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54A" w:rsidRPr="00B2654A" w:rsidRDefault="00B2654A" w:rsidP="00B2654A">
      <w:pPr>
        <w:rPr>
          <w:rFonts w:asciiTheme="majorBidi" w:hAnsiTheme="majorBidi" w:cstheme="majorBidi"/>
          <w:sz w:val="28"/>
          <w:szCs w:val="28"/>
        </w:rPr>
      </w:pPr>
      <w:r w:rsidRPr="00B2654A">
        <w:rPr>
          <w:rFonts w:asciiTheme="majorBidi" w:hAnsiTheme="majorBidi" w:cstheme="majorBidi"/>
          <w:sz w:val="28"/>
          <w:szCs w:val="28"/>
        </w:rPr>
        <w:t xml:space="preserve">Sheet </w:t>
      </w:r>
      <w:proofErr w:type="gramStart"/>
      <w:r w:rsidRPr="00B2654A">
        <w:rPr>
          <w:rFonts w:asciiTheme="majorBidi" w:hAnsiTheme="majorBidi" w:cstheme="majorBidi"/>
          <w:sz w:val="28"/>
          <w:szCs w:val="28"/>
        </w:rPr>
        <w:t>no :</w:t>
      </w:r>
      <w:proofErr w:type="gramEnd"/>
      <w:r w:rsidRPr="00B2654A">
        <w:rPr>
          <w:rFonts w:asciiTheme="majorBidi" w:hAnsiTheme="majorBidi" w:cstheme="majorBidi"/>
          <w:sz w:val="28"/>
          <w:szCs w:val="28"/>
        </w:rPr>
        <w:t xml:space="preserve"> 4</w:t>
      </w:r>
    </w:p>
    <w:p w:rsidR="00B2654A" w:rsidRPr="00B2654A" w:rsidRDefault="00B2654A" w:rsidP="00B2654A">
      <w:pPr>
        <w:rPr>
          <w:rFonts w:asciiTheme="majorBidi" w:hAnsiTheme="majorBidi" w:cstheme="majorBidi"/>
          <w:sz w:val="28"/>
          <w:szCs w:val="28"/>
        </w:rPr>
      </w:pPr>
      <w:r w:rsidRPr="00B2654A">
        <w:rPr>
          <w:rFonts w:asciiTheme="majorBidi" w:hAnsiTheme="majorBidi" w:cstheme="majorBidi"/>
          <w:sz w:val="28"/>
          <w:szCs w:val="28"/>
        </w:rPr>
        <w:t xml:space="preserve">Refer to slide </w:t>
      </w:r>
      <w:proofErr w:type="gramStart"/>
      <w:r w:rsidRPr="00B2654A">
        <w:rPr>
          <w:rFonts w:asciiTheme="majorBidi" w:hAnsiTheme="majorBidi" w:cstheme="majorBidi"/>
          <w:sz w:val="28"/>
          <w:szCs w:val="28"/>
        </w:rPr>
        <w:t>no :</w:t>
      </w:r>
      <w:proofErr w:type="gramEnd"/>
      <w:r w:rsidRPr="00B2654A">
        <w:rPr>
          <w:rFonts w:asciiTheme="majorBidi" w:hAnsiTheme="majorBidi" w:cstheme="majorBidi"/>
          <w:sz w:val="28"/>
          <w:szCs w:val="28"/>
        </w:rPr>
        <w:t xml:space="preserve"> 4</w:t>
      </w:r>
    </w:p>
    <w:p w:rsidR="00B2654A" w:rsidRPr="00B2654A" w:rsidRDefault="00B2654A" w:rsidP="00B2654A">
      <w:pPr>
        <w:rPr>
          <w:rFonts w:asciiTheme="majorBidi" w:hAnsiTheme="majorBidi" w:cstheme="majorBidi"/>
          <w:sz w:val="28"/>
          <w:szCs w:val="28"/>
        </w:rPr>
      </w:pPr>
      <w:r w:rsidRPr="00B2654A">
        <w:rPr>
          <w:rFonts w:asciiTheme="majorBidi" w:hAnsiTheme="majorBidi" w:cstheme="majorBidi"/>
          <w:sz w:val="28"/>
          <w:szCs w:val="28"/>
        </w:rPr>
        <w:t xml:space="preserve">Written </w:t>
      </w:r>
      <w:proofErr w:type="gramStart"/>
      <w:r w:rsidRPr="00B2654A">
        <w:rPr>
          <w:rFonts w:asciiTheme="majorBidi" w:hAnsiTheme="majorBidi" w:cstheme="majorBidi"/>
          <w:sz w:val="28"/>
          <w:szCs w:val="28"/>
        </w:rPr>
        <w:t>by :</w:t>
      </w:r>
      <w:proofErr w:type="gramEnd"/>
      <w:r w:rsidRPr="00B2654A">
        <w:rPr>
          <w:rFonts w:asciiTheme="majorBidi" w:hAnsiTheme="majorBidi" w:cstheme="majorBidi"/>
          <w:sz w:val="28"/>
          <w:szCs w:val="28"/>
        </w:rPr>
        <w:t xml:space="preserve"> </w:t>
      </w:r>
      <w:proofErr w:type="spellStart"/>
      <w:r w:rsidRPr="00B2654A">
        <w:rPr>
          <w:rFonts w:asciiTheme="majorBidi" w:hAnsiTheme="majorBidi" w:cstheme="majorBidi"/>
          <w:sz w:val="28"/>
          <w:szCs w:val="28"/>
        </w:rPr>
        <w:t>Mahmoud</w:t>
      </w:r>
      <w:proofErr w:type="spellEnd"/>
      <w:r w:rsidRPr="00B2654A">
        <w:rPr>
          <w:rFonts w:asciiTheme="majorBidi" w:hAnsiTheme="majorBidi" w:cstheme="majorBidi"/>
          <w:sz w:val="28"/>
          <w:szCs w:val="28"/>
        </w:rPr>
        <w:t xml:space="preserve"> </w:t>
      </w:r>
      <w:proofErr w:type="spellStart"/>
      <w:r w:rsidRPr="00B2654A">
        <w:rPr>
          <w:rFonts w:asciiTheme="majorBidi" w:hAnsiTheme="majorBidi" w:cstheme="majorBidi"/>
          <w:sz w:val="28"/>
          <w:szCs w:val="28"/>
        </w:rPr>
        <w:t>Qaisi</w:t>
      </w:r>
      <w:proofErr w:type="spellEnd"/>
      <w:r w:rsidRPr="00B2654A">
        <w:rPr>
          <w:rFonts w:asciiTheme="majorBidi" w:hAnsiTheme="majorBidi" w:cstheme="majorBidi"/>
          <w:sz w:val="28"/>
          <w:szCs w:val="28"/>
        </w:rPr>
        <w:br/>
        <w:t xml:space="preserve"> corrected by </w:t>
      </w:r>
      <w:proofErr w:type="spellStart"/>
      <w:r w:rsidRPr="00B2654A">
        <w:rPr>
          <w:rFonts w:asciiTheme="majorBidi" w:hAnsiTheme="majorBidi" w:cstheme="majorBidi"/>
          <w:sz w:val="28"/>
          <w:szCs w:val="28"/>
        </w:rPr>
        <w:t>Sahem</w:t>
      </w:r>
      <w:proofErr w:type="spellEnd"/>
      <w:r w:rsidRPr="00B2654A">
        <w:rPr>
          <w:rFonts w:asciiTheme="majorBidi" w:hAnsiTheme="majorBidi" w:cstheme="majorBidi"/>
          <w:sz w:val="28"/>
          <w:szCs w:val="28"/>
        </w:rPr>
        <w:t xml:space="preserve"> </w:t>
      </w:r>
      <w:proofErr w:type="spellStart"/>
      <w:r w:rsidRPr="00B2654A">
        <w:rPr>
          <w:rFonts w:asciiTheme="majorBidi" w:hAnsiTheme="majorBidi" w:cstheme="majorBidi"/>
          <w:sz w:val="28"/>
          <w:szCs w:val="28"/>
        </w:rPr>
        <w:t>Jamaen</w:t>
      </w:r>
      <w:proofErr w:type="spellEnd"/>
      <w:r w:rsidRPr="00B2654A">
        <w:rPr>
          <w:rFonts w:asciiTheme="majorBidi" w:hAnsiTheme="majorBidi" w:cstheme="majorBidi"/>
          <w:sz w:val="28"/>
          <w:szCs w:val="28"/>
        </w:rPr>
        <w:t xml:space="preserve"> </w:t>
      </w:r>
    </w:p>
    <w:p w:rsidR="00B2654A" w:rsidRDefault="00B2654A" w:rsidP="00B2654A">
      <w:pPr>
        <w:rPr>
          <w:rFonts w:asciiTheme="majorBidi" w:hAnsiTheme="majorBidi" w:cstheme="majorBidi"/>
          <w:sz w:val="28"/>
          <w:szCs w:val="28"/>
        </w:rPr>
      </w:pPr>
      <w:r>
        <w:rPr>
          <w:sz w:val="24"/>
          <w:szCs w:val="24"/>
        </w:rPr>
        <w:t xml:space="preserve">                                          **************************************************</w:t>
      </w:r>
    </w:p>
    <w:p w:rsidR="006972C0" w:rsidRPr="00B2654A" w:rsidRDefault="00F21997" w:rsidP="006972C0">
      <w:pPr>
        <w:rPr>
          <w:rFonts w:asciiTheme="majorBidi" w:hAnsiTheme="majorBidi" w:cstheme="majorBidi"/>
          <w:sz w:val="28"/>
          <w:szCs w:val="28"/>
          <w:lang w:bidi="ar-JO"/>
        </w:rPr>
      </w:pPr>
      <w:r w:rsidRPr="00B2654A">
        <w:rPr>
          <w:rFonts w:asciiTheme="majorBidi" w:hAnsiTheme="majorBidi" w:cstheme="majorBidi"/>
          <w:sz w:val="28"/>
          <w:szCs w:val="28"/>
        </w:rPr>
        <w:t>As mentioned in the last lecture, some sperms may contain “YY” chromosome, and when they fertilize a normal ovum it will result in a male with “XYY”, these patients have attention problems, and they are inconsiderate “aggressive”. Another case is a male with “XXXY”, these patients have low IQ “between 20-</w:t>
      </w:r>
      <w:r w:rsidR="00D75072" w:rsidRPr="00B2654A">
        <w:rPr>
          <w:rFonts w:asciiTheme="majorBidi" w:hAnsiTheme="majorBidi" w:cstheme="majorBidi"/>
          <w:sz w:val="28"/>
          <w:szCs w:val="28"/>
        </w:rPr>
        <w:t xml:space="preserve"> </w:t>
      </w:r>
      <w:r w:rsidRPr="00B2654A">
        <w:rPr>
          <w:rFonts w:asciiTheme="majorBidi" w:hAnsiTheme="majorBidi" w:cstheme="majorBidi"/>
          <w:sz w:val="28"/>
          <w:szCs w:val="28"/>
        </w:rPr>
        <w:t xml:space="preserve">80”, they have gonad hyperplasia, and coarse facial appearance. Other case is male with “XYYYY”, this abnormality happens when two sperms are not segregated </w:t>
      </w:r>
      <w:r w:rsidR="00D75072" w:rsidRPr="00B2654A">
        <w:rPr>
          <w:rFonts w:asciiTheme="majorBidi" w:hAnsiTheme="majorBidi" w:cstheme="majorBidi"/>
          <w:sz w:val="28"/>
          <w:szCs w:val="28"/>
        </w:rPr>
        <w:t xml:space="preserve">and they both contain “YY” chromosomes and they both fertilize the same ovum at the same time, </w:t>
      </w:r>
      <w:r w:rsidRPr="00B2654A">
        <w:rPr>
          <w:rFonts w:asciiTheme="majorBidi" w:hAnsiTheme="majorBidi" w:cstheme="majorBidi"/>
          <w:sz w:val="28"/>
          <w:szCs w:val="28"/>
        </w:rPr>
        <w:t>these patients are tall , they have aberrant behavior, low intelligence, developmental d</w:t>
      </w:r>
      <w:r w:rsidR="00D75072" w:rsidRPr="00B2654A">
        <w:rPr>
          <w:rFonts w:asciiTheme="majorBidi" w:hAnsiTheme="majorBidi" w:cstheme="majorBidi"/>
          <w:sz w:val="28"/>
          <w:szCs w:val="28"/>
        </w:rPr>
        <w:t>elay, testicular abnormalities.</w:t>
      </w:r>
      <w:r w:rsidR="00D75072" w:rsidRPr="00B2654A">
        <w:rPr>
          <w:rFonts w:asciiTheme="majorBidi" w:hAnsiTheme="majorBidi" w:cstheme="majorBidi"/>
          <w:sz w:val="28"/>
          <w:szCs w:val="28"/>
        </w:rPr>
        <w:br/>
        <w:t xml:space="preserve"> </w:t>
      </w:r>
      <w:r w:rsidR="00D75072" w:rsidRPr="00B2654A">
        <w:rPr>
          <w:rFonts w:asciiTheme="majorBidi" w:hAnsiTheme="majorBidi" w:cstheme="majorBidi"/>
          <w:sz w:val="28"/>
          <w:szCs w:val="28"/>
        </w:rPr>
        <w:br/>
      </w:r>
      <w:r w:rsidR="00D75072" w:rsidRPr="00B2654A">
        <w:rPr>
          <w:rFonts w:asciiTheme="majorBidi" w:hAnsiTheme="majorBidi" w:cstheme="majorBidi"/>
          <w:b/>
          <w:bCs/>
          <w:sz w:val="28"/>
          <w:szCs w:val="28"/>
        </w:rPr>
        <w:t>Chromosomal instability</w:t>
      </w:r>
      <w:r w:rsidR="00D75072" w:rsidRPr="00B2654A">
        <w:rPr>
          <w:rFonts w:asciiTheme="majorBidi" w:hAnsiTheme="majorBidi" w:cstheme="majorBidi"/>
          <w:b/>
          <w:bCs/>
          <w:sz w:val="28"/>
          <w:szCs w:val="28"/>
        </w:rPr>
        <w:br/>
      </w:r>
      <w:r w:rsidR="00D75072" w:rsidRPr="00B2654A">
        <w:rPr>
          <w:rFonts w:asciiTheme="majorBidi" w:hAnsiTheme="majorBidi" w:cstheme="majorBidi"/>
          <w:sz w:val="28"/>
          <w:szCs w:val="28"/>
          <w:lang w:bidi="ar-JO"/>
        </w:rPr>
        <w:t>Here the chromosome are not stable, they can break easily, this happens due to number of causes, susceptibility to drugs is one of them, instability may happen also when the telomeres are not at the end of the chromosome, and these unstable chromosomes may join with other pieces from the same chromosome.</w:t>
      </w:r>
      <w:r w:rsidR="00D75072" w:rsidRPr="00B2654A">
        <w:rPr>
          <w:rFonts w:asciiTheme="majorBidi" w:hAnsiTheme="majorBidi" w:cstheme="majorBidi"/>
          <w:sz w:val="28"/>
          <w:szCs w:val="28"/>
          <w:lang w:bidi="ar-JO"/>
        </w:rPr>
        <w:br/>
        <w:t>This instability results in some diseases like, defect in DNA repair and replication, usually the DNA has a repair mechanism that detects abnormalities in the DNA and repair them this mechanism may be defected, and these patients have high susceptib</w:t>
      </w:r>
      <w:r w:rsidR="00F937E5" w:rsidRPr="00B2654A">
        <w:rPr>
          <w:rFonts w:asciiTheme="majorBidi" w:hAnsiTheme="majorBidi" w:cstheme="majorBidi"/>
          <w:sz w:val="28"/>
          <w:szCs w:val="28"/>
          <w:lang w:bidi="ar-JO"/>
        </w:rPr>
        <w:t>i</w:t>
      </w:r>
      <w:r w:rsidR="00D75072" w:rsidRPr="00B2654A">
        <w:rPr>
          <w:rFonts w:asciiTheme="majorBidi" w:hAnsiTheme="majorBidi" w:cstheme="majorBidi"/>
          <w:sz w:val="28"/>
          <w:szCs w:val="28"/>
          <w:lang w:bidi="ar-JO"/>
        </w:rPr>
        <w:t xml:space="preserve">lities </w:t>
      </w:r>
      <w:r w:rsidR="00F937E5" w:rsidRPr="00B2654A">
        <w:rPr>
          <w:rFonts w:asciiTheme="majorBidi" w:hAnsiTheme="majorBidi" w:cstheme="majorBidi"/>
          <w:sz w:val="28"/>
          <w:szCs w:val="28"/>
          <w:lang w:bidi="ar-JO"/>
        </w:rPr>
        <w:t xml:space="preserve">for leukemia, lymphoma, and many other malignancies, an example of these malignancies is </w:t>
      </w:r>
      <w:proofErr w:type="spellStart"/>
      <w:r w:rsidR="00F937E5" w:rsidRPr="00B2654A">
        <w:rPr>
          <w:rFonts w:asciiTheme="majorBidi" w:hAnsiTheme="majorBidi" w:cstheme="majorBidi"/>
          <w:sz w:val="28"/>
          <w:szCs w:val="28"/>
          <w:lang w:bidi="ar-JO"/>
        </w:rPr>
        <w:t>xeroderma</w:t>
      </w:r>
      <w:proofErr w:type="spellEnd"/>
      <w:r w:rsidR="00F937E5" w:rsidRPr="00B2654A">
        <w:rPr>
          <w:rFonts w:asciiTheme="majorBidi" w:hAnsiTheme="majorBidi" w:cstheme="majorBidi"/>
          <w:sz w:val="28"/>
          <w:szCs w:val="28"/>
          <w:lang w:bidi="ar-JO"/>
        </w:rPr>
        <w:t xml:space="preserve"> </w:t>
      </w:r>
      <w:proofErr w:type="spellStart"/>
      <w:r w:rsidR="00F937E5" w:rsidRPr="00B2654A">
        <w:rPr>
          <w:rFonts w:asciiTheme="majorBidi" w:hAnsiTheme="majorBidi" w:cstheme="majorBidi"/>
          <w:sz w:val="28"/>
          <w:szCs w:val="28"/>
          <w:lang w:bidi="ar-JO"/>
        </w:rPr>
        <w:t>pigmentosum</w:t>
      </w:r>
      <w:proofErr w:type="spellEnd"/>
      <w:r w:rsidR="00F937E5" w:rsidRPr="00B2654A">
        <w:rPr>
          <w:rFonts w:asciiTheme="majorBidi" w:hAnsiTheme="majorBidi" w:cstheme="majorBidi"/>
          <w:sz w:val="28"/>
          <w:szCs w:val="28"/>
          <w:lang w:bidi="ar-JO"/>
        </w:rPr>
        <w:t xml:space="preserve">, ataxia </w:t>
      </w:r>
      <w:proofErr w:type="spellStart"/>
      <w:r w:rsidR="00F937E5" w:rsidRPr="00B2654A">
        <w:rPr>
          <w:rFonts w:asciiTheme="majorBidi" w:hAnsiTheme="majorBidi" w:cstheme="majorBidi"/>
          <w:sz w:val="28"/>
          <w:szCs w:val="28"/>
          <w:lang w:bidi="ar-JO"/>
        </w:rPr>
        <w:t>telangiectasia</w:t>
      </w:r>
      <w:proofErr w:type="spellEnd"/>
      <w:r w:rsidR="00F937E5" w:rsidRPr="00B2654A">
        <w:rPr>
          <w:rFonts w:asciiTheme="majorBidi" w:hAnsiTheme="majorBidi" w:cstheme="majorBidi"/>
          <w:sz w:val="28"/>
          <w:szCs w:val="28"/>
          <w:lang w:bidi="ar-JO"/>
        </w:rPr>
        <w:t xml:space="preserve"> “which mainly happens in the eye, the main characteristic is increased </w:t>
      </w:r>
      <w:proofErr w:type="spellStart"/>
      <w:r w:rsidR="00F937E5" w:rsidRPr="00B2654A">
        <w:rPr>
          <w:rFonts w:asciiTheme="majorBidi" w:hAnsiTheme="majorBidi" w:cstheme="majorBidi"/>
          <w:sz w:val="28"/>
          <w:szCs w:val="28"/>
          <w:lang w:bidi="ar-JO"/>
        </w:rPr>
        <w:t>vascularization</w:t>
      </w:r>
      <w:proofErr w:type="spellEnd"/>
      <w:r w:rsidR="00F937E5" w:rsidRPr="00B2654A">
        <w:rPr>
          <w:rFonts w:asciiTheme="majorBidi" w:hAnsiTheme="majorBidi" w:cstheme="majorBidi"/>
          <w:sz w:val="28"/>
          <w:szCs w:val="28"/>
          <w:lang w:bidi="ar-JO"/>
        </w:rPr>
        <w:t xml:space="preserve"> the sclera of the  eye”, Bloom syndrome, </w:t>
      </w:r>
      <w:proofErr w:type="spellStart"/>
      <w:r w:rsidR="00F937E5" w:rsidRPr="00B2654A">
        <w:rPr>
          <w:rFonts w:asciiTheme="majorBidi" w:hAnsiTheme="majorBidi" w:cstheme="majorBidi"/>
          <w:sz w:val="28"/>
          <w:szCs w:val="28"/>
          <w:lang w:bidi="ar-JO"/>
        </w:rPr>
        <w:t>Fanconi</w:t>
      </w:r>
      <w:proofErr w:type="spellEnd"/>
      <w:r w:rsidR="00F937E5" w:rsidRPr="00B2654A">
        <w:rPr>
          <w:rFonts w:asciiTheme="majorBidi" w:hAnsiTheme="majorBidi" w:cstheme="majorBidi"/>
          <w:sz w:val="28"/>
          <w:szCs w:val="28"/>
          <w:lang w:bidi="ar-JO"/>
        </w:rPr>
        <w:t xml:space="preserve"> anemia “we need to know only the names of these diseases”, other diseases include, </w:t>
      </w:r>
      <w:proofErr w:type="spellStart"/>
      <w:r w:rsidR="00F937E5" w:rsidRPr="00B2654A">
        <w:rPr>
          <w:rFonts w:asciiTheme="majorBidi" w:hAnsiTheme="majorBidi" w:cstheme="majorBidi"/>
          <w:sz w:val="28"/>
          <w:szCs w:val="28"/>
          <w:lang w:bidi="ar-JO"/>
        </w:rPr>
        <w:t>Cockayne</w:t>
      </w:r>
      <w:proofErr w:type="spellEnd"/>
      <w:r w:rsidR="00F937E5" w:rsidRPr="00B2654A">
        <w:rPr>
          <w:rFonts w:asciiTheme="majorBidi" w:hAnsiTheme="majorBidi" w:cstheme="majorBidi"/>
          <w:sz w:val="28"/>
          <w:szCs w:val="28"/>
          <w:lang w:bidi="ar-JO"/>
        </w:rPr>
        <w:t xml:space="preserve"> syndrome, Werner’s syndrome</w:t>
      </w:r>
      <w:r w:rsidR="006972C0" w:rsidRPr="00B2654A">
        <w:rPr>
          <w:rFonts w:asciiTheme="majorBidi" w:hAnsiTheme="majorBidi" w:cstheme="majorBidi"/>
          <w:sz w:val="28"/>
          <w:szCs w:val="28"/>
          <w:lang w:bidi="ar-JO"/>
        </w:rPr>
        <w:t xml:space="preserve">. To detect the problems in DNA repair we grow the cells in a </w:t>
      </w:r>
      <w:proofErr w:type="spellStart"/>
      <w:r w:rsidR="006972C0" w:rsidRPr="00B2654A">
        <w:rPr>
          <w:rFonts w:asciiTheme="majorBidi" w:hAnsiTheme="majorBidi" w:cstheme="majorBidi"/>
          <w:sz w:val="28"/>
          <w:szCs w:val="28"/>
          <w:lang w:bidi="ar-JO"/>
        </w:rPr>
        <w:t>Folate</w:t>
      </w:r>
      <w:proofErr w:type="spellEnd"/>
      <w:r w:rsidR="006972C0" w:rsidRPr="00B2654A">
        <w:rPr>
          <w:rFonts w:asciiTheme="majorBidi" w:hAnsiTheme="majorBidi" w:cstheme="majorBidi"/>
          <w:sz w:val="28"/>
          <w:szCs w:val="28"/>
          <w:lang w:bidi="ar-JO"/>
        </w:rPr>
        <w:t xml:space="preserve"> deficient media “</w:t>
      </w:r>
      <w:proofErr w:type="spellStart"/>
      <w:r w:rsidR="006972C0" w:rsidRPr="00B2654A">
        <w:rPr>
          <w:rFonts w:asciiTheme="majorBidi" w:hAnsiTheme="majorBidi" w:cstheme="majorBidi"/>
          <w:sz w:val="28"/>
          <w:szCs w:val="28"/>
          <w:lang w:bidi="ar-JO"/>
        </w:rPr>
        <w:t>Folate</w:t>
      </w:r>
      <w:proofErr w:type="spellEnd"/>
      <w:r w:rsidR="006972C0" w:rsidRPr="00B2654A">
        <w:rPr>
          <w:rFonts w:asciiTheme="majorBidi" w:hAnsiTheme="majorBidi" w:cstheme="majorBidi"/>
          <w:sz w:val="28"/>
          <w:szCs w:val="28"/>
          <w:lang w:bidi="ar-JO"/>
        </w:rPr>
        <w:t xml:space="preserve"> is essential for DNA repair”, so if there is problem in DNA repair the chromosome will break easily and the problem can be detected.</w:t>
      </w:r>
      <w:r w:rsidR="006972C0" w:rsidRPr="00B2654A">
        <w:rPr>
          <w:rFonts w:asciiTheme="majorBidi" w:hAnsiTheme="majorBidi" w:cstheme="majorBidi"/>
          <w:sz w:val="28"/>
          <w:szCs w:val="28"/>
          <w:lang w:bidi="ar-JO"/>
        </w:rPr>
        <w:br/>
      </w:r>
      <w:r w:rsidR="006972C0" w:rsidRPr="00B2654A">
        <w:rPr>
          <w:rFonts w:asciiTheme="majorBidi" w:hAnsiTheme="majorBidi" w:cstheme="majorBidi"/>
          <w:sz w:val="28"/>
          <w:szCs w:val="28"/>
          <w:lang w:bidi="ar-JO"/>
        </w:rPr>
        <w:br/>
      </w:r>
      <w:r w:rsidR="006972C0" w:rsidRPr="00B2654A">
        <w:rPr>
          <w:rFonts w:asciiTheme="majorBidi" w:hAnsiTheme="majorBidi" w:cstheme="majorBidi"/>
          <w:b/>
          <w:bCs/>
          <w:sz w:val="28"/>
          <w:szCs w:val="28"/>
          <w:lang w:bidi="ar-JO"/>
        </w:rPr>
        <w:t>Structural abnormalities</w:t>
      </w:r>
      <w:r w:rsidR="006972C0" w:rsidRPr="00B2654A">
        <w:rPr>
          <w:rFonts w:asciiTheme="majorBidi" w:hAnsiTheme="majorBidi" w:cstheme="majorBidi"/>
          <w:b/>
          <w:bCs/>
          <w:sz w:val="28"/>
          <w:szCs w:val="28"/>
          <w:lang w:bidi="ar-JO"/>
        </w:rPr>
        <w:br/>
      </w:r>
      <w:r w:rsidR="006972C0" w:rsidRPr="00B2654A">
        <w:rPr>
          <w:rFonts w:asciiTheme="majorBidi" w:hAnsiTheme="majorBidi" w:cstheme="majorBidi"/>
          <w:sz w:val="28"/>
          <w:szCs w:val="28"/>
          <w:lang w:val="en-GB" w:bidi="ar-JO"/>
        </w:rPr>
        <w:lastRenderedPageBreak/>
        <w:t>Translocations</w:t>
      </w:r>
      <w:r w:rsidR="006972C0" w:rsidRPr="00B2654A">
        <w:rPr>
          <w:rFonts w:asciiTheme="majorBidi" w:hAnsiTheme="majorBidi" w:cstheme="majorBidi"/>
          <w:sz w:val="28"/>
          <w:szCs w:val="28"/>
          <w:lang w:bidi="ar-JO"/>
        </w:rPr>
        <w:t xml:space="preserve">, </w:t>
      </w:r>
      <w:r w:rsidR="006972C0" w:rsidRPr="00B2654A">
        <w:rPr>
          <w:rFonts w:asciiTheme="majorBidi" w:hAnsiTheme="majorBidi" w:cstheme="majorBidi"/>
          <w:sz w:val="28"/>
          <w:szCs w:val="28"/>
          <w:lang w:val="en-GB" w:bidi="ar-JO"/>
        </w:rPr>
        <w:t>Inversions</w:t>
      </w:r>
      <w:r w:rsidR="006972C0" w:rsidRPr="00B2654A">
        <w:rPr>
          <w:rFonts w:asciiTheme="majorBidi" w:hAnsiTheme="majorBidi" w:cstheme="majorBidi"/>
          <w:sz w:val="28"/>
          <w:szCs w:val="28"/>
          <w:lang w:bidi="ar-JO"/>
        </w:rPr>
        <w:t xml:space="preserve">, </w:t>
      </w:r>
      <w:r w:rsidR="006972C0" w:rsidRPr="00B2654A">
        <w:rPr>
          <w:rFonts w:asciiTheme="majorBidi" w:hAnsiTheme="majorBidi" w:cstheme="majorBidi"/>
          <w:sz w:val="28"/>
          <w:szCs w:val="28"/>
          <w:lang w:val="en-GB" w:bidi="ar-JO"/>
        </w:rPr>
        <w:t>Insertions</w:t>
      </w:r>
      <w:r w:rsidR="006972C0" w:rsidRPr="00B2654A">
        <w:rPr>
          <w:rFonts w:asciiTheme="majorBidi" w:hAnsiTheme="majorBidi" w:cstheme="majorBidi"/>
          <w:sz w:val="28"/>
          <w:szCs w:val="28"/>
          <w:lang w:bidi="ar-JO"/>
        </w:rPr>
        <w:t xml:space="preserve">, </w:t>
      </w:r>
      <w:r w:rsidR="006972C0" w:rsidRPr="00B2654A">
        <w:rPr>
          <w:rFonts w:asciiTheme="majorBidi" w:hAnsiTheme="majorBidi" w:cstheme="majorBidi"/>
          <w:sz w:val="28"/>
          <w:szCs w:val="28"/>
          <w:lang w:val="en-GB" w:bidi="ar-JO"/>
        </w:rPr>
        <w:t>Deletions</w:t>
      </w:r>
      <w:r w:rsidR="006972C0" w:rsidRPr="00B2654A">
        <w:rPr>
          <w:rFonts w:asciiTheme="majorBidi" w:hAnsiTheme="majorBidi" w:cstheme="majorBidi"/>
          <w:sz w:val="28"/>
          <w:szCs w:val="28"/>
          <w:lang w:bidi="ar-JO"/>
        </w:rPr>
        <w:t xml:space="preserve">, </w:t>
      </w:r>
      <w:r w:rsidR="006972C0" w:rsidRPr="00B2654A">
        <w:rPr>
          <w:rFonts w:asciiTheme="majorBidi" w:hAnsiTheme="majorBidi" w:cstheme="majorBidi"/>
          <w:sz w:val="28"/>
          <w:szCs w:val="28"/>
          <w:lang w:val="en-GB" w:bidi="ar-JO"/>
        </w:rPr>
        <w:t>Rings</w:t>
      </w:r>
      <w:r w:rsidR="006972C0" w:rsidRPr="00B2654A">
        <w:rPr>
          <w:rFonts w:asciiTheme="majorBidi" w:hAnsiTheme="majorBidi" w:cstheme="majorBidi"/>
          <w:sz w:val="28"/>
          <w:szCs w:val="28"/>
          <w:lang w:bidi="ar-JO"/>
        </w:rPr>
        <w:t xml:space="preserve">, </w:t>
      </w:r>
      <w:r w:rsidR="006972C0" w:rsidRPr="00B2654A">
        <w:rPr>
          <w:rFonts w:asciiTheme="majorBidi" w:hAnsiTheme="majorBidi" w:cstheme="majorBidi"/>
          <w:sz w:val="28"/>
          <w:szCs w:val="28"/>
          <w:lang w:val="en-GB" w:bidi="ar-JO"/>
        </w:rPr>
        <w:t xml:space="preserve">Duplication, </w:t>
      </w:r>
      <w:proofErr w:type="spellStart"/>
      <w:r w:rsidR="006972C0" w:rsidRPr="00B2654A">
        <w:rPr>
          <w:rFonts w:asciiTheme="majorBidi" w:hAnsiTheme="majorBidi" w:cstheme="majorBidi"/>
          <w:sz w:val="28"/>
          <w:szCs w:val="28"/>
          <w:lang w:val="en-GB" w:bidi="ar-JO"/>
        </w:rPr>
        <w:t>Isochromosomes</w:t>
      </w:r>
      <w:proofErr w:type="spellEnd"/>
      <w:r w:rsidR="006972C0" w:rsidRPr="00B2654A">
        <w:rPr>
          <w:rFonts w:asciiTheme="majorBidi" w:hAnsiTheme="majorBidi" w:cstheme="majorBidi"/>
          <w:sz w:val="28"/>
          <w:szCs w:val="28"/>
          <w:lang w:val="en-GB" w:bidi="ar-JO"/>
        </w:rPr>
        <w:t xml:space="preserve">, these are the structural changes that can happen in the chromosome, these can be seen when the chromosome is cultured and G-banding is done for it. </w:t>
      </w:r>
      <w:r w:rsidR="006972C0" w:rsidRPr="00B2654A">
        <w:rPr>
          <w:rFonts w:asciiTheme="majorBidi" w:hAnsiTheme="majorBidi" w:cstheme="majorBidi"/>
          <w:sz w:val="28"/>
          <w:szCs w:val="28"/>
          <w:lang w:val="en-GB" w:bidi="ar-JO"/>
        </w:rPr>
        <w:br/>
      </w:r>
      <w:r w:rsidR="006972C0" w:rsidRPr="00B2654A">
        <w:rPr>
          <w:rFonts w:asciiTheme="majorBidi" w:hAnsiTheme="majorBidi" w:cstheme="majorBidi"/>
          <w:noProof/>
          <w:sz w:val="28"/>
          <w:szCs w:val="28"/>
        </w:rPr>
        <w:drawing>
          <wp:inline distT="0" distB="0" distL="0" distR="0">
            <wp:extent cx="3348000" cy="1828800"/>
            <wp:effectExtent l="19050" t="0" r="480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78863" cy="3962400"/>
                      <a:chOff x="0" y="2667000"/>
                      <a:chExt cx="8678863" cy="3962400"/>
                    </a:xfrm>
                  </a:grpSpPr>
                  <a:grpSp>
                    <a:nvGrpSpPr>
                      <a:cNvPr id="2" name="Group 3"/>
                      <a:cNvGrpSpPr>
                        <a:grpSpLocks/>
                      </a:cNvGrpSpPr>
                    </a:nvGrpSpPr>
                    <a:grpSpPr bwMode="auto">
                      <a:xfrm>
                        <a:off x="0" y="2667000"/>
                        <a:ext cx="8678863" cy="3962400"/>
                        <a:chOff x="337" y="1769"/>
                        <a:chExt cx="5179" cy="2544"/>
                      </a:xfrm>
                    </a:grpSpPr>
                    <a:sp>
                      <a:nvSpPr>
                        <a:cNvPr id="66565" name="Rectangle 4"/>
                        <a:cNvSpPr>
                          <a:spLocks noChangeArrowheads="1"/>
                        </a:cNvSpPr>
                      </a:nvSpPr>
                      <a:spPr bwMode="auto">
                        <a:xfrm>
                          <a:off x="432" y="4025"/>
                          <a:ext cx="1200" cy="288"/>
                        </a:xfrm>
                        <a:prstGeom prst="rect">
                          <a:avLst/>
                        </a:prstGeom>
                        <a:noFill/>
                        <a:ln w="12700">
                          <a:no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Tahoma" pitchFamily="34" charset="0"/>
                                <a:ea typeface="+mn-ea"/>
                                <a:cs typeface="Arial" pitchFamily="34" charset="0"/>
                              </a:defRPr>
                            </a:lvl1pPr>
                            <a:lvl2pPr marL="457200" algn="l" rtl="0" fontAlgn="base">
                              <a:spcBef>
                                <a:spcPct val="0"/>
                              </a:spcBef>
                              <a:spcAft>
                                <a:spcPct val="0"/>
                              </a:spcAft>
                              <a:defRPr kern="1200">
                                <a:solidFill>
                                  <a:schemeClr val="tx1"/>
                                </a:solidFill>
                                <a:latin typeface="Tahoma" pitchFamily="34" charset="0"/>
                                <a:ea typeface="+mn-ea"/>
                                <a:cs typeface="Arial" pitchFamily="34" charset="0"/>
                              </a:defRPr>
                            </a:lvl2pPr>
                            <a:lvl3pPr marL="914400" algn="l" rtl="0" fontAlgn="base">
                              <a:spcBef>
                                <a:spcPct val="0"/>
                              </a:spcBef>
                              <a:spcAft>
                                <a:spcPct val="0"/>
                              </a:spcAft>
                              <a:defRPr kern="1200">
                                <a:solidFill>
                                  <a:schemeClr val="tx1"/>
                                </a:solidFill>
                                <a:latin typeface="Tahoma" pitchFamily="34" charset="0"/>
                                <a:ea typeface="+mn-ea"/>
                                <a:cs typeface="Arial" pitchFamily="34" charset="0"/>
                              </a:defRPr>
                            </a:lvl3pPr>
                            <a:lvl4pPr marL="1371600" algn="l" rtl="0" fontAlgn="base">
                              <a:spcBef>
                                <a:spcPct val="0"/>
                              </a:spcBef>
                              <a:spcAft>
                                <a:spcPct val="0"/>
                              </a:spcAft>
                              <a:defRPr kern="1200">
                                <a:solidFill>
                                  <a:schemeClr val="tx1"/>
                                </a:solidFill>
                                <a:latin typeface="Tahoma" pitchFamily="34" charset="0"/>
                                <a:ea typeface="+mn-ea"/>
                                <a:cs typeface="Arial" pitchFamily="34" charset="0"/>
                              </a:defRPr>
                            </a:lvl4pPr>
                            <a:lvl5pPr marL="1828800" algn="l" rtl="0" fontAlgn="base">
                              <a:spcBef>
                                <a:spcPct val="0"/>
                              </a:spcBef>
                              <a:spcAft>
                                <a:spcPct val="0"/>
                              </a:spcAft>
                              <a:defRPr kern="1200">
                                <a:solidFill>
                                  <a:schemeClr val="tx1"/>
                                </a:solidFill>
                                <a:latin typeface="Tahoma" pitchFamily="34" charset="0"/>
                                <a:ea typeface="+mn-ea"/>
                                <a:cs typeface="Arial" pitchFamily="34" charset="0"/>
                              </a:defRPr>
                            </a:lvl5pPr>
                            <a:lvl6pPr marL="2286000" algn="r" defTabSz="914400" rtl="1" eaLnBrk="1" latinLnBrk="0" hangingPunct="1">
                              <a:defRPr kern="1200">
                                <a:solidFill>
                                  <a:schemeClr val="tx1"/>
                                </a:solidFill>
                                <a:latin typeface="Tahoma" pitchFamily="34" charset="0"/>
                                <a:ea typeface="+mn-ea"/>
                                <a:cs typeface="Arial" pitchFamily="34" charset="0"/>
                              </a:defRPr>
                            </a:lvl6pPr>
                            <a:lvl7pPr marL="2743200" algn="r" defTabSz="914400" rtl="1" eaLnBrk="1" latinLnBrk="0" hangingPunct="1">
                              <a:defRPr kern="1200">
                                <a:solidFill>
                                  <a:schemeClr val="tx1"/>
                                </a:solidFill>
                                <a:latin typeface="Tahoma" pitchFamily="34" charset="0"/>
                                <a:ea typeface="+mn-ea"/>
                                <a:cs typeface="Arial" pitchFamily="34" charset="0"/>
                              </a:defRPr>
                            </a:lvl7pPr>
                            <a:lvl8pPr marL="3200400" algn="r" defTabSz="914400" rtl="1" eaLnBrk="1" latinLnBrk="0" hangingPunct="1">
                              <a:defRPr kern="1200">
                                <a:solidFill>
                                  <a:schemeClr val="tx1"/>
                                </a:solidFill>
                                <a:latin typeface="Tahoma" pitchFamily="34" charset="0"/>
                                <a:ea typeface="+mn-ea"/>
                                <a:cs typeface="Arial" pitchFamily="34" charset="0"/>
                              </a:defRPr>
                            </a:lvl8pPr>
                            <a:lvl9pPr marL="3657600" algn="r" defTabSz="914400" rtl="1" eaLnBrk="1" latinLnBrk="0" hangingPunct="1">
                              <a:defRPr kern="1200">
                                <a:solidFill>
                                  <a:schemeClr val="tx1"/>
                                </a:solidFill>
                                <a:latin typeface="Tahoma" pitchFamily="34" charset="0"/>
                                <a:ea typeface="+mn-ea"/>
                                <a:cs typeface="Arial" pitchFamily="34" charset="0"/>
                              </a:defRPr>
                            </a:lvl9pPr>
                          </a:lstStyle>
                          <a:p>
                            <a:endParaRPr lang="en-US" altLang="en-US">
                              <a:latin typeface="Calibri" pitchFamily="34" charset="0"/>
                            </a:endParaRPr>
                          </a:p>
                        </a:txBody>
                        <a:useSpRect/>
                      </a:txSp>
                    </a:sp>
                    <a:sp>
                      <a:nvSpPr>
                        <a:cNvPr id="66566" name="Rectangle 5"/>
                        <a:cNvSpPr>
                          <a:spLocks noChangeArrowheads="1"/>
                        </a:cNvSpPr>
                      </a:nvSpPr>
                      <a:spPr bwMode="auto">
                        <a:xfrm>
                          <a:off x="1968" y="4025"/>
                          <a:ext cx="1824" cy="288"/>
                        </a:xfrm>
                        <a:prstGeom prst="rect">
                          <a:avLst/>
                        </a:prstGeom>
                        <a:noFill/>
                        <a:ln w="12700">
                          <a:no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Tahoma" pitchFamily="34" charset="0"/>
                                <a:ea typeface="+mn-ea"/>
                                <a:cs typeface="Arial" pitchFamily="34" charset="0"/>
                              </a:defRPr>
                            </a:lvl1pPr>
                            <a:lvl2pPr marL="457200" algn="l" rtl="0" fontAlgn="base">
                              <a:spcBef>
                                <a:spcPct val="0"/>
                              </a:spcBef>
                              <a:spcAft>
                                <a:spcPct val="0"/>
                              </a:spcAft>
                              <a:defRPr kern="1200">
                                <a:solidFill>
                                  <a:schemeClr val="tx1"/>
                                </a:solidFill>
                                <a:latin typeface="Tahoma" pitchFamily="34" charset="0"/>
                                <a:ea typeface="+mn-ea"/>
                                <a:cs typeface="Arial" pitchFamily="34" charset="0"/>
                              </a:defRPr>
                            </a:lvl2pPr>
                            <a:lvl3pPr marL="914400" algn="l" rtl="0" fontAlgn="base">
                              <a:spcBef>
                                <a:spcPct val="0"/>
                              </a:spcBef>
                              <a:spcAft>
                                <a:spcPct val="0"/>
                              </a:spcAft>
                              <a:defRPr kern="1200">
                                <a:solidFill>
                                  <a:schemeClr val="tx1"/>
                                </a:solidFill>
                                <a:latin typeface="Tahoma" pitchFamily="34" charset="0"/>
                                <a:ea typeface="+mn-ea"/>
                                <a:cs typeface="Arial" pitchFamily="34" charset="0"/>
                              </a:defRPr>
                            </a:lvl3pPr>
                            <a:lvl4pPr marL="1371600" algn="l" rtl="0" fontAlgn="base">
                              <a:spcBef>
                                <a:spcPct val="0"/>
                              </a:spcBef>
                              <a:spcAft>
                                <a:spcPct val="0"/>
                              </a:spcAft>
                              <a:defRPr kern="1200">
                                <a:solidFill>
                                  <a:schemeClr val="tx1"/>
                                </a:solidFill>
                                <a:latin typeface="Tahoma" pitchFamily="34" charset="0"/>
                                <a:ea typeface="+mn-ea"/>
                                <a:cs typeface="Arial" pitchFamily="34" charset="0"/>
                              </a:defRPr>
                            </a:lvl4pPr>
                            <a:lvl5pPr marL="1828800" algn="l" rtl="0" fontAlgn="base">
                              <a:spcBef>
                                <a:spcPct val="0"/>
                              </a:spcBef>
                              <a:spcAft>
                                <a:spcPct val="0"/>
                              </a:spcAft>
                              <a:defRPr kern="1200">
                                <a:solidFill>
                                  <a:schemeClr val="tx1"/>
                                </a:solidFill>
                                <a:latin typeface="Tahoma" pitchFamily="34" charset="0"/>
                                <a:ea typeface="+mn-ea"/>
                                <a:cs typeface="Arial" pitchFamily="34" charset="0"/>
                              </a:defRPr>
                            </a:lvl5pPr>
                            <a:lvl6pPr marL="2286000" algn="r" defTabSz="914400" rtl="1" eaLnBrk="1" latinLnBrk="0" hangingPunct="1">
                              <a:defRPr kern="1200">
                                <a:solidFill>
                                  <a:schemeClr val="tx1"/>
                                </a:solidFill>
                                <a:latin typeface="Tahoma" pitchFamily="34" charset="0"/>
                                <a:ea typeface="+mn-ea"/>
                                <a:cs typeface="Arial" pitchFamily="34" charset="0"/>
                              </a:defRPr>
                            </a:lvl6pPr>
                            <a:lvl7pPr marL="2743200" algn="r" defTabSz="914400" rtl="1" eaLnBrk="1" latinLnBrk="0" hangingPunct="1">
                              <a:defRPr kern="1200">
                                <a:solidFill>
                                  <a:schemeClr val="tx1"/>
                                </a:solidFill>
                                <a:latin typeface="Tahoma" pitchFamily="34" charset="0"/>
                                <a:ea typeface="+mn-ea"/>
                                <a:cs typeface="Arial" pitchFamily="34" charset="0"/>
                              </a:defRPr>
                            </a:lvl7pPr>
                            <a:lvl8pPr marL="3200400" algn="r" defTabSz="914400" rtl="1" eaLnBrk="1" latinLnBrk="0" hangingPunct="1">
                              <a:defRPr kern="1200">
                                <a:solidFill>
                                  <a:schemeClr val="tx1"/>
                                </a:solidFill>
                                <a:latin typeface="Tahoma" pitchFamily="34" charset="0"/>
                                <a:ea typeface="+mn-ea"/>
                                <a:cs typeface="Arial" pitchFamily="34" charset="0"/>
                              </a:defRPr>
                            </a:lvl8pPr>
                            <a:lvl9pPr marL="3657600" algn="r" defTabSz="914400" rtl="1" eaLnBrk="1" latinLnBrk="0" hangingPunct="1">
                              <a:defRPr kern="1200">
                                <a:solidFill>
                                  <a:schemeClr val="tx1"/>
                                </a:solidFill>
                                <a:latin typeface="Tahoma" pitchFamily="34" charset="0"/>
                                <a:ea typeface="+mn-ea"/>
                                <a:cs typeface="Arial" pitchFamily="34" charset="0"/>
                              </a:defRPr>
                            </a:lvl9pPr>
                          </a:lstStyle>
                          <a:p>
                            <a:endParaRPr lang="en-US" altLang="en-US">
                              <a:latin typeface="Calibri" pitchFamily="34" charset="0"/>
                            </a:endParaRPr>
                          </a:p>
                        </a:txBody>
                        <a:useSpRect/>
                      </a:txSp>
                    </a:sp>
                    <a:sp>
                      <a:nvSpPr>
                        <a:cNvPr id="66567" name="Rectangle 6"/>
                        <a:cNvSpPr>
                          <a:spLocks noChangeArrowheads="1"/>
                        </a:cNvSpPr>
                      </a:nvSpPr>
                      <a:spPr bwMode="auto">
                        <a:xfrm>
                          <a:off x="1580" y="1824"/>
                          <a:ext cx="2859" cy="229"/>
                        </a:xfrm>
                        <a:prstGeom prst="rect">
                          <a:avLst/>
                        </a:prstGeom>
                        <a:noFill/>
                        <a:ln w="12700">
                          <a:noFill/>
                          <a:miter lim="800000"/>
                          <a:headEnd/>
                          <a:tailEnd/>
                        </a:ln>
                      </a:spPr>
                      <a:txSp>
                        <a:txBody>
                          <a:bodyPr wrap="none" lIns="90488" tIns="44450" rIns="90488" bIns="44450">
                            <a:spAutoFit/>
                          </a:bodyPr>
                          <a:lstStyle>
                            <a:defPPr>
                              <a:defRPr lang="en-US"/>
                            </a:defPPr>
                            <a:lvl1pPr algn="l" rtl="0" fontAlgn="base">
                              <a:spcBef>
                                <a:spcPct val="0"/>
                              </a:spcBef>
                              <a:spcAft>
                                <a:spcPct val="0"/>
                              </a:spcAft>
                              <a:defRPr kern="1200">
                                <a:solidFill>
                                  <a:schemeClr val="tx1"/>
                                </a:solidFill>
                                <a:latin typeface="Tahoma" pitchFamily="34" charset="0"/>
                                <a:ea typeface="+mn-ea"/>
                                <a:cs typeface="Arial" pitchFamily="34" charset="0"/>
                              </a:defRPr>
                            </a:lvl1pPr>
                            <a:lvl2pPr marL="457200" algn="l" rtl="0" fontAlgn="base">
                              <a:spcBef>
                                <a:spcPct val="0"/>
                              </a:spcBef>
                              <a:spcAft>
                                <a:spcPct val="0"/>
                              </a:spcAft>
                              <a:defRPr kern="1200">
                                <a:solidFill>
                                  <a:schemeClr val="tx1"/>
                                </a:solidFill>
                                <a:latin typeface="Tahoma" pitchFamily="34" charset="0"/>
                                <a:ea typeface="+mn-ea"/>
                                <a:cs typeface="Arial" pitchFamily="34" charset="0"/>
                              </a:defRPr>
                            </a:lvl2pPr>
                            <a:lvl3pPr marL="914400" algn="l" rtl="0" fontAlgn="base">
                              <a:spcBef>
                                <a:spcPct val="0"/>
                              </a:spcBef>
                              <a:spcAft>
                                <a:spcPct val="0"/>
                              </a:spcAft>
                              <a:defRPr kern="1200">
                                <a:solidFill>
                                  <a:schemeClr val="tx1"/>
                                </a:solidFill>
                                <a:latin typeface="Tahoma" pitchFamily="34" charset="0"/>
                                <a:ea typeface="+mn-ea"/>
                                <a:cs typeface="Arial" pitchFamily="34" charset="0"/>
                              </a:defRPr>
                            </a:lvl3pPr>
                            <a:lvl4pPr marL="1371600" algn="l" rtl="0" fontAlgn="base">
                              <a:spcBef>
                                <a:spcPct val="0"/>
                              </a:spcBef>
                              <a:spcAft>
                                <a:spcPct val="0"/>
                              </a:spcAft>
                              <a:defRPr kern="1200">
                                <a:solidFill>
                                  <a:schemeClr val="tx1"/>
                                </a:solidFill>
                                <a:latin typeface="Tahoma" pitchFamily="34" charset="0"/>
                                <a:ea typeface="+mn-ea"/>
                                <a:cs typeface="Arial" pitchFamily="34" charset="0"/>
                              </a:defRPr>
                            </a:lvl4pPr>
                            <a:lvl5pPr marL="1828800" algn="l" rtl="0" fontAlgn="base">
                              <a:spcBef>
                                <a:spcPct val="0"/>
                              </a:spcBef>
                              <a:spcAft>
                                <a:spcPct val="0"/>
                              </a:spcAft>
                              <a:defRPr kern="1200">
                                <a:solidFill>
                                  <a:schemeClr val="tx1"/>
                                </a:solidFill>
                                <a:latin typeface="Tahoma" pitchFamily="34" charset="0"/>
                                <a:ea typeface="+mn-ea"/>
                                <a:cs typeface="Arial" pitchFamily="34" charset="0"/>
                              </a:defRPr>
                            </a:lvl5pPr>
                            <a:lvl6pPr marL="2286000" algn="r" defTabSz="914400" rtl="1" eaLnBrk="1" latinLnBrk="0" hangingPunct="1">
                              <a:defRPr kern="1200">
                                <a:solidFill>
                                  <a:schemeClr val="tx1"/>
                                </a:solidFill>
                                <a:latin typeface="Tahoma" pitchFamily="34" charset="0"/>
                                <a:ea typeface="+mn-ea"/>
                                <a:cs typeface="Arial" pitchFamily="34" charset="0"/>
                              </a:defRPr>
                            </a:lvl6pPr>
                            <a:lvl7pPr marL="2743200" algn="r" defTabSz="914400" rtl="1" eaLnBrk="1" latinLnBrk="0" hangingPunct="1">
                              <a:defRPr kern="1200">
                                <a:solidFill>
                                  <a:schemeClr val="tx1"/>
                                </a:solidFill>
                                <a:latin typeface="Tahoma" pitchFamily="34" charset="0"/>
                                <a:ea typeface="+mn-ea"/>
                                <a:cs typeface="Arial" pitchFamily="34" charset="0"/>
                              </a:defRPr>
                            </a:lvl7pPr>
                            <a:lvl8pPr marL="3200400" algn="r" defTabSz="914400" rtl="1" eaLnBrk="1" latinLnBrk="0" hangingPunct="1">
                              <a:defRPr kern="1200">
                                <a:solidFill>
                                  <a:schemeClr val="tx1"/>
                                </a:solidFill>
                                <a:latin typeface="Tahoma" pitchFamily="34" charset="0"/>
                                <a:ea typeface="+mn-ea"/>
                                <a:cs typeface="Arial" pitchFamily="34" charset="0"/>
                              </a:defRPr>
                            </a:lvl8pPr>
                            <a:lvl9pPr marL="3657600" algn="r" defTabSz="914400" rtl="1" eaLnBrk="1" latinLnBrk="0" hangingPunct="1">
                              <a:defRPr kern="1200">
                                <a:solidFill>
                                  <a:schemeClr val="tx1"/>
                                </a:solidFill>
                                <a:latin typeface="Tahoma" pitchFamily="34" charset="0"/>
                                <a:ea typeface="+mn-ea"/>
                                <a:cs typeface="Arial" pitchFamily="34" charset="0"/>
                              </a:defRPr>
                            </a:lvl9pPr>
                          </a:lstStyle>
                          <a:p>
                            <a:pPr eaLnBrk="0" hangingPunct="0"/>
                            <a:r>
                              <a:rPr lang="en-US" altLang="en-US" b="1">
                                <a:latin typeface="Calibri" pitchFamily="34" charset="0"/>
                              </a:rPr>
                              <a:t>AGE OF ONSET OF GENETIC DISORDERS</a:t>
                            </a:r>
                          </a:p>
                        </a:txBody>
                        <a:useSpRect/>
                      </a:txSp>
                    </a:sp>
                    <a:sp>
                      <a:nvSpPr>
                        <a:cNvPr id="66568" name="Rectangle 7"/>
                        <a:cNvSpPr>
                          <a:spLocks noChangeArrowheads="1"/>
                        </a:cNvSpPr>
                      </a:nvSpPr>
                      <a:spPr bwMode="auto">
                        <a:xfrm>
                          <a:off x="495" y="2182"/>
                          <a:ext cx="3200" cy="1820"/>
                        </a:xfrm>
                        <a:prstGeom prst="rect">
                          <a:avLst/>
                        </a:prstGeom>
                        <a:noFill/>
                        <a:ln w="12700">
                          <a:no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Tahoma" pitchFamily="34" charset="0"/>
                                <a:ea typeface="+mn-ea"/>
                                <a:cs typeface="Arial" pitchFamily="34" charset="0"/>
                              </a:defRPr>
                            </a:lvl1pPr>
                            <a:lvl2pPr marL="457200" algn="l" rtl="0" fontAlgn="base">
                              <a:spcBef>
                                <a:spcPct val="0"/>
                              </a:spcBef>
                              <a:spcAft>
                                <a:spcPct val="0"/>
                              </a:spcAft>
                              <a:defRPr kern="1200">
                                <a:solidFill>
                                  <a:schemeClr val="tx1"/>
                                </a:solidFill>
                                <a:latin typeface="Tahoma" pitchFamily="34" charset="0"/>
                                <a:ea typeface="+mn-ea"/>
                                <a:cs typeface="Arial" pitchFamily="34" charset="0"/>
                              </a:defRPr>
                            </a:lvl2pPr>
                            <a:lvl3pPr marL="914400" algn="l" rtl="0" fontAlgn="base">
                              <a:spcBef>
                                <a:spcPct val="0"/>
                              </a:spcBef>
                              <a:spcAft>
                                <a:spcPct val="0"/>
                              </a:spcAft>
                              <a:defRPr kern="1200">
                                <a:solidFill>
                                  <a:schemeClr val="tx1"/>
                                </a:solidFill>
                                <a:latin typeface="Tahoma" pitchFamily="34" charset="0"/>
                                <a:ea typeface="+mn-ea"/>
                                <a:cs typeface="Arial" pitchFamily="34" charset="0"/>
                              </a:defRPr>
                            </a:lvl3pPr>
                            <a:lvl4pPr marL="1371600" algn="l" rtl="0" fontAlgn="base">
                              <a:spcBef>
                                <a:spcPct val="0"/>
                              </a:spcBef>
                              <a:spcAft>
                                <a:spcPct val="0"/>
                              </a:spcAft>
                              <a:defRPr kern="1200">
                                <a:solidFill>
                                  <a:schemeClr val="tx1"/>
                                </a:solidFill>
                                <a:latin typeface="Tahoma" pitchFamily="34" charset="0"/>
                                <a:ea typeface="+mn-ea"/>
                                <a:cs typeface="Arial" pitchFamily="34" charset="0"/>
                              </a:defRPr>
                            </a:lvl4pPr>
                            <a:lvl5pPr marL="1828800" algn="l" rtl="0" fontAlgn="base">
                              <a:spcBef>
                                <a:spcPct val="0"/>
                              </a:spcBef>
                              <a:spcAft>
                                <a:spcPct val="0"/>
                              </a:spcAft>
                              <a:defRPr kern="1200">
                                <a:solidFill>
                                  <a:schemeClr val="tx1"/>
                                </a:solidFill>
                                <a:latin typeface="Tahoma" pitchFamily="34" charset="0"/>
                                <a:ea typeface="+mn-ea"/>
                                <a:cs typeface="Arial" pitchFamily="34" charset="0"/>
                              </a:defRPr>
                            </a:lvl5pPr>
                            <a:lvl6pPr marL="2286000" algn="r" defTabSz="914400" rtl="1" eaLnBrk="1" latinLnBrk="0" hangingPunct="1">
                              <a:defRPr kern="1200">
                                <a:solidFill>
                                  <a:schemeClr val="tx1"/>
                                </a:solidFill>
                                <a:latin typeface="Tahoma" pitchFamily="34" charset="0"/>
                                <a:ea typeface="+mn-ea"/>
                                <a:cs typeface="Arial" pitchFamily="34" charset="0"/>
                              </a:defRPr>
                            </a:lvl6pPr>
                            <a:lvl7pPr marL="2743200" algn="r" defTabSz="914400" rtl="1" eaLnBrk="1" latinLnBrk="0" hangingPunct="1">
                              <a:defRPr kern="1200">
                                <a:solidFill>
                                  <a:schemeClr val="tx1"/>
                                </a:solidFill>
                                <a:latin typeface="Tahoma" pitchFamily="34" charset="0"/>
                                <a:ea typeface="+mn-ea"/>
                                <a:cs typeface="Arial" pitchFamily="34" charset="0"/>
                              </a:defRPr>
                            </a:lvl7pPr>
                            <a:lvl8pPr marL="3200400" algn="r" defTabSz="914400" rtl="1" eaLnBrk="1" latinLnBrk="0" hangingPunct="1">
                              <a:defRPr kern="1200">
                                <a:solidFill>
                                  <a:schemeClr val="tx1"/>
                                </a:solidFill>
                                <a:latin typeface="Tahoma" pitchFamily="34" charset="0"/>
                                <a:ea typeface="+mn-ea"/>
                                <a:cs typeface="Arial" pitchFamily="34" charset="0"/>
                              </a:defRPr>
                            </a:lvl8pPr>
                            <a:lvl9pPr marL="3657600" algn="r" defTabSz="914400" rtl="1" eaLnBrk="1" latinLnBrk="0" hangingPunct="1">
                              <a:defRPr kern="1200">
                                <a:solidFill>
                                  <a:schemeClr val="tx1"/>
                                </a:solidFill>
                                <a:latin typeface="Tahoma" pitchFamily="34" charset="0"/>
                                <a:ea typeface="+mn-ea"/>
                                <a:cs typeface="Arial" pitchFamily="34" charset="0"/>
                              </a:defRPr>
                            </a:lvl9pPr>
                          </a:lstStyle>
                          <a:p>
                            <a:endParaRPr lang="en-US" altLang="en-US">
                              <a:latin typeface="Calibri" pitchFamily="34" charset="0"/>
                            </a:endParaRPr>
                          </a:p>
                        </a:txBody>
                        <a:useSpRect/>
                      </a:txSp>
                    </a:sp>
                    <a:sp>
                      <a:nvSpPr>
                        <a:cNvPr id="66569" name="Rectangle 8"/>
                        <a:cNvSpPr>
                          <a:spLocks noChangeArrowheads="1"/>
                        </a:cNvSpPr>
                      </a:nvSpPr>
                      <a:spPr bwMode="auto">
                        <a:xfrm>
                          <a:off x="2464" y="4042"/>
                          <a:ext cx="109" cy="173"/>
                        </a:xfrm>
                        <a:prstGeom prst="rect">
                          <a:avLst/>
                        </a:prstGeom>
                        <a:noFill/>
                        <a:ln w="12700">
                          <a:noFill/>
                          <a:miter lim="800000"/>
                          <a:headEnd/>
                          <a:tailEnd/>
                        </a:ln>
                      </a:spPr>
                      <a:txSp>
                        <a:txBody>
                          <a:bodyPr wrap="none" lIns="90488" tIns="44450" rIns="90488" bIns="44450">
                            <a:spAutoFit/>
                          </a:bodyPr>
                          <a:lstStyle>
                            <a:defPPr>
                              <a:defRPr lang="en-US"/>
                            </a:defPPr>
                            <a:lvl1pPr algn="l" rtl="0" fontAlgn="base">
                              <a:spcBef>
                                <a:spcPct val="0"/>
                              </a:spcBef>
                              <a:spcAft>
                                <a:spcPct val="0"/>
                              </a:spcAft>
                              <a:defRPr kern="1200">
                                <a:solidFill>
                                  <a:schemeClr val="tx1"/>
                                </a:solidFill>
                                <a:latin typeface="Tahoma" pitchFamily="34" charset="0"/>
                                <a:ea typeface="+mn-ea"/>
                                <a:cs typeface="Arial" pitchFamily="34" charset="0"/>
                              </a:defRPr>
                            </a:lvl1pPr>
                            <a:lvl2pPr marL="457200" algn="l" rtl="0" fontAlgn="base">
                              <a:spcBef>
                                <a:spcPct val="0"/>
                              </a:spcBef>
                              <a:spcAft>
                                <a:spcPct val="0"/>
                              </a:spcAft>
                              <a:defRPr kern="1200">
                                <a:solidFill>
                                  <a:schemeClr val="tx1"/>
                                </a:solidFill>
                                <a:latin typeface="Tahoma" pitchFamily="34" charset="0"/>
                                <a:ea typeface="+mn-ea"/>
                                <a:cs typeface="Arial" pitchFamily="34" charset="0"/>
                              </a:defRPr>
                            </a:lvl2pPr>
                            <a:lvl3pPr marL="914400" algn="l" rtl="0" fontAlgn="base">
                              <a:spcBef>
                                <a:spcPct val="0"/>
                              </a:spcBef>
                              <a:spcAft>
                                <a:spcPct val="0"/>
                              </a:spcAft>
                              <a:defRPr kern="1200">
                                <a:solidFill>
                                  <a:schemeClr val="tx1"/>
                                </a:solidFill>
                                <a:latin typeface="Tahoma" pitchFamily="34" charset="0"/>
                                <a:ea typeface="+mn-ea"/>
                                <a:cs typeface="Arial" pitchFamily="34" charset="0"/>
                              </a:defRPr>
                            </a:lvl3pPr>
                            <a:lvl4pPr marL="1371600" algn="l" rtl="0" fontAlgn="base">
                              <a:spcBef>
                                <a:spcPct val="0"/>
                              </a:spcBef>
                              <a:spcAft>
                                <a:spcPct val="0"/>
                              </a:spcAft>
                              <a:defRPr kern="1200">
                                <a:solidFill>
                                  <a:schemeClr val="tx1"/>
                                </a:solidFill>
                                <a:latin typeface="Tahoma" pitchFamily="34" charset="0"/>
                                <a:ea typeface="+mn-ea"/>
                                <a:cs typeface="Arial" pitchFamily="34" charset="0"/>
                              </a:defRPr>
                            </a:lvl4pPr>
                            <a:lvl5pPr marL="1828800" algn="l" rtl="0" fontAlgn="base">
                              <a:spcBef>
                                <a:spcPct val="0"/>
                              </a:spcBef>
                              <a:spcAft>
                                <a:spcPct val="0"/>
                              </a:spcAft>
                              <a:defRPr kern="1200">
                                <a:solidFill>
                                  <a:schemeClr val="tx1"/>
                                </a:solidFill>
                                <a:latin typeface="Tahoma" pitchFamily="34" charset="0"/>
                                <a:ea typeface="+mn-ea"/>
                                <a:cs typeface="Arial" pitchFamily="34" charset="0"/>
                              </a:defRPr>
                            </a:lvl5pPr>
                            <a:lvl6pPr marL="2286000" algn="r" defTabSz="914400" rtl="1" eaLnBrk="1" latinLnBrk="0" hangingPunct="1">
                              <a:defRPr kern="1200">
                                <a:solidFill>
                                  <a:schemeClr val="tx1"/>
                                </a:solidFill>
                                <a:latin typeface="Tahoma" pitchFamily="34" charset="0"/>
                                <a:ea typeface="+mn-ea"/>
                                <a:cs typeface="Arial" pitchFamily="34" charset="0"/>
                              </a:defRPr>
                            </a:lvl6pPr>
                            <a:lvl7pPr marL="2743200" algn="r" defTabSz="914400" rtl="1" eaLnBrk="1" latinLnBrk="0" hangingPunct="1">
                              <a:defRPr kern="1200">
                                <a:solidFill>
                                  <a:schemeClr val="tx1"/>
                                </a:solidFill>
                                <a:latin typeface="Tahoma" pitchFamily="34" charset="0"/>
                                <a:ea typeface="+mn-ea"/>
                                <a:cs typeface="Arial" pitchFamily="34" charset="0"/>
                              </a:defRPr>
                            </a:lvl7pPr>
                            <a:lvl8pPr marL="3200400" algn="r" defTabSz="914400" rtl="1" eaLnBrk="1" latinLnBrk="0" hangingPunct="1">
                              <a:defRPr kern="1200">
                                <a:solidFill>
                                  <a:schemeClr val="tx1"/>
                                </a:solidFill>
                                <a:latin typeface="Tahoma" pitchFamily="34" charset="0"/>
                                <a:ea typeface="+mn-ea"/>
                                <a:cs typeface="Arial" pitchFamily="34" charset="0"/>
                              </a:defRPr>
                            </a:lvl8pPr>
                            <a:lvl9pPr marL="3657600" algn="r" defTabSz="914400" rtl="1" eaLnBrk="1" latinLnBrk="0" hangingPunct="1">
                              <a:defRPr kern="1200">
                                <a:solidFill>
                                  <a:schemeClr val="tx1"/>
                                </a:solidFill>
                                <a:latin typeface="Tahoma" pitchFamily="34" charset="0"/>
                                <a:ea typeface="+mn-ea"/>
                                <a:cs typeface="Arial" pitchFamily="34" charset="0"/>
                              </a:defRPr>
                            </a:lvl9pPr>
                          </a:lstStyle>
                          <a:p>
                            <a:pPr eaLnBrk="0" hangingPunct="0"/>
                            <a:endParaRPr lang="en-US" altLang="en-US" sz="1200" b="1">
                              <a:latin typeface="Calibri" pitchFamily="34" charset="0"/>
                            </a:endParaRPr>
                          </a:p>
                        </a:txBody>
                        <a:useSpRect/>
                      </a:txSp>
                    </a:sp>
                    <a:sp>
                      <a:nvSpPr>
                        <a:cNvPr id="66570" name="Freeform 9"/>
                        <a:cNvSpPr>
                          <a:spLocks/>
                        </a:cNvSpPr>
                      </a:nvSpPr>
                      <a:spPr bwMode="auto">
                        <a:xfrm>
                          <a:off x="951" y="2341"/>
                          <a:ext cx="4294" cy="1517"/>
                        </a:xfrm>
                        <a:custGeom>
                          <a:avLst/>
                          <a:gdLst>
                            <a:gd name="T0" fmla="*/ 12 w 4294"/>
                            <a:gd name="T1" fmla="*/ 47 h 1517"/>
                            <a:gd name="T2" fmla="*/ 43 w 4294"/>
                            <a:gd name="T3" fmla="*/ 118 h 1517"/>
                            <a:gd name="T4" fmla="*/ 67 w 4294"/>
                            <a:gd name="T5" fmla="*/ 188 h 1517"/>
                            <a:gd name="T6" fmla="*/ 89 w 4294"/>
                            <a:gd name="T7" fmla="*/ 251 h 1517"/>
                            <a:gd name="T8" fmla="*/ 124 w 4294"/>
                            <a:gd name="T9" fmla="*/ 314 h 1517"/>
                            <a:gd name="T10" fmla="*/ 146 w 4294"/>
                            <a:gd name="T11" fmla="*/ 385 h 1517"/>
                            <a:gd name="T12" fmla="*/ 180 w 4294"/>
                            <a:gd name="T13" fmla="*/ 471 h 1517"/>
                            <a:gd name="T14" fmla="*/ 213 w 4294"/>
                            <a:gd name="T15" fmla="*/ 534 h 1517"/>
                            <a:gd name="T16" fmla="*/ 235 w 4294"/>
                            <a:gd name="T17" fmla="*/ 605 h 1517"/>
                            <a:gd name="T18" fmla="*/ 280 w 4294"/>
                            <a:gd name="T19" fmla="*/ 684 h 1517"/>
                            <a:gd name="T20" fmla="*/ 326 w 4294"/>
                            <a:gd name="T21" fmla="*/ 770 h 1517"/>
                            <a:gd name="T22" fmla="*/ 359 w 4294"/>
                            <a:gd name="T23" fmla="*/ 857 h 1517"/>
                            <a:gd name="T24" fmla="*/ 405 w 4294"/>
                            <a:gd name="T25" fmla="*/ 935 h 1517"/>
                            <a:gd name="T26" fmla="*/ 448 w 4294"/>
                            <a:gd name="T27" fmla="*/ 999 h 1517"/>
                            <a:gd name="T28" fmla="*/ 506 w 4294"/>
                            <a:gd name="T29" fmla="*/ 1053 h 1517"/>
                            <a:gd name="T30" fmla="*/ 561 w 4294"/>
                            <a:gd name="T31" fmla="*/ 1115 h 1517"/>
                            <a:gd name="T32" fmla="*/ 628 w 4294"/>
                            <a:gd name="T33" fmla="*/ 1179 h 1517"/>
                            <a:gd name="T34" fmla="*/ 697 w 4294"/>
                            <a:gd name="T35" fmla="*/ 1242 h 1517"/>
                            <a:gd name="T36" fmla="*/ 764 w 4294"/>
                            <a:gd name="T37" fmla="*/ 1281 h 1517"/>
                            <a:gd name="T38" fmla="*/ 877 w 4294"/>
                            <a:gd name="T39" fmla="*/ 1328 h 1517"/>
                            <a:gd name="T40" fmla="*/ 1023 w 4294"/>
                            <a:gd name="T41" fmla="*/ 1360 h 1517"/>
                            <a:gd name="T42" fmla="*/ 1145 w 4294"/>
                            <a:gd name="T43" fmla="*/ 1383 h 1517"/>
                            <a:gd name="T44" fmla="*/ 1270 w 4294"/>
                            <a:gd name="T45" fmla="*/ 1407 h 1517"/>
                            <a:gd name="T46" fmla="*/ 1382 w 4294"/>
                            <a:gd name="T47" fmla="*/ 1430 h 1517"/>
                            <a:gd name="T48" fmla="*/ 1507 w 4294"/>
                            <a:gd name="T49" fmla="*/ 1446 h 1517"/>
                            <a:gd name="T50" fmla="*/ 1605 w 4294"/>
                            <a:gd name="T51" fmla="*/ 1462 h 1517"/>
                            <a:gd name="T52" fmla="*/ 1718 w 4294"/>
                            <a:gd name="T53" fmla="*/ 1469 h 1517"/>
                            <a:gd name="T54" fmla="*/ 1866 w 4294"/>
                            <a:gd name="T55" fmla="*/ 1486 h 1517"/>
                            <a:gd name="T56" fmla="*/ 1979 w 4294"/>
                            <a:gd name="T57" fmla="*/ 1486 h 1517"/>
                            <a:gd name="T58" fmla="*/ 2079 w 4294"/>
                            <a:gd name="T59" fmla="*/ 1486 h 1517"/>
                            <a:gd name="T60" fmla="*/ 2192 w 4294"/>
                            <a:gd name="T61" fmla="*/ 1486 h 1517"/>
                            <a:gd name="T62" fmla="*/ 2293 w 4294"/>
                            <a:gd name="T63" fmla="*/ 1486 h 1517"/>
                            <a:gd name="T64" fmla="*/ 2427 w 4294"/>
                            <a:gd name="T65" fmla="*/ 1486 h 1517"/>
                            <a:gd name="T66" fmla="*/ 2585 w 4294"/>
                            <a:gd name="T67" fmla="*/ 1486 h 1517"/>
                            <a:gd name="T68" fmla="*/ 2731 w 4294"/>
                            <a:gd name="T69" fmla="*/ 1493 h 1517"/>
                            <a:gd name="T70" fmla="*/ 2853 w 4294"/>
                            <a:gd name="T71" fmla="*/ 1501 h 1517"/>
                            <a:gd name="T72" fmla="*/ 2966 w 4294"/>
                            <a:gd name="T73" fmla="*/ 1501 h 1517"/>
                            <a:gd name="T74" fmla="*/ 3069 w 4294"/>
                            <a:gd name="T75" fmla="*/ 1501 h 1517"/>
                            <a:gd name="T76" fmla="*/ 3203 w 4294"/>
                            <a:gd name="T77" fmla="*/ 1509 h 1517"/>
                            <a:gd name="T78" fmla="*/ 3325 w 4294"/>
                            <a:gd name="T79" fmla="*/ 1509 h 1517"/>
                            <a:gd name="T80" fmla="*/ 3462 w 4294"/>
                            <a:gd name="T81" fmla="*/ 1516 h 1517"/>
                            <a:gd name="T82" fmla="*/ 3562 w 4294"/>
                            <a:gd name="T83" fmla="*/ 1516 h 1517"/>
                            <a:gd name="T84" fmla="*/ 3675 w 4294"/>
                            <a:gd name="T85" fmla="*/ 1516 h 1517"/>
                            <a:gd name="T86" fmla="*/ 3766 w 4294"/>
                            <a:gd name="T87" fmla="*/ 1516 h 1517"/>
                            <a:gd name="T88" fmla="*/ 3888 w 4294"/>
                            <a:gd name="T89" fmla="*/ 1516 h 1517"/>
                            <a:gd name="T90" fmla="*/ 4001 w 4294"/>
                            <a:gd name="T91" fmla="*/ 1516 h 1517"/>
                            <a:gd name="T92" fmla="*/ 4113 w 4294"/>
                            <a:gd name="T93" fmla="*/ 1516 h 1517"/>
                            <a:gd name="T94" fmla="*/ 4214 w 4294"/>
                            <a:gd name="T95" fmla="*/ 1516 h 1517"/>
                            <a:gd name="T96" fmla="*/ 4293 w 4294"/>
                            <a:gd name="T97" fmla="*/ 1516 h 1517"/>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4294"/>
                            <a:gd name="T148" fmla="*/ 0 h 1517"/>
                            <a:gd name="T149" fmla="*/ 4294 w 4294"/>
                            <a:gd name="T150" fmla="*/ 1517 h 1517"/>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4294" h="1517">
                              <a:moveTo>
                                <a:pt x="0" y="0"/>
                              </a:moveTo>
                              <a:lnTo>
                                <a:pt x="0" y="16"/>
                              </a:lnTo>
                              <a:lnTo>
                                <a:pt x="12" y="32"/>
                              </a:lnTo>
                              <a:lnTo>
                                <a:pt x="12" y="47"/>
                              </a:lnTo>
                              <a:lnTo>
                                <a:pt x="22" y="70"/>
                              </a:lnTo>
                              <a:lnTo>
                                <a:pt x="34" y="86"/>
                              </a:lnTo>
                              <a:lnTo>
                                <a:pt x="34" y="102"/>
                              </a:lnTo>
                              <a:lnTo>
                                <a:pt x="43" y="118"/>
                              </a:lnTo>
                              <a:lnTo>
                                <a:pt x="43" y="134"/>
                              </a:lnTo>
                              <a:lnTo>
                                <a:pt x="55" y="148"/>
                              </a:lnTo>
                              <a:lnTo>
                                <a:pt x="67" y="165"/>
                              </a:lnTo>
                              <a:lnTo>
                                <a:pt x="67" y="188"/>
                              </a:lnTo>
                              <a:lnTo>
                                <a:pt x="79" y="204"/>
                              </a:lnTo>
                              <a:lnTo>
                                <a:pt x="79" y="220"/>
                              </a:lnTo>
                              <a:lnTo>
                                <a:pt x="79" y="236"/>
                              </a:lnTo>
                              <a:lnTo>
                                <a:pt x="89" y="251"/>
                              </a:lnTo>
                              <a:lnTo>
                                <a:pt x="101" y="266"/>
                              </a:lnTo>
                              <a:lnTo>
                                <a:pt x="101" y="283"/>
                              </a:lnTo>
                              <a:lnTo>
                                <a:pt x="111" y="298"/>
                              </a:lnTo>
                              <a:lnTo>
                                <a:pt x="124" y="314"/>
                              </a:lnTo>
                              <a:lnTo>
                                <a:pt x="124" y="330"/>
                              </a:lnTo>
                              <a:lnTo>
                                <a:pt x="134" y="354"/>
                              </a:lnTo>
                              <a:lnTo>
                                <a:pt x="146" y="369"/>
                              </a:lnTo>
                              <a:lnTo>
                                <a:pt x="146" y="385"/>
                              </a:lnTo>
                              <a:lnTo>
                                <a:pt x="156" y="401"/>
                              </a:lnTo>
                              <a:lnTo>
                                <a:pt x="168" y="424"/>
                              </a:lnTo>
                              <a:lnTo>
                                <a:pt x="180" y="448"/>
                              </a:lnTo>
                              <a:lnTo>
                                <a:pt x="180" y="471"/>
                              </a:lnTo>
                              <a:lnTo>
                                <a:pt x="192" y="487"/>
                              </a:lnTo>
                              <a:lnTo>
                                <a:pt x="201" y="503"/>
                              </a:lnTo>
                              <a:lnTo>
                                <a:pt x="201" y="519"/>
                              </a:lnTo>
                              <a:lnTo>
                                <a:pt x="213" y="534"/>
                              </a:lnTo>
                              <a:lnTo>
                                <a:pt x="213" y="550"/>
                              </a:lnTo>
                              <a:lnTo>
                                <a:pt x="213" y="566"/>
                              </a:lnTo>
                              <a:lnTo>
                                <a:pt x="223" y="581"/>
                              </a:lnTo>
                              <a:lnTo>
                                <a:pt x="235" y="605"/>
                              </a:lnTo>
                              <a:lnTo>
                                <a:pt x="247" y="621"/>
                              </a:lnTo>
                              <a:lnTo>
                                <a:pt x="259" y="637"/>
                              </a:lnTo>
                              <a:lnTo>
                                <a:pt x="259" y="660"/>
                              </a:lnTo>
                              <a:lnTo>
                                <a:pt x="280" y="684"/>
                              </a:lnTo>
                              <a:lnTo>
                                <a:pt x="292" y="707"/>
                              </a:lnTo>
                              <a:lnTo>
                                <a:pt x="304" y="731"/>
                              </a:lnTo>
                              <a:lnTo>
                                <a:pt x="304" y="747"/>
                              </a:lnTo>
                              <a:lnTo>
                                <a:pt x="326" y="770"/>
                              </a:lnTo>
                              <a:lnTo>
                                <a:pt x="326" y="785"/>
                              </a:lnTo>
                              <a:lnTo>
                                <a:pt x="348" y="817"/>
                              </a:lnTo>
                              <a:lnTo>
                                <a:pt x="359" y="841"/>
                              </a:lnTo>
                              <a:lnTo>
                                <a:pt x="359" y="857"/>
                              </a:lnTo>
                              <a:lnTo>
                                <a:pt x="371" y="872"/>
                              </a:lnTo>
                              <a:lnTo>
                                <a:pt x="393" y="896"/>
                              </a:lnTo>
                              <a:lnTo>
                                <a:pt x="393" y="920"/>
                              </a:lnTo>
                              <a:lnTo>
                                <a:pt x="405" y="935"/>
                              </a:lnTo>
                              <a:lnTo>
                                <a:pt x="415" y="951"/>
                              </a:lnTo>
                              <a:lnTo>
                                <a:pt x="427" y="967"/>
                              </a:lnTo>
                              <a:lnTo>
                                <a:pt x="438" y="982"/>
                              </a:lnTo>
                              <a:lnTo>
                                <a:pt x="448" y="999"/>
                              </a:lnTo>
                              <a:lnTo>
                                <a:pt x="460" y="1014"/>
                              </a:lnTo>
                              <a:lnTo>
                                <a:pt x="472" y="1029"/>
                              </a:lnTo>
                              <a:lnTo>
                                <a:pt x="494" y="1037"/>
                              </a:lnTo>
                              <a:lnTo>
                                <a:pt x="506" y="1053"/>
                              </a:lnTo>
                              <a:lnTo>
                                <a:pt x="517" y="1069"/>
                              </a:lnTo>
                              <a:lnTo>
                                <a:pt x="527" y="1085"/>
                              </a:lnTo>
                              <a:lnTo>
                                <a:pt x="539" y="1100"/>
                              </a:lnTo>
                              <a:lnTo>
                                <a:pt x="561" y="1115"/>
                              </a:lnTo>
                              <a:lnTo>
                                <a:pt x="585" y="1131"/>
                              </a:lnTo>
                              <a:lnTo>
                                <a:pt x="585" y="1147"/>
                              </a:lnTo>
                              <a:lnTo>
                                <a:pt x="606" y="1163"/>
                              </a:lnTo>
                              <a:lnTo>
                                <a:pt x="628" y="1179"/>
                              </a:lnTo>
                              <a:lnTo>
                                <a:pt x="640" y="1194"/>
                              </a:lnTo>
                              <a:lnTo>
                                <a:pt x="664" y="1210"/>
                              </a:lnTo>
                              <a:lnTo>
                                <a:pt x="685" y="1226"/>
                              </a:lnTo>
                              <a:lnTo>
                                <a:pt x="697" y="1242"/>
                              </a:lnTo>
                              <a:lnTo>
                                <a:pt x="719" y="1250"/>
                              </a:lnTo>
                              <a:lnTo>
                                <a:pt x="741" y="1257"/>
                              </a:lnTo>
                              <a:lnTo>
                                <a:pt x="741" y="1273"/>
                              </a:lnTo>
                              <a:lnTo>
                                <a:pt x="764" y="1281"/>
                              </a:lnTo>
                              <a:lnTo>
                                <a:pt x="786" y="1289"/>
                              </a:lnTo>
                              <a:lnTo>
                                <a:pt x="810" y="1304"/>
                              </a:lnTo>
                              <a:lnTo>
                                <a:pt x="843" y="1312"/>
                              </a:lnTo>
                              <a:lnTo>
                                <a:pt x="877" y="1328"/>
                              </a:lnTo>
                              <a:lnTo>
                                <a:pt x="910" y="1336"/>
                              </a:lnTo>
                              <a:lnTo>
                                <a:pt x="932" y="1344"/>
                              </a:lnTo>
                              <a:lnTo>
                                <a:pt x="977" y="1360"/>
                              </a:lnTo>
                              <a:lnTo>
                                <a:pt x="1023" y="1360"/>
                              </a:lnTo>
                              <a:lnTo>
                                <a:pt x="1045" y="1368"/>
                              </a:lnTo>
                              <a:lnTo>
                                <a:pt x="1078" y="1375"/>
                              </a:lnTo>
                              <a:lnTo>
                                <a:pt x="1102" y="1383"/>
                              </a:lnTo>
                              <a:lnTo>
                                <a:pt x="1145" y="1383"/>
                              </a:lnTo>
                              <a:lnTo>
                                <a:pt x="1169" y="1391"/>
                              </a:lnTo>
                              <a:lnTo>
                                <a:pt x="1201" y="1399"/>
                              </a:lnTo>
                              <a:lnTo>
                                <a:pt x="1246" y="1399"/>
                              </a:lnTo>
                              <a:lnTo>
                                <a:pt x="1270" y="1407"/>
                              </a:lnTo>
                              <a:lnTo>
                                <a:pt x="1291" y="1407"/>
                              </a:lnTo>
                              <a:lnTo>
                                <a:pt x="1313" y="1415"/>
                              </a:lnTo>
                              <a:lnTo>
                                <a:pt x="1337" y="1422"/>
                              </a:lnTo>
                              <a:lnTo>
                                <a:pt x="1382" y="1430"/>
                              </a:lnTo>
                              <a:lnTo>
                                <a:pt x="1416" y="1430"/>
                              </a:lnTo>
                              <a:lnTo>
                                <a:pt x="1449" y="1430"/>
                              </a:lnTo>
                              <a:lnTo>
                                <a:pt x="1483" y="1438"/>
                              </a:lnTo>
                              <a:lnTo>
                                <a:pt x="1507" y="1446"/>
                              </a:lnTo>
                              <a:lnTo>
                                <a:pt x="1538" y="1446"/>
                              </a:lnTo>
                              <a:lnTo>
                                <a:pt x="1562" y="1454"/>
                              </a:lnTo>
                              <a:lnTo>
                                <a:pt x="1584" y="1454"/>
                              </a:lnTo>
                              <a:lnTo>
                                <a:pt x="1605" y="1462"/>
                              </a:lnTo>
                              <a:lnTo>
                                <a:pt x="1629" y="1462"/>
                              </a:lnTo>
                              <a:lnTo>
                                <a:pt x="1663" y="1469"/>
                              </a:lnTo>
                              <a:lnTo>
                                <a:pt x="1696" y="1469"/>
                              </a:lnTo>
                              <a:lnTo>
                                <a:pt x="1718" y="1469"/>
                              </a:lnTo>
                              <a:lnTo>
                                <a:pt x="1754" y="1469"/>
                              </a:lnTo>
                              <a:lnTo>
                                <a:pt x="1799" y="1477"/>
                              </a:lnTo>
                              <a:lnTo>
                                <a:pt x="1831" y="1477"/>
                              </a:lnTo>
                              <a:lnTo>
                                <a:pt x="1866" y="1486"/>
                              </a:lnTo>
                              <a:lnTo>
                                <a:pt x="1912" y="1486"/>
                              </a:lnTo>
                              <a:lnTo>
                                <a:pt x="1933" y="1486"/>
                              </a:lnTo>
                              <a:lnTo>
                                <a:pt x="1955" y="1486"/>
                              </a:lnTo>
                              <a:lnTo>
                                <a:pt x="1979" y="1486"/>
                              </a:lnTo>
                              <a:lnTo>
                                <a:pt x="2000" y="1486"/>
                              </a:lnTo>
                              <a:lnTo>
                                <a:pt x="2022" y="1486"/>
                              </a:lnTo>
                              <a:lnTo>
                                <a:pt x="2056" y="1486"/>
                              </a:lnTo>
                              <a:lnTo>
                                <a:pt x="2079" y="1486"/>
                              </a:lnTo>
                              <a:lnTo>
                                <a:pt x="2101" y="1486"/>
                              </a:lnTo>
                              <a:lnTo>
                                <a:pt x="2135" y="1486"/>
                              </a:lnTo>
                              <a:lnTo>
                                <a:pt x="2158" y="1486"/>
                              </a:lnTo>
                              <a:lnTo>
                                <a:pt x="2192" y="1486"/>
                              </a:lnTo>
                              <a:lnTo>
                                <a:pt x="2214" y="1486"/>
                              </a:lnTo>
                              <a:lnTo>
                                <a:pt x="2235" y="1486"/>
                              </a:lnTo>
                              <a:lnTo>
                                <a:pt x="2271" y="1486"/>
                              </a:lnTo>
                              <a:lnTo>
                                <a:pt x="2293" y="1486"/>
                              </a:lnTo>
                              <a:lnTo>
                                <a:pt x="2326" y="1486"/>
                              </a:lnTo>
                              <a:lnTo>
                                <a:pt x="2372" y="1486"/>
                              </a:lnTo>
                              <a:lnTo>
                                <a:pt x="2393" y="1486"/>
                              </a:lnTo>
                              <a:lnTo>
                                <a:pt x="2427" y="1486"/>
                              </a:lnTo>
                              <a:lnTo>
                                <a:pt x="2472" y="1486"/>
                              </a:lnTo>
                              <a:lnTo>
                                <a:pt x="2506" y="1486"/>
                              </a:lnTo>
                              <a:lnTo>
                                <a:pt x="2539" y="1486"/>
                              </a:lnTo>
                              <a:lnTo>
                                <a:pt x="2585" y="1486"/>
                              </a:lnTo>
                              <a:lnTo>
                                <a:pt x="2618" y="1493"/>
                              </a:lnTo>
                              <a:lnTo>
                                <a:pt x="2640" y="1493"/>
                              </a:lnTo>
                              <a:lnTo>
                                <a:pt x="2686" y="1493"/>
                              </a:lnTo>
                              <a:lnTo>
                                <a:pt x="2731" y="1493"/>
                              </a:lnTo>
                              <a:lnTo>
                                <a:pt x="2765" y="1493"/>
                              </a:lnTo>
                              <a:lnTo>
                                <a:pt x="2786" y="1493"/>
                              </a:lnTo>
                              <a:lnTo>
                                <a:pt x="2822" y="1493"/>
                              </a:lnTo>
                              <a:lnTo>
                                <a:pt x="2853" y="1501"/>
                              </a:lnTo>
                              <a:lnTo>
                                <a:pt x="2877" y="1501"/>
                              </a:lnTo>
                              <a:lnTo>
                                <a:pt x="2911" y="1501"/>
                              </a:lnTo>
                              <a:lnTo>
                                <a:pt x="2934" y="1501"/>
                              </a:lnTo>
                              <a:lnTo>
                                <a:pt x="2966" y="1501"/>
                              </a:lnTo>
                              <a:lnTo>
                                <a:pt x="2990" y="1501"/>
                              </a:lnTo>
                              <a:lnTo>
                                <a:pt x="3011" y="1501"/>
                              </a:lnTo>
                              <a:lnTo>
                                <a:pt x="3045" y="1501"/>
                              </a:lnTo>
                              <a:lnTo>
                                <a:pt x="3069" y="1501"/>
                              </a:lnTo>
                              <a:lnTo>
                                <a:pt x="3100" y="1501"/>
                              </a:lnTo>
                              <a:lnTo>
                                <a:pt x="3136" y="1509"/>
                              </a:lnTo>
                              <a:lnTo>
                                <a:pt x="3169" y="1509"/>
                              </a:lnTo>
                              <a:lnTo>
                                <a:pt x="3203" y="1509"/>
                              </a:lnTo>
                              <a:lnTo>
                                <a:pt x="3237" y="1509"/>
                              </a:lnTo>
                              <a:lnTo>
                                <a:pt x="3258" y="1509"/>
                              </a:lnTo>
                              <a:lnTo>
                                <a:pt x="3294" y="1509"/>
                              </a:lnTo>
                              <a:lnTo>
                                <a:pt x="3325" y="1509"/>
                              </a:lnTo>
                              <a:lnTo>
                                <a:pt x="3371" y="1509"/>
                              </a:lnTo>
                              <a:lnTo>
                                <a:pt x="3395" y="1509"/>
                              </a:lnTo>
                              <a:lnTo>
                                <a:pt x="3428" y="1509"/>
                              </a:lnTo>
                              <a:lnTo>
                                <a:pt x="3462" y="1516"/>
                              </a:lnTo>
                              <a:lnTo>
                                <a:pt x="3495" y="1516"/>
                              </a:lnTo>
                              <a:lnTo>
                                <a:pt x="3519" y="1516"/>
                              </a:lnTo>
                              <a:lnTo>
                                <a:pt x="3541" y="1516"/>
                              </a:lnTo>
                              <a:lnTo>
                                <a:pt x="3562" y="1516"/>
                              </a:lnTo>
                              <a:lnTo>
                                <a:pt x="3586" y="1516"/>
                              </a:lnTo>
                              <a:lnTo>
                                <a:pt x="3608" y="1516"/>
                              </a:lnTo>
                              <a:lnTo>
                                <a:pt x="3630" y="1516"/>
                              </a:lnTo>
                              <a:lnTo>
                                <a:pt x="3675" y="1516"/>
                              </a:lnTo>
                              <a:lnTo>
                                <a:pt x="3699" y="1516"/>
                              </a:lnTo>
                              <a:lnTo>
                                <a:pt x="3720" y="1516"/>
                              </a:lnTo>
                              <a:lnTo>
                                <a:pt x="3742" y="1516"/>
                              </a:lnTo>
                              <a:lnTo>
                                <a:pt x="3766" y="1516"/>
                              </a:lnTo>
                              <a:lnTo>
                                <a:pt x="3787" y="1516"/>
                              </a:lnTo>
                              <a:lnTo>
                                <a:pt x="3833" y="1516"/>
                              </a:lnTo>
                              <a:lnTo>
                                <a:pt x="3866" y="1516"/>
                              </a:lnTo>
                              <a:lnTo>
                                <a:pt x="3888" y="1516"/>
                              </a:lnTo>
                              <a:lnTo>
                                <a:pt x="3934" y="1516"/>
                              </a:lnTo>
                              <a:lnTo>
                                <a:pt x="3955" y="1516"/>
                              </a:lnTo>
                              <a:lnTo>
                                <a:pt x="3979" y="1516"/>
                              </a:lnTo>
                              <a:lnTo>
                                <a:pt x="4001" y="1516"/>
                              </a:lnTo>
                              <a:lnTo>
                                <a:pt x="4022" y="1516"/>
                              </a:lnTo>
                              <a:lnTo>
                                <a:pt x="4058" y="1516"/>
                              </a:lnTo>
                              <a:lnTo>
                                <a:pt x="4080" y="1516"/>
                              </a:lnTo>
                              <a:lnTo>
                                <a:pt x="4113" y="1516"/>
                              </a:lnTo>
                              <a:lnTo>
                                <a:pt x="4135" y="1516"/>
                              </a:lnTo>
                              <a:lnTo>
                                <a:pt x="4159" y="1516"/>
                              </a:lnTo>
                              <a:lnTo>
                                <a:pt x="4180" y="1516"/>
                              </a:lnTo>
                              <a:lnTo>
                                <a:pt x="4214" y="1516"/>
                              </a:lnTo>
                              <a:lnTo>
                                <a:pt x="4238" y="1516"/>
                              </a:lnTo>
                              <a:lnTo>
                                <a:pt x="4259" y="1516"/>
                              </a:lnTo>
                              <a:lnTo>
                                <a:pt x="4281" y="1516"/>
                              </a:lnTo>
                              <a:lnTo>
                                <a:pt x="4293" y="1516"/>
                              </a:lnTo>
                            </a:path>
                          </a:pathLst>
                        </a:custGeom>
                        <a:noFill/>
                        <a:ln w="57150" cap="rnd">
                          <a:solidFill>
                            <a:srgbClr val="00FF00"/>
                          </a:solidFill>
                          <a:round/>
                          <a:headEnd/>
                          <a:tailEnd/>
                        </a:ln>
                      </a:spPr>
                      <a:txSp>
                        <a:txBody>
                          <a:bodyPr/>
                          <a:lstStyle>
                            <a:defPPr>
                              <a:defRPr lang="en-US"/>
                            </a:defPPr>
                            <a:lvl1pPr algn="l" rtl="0" fontAlgn="base">
                              <a:spcBef>
                                <a:spcPct val="0"/>
                              </a:spcBef>
                              <a:spcAft>
                                <a:spcPct val="0"/>
                              </a:spcAft>
                              <a:defRPr kern="1200">
                                <a:solidFill>
                                  <a:schemeClr val="tx1"/>
                                </a:solidFill>
                                <a:latin typeface="Tahoma" pitchFamily="34" charset="0"/>
                                <a:ea typeface="+mn-ea"/>
                                <a:cs typeface="Arial" pitchFamily="34" charset="0"/>
                              </a:defRPr>
                            </a:lvl1pPr>
                            <a:lvl2pPr marL="457200" algn="l" rtl="0" fontAlgn="base">
                              <a:spcBef>
                                <a:spcPct val="0"/>
                              </a:spcBef>
                              <a:spcAft>
                                <a:spcPct val="0"/>
                              </a:spcAft>
                              <a:defRPr kern="1200">
                                <a:solidFill>
                                  <a:schemeClr val="tx1"/>
                                </a:solidFill>
                                <a:latin typeface="Tahoma" pitchFamily="34" charset="0"/>
                                <a:ea typeface="+mn-ea"/>
                                <a:cs typeface="Arial" pitchFamily="34" charset="0"/>
                              </a:defRPr>
                            </a:lvl2pPr>
                            <a:lvl3pPr marL="914400" algn="l" rtl="0" fontAlgn="base">
                              <a:spcBef>
                                <a:spcPct val="0"/>
                              </a:spcBef>
                              <a:spcAft>
                                <a:spcPct val="0"/>
                              </a:spcAft>
                              <a:defRPr kern="1200">
                                <a:solidFill>
                                  <a:schemeClr val="tx1"/>
                                </a:solidFill>
                                <a:latin typeface="Tahoma" pitchFamily="34" charset="0"/>
                                <a:ea typeface="+mn-ea"/>
                                <a:cs typeface="Arial" pitchFamily="34" charset="0"/>
                              </a:defRPr>
                            </a:lvl3pPr>
                            <a:lvl4pPr marL="1371600" algn="l" rtl="0" fontAlgn="base">
                              <a:spcBef>
                                <a:spcPct val="0"/>
                              </a:spcBef>
                              <a:spcAft>
                                <a:spcPct val="0"/>
                              </a:spcAft>
                              <a:defRPr kern="1200">
                                <a:solidFill>
                                  <a:schemeClr val="tx1"/>
                                </a:solidFill>
                                <a:latin typeface="Tahoma" pitchFamily="34" charset="0"/>
                                <a:ea typeface="+mn-ea"/>
                                <a:cs typeface="Arial" pitchFamily="34" charset="0"/>
                              </a:defRPr>
                            </a:lvl4pPr>
                            <a:lvl5pPr marL="1828800" algn="l" rtl="0" fontAlgn="base">
                              <a:spcBef>
                                <a:spcPct val="0"/>
                              </a:spcBef>
                              <a:spcAft>
                                <a:spcPct val="0"/>
                              </a:spcAft>
                              <a:defRPr kern="1200">
                                <a:solidFill>
                                  <a:schemeClr val="tx1"/>
                                </a:solidFill>
                                <a:latin typeface="Tahoma" pitchFamily="34" charset="0"/>
                                <a:ea typeface="+mn-ea"/>
                                <a:cs typeface="Arial" pitchFamily="34" charset="0"/>
                              </a:defRPr>
                            </a:lvl5pPr>
                            <a:lvl6pPr marL="2286000" algn="r" defTabSz="914400" rtl="1" eaLnBrk="1" latinLnBrk="0" hangingPunct="1">
                              <a:defRPr kern="1200">
                                <a:solidFill>
                                  <a:schemeClr val="tx1"/>
                                </a:solidFill>
                                <a:latin typeface="Tahoma" pitchFamily="34" charset="0"/>
                                <a:ea typeface="+mn-ea"/>
                                <a:cs typeface="Arial" pitchFamily="34" charset="0"/>
                              </a:defRPr>
                            </a:lvl6pPr>
                            <a:lvl7pPr marL="2743200" algn="r" defTabSz="914400" rtl="1" eaLnBrk="1" latinLnBrk="0" hangingPunct="1">
                              <a:defRPr kern="1200">
                                <a:solidFill>
                                  <a:schemeClr val="tx1"/>
                                </a:solidFill>
                                <a:latin typeface="Tahoma" pitchFamily="34" charset="0"/>
                                <a:ea typeface="+mn-ea"/>
                                <a:cs typeface="Arial" pitchFamily="34" charset="0"/>
                              </a:defRPr>
                            </a:lvl7pPr>
                            <a:lvl8pPr marL="3200400" algn="r" defTabSz="914400" rtl="1" eaLnBrk="1" latinLnBrk="0" hangingPunct="1">
                              <a:defRPr kern="1200">
                                <a:solidFill>
                                  <a:schemeClr val="tx1"/>
                                </a:solidFill>
                                <a:latin typeface="Tahoma" pitchFamily="34" charset="0"/>
                                <a:ea typeface="+mn-ea"/>
                                <a:cs typeface="Arial" pitchFamily="34" charset="0"/>
                              </a:defRPr>
                            </a:lvl8pPr>
                            <a:lvl9pPr marL="3657600" algn="r" defTabSz="914400" rtl="1" eaLnBrk="1" latinLnBrk="0" hangingPunct="1">
                              <a:defRPr kern="1200">
                                <a:solidFill>
                                  <a:schemeClr val="tx1"/>
                                </a:solidFill>
                                <a:latin typeface="Tahoma" pitchFamily="34" charset="0"/>
                                <a:ea typeface="+mn-ea"/>
                                <a:cs typeface="Arial" pitchFamily="34" charset="0"/>
                              </a:defRPr>
                            </a:lvl9pPr>
                          </a:lstStyle>
                          <a:p>
                            <a:endParaRPr lang="ar-SA"/>
                          </a:p>
                        </a:txBody>
                        <a:useSpRect/>
                      </a:txSp>
                    </a:sp>
                    <a:sp>
                      <a:nvSpPr>
                        <a:cNvPr id="66571" name="Rectangle 10"/>
                        <a:cNvSpPr>
                          <a:spLocks noChangeArrowheads="1"/>
                        </a:cNvSpPr>
                      </a:nvSpPr>
                      <a:spPr bwMode="auto">
                        <a:xfrm>
                          <a:off x="528" y="1769"/>
                          <a:ext cx="4987" cy="2116"/>
                        </a:xfrm>
                        <a:prstGeom prst="rect">
                          <a:avLst/>
                        </a:prstGeom>
                        <a:noFill/>
                        <a:ln w="25400">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Tahoma" pitchFamily="34" charset="0"/>
                                <a:ea typeface="+mn-ea"/>
                                <a:cs typeface="Arial" pitchFamily="34" charset="0"/>
                              </a:defRPr>
                            </a:lvl1pPr>
                            <a:lvl2pPr marL="457200" algn="l" rtl="0" fontAlgn="base">
                              <a:spcBef>
                                <a:spcPct val="0"/>
                              </a:spcBef>
                              <a:spcAft>
                                <a:spcPct val="0"/>
                              </a:spcAft>
                              <a:defRPr kern="1200">
                                <a:solidFill>
                                  <a:schemeClr val="tx1"/>
                                </a:solidFill>
                                <a:latin typeface="Tahoma" pitchFamily="34" charset="0"/>
                                <a:ea typeface="+mn-ea"/>
                                <a:cs typeface="Arial" pitchFamily="34" charset="0"/>
                              </a:defRPr>
                            </a:lvl2pPr>
                            <a:lvl3pPr marL="914400" algn="l" rtl="0" fontAlgn="base">
                              <a:spcBef>
                                <a:spcPct val="0"/>
                              </a:spcBef>
                              <a:spcAft>
                                <a:spcPct val="0"/>
                              </a:spcAft>
                              <a:defRPr kern="1200">
                                <a:solidFill>
                                  <a:schemeClr val="tx1"/>
                                </a:solidFill>
                                <a:latin typeface="Tahoma" pitchFamily="34" charset="0"/>
                                <a:ea typeface="+mn-ea"/>
                                <a:cs typeface="Arial" pitchFamily="34" charset="0"/>
                              </a:defRPr>
                            </a:lvl3pPr>
                            <a:lvl4pPr marL="1371600" algn="l" rtl="0" fontAlgn="base">
                              <a:spcBef>
                                <a:spcPct val="0"/>
                              </a:spcBef>
                              <a:spcAft>
                                <a:spcPct val="0"/>
                              </a:spcAft>
                              <a:defRPr kern="1200">
                                <a:solidFill>
                                  <a:schemeClr val="tx1"/>
                                </a:solidFill>
                                <a:latin typeface="Tahoma" pitchFamily="34" charset="0"/>
                                <a:ea typeface="+mn-ea"/>
                                <a:cs typeface="Arial" pitchFamily="34" charset="0"/>
                              </a:defRPr>
                            </a:lvl4pPr>
                            <a:lvl5pPr marL="1828800" algn="l" rtl="0" fontAlgn="base">
                              <a:spcBef>
                                <a:spcPct val="0"/>
                              </a:spcBef>
                              <a:spcAft>
                                <a:spcPct val="0"/>
                              </a:spcAft>
                              <a:defRPr kern="1200">
                                <a:solidFill>
                                  <a:schemeClr val="tx1"/>
                                </a:solidFill>
                                <a:latin typeface="Tahoma" pitchFamily="34" charset="0"/>
                                <a:ea typeface="+mn-ea"/>
                                <a:cs typeface="Arial" pitchFamily="34" charset="0"/>
                              </a:defRPr>
                            </a:lvl5pPr>
                            <a:lvl6pPr marL="2286000" algn="r" defTabSz="914400" rtl="1" eaLnBrk="1" latinLnBrk="0" hangingPunct="1">
                              <a:defRPr kern="1200">
                                <a:solidFill>
                                  <a:schemeClr val="tx1"/>
                                </a:solidFill>
                                <a:latin typeface="Tahoma" pitchFamily="34" charset="0"/>
                                <a:ea typeface="+mn-ea"/>
                                <a:cs typeface="Arial" pitchFamily="34" charset="0"/>
                              </a:defRPr>
                            </a:lvl6pPr>
                            <a:lvl7pPr marL="2743200" algn="r" defTabSz="914400" rtl="1" eaLnBrk="1" latinLnBrk="0" hangingPunct="1">
                              <a:defRPr kern="1200">
                                <a:solidFill>
                                  <a:schemeClr val="tx1"/>
                                </a:solidFill>
                                <a:latin typeface="Tahoma" pitchFamily="34" charset="0"/>
                                <a:ea typeface="+mn-ea"/>
                                <a:cs typeface="Arial" pitchFamily="34" charset="0"/>
                              </a:defRPr>
                            </a:lvl7pPr>
                            <a:lvl8pPr marL="3200400" algn="r" defTabSz="914400" rtl="1" eaLnBrk="1" latinLnBrk="0" hangingPunct="1">
                              <a:defRPr kern="1200">
                                <a:solidFill>
                                  <a:schemeClr val="tx1"/>
                                </a:solidFill>
                                <a:latin typeface="Tahoma" pitchFamily="34" charset="0"/>
                                <a:ea typeface="+mn-ea"/>
                                <a:cs typeface="Arial" pitchFamily="34" charset="0"/>
                              </a:defRPr>
                            </a:lvl8pPr>
                            <a:lvl9pPr marL="3657600" algn="r" defTabSz="914400" rtl="1" eaLnBrk="1" latinLnBrk="0" hangingPunct="1">
                              <a:defRPr kern="1200">
                                <a:solidFill>
                                  <a:schemeClr val="tx1"/>
                                </a:solidFill>
                                <a:latin typeface="Tahoma" pitchFamily="34" charset="0"/>
                                <a:ea typeface="+mn-ea"/>
                                <a:cs typeface="Arial" pitchFamily="34" charset="0"/>
                              </a:defRPr>
                            </a:lvl9pPr>
                          </a:lstStyle>
                          <a:p>
                            <a:endParaRPr lang="en-US" altLang="en-US">
                              <a:latin typeface="Calibri" pitchFamily="34" charset="0"/>
                            </a:endParaRPr>
                          </a:p>
                        </a:txBody>
                        <a:useSpRect/>
                      </a:txSp>
                    </a:sp>
                    <a:sp>
                      <a:nvSpPr>
                        <a:cNvPr id="66572" name="Freeform 11"/>
                        <a:cNvSpPr>
                          <a:spLocks/>
                        </a:cNvSpPr>
                      </a:nvSpPr>
                      <a:spPr bwMode="auto">
                        <a:xfrm>
                          <a:off x="1196" y="2466"/>
                          <a:ext cx="3508" cy="1401"/>
                        </a:xfrm>
                        <a:custGeom>
                          <a:avLst/>
                          <a:gdLst>
                            <a:gd name="T0" fmla="*/ 67 w 3508"/>
                            <a:gd name="T1" fmla="*/ 1393 h 1401"/>
                            <a:gd name="T2" fmla="*/ 158 w 3508"/>
                            <a:gd name="T3" fmla="*/ 1376 h 1401"/>
                            <a:gd name="T4" fmla="*/ 235 w 3508"/>
                            <a:gd name="T5" fmla="*/ 1337 h 1401"/>
                            <a:gd name="T6" fmla="*/ 326 w 3508"/>
                            <a:gd name="T7" fmla="*/ 1282 h 1401"/>
                            <a:gd name="T8" fmla="*/ 383 w 3508"/>
                            <a:gd name="T9" fmla="*/ 1227 h 1401"/>
                            <a:gd name="T10" fmla="*/ 450 w 3508"/>
                            <a:gd name="T11" fmla="*/ 1172 h 1401"/>
                            <a:gd name="T12" fmla="*/ 517 w 3508"/>
                            <a:gd name="T13" fmla="*/ 1117 h 1401"/>
                            <a:gd name="T14" fmla="*/ 573 w 3508"/>
                            <a:gd name="T15" fmla="*/ 1054 h 1401"/>
                            <a:gd name="T16" fmla="*/ 654 w 3508"/>
                            <a:gd name="T17" fmla="*/ 1015 h 1401"/>
                            <a:gd name="T18" fmla="*/ 742 w 3508"/>
                            <a:gd name="T19" fmla="*/ 1007 h 1401"/>
                            <a:gd name="T20" fmla="*/ 843 w 3508"/>
                            <a:gd name="T21" fmla="*/ 1015 h 1401"/>
                            <a:gd name="T22" fmla="*/ 932 w 3508"/>
                            <a:gd name="T23" fmla="*/ 1039 h 1401"/>
                            <a:gd name="T24" fmla="*/ 1013 w 3508"/>
                            <a:gd name="T25" fmla="*/ 1078 h 1401"/>
                            <a:gd name="T26" fmla="*/ 1080 w 3508"/>
                            <a:gd name="T27" fmla="*/ 1125 h 1401"/>
                            <a:gd name="T28" fmla="*/ 1135 w 3508"/>
                            <a:gd name="T29" fmla="*/ 1179 h 1401"/>
                            <a:gd name="T30" fmla="*/ 1214 w 3508"/>
                            <a:gd name="T31" fmla="*/ 1227 h 1401"/>
                            <a:gd name="T32" fmla="*/ 1293 w 3508"/>
                            <a:gd name="T33" fmla="*/ 1266 h 1401"/>
                            <a:gd name="T34" fmla="*/ 1372 w 3508"/>
                            <a:gd name="T35" fmla="*/ 1314 h 1401"/>
                            <a:gd name="T36" fmla="*/ 1461 w 3508"/>
                            <a:gd name="T37" fmla="*/ 1345 h 1401"/>
                            <a:gd name="T38" fmla="*/ 1552 w 3508"/>
                            <a:gd name="T39" fmla="*/ 1353 h 1401"/>
                            <a:gd name="T40" fmla="*/ 1641 w 3508"/>
                            <a:gd name="T41" fmla="*/ 1369 h 1401"/>
                            <a:gd name="T42" fmla="*/ 1732 w 3508"/>
                            <a:gd name="T43" fmla="*/ 1361 h 1401"/>
                            <a:gd name="T44" fmla="*/ 1821 w 3508"/>
                            <a:gd name="T45" fmla="*/ 1353 h 1401"/>
                            <a:gd name="T46" fmla="*/ 1911 w 3508"/>
                            <a:gd name="T47" fmla="*/ 1345 h 1401"/>
                            <a:gd name="T48" fmla="*/ 2000 w 3508"/>
                            <a:gd name="T49" fmla="*/ 1322 h 1401"/>
                            <a:gd name="T50" fmla="*/ 2091 w 3508"/>
                            <a:gd name="T51" fmla="*/ 1290 h 1401"/>
                            <a:gd name="T52" fmla="*/ 2192 w 3508"/>
                            <a:gd name="T53" fmla="*/ 1251 h 1401"/>
                            <a:gd name="T54" fmla="*/ 2293 w 3508"/>
                            <a:gd name="T55" fmla="*/ 1211 h 1401"/>
                            <a:gd name="T56" fmla="*/ 2395 w 3508"/>
                            <a:gd name="T57" fmla="*/ 1157 h 1401"/>
                            <a:gd name="T58" fmla="*/ 2484 w 3508"/>
                            <a:gd name="T59" fmla="*/ 1109 h 1401"/>
                            <a:gd name="T60" fmla="*/ 2563 w 3508"/>
                            <a:gd name="T61" fmla="*/ 1046 h 1401"/>
                            <a:gd name="T62" fmla="*/ 2642 w 3508"/>
                            <a:gd name="T63" fmla="*/ 991 h 1401"/>
                            <a:gd name="T64" fmla="*/ 2709 w 3508"/>
                            <a:gd name="T65" fmla="*/ 936 h 1401"/>
                            <a:gd name="T66" fmla="*/ 2765 w 3508"/>
                            <a:gd name="T67" fmla="*/ 874 h 1401"/>
                            <a:gd name="T68" fmla="*/ 2855 w 3508"/>
                            <a:gd name="T69" fmla="*/ 810 h 1401"/>
                            <a:gd name="T70" fmla="*/ 2923 w 3508"/>
                            <a:gd name="T71" fmla="*/ 748 h 1401"/>
                            <a:gd name="T72" fmla="*/ 2968 w 3508"/>
                            <a:gd name="T73" fmla="*/ 684 h 1401"/>
                            <a:gd name="T74" fmla="*/ 3023 w 3508"/>
                            <a:gd name="T75" fmla="*/ 630 h 1401"/>
                            <a:gd name="T76" fmla="*/ 3102 w 3508"/>
                            <a:gd name="T77" fmla="*/ 559 h 1401"/>
                            <a:gd name="T78" fmla="*/ 3169 w 3508"/>
                            <a:gd name="T79" fmla="*/ 487 h 1401"/>
                            <a:gd name="T80" fmla="*/ 3227 w 3508"/>
                            <a:gd name="T81" fmla="*/ 409 h 1401"/>
                            <a:gd name="T82" fmla="*/ 3260 w 3508"/>
                            <a:gd name="T83" fmla="*/ 338 h 1401"/>
                            <a:gd name="T84" fmla="*/ 3327 w 3508"/>
                            <a:gd name="T85" fmla="*/ 268 h 1401"/>
                            <a:gd name="T86" fmla="*/ 3361 w 3508"/>
                            <a:gd name="T87" fmla="*/ 204 h 1401"/>
                            <a:gd name="T88" fmla="*/ 3394 w 3508"/>
                            <a:gd name="T89" fmla="*/ 142 h 1401"/>
                            <a:gd name="T90" fmla="*/ 3452 w 3508"/>
                            <a:gd name="T91" fmla="*/ 78 h 1401"/>
                            <a:gd name="T92" fmla="*/ 3495 w 3508"/>
                            <a:gd name="T93" fmla="*/ 32 h 1401"/>
                            <a:gd name="T94" fmla="*/ 3507 w 3508"/>
                            <a:gd name="T95" fmla="*/ 54 h 1401"/>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w 3508"/>
                            <a:gd name="T145" fmla="*/ 0 h 1401"/>
                            <a:gd name="T146" fmla="*/ 3508 w 3508"/>
                            <a:gd name="T147" fmla="*/ 1401 h 1401"/>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T144" t="T145" r="T146" b="T147"/>
                          <a:pathLst>
                            <a:path w="3508" h="1401">
                              <a:moveTo>
                                <a:pt x="0" y="1400"/>
                              </a:moveTo>
                              <a:lnTo>
                                <a:pt x="24" y="1400"/>
                              </a:lnTo>
                              <a:lnTo>
                                <a:pt x="45" y="1400"/>
                              </a:lnTo>
                              <a:lnTo>
                                <a:pt x="67" y="1393"/>
                              </a:lnTo>
                              <a:lnTo>
                                <a:pt x="91" y="1393"/>
                              </a:lnTo>
                              <a:lnTo>
                                <a:pt x="113" y="1393"/>
                              </a:lnTo>
                              <a:lnTo>
                                <a:pt x="136" y="1384"/>
                              </a:lnTo>
                              <a:lnTo>
                                <a:pt x="158" y="1376"/>
                              </a:lnTo>
                              <a:lnTo>
                                <a:pt x="180" y="1376"/>
                              </a:lnTo>
                              <a:lnTo>
                                <a:pt x="203" y="1361"/>
                              </a:lnTo>
                              <a:lnTo>
                                <a:pt x="225" y="1353"/>
                              </a:lnTo>
                              <a:lnTo>
                                <a:pt x="235" y="1337"/>
                              </a:lnTo>
                              <a:lnTo>
                                <a:pt x="259" y="1329"/>
                              </a:lnTo>
                              <a:lnTo>
                                <a:pt x="280" y="1314"/>
                              </a:lnTo>
                              <a:lnTo>
                                <a:pt x="304" y="1298"/>
                              </a:lnTo>
                              <a:lnTo>
                                <a:pt x="326" y="1282"/>
                              </a:lnTo>
                              <a:lnTo>
                                <a:pt x="348" y="1266"/>
                              </a:lnTo>
                              <a:lnTo>
                                <a:pt x="359" y="1251"/>
                              </a:lnTo>
                              <a:lnTo>
                                <a:pt x="383" y="1243"/>
                              </a:lnTo>
                              <a:lnTo>
                                <a:pt x="383" y="1227"/>
                              </a:lnTo>
                              <a:lnTo>
                                <a:pt x="405" y="1219"/>
                              </a:lnTo>
                              <a:lnTo>
                                <a:pt x="415" y="1203"/>
                              </a:lnTo>
                              <a:lnTo>
                                <a:pt x="429" y="1187"/>
                              </a:lnTo>
                              <a:lnTo>
                                <a:pt x="450" y="1172"/>
                              </a:lnTo>
                              <a:lnTo>
                                <a:pt x="460" y="1157"/>
                              </a:lnTo>
                              <a:lnTo>
                                <a:pt x="484" y="1141"/>
                              </a:lnTo>
                              <a:lnTo>
                                <a:pt x="506" y="1133"/>
                              </a:lnTo>
                              <a:lnTo>
                                <a:pt x="517" y="1117"/>
                              </a:lnTo>
                              <a:lnTo>
                                <a:pt x="527" y="1101"/>
                              </a:lnTo>
                              <a:lnTo>
                                <a:pt x="541" y="1085"/>
                              </a:lnTo>
                              <a:lnTo>
                                <a:pt x="563" y="1070"/>
                              </a:lnTo>
                              <a:lnTo>
                                <a:pt x="573" y="1054"/>
                              </a:lnTo>
                              <a:lnTo>
                                <a:pt x="596" y="1046"/>
                              </a:lnTo>
                              <a:lnTo>
                                <a:pt x="608" y="1031"/>
                              </a:lnTo>
                              <a:lnTo>
                                <a:pt x="630" y="1022"/>
                              </a:lnTo>
                              <a:lnTo>
                                <a:pt x="654" y="1015"/>
                              </a:lnTo>
                              <a:lnTo>
                                <a:pt x="675" y="1007"/>
                              </a:lnTo>
                              <a:lnTo>
                                <a:pt x="697" y="1007"/>
                              </a:lnTo>
                              <a:lnTo>
                                <a:pt x="721" y="1007"/>
                              </a:lnTo>
                              <a:lnTo>
                                <a:pt x="742" y="1007"/>
                              </a:lnTo>
                              <a:lnTo>
                                <a:pt x="764" y="1007"/>
                              </a:lnTo>
                              <a:lnTo>
                                <a:pt x="788" y="1007"/>
                              </a:lnTo>
                              <a:lnTo>
                                <a:pt x="819" y="1007"/>
                              </a:lnTo>
                              <a:lnTo>
                                <a:pt x="843" y="1015"/>
                              </a:lnTo>
                              <a:lnTo>
                                <a:pt x="865" y="1015"/>
                              </a:lnTo>
                              <a:lnTo>
                                <a:pt x="889" y="1022"/>
                              </a:lnTo>
                              <a:lnTo>
                                <a:pt x="910" y="1031"/>
                              </a:lnTo>
                              <a:lnTo>
                                <a:pt x="932" y="1039"/>
                              </a:lnTo>
                              <a:lnTo>
                                <a:pt x="946" y="1054"/>
                              </a:lnTo>
                              <a:lnTo>
                                <a:pt x="968" y="1062"/>
                              </a:lnTo>
                              <a:lnTo>
                                <a:pt x="989" y="1070"/>
                              </a:lnTo>
                              <a:lnTo>
                                <a:pt x="1013" y="1078"/>
                              </a:lnTo>
                              <a:lnTo>
                                <a:pt x="1023" y="1093"/>
                              </a:lnTo>
                              <a:lnTo>
                                <a:pt x="1045" y="1101"/>
                              </a:lnTo>
                              <a:lnTo>
                                <a:pt x="1056" y="1117"/>
                              </a:lnTo>
                              <a:lnTo>
                                <a:pt x="1080" y="1125"/>
                              </a:lnTo>
                              <a:lnTo>
                                <a:pt x="1090" y="1141"/>
                              </a:lnTo>
                              <a:lnTo>
                                <a:pt x="1114" y="1149"/>
                              </a:lnTo>
                              <a:lnTo>
                                <a:pt x="1126" y="1165"/>
                              </a:lnTo>
                              <a:lnTo>
                                <a:pt x="1135" y="1179"/>
                              </a:lnTo>
                              <a:lnTo>
                                <a:pt x="1157" y="1187"/>
                              </a:lnTo>
                              <a:lnTo>
                                <a:pt x="1169" y="1203"/>
                              </a:lnTo>
                              <a:lnTo>
                                <a:pt x="1193" y="1211"/>
                              </a:lnTo>
                              <a:lnTo>
                                <a:pt x="1214" y="1227"/>
                              </a:lnTo>
                              <a:lnTo>
                                <a:pt x="1236" y="1235"/>
                              </a:lnTo>
                              <a:lnTo>
                                <a:pt x="1260" y="1243"/>
                              </a:lnTo>
                              <a:lnTo>
                                <a:pt x="1270" y="1259"/>
                              </a:lnTo>
                              <a:lnTo>
                                <a:pt x="1293" y="1266"/>
                              </a:lnTo>
                              <a:lnTo>
                                <a:pt x="1305" y="1282"/>
                              </a:lnTo>
                              <a:lnTo>
                                <a:pt x="1327" y="1290"/>
                              </a:lnTo>
                              <a:lnTo>
                                <a:pt x="1349" y="1305"/>
                              </a:lnTo>
                              <a:lnTo>
                                <a:pt x="1372" y="1314"/>
                              </a:lnTo>
                              <a:lnTo>
                                <a:pt x="1394" y="1322"/>
                              </a:lnTo>
                              <a:lnTo>
                                <a:pt x="1416" y="1329"/>
                              </a:lnTo>
                              <a:lnTo>
                                <a:pt x="1440" y="1337"/>
                              </a:lnTo>
                              <a:lnTo>
                                <a:pt x="1461" y="1345"/>
                              </a:lnTo>
                              <a:lnTo>
                                <a:pt x="1485" y="1345"/>
                              </a:lnTo>
                              <a:lnTo>
                                <a:pt x="1507" y="1353"/>
                              </a:lnTo>
                              <a:lnTo>
                                <a:pt x="1528" y="1353"/>
                              </a:lnTo>
                              <a:lnTo>
                                <a:pt x="1552" y="1353"/>
                              </a:lnTo>
                              <a:lnTo>
                                <a:pt x="1574" y="1361"/>
                              </a:lnTo>
                              <a:lnTo>
                                <a:pt x="1596" y="1361"/>
                              </a:lnTo>
                              <a:lnTo>
                                <a:pt x="1619" y="1369"/>
                              </a:lnTo>
                              <a:lnTo>
                                <a:pt x="1641" y="1369"/>
                              </a:lnTo>
                              <a:lnTo>
                                <a:pt x="1665" y="1369"/>
                              </a:lnTo>
                              <a:lnTo>
                                <a:pt x="1686" y="1369"/>
                              </a:lnTo>
                              <a:lnTo>
                                <a:pt x="1708" y="1369"/>
                              </a:lnTo>
                              <a:lnTo>
                                <a:pt x="1732" y="1361"/>
                              </a:lnTo>
                              <a:lnTo>
                                <a:pt x="1754" y="1361"/>
                              </a:lnTo>
                              <a:lnTo>
                                <a:pt x="1775" y="1361"/>
                              </a:lnTo>
                              <a:lnTo>
                                <a:pt x="1799" y="1353"/>
                              </a:lnTo>
                              <a:lnTo>
                                <a:pt x="1821" y="1353"/>
                              </a:lnTo>
                              <a:lnTo>
                                <a:pt x="1842" y="1353"/>
                              </a:lnTo>
                              <a:lnTo>
                                <a:pt x="1866" y="1345"/>
                              </a:lnTo>
                              <a:lnTo>
                                <a:pt x="1888" y="1345"/>
                              </a:lnTo>
                              <a:lnTo>
                                <a:pt x="1911" y="1345"/>
                              </a:lnTo>
                              <a:lnTo>
                                <a:pt x="1933" y="1337"/>
                              </a:lnTo>
                              <a:lnTo>
                                <a:pt x="1955" y="1329"/>
                              </a:lnTo>
                              <a:lnTo>
                                <a:pt x="1979" y="1322"/>
                              </a:lnTo>
                              <a:lnTo>
                                <a:pt x="2000" y="1322"/>
                              </a:lnTo>
                              <a:lnTo>
                                <a:pt x="2022" y="1314"/>
                              </a:lnTo>
                              <a:lnTo>
                                <a:pt x="2046" y="1305"/>
                              </a:lnTo>
                              <a:lnTo>
                                <a:pt x="2067" y="1298"/>
                              </a:lnTo>
                              <a:lnTo>
                                <a:pt x="2091" y="1290"/>
                              </a:lnTo>
                              <a:lnTo>
                                <a:pt x="2125" y="1282"/>
                              </a:lnTo>
                              <a:lnTo>
                                <a:pt x="2148" y="1275"/>
                              </a:lnTo>
                              <a:lnTo>
                                <a:pt x="2170" y="1266"/>
                              </a:lnTo>
                              <a:lnTo>
                                <a:pt x="2192" y="1251"/>
                              </a:lnTo>
                              <a:lnTo>
                                <a:pt x="2216" y="1243"/>
                              </a:lnTo>
                              <a:lnTo>
                                <a:pt x="2237" y="1227"/>
                              </a:lnTo>
                              <a:lnTo>
                                <a:pt x="2259" y="1219"/>
                              </a:lnTo>
                              <a:lnTo>
                                <a:pt x="2293" y="1211"/>
                              </a:lnTo>
                              <a:lnTo>
                                <a:pt x="2314" y="1196"/>
                              </a:lnTo>
                              <a:lnTo>
                                <a:pt x="2338" y="1179"/>
                              </a:lnTo>
                              <a:lnTo>
                                <a:pt x="2360" y="1172"/>
                              </a:lnTo>
                              <a:lnTo>
                                <a:pt x="2395" y="1157"/>
                              </a:lnTo>
                              <a:lnTo>
                                <a:pt x="2417" y="1141"/>
                              </a:lnTo>
                              <a:lnTo>
                                <a:pt x="2441" y="1125"/>
                              </a:lnTo>
                              <a:lnTo>
                                <a:pt x="2462" y="1125"/>
                              </a:lnTo>
                              <a:lnTo>
                                <a:pt x="2484" y="1109"/>
                              </a:lnTo>
                              <a:lnTo>
                                <a:pt x="2508" y="1093"/>
                              </a:lnTo>
                              <a:lnTo>
                                <a:pt x="2539" y="1070"/>
                              </a:lnTo>
                              <a:lnTo>
                                <a:pt x="2563" y="1062"/>
                              </a:lnTo>
                              <a:lnTo>
                                <a:pt x="2563" y="1046"/>
                              </a:lnTo>
                              <a:lnTo>
                                <a:pt x="2585" y="1031"/>
                              </a:lnTo>
                              <a:lnTo>
                                <a:pt x="2609" y="1015"/>
                              </a:lnTo>
                              <a:lnTo>
                                <a:pt x="2630" y="1007"/>
                              </a:lnTo>
                              <a:lnTo>
                                <a:pt x="2642" y="991"/>
                              </a:lnTo>
                              <a:lnTo>
                                <a:pt x="2664" y="975"/>
                              </a:lnTo>
                              <a:lnTo>
                                <a:pt x="2676" y="960"/>
                              </a:lnTo>
                              <a:lnTo>
                                <a:pt x="2697" y="952"/>
                              </a:lnTo>
                              <a:lnTo>
                                <a:pt x="2709" y="936"/>
                              </a:lnTo>
                              <a:lnTo>
                                <a:pt x="2733" y="920"/>
                              </a:lnTo>
                              <a:lnTo>
                                <a:pt x="2733" y="904"/>
                              </a:lnTo>
                              <a:lnTo>
                                <a:pt x="2755" y="889"/>
                              </a:lnTo>
                              <a:lnTo>
                                <a:pt x="2765" y="874"/>
                              </a:lnTo>
                              <a:lnTo>
                                <a:pt x="2788" y="857"/>
                              </a:lnTo>
                              <a:lnTo>
                                <a:pt x="2810" y="842"/>
                              </a:lnTo>
                              <a:lnTo>
                                <a:pt x="2832" y="826"/>
                              </a:lnTo>
                              <a:lnTo>
                                <a:pt x="2855" y="810"/>
                              </a:lnTo>
                              <a:lnTo>
                                <a:pt x="2877" y="794"/>
                              </a:lnTo>
                              <a:lnTo>
                                <a:pt x="2889" y="778"/>
                              </a:lnTo>
                              <a:lnTo>
                                <a:pt x="2913" y="763"/>
                              </a:lnTo>
                              <a:lnTo>
                                <a:pt x="2923" y="748"/>
                              </a:lnTo>
                              <a:lnTo>
                                <a:pt x="2923" y="732"/>
                              </a:lnTo>
                              <a:lnTo>
                                <a:pt x="2934" y="716"/>
                              </a:lnTo>
                              <a:lnTo>
                                <a:pt x="2944" y="700"/>
                              </a:lnTo>
                              <a:lnTo>
                                <a:pt x="2968" y="684"/>
                              </a:lnTo>
                              <a:lnTo>
                                <a:pt x="2968" y="669"/>
                              </a:lnTo>
                              <a:lnTo>
                                <a:pt x="2990" y="660"/>
                              </a:lnTo>
                              <a:lnTo>
                                <a:pt x="3002" y="645"/>
                              </a:lnTo>
                              <a:lnTo>
                                <a:pt x="3023" y="630"/>
                              </a:lnTo>
                              <a:lnTo>
                                <a:pt x="3047" y="613"/>
                              </a:lnTo>
                              <a:lnTo>
                                <a:pt x="3057" y="598"/>
                              </a:lnTo>
                              <a:lnTo>
                                <a:pt x="3080" y="566"/>
                              </a:lnTo>
                              <a:lnTo>
                                <a:pt x="3102" y="559"/>
                              </a:lnTo>
                              <a:lnTo>
                                <a:pt x="3114" y="542"/>
                              </a:lnTo>
                              <a:lnTo>
                                <a:pt x="3136" y="527"/>
                              </a:lnTo>
                              <a:lnTo>
                                <a:pt x="3148" y="511"/>
                              </a:lnTo>
                              <a:lnTo>
                                <a:pt x="3169" y="487"/>
                              </a:lnTo>
                              <a:lnTo>
                                <a:pt x="3181" y="472"/>
                              </a:lnTo>
                              <a:lnTo>
                                <a:pt x="3193" y="456"/>
                              </a:lnTo>
                              <a:lnTo>
                                <a:pt x="3203" y="433"/>
                              </a:lnTo>
                              <a:lnTo>
                                <a:pt x="3227" y="409"/>
                              </a:lnTo>
                              <a:lnTo>
                                <a:pt x="3236" y="386"/>
                              </a:lnTo>
                              <a:lnTo>
                                <a:pt x="3236" y="369"/>
                              </a:lnTo>
                              <a:lnTo>
                                <a:pt x="3248" y="354"/>
                              </a:lnTo>
                              <a:lnTo>
                                <a:pt x="3260" y="338"/>
                              </a:lnTo>
                              <a:lnTo>
                                <a:pt x="3272" y="323"/>
                              </a:lnTo>
                              <a:lnTo>
                                <a:pt x="3294" y="307"/>
                              </a:lnTo>
                              <a:lnTo>
                                <a:pt x="3315" y="283"/>
                              </a:lnTo>
                              <a:lnTo>
                                <a:pt x="3327" y="268"/>
                              </a:lnTo>
                              <a:lnTo>
                                <a:pt x="3339" y="251"/>
                              </a:lnTo>
                              <a:lnTo>
                                <a:pt x="3349" y="236"/>
                              </a:lnTo>
                              <a:lnTo>
                                <a:pt x="3349" y="220"/>
                              </a:lnTo>
                              <a:lnTo>
                                <a:pt x="3361" y="204"/>
                              </a:lnTo>
                              <a:lnTo>
                                <a:pt x="3373" y="189"/>
                              </a:lnTo>
                              <a:lnTo>
                                <a:pt x="3383" y="173"/>
                              </a:lnTo>
                              <a:lnTo>
                                <a:pt x="3383" y="157"/>
                              </a:lnTo>
                              <a:lnTo>
                                <a:pt x="3394" y="142"/>
                              </a:lnTo>
                              <a:lnTo>
                                <a:pt x="3418" y="126"/>
                              </a:lnTo>
                              <a:lnTo>
                                <a:pt x="3418" y="110"/>
                              </a:lnTo>
                              <a:lnTo>
                                <a:pt x="3440" y="94"/>
                              </a:lnTo>
                              <a:lnTo>
                                <a:pt x="3452" y="78"/>
                              </a:lnTo>
                              <a:lnTo>
                                <a:pt x="3452" y="63"/>
                              </a:lnTo>
                              <a:lnTo>
                                <a:pt x="3473" y="54"/>
                              </a:lnTo>
                              <a:lnTo>
                                <a:pt x="3473" y="40"/>
                              </a:lnTo>
                              <a:lnTo>
                                <a:pt x="3495" y="32"/>
                              </a:lnTo>
                              <a:lnTo>
                                <a:pt x="3495" y="16"/>
                              </a:lnTo>
                              <a:lnTo>
                                <a:pt x="3507" y="0"/>
                              </a:lnTo>
                              <a:lnTo>
                                <a:pt x="3495" y="16"/>
                              </a:lnTo>
                              <a:lnTo>
                                <a:pt x="3507" y="54"/>
                              </a:lnTo>
                            </a:path>
                          </a:pathLst>
                        </a:custGeom>
                        <a:noFill/>
                        <a:ln w="76200" cap="rnd">
                          <a:solidFill>
                            <a:srgbClr val="FFC000"/>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Tahoma" pitchFamily="34" charset="0"/>
                                <a:ea typeface="+mn-ea"/>
                                <a:cs typeface="Arial" pitchFamily="34" charset="0"/>
                              </a:defRPr>
                            </a:lvl1pPr>
                            <a:lvl2pPr marL="457200" algn="l" rtl="0" fontAlgn="base">
                              <a:spcBef>
                                <a:spcPct val="0"/>
                              </a:spcBef>
                              <a:spcAft>
                                <a:spcPct val="0"/>
                              </a:spcAft>
                              <a:defRPr kern="1200">
                                <a:solidFill>
                                  <a:schemeClr val="tx1"/>
                                </a:solidFill>
                                <a:latin typeface="Tahoma" pitchFamily="34" charset="0"/>
                                <a:ea typeface="+mn-ea"/>
                                <a:cs typeface="Arial" pitchFamily="34" charset="0"/>
                              </a:defRPr>
                            </a:lvl2pPr>
                            <a:lvl3pPr marL="914400" algn="l" rtl="0" fontAlgn="base">
                              <a:spcBef>
                                <a:spcPct val="0"/>
                              </a:spcBef>
                              <a:spcAft>
                                <a:spcPct val="0"/>
                              </a:spcAft>
                              <a:defRPr kern="1200">
                                <a:solidFill>
                                  <a:schemeClr val="tx1"/>
                                </a:solidFill>
                                <a:latin typeface="Tahoma" pitchFamily="34" charset="0"/>
                                <a:ea typeface="+mn-ea"/>
                                <a:cs typeface="Arial" pitchFamily="34" charset="0"/>
                              </a:defRPr>
                            </a:lvl3pPr>
                            <a:lvl4pPr marL="1371600" algn="l" rtl="0" fontAlgn="base">
                              <a:spcBef>
                                <a:spcPct val="0"/>
                              </a:spcBef>
                              <a:spcAft>
                                <a:spcPct val="0"/>
                              </a:spcAft>
                              <a:defRPr kern="1200">
                                <a:solidFill>
                                  <a:schemeClr val="tx1"/>
                                </a:solidFill>
                                <a:latin typeface="Tahoma" pitchFamily="34" charset="0"/>
                                <a:ea typeface="+mn-ea"/>
                                <a:cs typeface="Arial" pitchFamily="34" charset="0"/>
                              </a:defRPr>
                            </a:lvl4pPr>
                            <a:lvl5pPr marL="1828800" algn="l" rtl="0" fontAlgn="base">
                              <a:spcBef>
                                <a:spcPct val="0"/>
                              </a:spcBef>
                              <a:spcAft>
                                <a:spcPct val="0"/>
                              </a:spcAft>
                              <a:defRPr kern="1200">
                                <a:solidFill>
                                  <a:schemeClr val="tx1"/>
                                </a:solidFill>
                                <a:latin typeface="Tahoma" pitchFamily="34" charset="0"/>
                                <a:ea typeface="+mn-ea"/>
                                <a:cs typeface="Arial" pitchFamily="34" charset="0"/>
                              </a:defRPr>
                            </a:lvl5pPr>
                            <a:lvl6pPr marL="2286000" algn="r" defTabSz="914400" rtl="1" eaLnBrk="1" latinLnBrk="0" hangingPunct="1">
                              <a:defRPr kern="1200">
                                <a:solidFill>
                                  <a:schemeClr val="tx1"/>
                                </a:solidFill>
                                <a:latin typeface="Tahoma" pitchFamily="34" charset="0"/>
                                <a:ea typeface="+mn-ea"/>
                                <a:cs typeface="Arial" pitchFamily="34" charset="0"/>
                              </a:defRPr>
                            </a:lvl6pPr>
                            <a:lvl7pPr marL="2743200" algn="r" defTabSz="914400" rtl="1" eaLnBrk="1" latinLnBrk="0" hangingPunct="1">
                              <a:defRPr kern="1200">
                                <a:solidFill>
                                  <a:schemeClr val="tx1"/>
                                </a:solidFill>
                                <a:latin typeface="Tahoma" pitchFamily="34" charset="0"/>
                                <a:ea typeface="+mn-ea"/>
                                <a:cs typeface="Arial" pitchFamily="34" charset="0"/>
                              </a:defRPr>
                            </a:lvl7pPr>
                            <a:lvl8pPr marL="3200400" algn="r" defTabSz="914400" rtl="1" eaLnBrk="1" latinLnBrk="0" hangingPunct="1">
                              <a:defRPr kern="1200">
                                <a:solidFill>
                                  <a:schemeClr val="tx1"/>
                                </a:solidFill>
                                <a:latin typeface="Tahoma" pitchFamily="34" charset="0"/>
                                <a:ea typeface="+mn-ea"/>
                                <a:cs typeface="Arial" pitchFamily="34" charset="0"/>
                              </a:defRPr>
                            </a:lvl8pPr>
                            <a:lvl9pPr marL="3657600" algn="r" defTabSz="914400" rtl="1" eaLnBrk="1" latinLnBrk="0" hangingPunct="1">
                              <a:defRPr kern="1200">
                                <a:solidFill>
                                  <a:schemeClr val="tx1"/>
                                </a:solidFill>
                                <a:latin typeface="Tahoma" pitchFamily="34" charset="0"/>
                                <a:ea typeface="+mn-ea"/>
                                <a:cs typeface="Arial" pitchFamily="34" charset="0"/>
                              </a:defRPr>
                            </a:lvl9pPr>
                          </a:lstStyle>
                          <a:p>
                            <a:endParaRPr lang="ar-SA"/>
                          </a:p>
                        </a:txBody>
                        <a:useSpRect/>
                      </a:txSp>
                    </a:sp>
                    <a:sp>
                      <a:nvSpPr>
                        <a:cNvPr id="66573" name="Freeform 12"/>
                        <a:cNvSpPr>
                          <a:spLocks/>
                        </a:cNvSpPr>
                      </a:nvSpPr>
                      <a:spPr bwMode="auto">
                        <a:xfrm>
                          <a:off x="1308" y="3498"/>
                          <a:ext cx="3913" cy="369"/>
                        </a:xfrm>
                        <a:custGeom>
                          <a:avLst/>
                          <a:gdLst>
                            <a:gd name="T0" fmla="*/ 45 w 3913"/>
                            <a:gd name="T1" fmla="*/ 368 h 369"/>
                            <a:gd name="T2" fmla="*/ 113 w 3913"/>
                            <a:gd name="T3" fmla="*/ 361 h 369"/>
                            <a:gd name="T4" fmla="*/ 180 w 3913"/>
                            <a:gd name="T5" fmla="*/ 344 h 369"/>
                            <a:gd name="T6" fmla="*/ 235 w 3913"/>
                            <a:gd name="T7" fmla="*/ 329 h 369"/>
                            <a:gd name="T8" fmla="*/ 292 w 3913"/>
                            <a:gd name="T9" fmla="*/ 305 h 369"/>
                            <a:gd name="T10" fmla="*/ 359 w 3913"/>
                            <a:gd name="T11" fmla="*/ 274 h 369"/>
                            <a:gd name="T12" fmla="*/ 415 w 3913"/>
                            <a:gd name="T13" fmla="*/ 243 h 369"/>
                            <a:gd name="T14" fmla="*/ 472 w 3913"/>
                            <a:gd name="T15" fmla="*/ 204 h 369"/>
                            <a:gd name="T16" fmla="*/ 517 w 3913"/>
                            <a:gd name="T17" fmla="*/ 156 h 369"/>
                            <a:gd name="T18" fmla="*/ 541 w 3913"/>
                            <a:gd name="T19" fmla="*/ 109 h 369"/>
                            <a:gd name="T20" fmla="*/ 573 w 3913"/>
                            <a:gd name="T21" fmla="*/ 62 h 369"/>
                            <a:gd name="T22" fmla="*/ 618 w 3913"/>
                            <a:gd name="T23" fmla="*/ 23 h 369"/>
                            <a:gd name="T24" fmla="*/ 685 w 3913"/>
                            <a:gd name="T25" fmla="*/ 0 h 369"/>
                            <a:gd name="T26" fmla="*/ 731 w 3913"/>
                            <a:gd name="T27" fmla="*/ 39 h 369"/>
                            <a:gd name="T28" fmla="*/ 776 w 3913"/>
                            <a:gd name="T29" fmla="*/ 62 h 369"/>
                            <a:gd name="T30" fmla="*/ 810 w 3913"/>
                            <a:gd name="T31" fmla="*/ 109 h 369"/>
                            <a:gd name="T32" fmla="*/ 843 w 3913"/>
                            <a:gd name="T33" fmla="*/ 148 h 369"/>
                            <a:gd name="T34" fmla="*/ 900 w 3913"/>
                            <a:gd name="T35" fmla="*/ 188 h 369"/>
                            <a:gd name="T36" fmla="*/ 956 w 3913"/>
                            <a:gd name="T37" fmla="*/ 219 h 369"/>
                            <a:gd name="T38" fmla="*/ 1013 w 3913"/>
                            <a:gd name="T39" fmla="*/ 251 h 369"/>
                            <a:gd name="T40" fmla="*/ 1080 w 3913"/>
                            <a:gd name="T41" fmla="*/ 266 h 369"/>
                            <a:gd name="T42" fmla="*/ 1147 w 3913"/>
                            <a:gd name="T43" fmla="*/ 274 h 369"/>
                            <a:gd name="T44" fmla="*/ 1214 w 3913"/>
                            <a:gd name="T45" fmla="*/ 290 h 369"/>
                            <a:gd name="T46" fmla="*/ 1282 w 3913"/>
                            <a:gd name="T47" fmla="*/ 298 h 369"/>
                            <a:gd name="T48" fmla="*/ 1349 w 3913"/>
                            <a:gd name="T49" fmla="*/ 313 h 369"/>
                            <a:gd name="T50" fmla="*/ 1416 w 3913"/>
                            <a:gd name="T51" fmla="*/ 322 h 369"/>
                            <a:gd name="T52" fmla="*/ 1485 w 3913"/>
                            <a:gd name="T53" fmla="*/ 329 h 369"/>
                            <a:gd name="T54" fmla="*/ 1552 w 3913"/>
                            <a:gd name="T55" fmla="*/ 329 h 369"/>
                            <a:gd name="T56" fmla="*/ 1629 w 3913"/>
                            <a:gd name="T57" fmla="*/ 329 h 369"/>
                            <a:gd name="T58" fmla="*/ 1698 w 3913"/>
                            <a:gd name="T59" fmla="*/ 322 h 369"/>
                            <a:gd name="T60" fmla="*/ 1775 w 3913"/>
                            <a:gd name="T61" fmla="*/ 322 h 369"/>
                            <a:gd name="T62" fmla="*/ 1844 w 3913"/>
                            <a:gd name="T63" fmla="*/ 313 h 369"/>
                            <a:gd name="T64" fmla="*/ 1912 w 3913"/>
                            <a:gd name="T65" fmla="*/ 305 h 369"/>
                            <a:gd name="T66" fmla="*/ 1979 w 3913"/>
                            <a:gd name="T67" fmla="*/ 298 h 369"/>
                            <a:gd name="T68" fmla="*/ 2068 w 3913"/>
                            <a:gd name="T69" fmla="*/ 298 h 369"/>
                            <a:gd name="T70" fmla="*/ 2158 w 3913"/>
                            <a:gd name="T71" fmla="*/ 298 h 369"/>
                            <a:gd name="T72" fmla="*/ 2226 w 3913"/>
                            <a:gd name="T73" fmla="*/ 290 h 369"/>
                            <a:gd name="T74" fmla="*/ 2293 w 3913"/>
                            <a:gd name="T75" fmla="*/ 290 h 369"/>
                            <a:gd name="T76" fmla="*/ 2360 w 3913"/>
                            <a:gd name="T77" fmla="*/ 282 h 369"/>
                            <a:gd name="T78" fmla="*/ 2441 w 3913"/>
                            <a:gd name="T79" fmla="*/ 274 h 369"/>
                            <a:gd name="T80" fmla="*/ 2508 w 3913"/>
                            <a:gd name="T81" fmla="*/ 266 h 369"/>
                            <a:gd name="T82" fmla="*/ 2575 w 3913"/>
                            <a:gd name="T83" fmla="*/ 258 h 369"/>
                            <a:gd name="T84" fmla="*/ 2642 w 3913"/>
                            <a:gd name="T85" fmla="*/ 251 h 369"/>
                            <a:gd name="T86" fmla="*/ 2719 w 3913"/>
                            <a:gd name="T87" fmla="*/ 234 h 369"/>
                            <a:gd name="T88" fmla="*/ 2788 w 3913"/>
                            <a:gd name="T89" fmla="*/ 234 h 369"/>
                            <a:gd name="T90" fmla="*/ 2867 w 3913"/>
                            <a:gd name="T91" fmla="*/ 227 h 369"/>
                            <a:gd name="T92" fmla="*/ 2944 w 3913"/>
                            <a:gd name="T93" fmla="*/ 219 h 369"/>
                            <a:gd name="T94" fmla="*/ 3025 w 3913"/>
                            <a:gd name="T95" fmla="*/ 219 h 369"/>
                            <a:gd name="T96" fmla="*/ 3102 w 3913"/>
                            <a:gd name="T97" fmla="*/ 219 h 369"/>
                            <a:gd name="T98" fmla="*/ 3181 w 3913"/>
                            <a:gd name="T99" fmla="*/ 219 h 369"/>
                            <a:gd name="T100" fmla="*/ 3249 w 3913"/>
                            <a:gd name="T101" fmla="*/ 212 h 369"/>
                            <a:gd name="T102" fmla="*/ 3327 w 3913"/>
                            <a:gd name="T103" fmla="*/ 204 h 369"/>
                            <a:gd name="T104" fmla="*/ 3395 w 3913"/>
                            <a:gd name="T105" fmla="*/ 204 h 369"/>
                            <a:gd name="T106" fmla="*/ 3474 w 3913"/>
                            <a:gd name="T107" fmla="*/ 196 h 369"/>
                            <a:gd name="T108" fmla="*/ 3541 w 3913"/>
                            <a:gd name="T109" fmla="*/ 188 h 369"/>
                            <a:gd name="T110" fmla="*/ 3620 w 3913"/>
                            <a:gd name="T111" fmla="*/ 180 h 369"/>
                            <a:gd name="T112" fmla="*/ 3687 w 3913"/>
                            <a:gd name="T113" fmla="*/ 180 h 369"/>
                            <a:gd name="T114" fmla="*/ 3754 w 3913"/>
                            <a:gd name="T115" fmla="*/ 180 h 369"/>
                            <a:gd name="T116" fmla="*/ 3823 w 3913"/>
                            <a:gd name="T117" fmla="*/ 180 h 369"/>
                            <a:gd name="T118" fmla="*/ 3890 w 3913"/>
                            <a:gd name="T119" fmla="*/ 164 h 369"/>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w 3913"/>
                            <a:gd name="T181" fmla="*/ 0 h 369"/>
                            <a:gd name="T182" fmla="*/ 3913 w 3913"/>
                            <a:gd name="T183" fmla="*/ 369 h 369"/>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T180" t="T181" r="T182" b="T183"/>
                          <a:pathLst>
                            <a:path w="3913" h="369">
                              <a:moveTo>
                                <a:pt x="0" y="368"/>
                              </a:moveTo>
                              <a:lnTo>
                                <a:pt x="24" y="368"/>
                              </a:lnTo>
                              <a:lnTo>
                                <a:pt x="45" y="368"/>
                              </a:lnTo>
                              <a:lnTo>
                                <a:pt x="67" y="368"/>
                              </a:lnTo>
                              <a:lnTo>
                                <a:pt x="91" y="361"/>
                              </a:lnTo>
                              <a:lnTo>
                                <a:pt x="113" y="361"/>
                              </a:lnTo>
                              <a:lnTo>
                                <a:pt x="134" y="361"/>
                              </a:lnTo>
                              <a:lnTo>
                                <a:pt x="158" y="352"/>
                              </a:lnTo>
                              <a:lnTo>
                                <a:pt x="180" y="344"/>
                              </a:lnTo>
                              <a:lnTo>
                                <a:pt x="203" y="344"/>
                              </a:lnTo>
                              <a:lnTo>
                                <a:pt x="213" y="329"/>
                              </a:lnTo>
                              <a:lnTo>
                                <a:pt x="235" y="329"/>
                              </a:lnTo>
                              <a:lnTo>
                                <a:pt x="259" y="322"/>
                              </a:lnTo>
                              <a:lnTo>
                                <a:pt x="280" y="322"/>
                              </a:lnTo>
                              <a:lnTo>
                                <a:pt x="292" y="305"/>
                              </a:lnTo>
                              <a:lnTo>
                                <a:pt x="316" y="298"/>
                              </a:lnTo>
                              <a:lnTo>
                                <a:pt x="338" y="282"/>
                              </a:lnTo>
                              <a:lnTo>
                                <a:pt x="359" y="274"/>
                              </a:lnTo>
                              <a:lnTo>
                                <a:pt x="383" y="266"/>
                              </a:lnTo>
                              <a:lnTo>
                                <a:pt x="393" y="251"/>
                              </a:lnTo>
                              <a:lnTo>
                                <a:pt x="415" y="243"/>
                              </a:lnTo>
                              <a:lnTo>
                                <a:pt x="429" y="227"/>
                              </a:lnTo>
                              <a:lnTo>
                                <a:pt x="450" y="212"/>
                              </a:lnTo>
                              <a:lnTo>
                                <a:pt x="472" y="204"/>
                              </a:lnTo>
                              <a:lnTo>
                                <a:pt x="496" y="188"/>
                              </a:lnTo>
                              <a:lnTo>
                                <a:pt x="496" y="172"/>
                              </a:lnTo>
                              <a:lnTo>
                                <a:pt x="517" y="156"/>
                              </a:lnTo>
                              <a:lnTo>
                                <a:pt x="517" y="141"/>
                              </a:lnTo>
                              <a:lnTo>
                                <a:pt x="527" y="126"/>
                              </a:lnTo>
                              <a:lnTo>
                                <a:pt x="541" y="109"/>
                              </a:lnTo>
                              <a:lnTo>
                                <a:pt x="551" y="94"/>
                              </a:lnTo>
                              <a:lnTo>
                                <a:pt x="563" y="78"/>
                              </a:lnTo>
                              <a:lnTo>
                                <a:pt x="573" y="62"/>
                              </a:lnTo>
                              <a:lnTo>
                                <a:pt x="594" y="54"/>
                              </a:lnTo>
                              <a:lnTo>
                                <a:pt x="608" y="39"/>
                              </a:lnTo>
                              <a:lnTo>
                                <a:pt x="618" y="23"/>
                              </a:lnTo>
                              <a:lnTo>
                                <a:pt x="640" y="16"/>
                              </a:lnTo>
                              <a:lnTo>
                                <a:pt x="664" y="8"/>
                              </a:lnTo>
                              <a:lnTo>
                                <a:pt x="685" y="0"/>
                              </a:lnTo>
                              <a:lnTo>
                                <a:pt x="707" y="8"/>
                              </a:lnTo>
                              <a:lnTo>
                                <a:pt x="721" y="23"/>
                              </a:lnTo>
                              <a:lnTo>
                                <a:pt x="731" y="39"/>
                              </a:lnTo>
                              <a:lnTo>
                                <a:pt x="752" y="47"/>
                              </a:lnTo>
                              <a:lnTo>
                                <a:pt x="752" y="62"/>
                              </a:lnTo>
                              <a:lnTo>
                                <a:pt x="776" y="62"/>
                              </a:lnTo>
                              <a:lnTo>
                                <a:pt x="776" y="78"/>
                              </a:lnTo>
                              <a:lnTo>
                                <a:pt x="798" y="94"/>
                              </a:lnTo>
                              <a:lnTo>
                                <a:pt x="810" y="109"/>
                              </a:lnTo>
                              <a:lnTo>
                                <a:pt x="820" y="126"/>
                              </a:lnTo>
                              <a:lnTo>
                                <a:pt x="843" y="133"/>
                              </a:lnTo>
                              <a:lnTo>
                                <a:pt x="843" y="148"/>
                              </a:lnTo>
                              <a:lnTo>
                                <a:pt x="865" y="164"/>
                              </a:lnTo>
                              <a:lnTo>
                                <a:pt x="877" y="180"/>
                              </a:lnTo>
                              <a:lnTo>
                                <a:pt x="900" y="188"/>
                              </a:lnTo>
                              <a:lnTo>
                                <a:pt x="910" y="204"/>
                              </a:lnTo>
                              <a:lnTo>
                                <a:pt x="932" y="212"/>
                              </a:lnTo>
                              <a:lnTo>
                                <a:pt x="956" y="219"/>
                              </a:lnTo>
                              <a:lnTo>
                                <a:pt x="968" y="234"/>
                              </a:lnTo>
                              <a:lnTo>
                                <a:pt x="989" y="243"/>
                              </a:lnTo>
                              <a:lnTo>
                                <a:pt x="1013" y="251"/>
                              </a:lnTo>
                              <a:lnTo>
                                <a:pt x="1035" y="258"/>
                              </a:lnTo>
                              <a:lnTo>
                                <a:pt x="1057" y="258"/>
                              </a:lnTo>
                              <a:lnTo>
                                <a:pt x="1080" y="266"/>
                              </a:lnTo>
                              <a:lnTo>
                                <a:pt x="1102" y="274"/>
                              </a:lnTo>
                              <a:lnTo>
                                <a:pt x="1126" y="274"/>
                              </a:lnTo>
                              <a:lnTo>
                                <a:pt x="1147" y="274"/>
                              </a:lnTo>
                              <a:lnTo>
                                <a:pt x="1169" y="282"/>
                              </a:lnTo>
                              <a:lnTo>
                                <a:pt x="1193" y="282"/>
                              </a:lnTo>
                              <a:lnTo>
                                <a:pt x="1214" y="290"/>
                              </a:lnTo>
                              <a:lnTo>
                                <a:pt x="1236" y="290"/>
                              </a:lnTo>
                              <a:lnTo>
                                <a:pt x="1260" y="290"/>
                              </a:lnTo>
                              <a:lnTo>
                                <a:pt x="1282" y="298"/>
                              </a:lnTo>
                              <a:lnTo>
                                <a:pt x="1305" y="305"/>
                              </a:lnTo>
                              <a:lnTo>
                                <a:pt x="1327" y="305"/>
                              </a:lnTo>
                              <a:lnTo>
                                <a:pt x="1349" y="313"/>
                              </a:lnTo>
                              <a:lnTo>
                                <a:pt x="1372" y="313"/>
                              </a:lnTo>
                              <a:lnTo>
                                <a:pt x="1394" y="322"/>
                              </a:lnTo>
                              <a:lnTo>
                                <a:pt x="1416" y="322"/>
                              </a:lnTo>
                              <a:lnTo>
                                <a:pt x="1440" y="322"/>
                              </a:lnTo>
                              <a:lnTo>
                                <a:pt x="1461" y="322"/>
                              </a:lnTo>
                              <a:lnTo>
                                <a:pt x="1485" y="329"/>
                              </a:lnTo>
                              <a:lnTo>
                                <a:pt x="1507" y="329"/>
                              </a:lnTo>
                              <a:lnTo>
                                <a:pt x="1528" y="329"/>
                              </a:lnTo>
                              <a:lnTo>
                                <a:pt x="1552" y="329"/>
                              </a:lnTo>
                              <a:lnTo>
                                <a:pt x="1586" y="329"/>
                              </a:lnTo>
                              <a:lnTo>
                                <a:pt x="1607" y="329"/>
                              </a:lnTo>
                              <a:lnTo>
                                <a:pt x="1629" y="329"/>
                              </a:lnTo>
                              <a:lnTo>
                                <a:pt x="1653" y="329"/>
                              </a:lnTo>
                              <a:lnTo>
                                <a:pt x="1675" y="329"/>
                              </a:lnTo>
                              <a:lnTo>
                                <a:pt x="1698" y="322"/>
                              </a:lnTo>
                              <a:lnTo>
                                <a:pt x="1720" y="322"/>
                              </a:lnTo>
                              <a:lnTo>
                                <a:pt x="1754" y="322"/>
                              </a:lnTo>
                              <a:lnTo>
                                <a:pt x="1775" y="322"/>
                              </a:lnTo>
                              <a:lnTo>
                                <a:pt x="1799" y="313"/>
                              </a:lnTo>
                              <a:lnTo>
                                <a:pt x="1821" y="313"/>
                              </a:lnTo>
                              <a:lnTo>
                                <a:pt x="1844" y="313"/>
                              </a:lnTo>
                              <a:lnTo>
                                <a:pt x="1866" y="305"/>
                              </a:lnTo>
                              <a:lnTo>
                                <a:pt x="1888" y="305"/>
                              </a:lnTo>
                              <a:lnTo>
                                <a:pt x="1912" y="305"/>
                              </a:lnTo>
                              <a:lnTo>
                                <a:pt x="1933" y="305"/>
                              </a:lnTo>
                              <a:lnTo>
                                <a:pt x="1957" y="298"/>
                              </a:lnTo>
                              <a:lnTo>
                                <a:pt x="1979" y="298"/>
                              </a:lnTo>
                              <a:lnTo>
                                <a:pt x="2000" y="298"/>
                              </a:lnTo>
                              <a:lnTo>
                                <a:pt x="2024" y="298"/>
                              </a:lnTo>
                              <a:lnTo>
                                <a:pt x="2068" y="298"/>
                              </a:lnTo>
                              <a:lnTo>
                                <a:pt x="2103" y="298"/>
                              </a:lnTo>
                              <a:lnTo>
                                <a:pt x="2125" y="298"/>
                              </a:lnTo>
                              <a:lnTo>
                                <a:pt x="2158" y="298"/>
                              </a:lnTo>
                              <a:lnTo>
                                <a:pt x="2180" y="298"/>
                              </a:lnTo>
                              <a:lnTo>
                                <a:pt x="2204" y="298"/>
                              </a:lnTo>
                              <a:lnTo>
                                <a:pt x="2226" y="290"/>
                              </a:lnTo>
                              <a:lnTo>
                                <a:pt x="2247" y="290"/>
                              </a:lnTo>
                              <a:lnTo>
                                <a:pt x="2271" y="290"/>
                              </a:lnTo>
                              <a:lnTo>
                                <a:pt x="2293" y="290"/>
                              </a:lnTo>
                              <a:lnTo>
                                <a:pt x="2316" y="282"/>
                              </a:lnTo>
                              <a:lnTo>
                                <a:pt x="2338" y="282"/>
                              </a:lnTo>
                              <a:lnTo>
                                <a:pt x="2360" y="282"/>
                              </a:lnTo>
                              <a:lnTo>
                                <a:pt x="2384" y="282"/>
                              </a:lnTo>
                              <a:lnTo>
                                <a:pt x="2417" y="274"/>
                              </a:lnTo>
                              <a:lnTo>
                                <a:pt x="2441" y="274"/>
                              </a:lnTo>
                              <a:lnTo>
                                <a:pt x="2463" y="274"/>
                              </a:lnTo>
                              <a:lnTo>
                                <a:pt x="2484" y="274"/>
                              </a:lnTo>
                              <a:lnTo>
                                <a:pt x="2508" y="266"/>
                              </a:lnTo>
                              <a:lnTo>
                                <a:pt x="2530" y="266"/>
                              </a:lnTo>
                              <a:lnTo>
                                <a:pt x="2551" y="266"/>
                              </a:lnTo>
                              <a:lnTo>
                                <a:pt x="2575" y="258"/>
                              </a:lnTo>
                              <a:lnTo>
                                <a:pt x="2597" y="258"/>
                              </a:lnTo>
                              <a:lnTo>
                                <a:pt x="2621" y="251"/>
                              </a:lnTo>
                              <a:lnTo>
                                <a:pt x="2642" y="251"/>
                              </a:lnTo>
                              <a:lnTo>
                                <a:pt x="2664" y="243"/>
                              </a:lnTo>
                              <a:lnTo>
                                <a:pt x="2698" y="234"/>
                              </a:lnTo>
                              <a:lnTo>
                                <a:pt x="2719" y="234"/>
                              </a:lnTo>
                              <a:lnTo>
                                <a:pt x="2743" y="234"/>
                              </a:lnTo>
                              <a:lnTo>
                                <a:pt x="2765" y="234"/>
                              </a:lnTo>
                              <a:lnTo>
                                <a:pt x="2788" y="234"/>
                              </a:lnTo>
                              <a:lnTo>
                                <a:pt x="2822" y="234"/>
                              </a:lnTo>
                              <a:lnTo>
                                <a:pt x="2846" y="227"/>
                              </a:lnTo>
                              <a:lnTo>
                                <a:pt x="2867" y="227"/>
                              </a:lnTo>
                              <a:lnTo>
                                <a:pt x="2889" y="227"/>
                              </a:lnTo>
                              <a:lnTo>
                                <a:pt x="2913" y="219"/>
                              </a:lnTo>
                              <a:lnTo>
                                <a:pt x="2944" y="219"/>
                              </a:lnTo>
                              <a:lnTo>
                                <a:pt x="2968" y="219"/>
                              </a:lnTo>
                              <a:lnTo>
                                <a:pt x="2990" y="219"/>
                              </a:lnTo>
                              <a:lnTo>
                                <a:pt x="3025" y="219"/>
                              </a:lnTo>
                              <a:lnTo>
                                <a:pt x="3047" y="219"/>
                              </a:lnTo>
                              <a:lnTo>
                                <a:pt x="3069" y="219"/>
                              </a:lnTo>
                              <a:lnTo>
                                <a:pt x="3102" y="219"/>
                              </a:lnTo>
                              <a:lnTo>
                                <a:pt x="3124" y="219"/>
                              </a:lnTo>
                              <a:lnTo>
                                <a:pt x="3160" y="219"/>
                              </a:lnTo>
                              <a:lnTo>
                                <a:pt x="3181" y="219"/>
                              </a:lnTo>
                              <a:lnTo>
                                <a:pt x="3205" y="212"/>
                              </a:lnTo>
                              <a:lnTo>
                                <a:pt x="3227" y="212"/>
                              </a:lnTo>
                              <a:lnTo>
                                <a:pt x="3249" y="212"/>
                              </a:lnTo>
                              <a:lnTo>
                                <a:pt x="3282" y="212"/>
                              </a:lnTo>
                              <a:lnTo>
                                <a:pt x="3306" y="212"/>
                              </a:lnTo>
                              <a:lnTo>
                                <a:pt x="3327" y="204"/>
                              </a:lnTo>
                              <a:lnTo>
                                <a:pt x="3349" y="204"/>
                              </a:lnTo>
                              <a:lnTo>
                                <a:pt x="3373" y="204"/>
                              </a:lnTo>
                              <a:lnTo>
                                <a:pt x="3395" y="204"/>
                              </a:lnTo>
                              <a:lnTo>
                                <a:pt x="3418" y="204"/>
                              </a:lnTo>
                              <a:lnTo>
                                <a:pt x="3440" y="196"/>
                              </a:lnTo>
                              <a:lnTo>
                                <a:pt x="3474" y="196"/>
                              </a:lnTo>
                              <a:lnTo>
                                <a:pt x="3497" y="196"/>
                              </a:lnTo>
                              <a:lnTo>
                                <a:pt x="3519" y="188"/>
                              </a:lnTo>
                              <a:lnTo>
                                <a:pt x="3541" y="188"/>
                              </a:lnTo>
                              <a:lnTo>
                                <a:pt x="3574" y="188"/>
                              </a:lnTo>
                              <a:lnTo>
                                <a:pt x="3598" y="188"/>
                              </a:lnTo>
                              <a:lnTo>
                                <a:pt x="3620" y="180"/>
                              </a:lnTo>
                              <a:lnTo>
                                <a:pt x="3641" y="180"/>
                              </a:lnTo>
                              <a:lnTo>
                                <a:pt x="3665" y="180"/>
                              </a:lnTo>
                              <a:lnTo>
                                <a:pt x="3687" y="180"/>
                              </a:lnTo>
                              <a:lnTo>
                                <a:pt x="3711" y="180"/>
                              </a:lnTo>
                              <a:lnTo>
                                <a:pt x="3732" y="180"/>
                              </a:lnTo>
                              <a:lnTo>
                                <a:pt x="3754" y="180"/>
                              </a:lnTo>
                              <a:lnTo>
                                <a:pt x="3778" y="180"/>
                              </a:lnTo>
                              <a:lnTo>
                                <a:pt x="3799" y="180"/>
                              </a:lnTo>
                              <a:lnTo>
                                <a:pt x="3823" y="180"/>
                              </a:lnTo>
                              <a:lnTo>
                                <a:pt x="3845" y="172"/>
                              </a:lnTo>
                              <a:lnTo>
                                <a:pt x="3867" y="172"/>
                              </a:lnTo>
                              <a:lnTo>
                                <a:pt x="3890" y="164"/>
                              </a:lnTo>
                              <a:lnTo>
                                <a:pt x="3912" y="164"/>
                              </a:lnTo>
                            </a:path>
                          </a:pathLst>
                        </a:custGeom>
                        <a:noFill/>
                        <a:ln w="57150" cap="rnd">
                          <a:solidFill>
                            <a:srgbClr val="FF0000"/>
                          </a:solidFill>
                          <a:round/>
                          <a:headEnd/>
                          <a:tailEnd/>
                        </a:ln>
                      </a:spPr>
                      <a:txSp>
                        <a:txBody>
                          <a:bodyPr/>
                          <a:lstStyle>
                            <a:defPPr>
                              <a:defRPr lang="en-US"/>
                            </a:defPPr>
                            <a:lvl1pPr algn="l" rtl="0" fontAlgn="base">
                              <a:spcBef>
                                <a:spcPct val="0"/>
                              </a:spcBef>
                              <a:spcAft>
                                <a:spcPct val="0"/>
                              </a:spcAft>
                              <a:defRPr kern="1200">
                                <a:solidFill>
                                  <a:schemeClr val="tx1"/>
                                </a:solidFill>
                                <a:latin typeface="Tahoma" pitchFamily="34" charset="0"/>
                                <a:ea typeface="+mn-ea"/>
                                <a:cs typeface="Arial" pitchFamily="34" charset="0"/>
                              </a:defRPr>
                            </a:lvl1pPr>
                            <a:lvl2pPr marL="457200" algn="l" rtl="0" fontAlgn="base">
                              <a:spcBef>
                                <a:spcPct val="0"/>
                              </a:spcBef>
                              <a:spcAft>
                                <a:spcPct val="0"/>
                              </a:spcAft>
                              <a:defRPr kern="1200">
                                <a:solidFill>
                                  <a:schemeClr val="tx1"/>
                                </a:solidFill>
                                <a:latin typeface="Tahoma" pitchFamily="34" charset="0"/>
                                <a:ea typeface="+mn-ea"/>
                                <a:cs typeface="Arial" pitchFamily="34" charset="0"/>
                              </a:defRPr>
                            </a:lvl2pPr>
                            <a:lvl3pPr marL="914400" algn="l" rtl="0" fontAlgn="base">
                              <a:spcBef>
                                <a:spcPct val="0"/>
                              </a:spcBef>
                              <a:spcAft>
                                <a:spcPct val="0"/>
                              </a:spcAft>
                              <a:defRPr kern="1200">
                                <a:solidFill>
                                  <a:schemeClr val="tx1"/>
                                </a:solidFill>
                                <a:latin typeface="Tahoma" pitchFamily="34" charset="0"/>
                                <a:ea typeface="+mn-ea"/>
                                <a:cs typeface="Arial" pitchFamily="34" charset="0"/>
                              </a:defRPr>
                            </a:lvl3pPr>
                            <a:lvl4pPr marL="1371600" algn="l" rtl="0" fontAlgn="base">
                              <a:spcBef>
                                <a:spcPct val="0"/>
                              </a:spcBef>
                              <a:spcAft>
                                <a:spcPct val="0"/>
                              </a:spcAft>
                              <a:defRPr kern="1200">
                                <a:solidFill>
                                  <a:schemeClr val="tx1"/>
                                </a:solidFill>
                                <a:latin typeface="Tahoma" pitchFamily="34" charset="0"/>
                                <a:ea typeface="+mn-ea"/>
                                <a:cs typeface="Arial" pitchFamily="34" charset="0"/>
                              </a:defRPr>
                            </a:lvl4pPr>
                            <a:lvl5pPr marL="1828800" algn="l" rtl="0" fontAlgn="base">
                              <a:spcBef>
                                <a:spcPct val="0"/>
                              </a:spcBef>
                              <a:spcAft>
                                <a:spcPct val="0"/>
                              </a:spcAft>
                              <a:defRPr kern="1200">
                                <a:solidFill>
                                  <a:schemeClr val="tx1"/>
                                </a:solidFill>
                                <a:latin typeface="Tahoma" pitchFamily="34" charset="0"/>
                                <a:ea typeface="+mn-ea"/>
                                <a:cs typeface="Arial" pitchFamily="34" charset="0"/>
                              </a:defRPr>
                            </a:lvl5pPr>
                            <a:lvl6pPr marL="2286000" algn="r" defTabSz="914400" rtl="1" eaLnBrk="1" latinLnBrk="0" hangingPunct="1">
                              <a:defRPr kern="1200">
                                <a:solidFill>
                                  <a:schemeClr val="tx1"/>
                                </a:solidFill>
                                <a:latin typeface="Tahoma" pitchFamily="34" charset="0"/>
                                <a:ea typeface="+mn-ea"/>
                                <a:cs typeface="Arial" pitchFamily="34" charset="0"/>
                              </a:defRPr>
                            </a:lvl6pPr>
                            <a:lvl7pPr marL="2743200" algn="r" defTabSz="914400" rtl="1" eaLnBrk="1" latinLnBrk="0" hangingPunct="1">
                              <a:defRPr kern="1200">
                                <a:solidFill>
                                  <a:schemeClr val="tx1"/>
                                </a:solidFill>
                                <a:latin typeface="Tahoma" pitchFamily="34" charset="0"/>
                                <a:ea typeface="+mn-ea"/>
                                <a:cs typeface="Arial" pitchFamily="34" charset="0"/>
                              </a:defRPr>
                            </a:lvl7pPr>
                            <a:lvl8pPr marL="3200400" algn="r" defTabSz="914400" rtl="1" eaLnBrk="1" latinLnBrk="0" hangingPunct="1">
                              <a:defRPr kern="1200">
                                <a:solidFill>
                                  <a:schemeClr val="tx1"/>
                                </a:solidFill>
                                <a:latin typeface="Tahoma" pitchFamily="34" charset="0"/>
                                <a:ea typeface="+mn-ea"/>
                                <a:cs typeface="Arial" pitchFamily="34" charset="0"/>
                              </a:defRPr>
                            </a:lvl8pPr>
                            <a:lvl9pPr marL="3657600" algn="r" defTabSz="914400" rtl="1" eaLnBrk="1" latinLnBrk="0" hangingPunct="1">
                              <a:defRPr kern="1200">
                                <a:solidFill>
                                  <a:schemeClr val="tx1"/>
                                </a:solidFill>
                                <a:latin typeface="Tahoma" pitchFamily="34" charset="0"/>
                                <a:ea typeface="+mn-ea"/>
                                <a:cs typeface="Arial" pitchFamily="34" charset="0"/>
                              </a:defRPr>
                            </a:lvl9pPr>
                          </a:lstStyle>
                          <a:p>
                            <a:endParaRPr lang="ar-SA"/>
                          </a:p>
                        </a:txBody>
                        <a:useSpRect/>
                      </a:txSp>
                    </a:sp>
                    <a:sp>
                      <a:nvSpPr>
                        <a:cNvPr id="66574" name="Rectangle 13"/>
                        <a:cNvSpPr>
                          <a:spLocks noChangeArrowheads="1"/>
                        </a:cNvSpPr>
                      </a:nvSpPr>
                      <a:spPr bwMode="auto">
                        <a:xfrm>
                          <a:off x="541" y="2151"/>
                          <a:ext cx="802" cy="190"/>
                        </a:xfrm>
                        <a:prstGeom prst="rect">
                          <a:avLst/>
                        </a:prstGeom>
                        <a:noFill/>
                        <a:ln w="12700">
                          <a:noFill/>
                          <a:miter lim="800000"/>
                          <a:headEnd/>
                          <a:tailEnd/>
                        </a:ln>
                      </a:spPr>
                      <a:txSp>
                        <a:txBody>
                          <a:bodyPr wrap="none" lIns="90488" tIns="44450" rIns="90488" bIns="44450">
                            <a:spAutoFit/>
                          </a:bodyPr>
                          <a:lstStyle>
                            <a:defPPr>
                              <a:defRPr lang="en-US"/>
                            </a:defPPr>
                            <a:lvl1pPr algn="l" rtl="0" fontAlgn="base">
                              <a:spcBef>
                                <a:spcPct val="0"/>
                              </a:spcBef>
                              <a:spcAft>
                                <a:spcPct val="0"/>
                              </a:spcAft>
                              <a:defRPr kern="1200">
                                <a:solidFill>
                                  <a:schemeClr val="tx1"/>
                                </a:solidFill>
                                <a:latin typeface="Tahoma" pitchFamily="34" charset="0"/>
                                <a:ea typeface="+mn-ea"/>
                                <a:cs typeface="Arial" pitchFamily="34" charset="0"/>
                              </a:defRPr>
                            </a:lvl1pPr>
                            <a:lvl2pPr marL="457200" algn="l" rtl="0" fontAlgn="base">
                              <a:spcBef>
                                <a:spcPct val="0"/>
                              </a:spcBef>
                              <a:spcAft>
                                <a:spcPct val="0"/>
                              </a:spcAft>
                              <a:defRPr kern="1200">
                                <a:solidFill>
                                  <a:schemeClr val="tx1"/>
                                </a:solidFill>
                                <a:latin typeface="Tahoma" pitchFamily="34" charset="0"/>
                                <a:ea typeface="+mn-ea"/>
                                <a:cs typeface="Arial" pitchFamily="34" charset="0"/>
                              </a:defRPr>
                            </a:lvl2pPr>
                            <a:lvl3pPr marL="914400" algn="l" rtl="0" fontAlgn="base">
                              <a:spcBef>
                                <a:spcPct val="0"/>
                              </a:spcBef>
                              <a:spcAft>
                                <a:spcPct val="0"/>
                              </a:spcAft>
                              <a:defRPr kern="1200">
                                <a:solidFill>
                                  <a:schemeClr val="tx1"/>
                                </a:solidFill>
                                <a:latin typeface="Tahoma" pitchFamily="34" charset="0"/>
                                <a:ea typeface="+mn-ea"/>
                                <a:cs typeface="Arial" pitchFamily="34" charset="0"/>
                              </a:defRPr>
                            </a:lvl3pPr>
                            <a:lvl4pPr marL="1371600" algn="l" rtl="0" fontAlgn="base">
                              <a:spcBef>
                                <a:spcPct val="0"/>
                              </a:spcBef>
                              <a:spcAft>
                                <a:spcPct val="0"/>
                              </a:spcAft>
                              <a:defRPr kern="1200">
                                <a:solidFill>
                                  <a:schemeClr val="tx1"/>
                                </a:solidFill>
                                <a:latin typeface="Tahoma" pitchFamily="34" charset="0"/>
                                <a:ea typeface="+mn-ea"/>
                                <a:cs typeface="Arial" pitchFamily="34" charset="0"/>
                              </a:defRPr>
                            </a:lvl4pPr>
                            <a:lvl5pPr marL="1828800" algn="l" rtl="0" fontAlgn="base">
                              <a:spcBef>
                                <a:spcPct val="0"/>
                              </a:spcBef>
                              <a:spcAft>
                                <a:spcPct val="0"/>
                              </a:spcAft>
                              <a:defRPr kern="1200">
                                <a:solidFill>
                                  <a:schemeClr val="tx1"/>
                                </a:solidFill>
                                <a:latin typeface="Tahoma" pitchFamily="34" charset="0"/>
                                <a:ea typeface="+mn-ea"/>
                                <a:cs typeface="Arial" pitchFamily="34" charset="0"/>
                              </a:defRPr>
                            </a:lvl5pPr>
                            <a:lvl6pPr marL="2286000" algn="r" defTabSz="914400" rtl="1" eaLnBrk="1" latinLnBrk="0" hangingPunct="1">
                              <a:defRPr kern="1200">
                                <a:solidFill>
                                  <a:schemeClr val="tx1"/>
                                </a:solidFill>
                                <a:latin typeface="Tahoma" pitchFamily="34" charset="0"/>
                                <a:ea typeface="+mn-ea"/>
                                <a:cs typeface="Arial" pitchFamily="34" charset="0"/>
                              </a:defRPr>
                            </a:lvl6pPr>
                            <a:lvl7pPr marL="2743200" algn="r" defTabSz="914400" rtl="1" eaLnBrk="1" latinLnBrk="0" hangingPunct="1">
                              <a:defRPr kern="1200">
                                <a:solidFill>
                                  <a:schemeClr val="tx1"/>
                                </a:solidFill>
                                <a:latin typeface="Tahoma" pitchFamily="34" charset="0"/>
                                <a:ea typeface="+mn-ea"/>
                                <a:cs typeface="Arial" pitchFamily="34" charset="0"/>
                              </a:defRPr>
                            </a:lvl7pPr>
                            <a:lvl8pPr marL="3200400" algn="r" defTabSz="914400" rtl="1" eaLnBrk="1" latinLnBrk="0" hangingPunct="1">
                              <a:defRPr kern="1200">
                                <a:solidFill>
                                  <a:schemeClr val="tx1"/>
                                </a:solidFill>
                                <a:latin typeface="Tahoma" pitchFamily="34" charset="0"/>
                                <a:ea typeface="+mn-ea"/>
                                <a:cs typeface="Arial" pitchFamily="34" charset="0"/>
                              </a:defRPr>
                            </a:lvl8pPr>
                            <a:lvl9pPr marL="3657600" algn="r" defTabSz="914400" rtl="1" eaLnBrk="1" latinLnBrk="0" hangingPunct="1">
                              <a:defRPr kern="1200">
                                <a:solidFill>
                                  <a:schemeClr val="tx1"/>
                                </a:solidFill>
                                <a:latin typeface="Tahoma" pitchFamily="34" charset="0"/>
                                <a:ea typeface="+mn-ea"/>
                                <a:cs typeface="Arial" pitchFamily="34" charset="0"/>
                              </a:defRPr>
                            </a:lvl9pPr>
                          </a:lstStyle>
                          <a:p>
                            <a:pPr eaLnBrk="0" hangingPunct="0"/>
                            <a:r>
                              <a:rPr lang="en-US" altLang="en-US" sz="1400" b="1">
                                <a:latin typeface="Calibri" pitchFamily="34" charset="0"/>
                              </a:rPr>
                              <a:t>chromosomal</a:t>
                            </a:r>
                          </a:p>
                        </a:txBody>
                        <a:useSpRect/>
                      </a:txSp>
                    </a:sp>
                    <a:sp>
                      <a:nvSpPr>
                        <a:cNvPr id="66575" name="Rectangle 14"/>
                        <a:cNvSpPr>
                          <a:spLocks noChangeArrowheads="1"/>
                        </a:cNvSpPr>
                      </a:nvSpPr>
                      <a:spPr bwMode="auto">
                        <a:xfrm>
                          <a:off x="4807" y="3313"/>
                          <a:ext cx="695" cy="324"/>
                        </a:xfrm>
                        <a:prstGeom prst="rect">
                          <a:avLst/>
                        </a:prstGeom>
                        <a:noFill/>
                        <a:ln w="12700">
                          <a:noFill/>
                          <a:miter lim="800000"/>
                          <a:headEnd/>
                          <a:tailEnd/>
                        </a:ln>
                      </a:spPr>
                      <a:txSp>
                        <a:txBody>
                          <a:bodyPr wrap="none" lIns="90488" tIns="44450" rIns="90488" bIns="44450">
                            <a:spAutoFit/>
                          </a:bodyPr>
                          <a:lstStyle>
                            <a:defPPr>
                              <a:defRPr lang="en-US"/>
                            </a:defPPr>
                            <a:lvl1pPr algn="l" rtl="0" fontAlgn="base">
                              <a:spcBef>
                                <a:spcPct val="0"/>
                              </a:spcBef>
                              <a:spcAft>
                                <a:spcPct val="0"/>
                              </a:spcAft>
                              <a:defRPr kern="1200">
                                <a:solidFill>
                                  <a:schemeClr val="tx1"/>
                                </a:solidFill>
                                <a:latin typeface="Tahoma" pitchFamily="34" charset="0"/>
                                <a:ea typeface="+mn-ea"/>
                                <a:cs typeface="Arial" pitchFamily="34" charset="0"/>
                              </a:defRPr>
                            </a:lvl1pPr>
                            <a:lvl2pPr marL="457200" algn="l" rtl="0" fontAlgn="base">
                              <a:spcBef>
                                <a:spcPct val="0"/>
                              </a:spcBef>
                              <a:spcAft>
                                <a:spcPct val="0"/>
                              </a:spcAft>
                              <a:defRPr kern="1200">
                                <a:solidFill>
                                  <a:schemeClr val="tx1"/>
                                </a:solidFill>
                                <a:latin typeface="Tahoma" pitchFamily="34" charset="0"/>
                                <a:ea typeface="+mn-ea"/>
                                <a:cs typeface="Arial" pitchFamily="34" charset="0"/>
                              </a:defRPr>
                            </a:lvl2pPr>
                            <a:lvl3pPr marL="914400" algn="l" rtl="0" fontAlgn="base">
                              <a:spcBef>
                                <a:spcPct val="0"/>
                              </a:spcBef>
                              <a:spcAft>
                                <a:spcPct val="0"/>
                              </a:spcAft>
                              <a:defRPr kern="1200">
                                <a:solidFill>
                                  <a:schemeClr val="tx1"/>
                                </a:solidFill>
                                <a:latin typeface="Tahoma" pitchFamily="34" charset="0"/>
                                <a:ea typeface="+mn-ea"/>
                                <a:cs typeface="Arial" pitchFamily="34" charset="0"/>
                              </a:defRPr>
                            </a:lvl3pPr>
                            <a:lvl4pPr marL="1371600" algn="l" rtl="0" fontAlgn="base">
                              <a:spcBef>
                                <a:spcPct val="0"/>
                              </a:spcBef>
                              <a:spcAft>
                                <a:spcPct val="0"/>
                              </a:spcAft>
                              <a:defRPr kern="1200">
                                <a:solidFill>
                                  <a:schemeClr val="tx1"/>
                                </a:solidFill>
                                <a:latin typeface="Tahoma" pitchFamily="34" charset="0"/>
                                <a:ea typeface="+mn-ea"/>
                                <a:cs typeface="Arial" pitchFamily="34" charset="0"/>
                              </a:defRPr>
                            </a:lvl4pPr>
                            <a:lvl5pPr marL="1828800" algn="l" rtl="0" fontAlgn="base">
                              <a:spcBef>
                                <a:spcPct val="0"/>
                              </a:spcBef>
                              <a:spcAft>
                                <a:spcPct val="0"/>
                              </a:spcAft>
                              <a:defRPr kern="1200">
                                <a:solidFill>
                                  <a:schemeClr val="tx1"/>
                                </a:solidFill>
                                <a:latin typeface="Tahoma" pitchFamily="34" charset="0"/>
                                <a:ea typeface="+mn-ea"/>
                                <a:cs typeface="Arial" pitchFamily="34" charset="0"/>
                              </a:defRPr>
                            </a:lvl5pPr>
                            <a:lvl6pPr marL="2286000" algn="r" defTabSz="914400" rtl="1" eaLnBrk="1" latinLnBrk="0" hangingPunct="1">
                              <a:defRPr kern="1200">
                                <a:solidFill>
                                  <a:schemeClr val="tx1"/>
                                </a:solidFill>
                                <a:latin typeface="Tahoma" pitchFamily="34" charset="0"/>
                                <a:ea typeface="+mn-ea"/>
                                <a:cs typeface="Arial" pitchFamily="34" charset="0"/>
                              </a:defRPr>
                            </a:lvl6pPr>
                            <a:lvl7pPr marL="2743200" algn="r" defTabSz="914400" rtl="1" eaLnBrk="1" latinLnBrk="0" hangingPunct="1">
                              <a:defRPr kern="1200">
                                <a:solidFill>
                                  <a:schemeClr val="tx1"/>
                                </a:solidFill>
                                <a:latin typeface="Tahoma" pitchFamily="34" charset="0"/>
                                <a:ea typeface="+mn-ea"/>
                                <a:cs typeface="Arial" pitchFamily="34" charset="0"/>
                              </a:defRPr>
                            </a:lvl7pPr>
                            <a:lvl8pPr marL="3200400" algn="r" defTabSz="914400" rtl="1" eaLnBrk="1" latinLnBrk="0" hangingPunct="1">
                              <a:defRPr kern="1200">
                                <a:solidFill>
                                  <a:schemeClr val="tx1"/>
                                </a:solidFill>
                                <a:latin typeface="Tahoma" pitchFamily="34" charset="0"/>
                                <a:ea typeface="+mn-ea"/>
                                <a:cs typeface="Arial" pitchFamily="34" charset="0"/>
                              </a:defRPr>
                            </a:lvl8pPr>
                            <a:lvl9pPr marL="3657600" algn="r" defTabSz="914400" rtl="1" eaLnBrk="1" latinLnBrk="0" hangingPunct="1">
                              <a:defRPr kern="1200">
                                <a:solidFill>
                                  <a:schemeClr val="tx1"/>
                                </a:solidFill>
                                <a:latin typeface="Tahoma" pitchFamily="34" charset="0"/>
                                <a:ea typeface="+mn-ea"/>
                                <a:cs typeface="Arial" pitchFamily="34" charset="0"/>
                              </a:defRPr>
                            </a:lvl9pPr>
                          </a:lstStyle>
                          <a:p>
                            <a:pPr algn="ctr" eaLnBrk="0" hangingPunct="0"/>
                            <a:r>
                              <a:rPr lang="en-US" altLang="en-US" sz="1400" b="1">
                                <a:latin typeface="Calibri" pitchFamily="34" charset="0"/>
                              </a:rPr>
                              <a:t>single-gene</a:t>
                            </a:r>
                          </a:p>
                          <a:p>
                            <a:pPr algn="ctr" eaLnBrk="0" hangingPunct="0"/>
                            <a:r>
                              <a:rPr lang="en-US" altLang="en-US" sz="1400" b="1">
                                <a:latin typeface="Calibri" pitchFamily="34" charset="0"/>
                              </a:rPr>
                              <a:t>(Mendelian)</a:t>
                            </a:r>
                          </a:p>
                        </a:txBody>
                        <a:useSpRect/>
                      </a:txSp>
                    </a:sp>
                    <a:sp>
                      <a:nvSpPr>
                        <a:cNvPr id="66576" name="Rectangle 15"/>
                        <a:cNvSpPr>
                          <a:spLocks noChangeArrowheads="1"/>
                        </a:cNvSpPr>
                      </a:nvSpPr>
                      <a:spPr bwMode="auto">
                        <a:xfrm rot="-5400000">
                          <a:off x="-439" y="2714"/>
                          <a:ext cx="1731" cy="180"/>
                        </a:xfrm>
                        <a:prstGeom prst="rect">
                          <a:avLst/>
                        </a:prstGeom>
                        <a:noFill/>
                        <a:ln w="12700">
                          <a:noFill/>
                          <a:miter lim="800000"/>
                          <a:headEnd/>
                          <a:tailEnd/>
                        </a:ln>
                      </a:spPr>
                      <a:txSp>
                        <a:txBody>
                          <a:bodyPr wrap="none" lIns="90488" tIns="44450" rIns="90488" bIns="44450">
                            <a:spAutoFit/>
                          </a:bodyPr>
                          <a:lstStyle>
                            <a:defPPr>
                              <a:defRPr lang="en-US"/>
                            </a:defPPr>
                            <a:lvl1pPr algn="l" rtl="0" fontAlgn="base">
                              <a:spcBef>
                                <a:spcPct val="0"/>
                              </a:spcBef>
                              <a:spcAft>
                                <a:spcPct val="0"/>
                              </a:spcAft>
                              <a:defRPr kern="1200">
                                <a:solidFill>
                                  <a:schemeClr val="tx1"/>
                                </a:solidFill>
                                <a:latin typeface="Tahoma" pitchFamily="34" charset="0"/>
                                <a:ea typeface="+mn-ea"/>
                                <a:cs typeface="Arial" pitchFamily="34" charset="0"/>
                              </a:defRPr>
                            </a:lvl1pPr>
                            <a:lvl2pPr marL="457200" algn="l" rtl="0" fontAlgn="base">
                              <a:spcBef>
                                <a:spcPct val="0"/>
                              </a:spcBef>
                              <a:spcAft>
                                <a:spcPct val="0"/>
                              </a:spcAft>
                              <a:defRPr kern="1200">
                                <a:solidFill>
                                  <a:schemeClr val="tx1"/>
                                </a:solidFill>
                                <a:latin typeface="Tahoma" pitchFamily="34" charset="0"/>
                                <a:ea typeface="+mn-ea"/>
                                <a:cs typeface="Arial" pitchFamily="34" charset="0"/>
                              </a:defRPr>
                            </a:lvl2pPr>
                            <a:lvl3pPr marL="914400" algn="l" rtl="0" fontAlgn="base">
                              <a:spcBef>
                                <a:spcPct val="0"/>
                              </a:spcBef>
                              <a:spcAft>
                                <a:spcPct val="0"/>
                              </a:spcAft>
                              <a:defRPr kern="1200">
                                <a:solidFill>
                                  <a:schemeClr val="tx1"/>
                                </a:solidFill>
                                <a:latin typeface="Tahoma" pitchFamily="34" charset="0"/>
                                <a:ea typeface="+mn-ea"/>
                                <a:cs typeface="Arial" pitchFamily="34" charset="0"/>
                              </a:defRPr>
                            </a:lvl3pPr>
                            <a:lvl4pPr marL="1371600" algn="l" rtl="0" fontAlgn="base">
                              <a:spcBef>
                                <a:spcPct val="0"/>
                              </a:spcBef>
                              <a:spcAft>
                                <a:spcPct val="0"/>
                              </a:spcAft>
                              <a:defRPr kern="1200">
                                <a:solidFill>
                                  <a:schemeClr val="tx1"/>
                                </a:solidFill>
                                <a:latin typeface="Tahoma" pitchFamily="34" charset="0"/>
                                <a:ea typeface="+mn-ea"/>
                                <a:cs typeface="Arial" pitchFamily="34" charset="0"/>
                              </a:defRPr>
                            </a:lvl4pPr>
                            <a:lvl5pPr marL="1828800" algn="l" rtl="0" fontAlgn="base">
                              <a:spcBef>
                                <a:spcPct val="0"/>
                              </a:spcBef>
                              <a:spcAft>
                                <a:spcPct val="0"/>
                              </a:spcAft>
                              <a:defRPr kern="1200">
                                <a:solidFill>
                                  <a:schemeClr val="tx1"/>
                                </a:solidFill>
                                <a:latin typeface="Tahoma" pitchFamily="34" charset="0"/>
                                <a:ea typeface="+mn-ea"/>
                                <a:cs typeface="Arial" pitchFamily="34" charset="0"/>
                              </a:defRPr>
                            </a:lvl5pPr>
                            <a:lvl6pPr marL="2286000" algn="r" defTabSz="914400" rtl="1" eaLnBrk="1" latinLnBrk="0" hangingPunct="1">
                              <a:defRPr kern="1200">
                                <a:solidFill>
                                  <a:schemeClr val="tx1"/>
                                </a:solidFill>
                                <a:latin typeface="Tahoma" pitchFamily="34" charset="0"/>
                                <a:ea typeface="+mn-ea"/>
                                <a:cs typeface="Arial" pitchFamily="34" charset="0"/>
                              </a:defRPr>
                            </a:lvl6pPr>
                            <a:lvl7pPr marL="2743200" algn="r" defTabSz="914400" rtl="1" eaLnBrk="1" latinLnBrk="0" hangingPunct="1">
                              <a:defRPr kern="1200">
                                <a:solidFill>
                                  <a:schemeClr val="tx1"/>
                                </a:solidFill>
                                <a:latin typeface="Tahoma" pitchFamily="34" charset="0"/>
                                <a:ea typeface="+mn-ea"/>
                                <a:cs typeface="Arial" pitchFamily="34" charset="0"/>
                              </a:defRPr>
                            </a:lvl7pPr>
                            <a:lvl8pPr marL="3200400" algn="r" defTabSz="914400" rtl="1" eaLnBrk="1" latinLnBrk="0" hangingPunct="1">
                              <a:defRPr kern="1200">
                                <a:solidFill>
                                  <a:schemeClr val="tx1"/>
                                </a:solidFill>
                                <a:latin typeface="Tahoma" pitchFamily="34" charset="0"/>
                                <a:ea typeface="+mn-ea"/>
                                <a:cs typeface="Arial" pitchFamily="34" charset="0"/>
                              </a:defRPr>
                            </a:lvl8pPr>
                            <a:lvl9pPr marL="3657600" algn="r" defTabSz="914400" rtl="1" eaLnBrk="1" latinLnBrk="0" hangingPunct="1">
                              <a:defRPr kern="1200">
                                <a:solidFill>
                                  <a:schemeClr val="tx1"/>
                                </a:solidFill>
                                <a:latin typeface="Tahoma" pitchFamily="34" charset="0"/>
                                <a:ea typeface="+mn-ea"/>
                                <a:cs typeface="Arial" pitchFamily="34" charset="0"/>
                              </a:defRPr>
                            </a:lvl9pPr>
                          </a:lstStyle>
                          <a:p>
                            <a:pPr eaLnBrk="0" hangingPunct="0"/>
                            <a:r>
                              <a:rPr lang="en-US" altLang="en-US" sz="1400" b="1">
                                <a:latin typeface="Calibri" pitchFamily="34" charset="0"/>
                              </a:rPr>
                              <a:t>number of affected individuals</a:t>
                            </a:r>
                          </a:p>
                        </a:txBody>
                        <a:useSpRect/>
                      </a:txSp>
                    </a:sp>
                    <a:sp>
                      <a:nvSpPr>
                        <a:cNvPr id="66577" name="Rectangle 16"/>
                        <a:cNvSpPr>
                          <a:spLocks noChangeArrowheads="1"/>
                        </a:cNvSpPr>
                      </a:nvSpPr>
                      <a:spPr bwMode="auto">
                        <a:xfrm>
                          <a:off x="1405" y="3928"/>
                          <a:ext cx="2421" cy="190"/>
                        </a:xfrm>
                        <a:prstGeom prst="rect">
                          <a:avLst/>
                        </a:prstGeom>
                        <a:noFill/>
                        <a:ln w="12700">
                          <a:noFill/>
                          <a:miter lim="800000"/>
                          <a:headEnd/>
                          <a:tailEnd/>
                        </a:ln>
                      </a:spPr>
                      <a:txSp>
                        <a:txBody>
                          <a:bodyPr wrap="none" lIns="90488" tIns="44450" rIns="90488" bIns="44450">
                            <a:spAutoFit/>
                          </a:bodyPr>
                          <a:lstStyle>
                            <a:defPPr>
                              <a:defRPr lang="en-US"/>
                            </a:defPPr>
                            <a:lvl1pPr algn="l" rtl="0" fontAlgn="base">
                              <a:spcBef>
                                <a:spcPct val="0"/>
                              </a:spcBef>
                              <a:spcAft>
                                <a:spcPct val="0"/>
                              </a:spcAft>
                              <a:defRPr kern="1200">
                                <a:solidFill>
                                  <a:schemeClr val="tx1"/>
                                </a:solidFill>
                                <a:latin typeface="Tahoma" pitchFamily="34" charset="0"/>
                                <a:ea typeface="+mn-ea"/>
                                <a:cs typeface="Arial" pitchFamily="34" charset="0"/>
                              </a:defRPr>
                            </a:lvl1pPr>
                            <a:lvl2pPr marL="457200" algn="l" rtl="0" fontAlgn="base">
                              <a:spcBef>
                                <a:spcPct val="0"/>
                              </a:spcBef>
                              <a:spcAft>
                                <a:spcPct val="0"/>
                              </a:spcAft>
                              <a:defRPr kern="1200">
                                <a:solidFill>
                                  <a:schemeClr val="tx1"/>
                                </a:solidFill>
                                <a:latin typeface="Tahoma" pitchFamily="34" charset="0"/>
                                <a:ea typeface="+mn-ea"/>
                                <a:cs typeface="Arial" pitchFamily="34" charset="0"/>
                              </a:defRPr>
                            </a:lvl2pPr>
                            <a:lvl3pPr marL="914400" algn="l" rtl="0" fontAlgn="base">
                              <a:spcBef>
                                <a:spcPct val="0"/>
                              </a:spcBef>
                              <a:spcAft>
                                <a:spcPct val="0"/>
                              </a:spcAft>
                              <a:defRPr kern="1200">
                                <a:solidFill>
                                  <a:schemeClr val="tx1"/>
                                </a:solidFill>
                                <a:latin typeface="Tahoma" pitchFamily="34" charset="0"/>
                                <a:ea typeface="+mn-ea"/>
                                <a:cs typeface="Arial" pitchFamily="34" charset="0"/>
                              </a:defRPr>
                            </a:lvl3pPr>
                            <a:lvl4pPr marL="1371600" algn="l" rtl="0" fontAlgn="base">
                              <a:spcBef>
                                <a:spcPct val="0"/>
                              </a:spcBef>
                              <a:spcAft>
                                <a:spcPct val="0"/>
                              </a:spcAft>
                              <a:defRPr kern="1200">
                                <a:solidFill>
                                  <a:schemeClr val="tx1"/>
                                </a:solidFill>
                                <a:latin typeface="Tahoma" pitchFamily="34" charset="0"/>
                                <a:ea typeface="+mn-ea"/>
                                <a:cs typeface="Arial" pitchFamily="34" charset="0"/>
                              </a:defRPr>
                            </a:lvl4pPr>
                            <a:lvl5pPr marL="1828800" algn="l" rtl="0" fontAlgn="base">
                              <a:spcBef>
                                <a:spcPct val="0"/>
                              </a:spcBef>
                              <a:spcAft>
                                <a:spcPct val="0"/>
                              </a:spcAft>
                              <a:defRPr kern="1200">
                                <a:solidFill>
                                  <a:schemeClr val="tx1"/>
                                </a:solidFill>
                                <a:latin typeface="Tahoma" pitchFamily="34" charset="0"/>
                                <a:ea typeface="+mn-ea"/>
                                <a:cs typeface="Arial" pitchFamily="34" charset="0"/>
                              </a:defRPr>
                            </a:lvl5pPr>
                            <a:lvl6pPr marL="2286000" algn="r" defTabSz="914400" rtl="1" eaLnBrk="1" latinLnBrk="0" hangingPunct="1">
                              <a:defRPr kern="1200">
                                <a:solidFill>
                                  <a:schemeClr val="tx1"/>
                                </a:solidFill>
                                <a:latin typeface="Tahoma" pitchFamily="34" charset="0"/>
                                <a:ea typeface="+mn-ea"/>
                                <a:cs typeface="Arial" pitchFamily="34" charset="0"/>
                              </a:defRPr>
                            </a:lvl6pPr>
                            <a:lvl7pPr marL="2743200" algn="r" defTabSz="914400" rtl="1" eaLnBrk="1" latinLnBrk="0" hangingPunct="1">
                              <a:defRPr kern="1200">
                                <a:solidFill>
                                  <a:schemeClr val="tx1"/>
                                </a:solidFill>
                                <a:latin typeface="Tahoma" pitchFamily="34" charset="0"/>
                                <a:ea typeface="+mn-ea"/>
                                <a:cs typeface="Arial" pitchFamily="34" charset="0"/>
                              </a:defRPr>
                            </a:lvl7pPr>
                            <a:lvl8pPr marL="3200400" algn="r" defTabSz="914400" rtl="1" eaLnBrk="1" latinLnBrk="0" hangingPunct="1">
                              <a:defRPr kern="1200">
                                <a:solidFill>
                                  <a:schemeClr val="tx1"/>
                                </a:solidFill>
                                <a:latin typeface="Tahoma" pitchFamily="34" charset="0"/>
                                <a:ea typeface="+mn-ea"/>
                                <a:cs typeface="Arial" pitchFamily="34" charset="0"/>
                              </a:defRPr>
                            </a:lvl8pPr>
                            <a:lvl9pPr marL="3657600" algn="r" defTabSz="914400" rtl="1" eaLnBrk="1" latinLnBrk="0" hangingPunct="1">
                              <a:defRPr kern="1200">
                                <a:solidFill>
                                  <a:schemeClr val="tx1"/>
                                </a:solidFill>
                                <a:latin typeface="Tahoma" pitchFamily="34" charset="0"/>
                                <a:ea typeface="+mn-ea"/>
                                <a:cs typeface="Arial" pitchFamily="34" charset="0"/>
                              </a:defRPr>
                            </a:lvl9pPr>
                          </a:lstStyle>
                          <a:p>
                            <a:pPr eaLnBrk="0" hangingPunct="0"/>
                            <a:r>
                              <a:rPr lang="en-US" altLang="en-US" sz="1400" b="1">
                                <a:latin typeface="Calibri" pitchFamily="34" charset="0"/>
                              </a:rPr>
                              <a:t>birth                                puberty                 adult</a:t>
                            </a:r>
                          </a:p>
                        </a:txBody>
                        <a:useSpRect/>
                      </a:txSp>
                    </a:sp>
                    <a:sp>
                      <a:nvSpPr>
                        <a:cNvPr id="66578" name="Rectangle 18"/>
                        <a:cNvSpPr>
                          <a:spLocks noChangeArrowheads="1"/>
                        </a:cNvSpPr>
                      </a:nvSpPr>
                      <a:spPr bwMode="auto">
                        <a:xfrm>
                          <a:off x="4634" y="2276"/>
                          <a:ext cx="772" cy="190"/>
                        </a:xfrm>
                        <a:prstGeom prst="rect">
                          <a:avLst/>
                        </a:prstGeom>
                        <a:noFill/>
                        <a:ln w="12700">
                          <a:noFill/>
                          <a:miter lim="800000"/>
                          <a:headEnd/>
                          <a:tailEnd/>
                        </a:ln>
                      </a:spPr>
                      <a:txSp>
                        <a:txBody>
                          <a:bodyPr wrap="none" lIns="90488" tIns="44450" rIns="90488" bIns="44450">
                            <a:spAutoFit/>
                          </a:bodyPr>
                          <a:lstStyle>
                            <a:defPPr>
                              <a:defRPr lang="en-US"/>
                            </a:defPPr>
                            <a:lvl1pPr algn="l" rtl="0" fontAlgn="base">
                              <a:spcBef>
                                <a:spcPct val="0"/>
                              </a:spcBef>
                              <a:spcAft>
                                <a:spcPct val="0"/>
                              </a:spcAft>
                              <a:defRPr kern="1200">
                                <a:solidFill>
                                  <a:schemeClr val="tx1"/>
                                </a:solidFill>
                                <a:latin typeface="Tahoma" pitchFamily="34" charset="0"/>
                                <a:ea typeface="+mn-ea"/>
                                <a:cs typeface="Arial" pitchFamily="34" charset="0"/>
                              </a:defRPr>
                            </a:lvl1pPr>
                            <a:lvl2pPr marL="457200" algn="l" rtl="0" fontAlgn="base">
                              <a:spcBef>
                                <a:spcPct val="0"/>
                              </a:spcBef>
                              <a:spcAft>
                                <a:spcPct val="0"/>
                              </a:spcAft>
                              <a:defRPr kern="1200">
                                <a:solidFill>
                                  <a:schemeClr val="tx1"/>
                                </a:solidFill>
                                <a:latin typeface="Tahoma" pitchFamily="34" charset="0"/>
                                <a:ea typeface="+mn-ea"/>
                                <a:cs typeface="Arial" pitchFamily="34" charset="0"/>
                              </a:defRPr>
                            </a:lvl2pPr>
                            <a:lvl3pPr marL="914400" algn="l" rtl="0" fontAlgn="base">
                              <a:spcBef>
                                <a:spcPct val="0"/>
                              </a:spcBef>
                              <a:spcAft>
                                <a:spcPct val="0"/>
                              </a:spcAft>
                              <a:defRPr kern="1200">
                                <a:solidFill>
                                  <a:schemeClr val="tx1"/>
                                </a:solidFill>
                                <a:latin typeface="Tahoma" pitchFamily="34" charset="0"/>
                                <a:ea typeface="+mn-ea"/>
                                <a:cs typeface="Arial" pitchFamily="34" charset="0"/>
                              </a:defRPr>
                            </a:lvl3pPr>
                            <a:lvl4pPr marL="1371600" algn="l" rtl="0" fontAlgn="base">
                              <a:spcBef>
                                <a:spcPct val="0"/>
                              </a:spcBef>
                              <a:spcAft>
                                <a:spcPct val="0"/>
                              </a:spcAft>
                              <a:defRPr kern="1200">
                                <a:solidFill>
                                  <a:schemeClr val="tx1"/>
                                </a:solidFill>
                                <a:latin typeface="Tahoma" pitchFamily="34" charset="0"/>
                                <a:ea typeface="+mn-ea"/>
                                <a:cs typeface="Arial" pitchFamily="34" charset="0"/>
                              </a:defRPr>
                            </a:lvl4pPr>
                            <a:lvl5pPr marL="1828800" algn="l" rtl="0" fontAlgn="base">
                              <a:spcBef>
                                <a:spcPct val="0"/>
                              </a:spcBef>
                              <a:spcAft>
                                <a:spcPct val="0"/>
                              </a:spcAft>
                              <a:defRPr kern="1200">
                                <a:solidFill>
                                  <a:schemeClr val="tx1"/>
                                </a:solidFill>
                                <a:latin typeface="Tahoma" pitchFamily="34" charset="0"/>
                                <a:ea typeface="+mn-ea"/>
                                <a:cs typeface="Arial" pitchFamily="34" charset="0"/>
                              </a:defRPr>
                            </a:lvl5pPr>
                            <a:lvl6pPr marL="2286000" algn="r" defTabSz="914400" rtl="1" eaLnBrk="1" latinLnBrk="0" hangingPunct="1">
                              <a:defRPr kern="1200">
                                <a:solidFill>
                                  <a:schemeClr val="tx1"/>
                                </a:solidFill>
                                <a:latin typeface="Tahoma" pitchFamily="34" charset="0"/>
                                <a:ea typeface="+mn-ea"/>
                                <a:cs typeface="Arial" pitchFamily="34" charset="0"/>
                              </a:defRPr>
                            </a:lvl6pPr>
                            <a:lvl7pPr marL="2743200" algn="r" defTabSz="914400" rtl="1" eaLnBrk="1" latinLnBrk="0" hangingPunct="1">
                              <a:defRPr kern="1200">
                                <a:solidFill>
                                  <a:schemeClr val="tx1"/>
                                </a:solidFill>
                                <a:latin typeface="Tahoma" pitchFamily="34" charset="0"/>
                                <a:ea typeface="+mn-ea"/>
                                <a:cs typeface="Arial" pitchFamily="34" charset="0"/>
                              </a:defRPr>
                            </a:lvl7pPr>
                            <a:lvl8pPr marL="3200400" algn="r" defTabSz="914400" rtl="1" eaLnBrk="1" latinLnBrk="0" hangingPunct="1">
                              <a:defRPr kern="1200">
                                <a:solidFill>
                                  <a:schemeClr val="tx1"/>
                                </a:solidFill>
                                <a:latin typeface="Tahoma" pitchFamily="34" charset="0"/>
                                <a:ea typeface="+mn-ea"/>
                                <a:cs typeface="Arial" pitchFamily="34" charset="0"/>
                              </a:defRPr>
                            </a:lvl8pPr>
                            <a:lvl9pPr marL="3657600" algn="r" defTabSz="914400" rtl="1" eaLnBrk="1" latinLnBrk="0" hangingPunct="1">
                              <a:defRPr kern="1200">
                                <a:solidFill>
                                  <a:schemeClr val="tx1"/>
                                </a:solidFill>
                                <a:latin typeface="Tahoma" pitchFamily="34" charset="0"/>
                                <a:ea typeface="+mn-ea"/>
                                <a:cs typeface="Arial" pitchFamily="34" charset="0"/>
                              </a:defRPr>
                            </a:lvl9pPr>
                          </a:lstStyle>
                          <a:p>
                            <a:pPr eaLnBrk="0" hangingPunct="0"/>
                            <a:r>
                              <a:rPr lang="en-US" altLang="en-US" sz="1400" b="1">
                                <a:latin typeface="Calibri" pitchFamily="34" charset="0"/>
                              </a:rPr>
                              <a:t>multifactorial</a:t>
                            </a:r>
                          </a:p>
                        </a:txBody>
                        <a:useSpRect/>
                      </a:txSp>
                    </a:sp>
                    <a:sp>
                      <a:nvSpPr>
                        <a:cNvPr id="66579" name="Line 19"/>
                        <a:cNvSpPr>
                          <a:spLocks noChangeShapeType="1"/>
                        </a:cNvSpPr>
                      </a:nvSpPr>
                      <a:spPr bwMode="auto">
                        <a:xfrm>
                          <a:off x="533" y="2105"/>
                          <a:ext cx="4983" cy="0"/>
                        </a:xfrm>
                        <a:prstGeom prst="line">
                          <a:avLst/>
                        </a:prstGeom>
                        <a:noFill/>
                        <a:ln w="12700">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Tahoma" pitchFamily="34" charset="0"/>
                                <a:ea typeface="+mn-ea"/>
                                <a:cs typeface="Arial" pitchFamily="34" charset="0"/>
                              </a:defRPr>
                            </a:lvl1pPr>
                            <a:lvl2pPr marL="457200" algn="l" rtl="0" fontAlgn="base">
                              <a:spcBef>
                                <a:spcPct val="0"/>
                              </a:spcBef>
                              <a:spcAft>
                                <a:spcPct val="0"/>
                              </a:spcAft>
                              <a:defRPr kern="1200">
                                <a:solidFill>
                                  <a:schemeClr val="tx1"/>
                                </a:solidFill>
                                <a:latin typeface="Tahoma" pitchFamily="34" charset="0"/>
                                <a:ea typeface="+mn-ea"/>
                                <a:cs typeface="Arial" pitchFamily="34" charset="0"/>
                              </a:defRPr>
                            </a:lvl2pPr>
                            <a:lvl3pPr marL="914400" algn="l" rtl="0" fontAlgn="base">
                              <a:spcBef>
                                <a:spcPct val="0"/>
                              </a:spcBef>
                              <a:spcAft>
                                <a:spcPct val="0"/>
                              </a:spcAft>
                              <a:defRPr kern="1200">
                                <a:solidFill>
                                  <a:schemeClr val="tx1"/>
                                </a:solidFill>
                                <a:latin typeface="Tahoma" pitchFamily="34" charset="0"/>
                                <a:ea typeface="+mn-ea"/>
                                <a:cs typeface="Arial" pitchFamily="34" charset="0"/>
                              </a:defRPr>
                            </a:lvl3pPr>
                            <a:lvl4pPr marL="1371600" algn="l" rtl="0" fontAlgn="base">
                              <a:spcBef>
                                <a:spcPct val="0"/>
                              </a:spcBef>
                              <a:spcAft>
                                <a:spcPct val="0"/>
                              </a:spcAft>
                              <a:defRPr kern="1200">
                                <a:solidFill>
                                  <a:schemeClr val="tx1"/>
                                </a:solidFill>
                                <a:latin typeface="Tahoma" pitchFamily="34" charset="0"/>
                                <a:ea typeface="+mn-ea"/>
                                <a:cs typeface="Arial" pitchFamily="34" charset="0"/>
                              </a:defRPr>
                            </a:lvl4pPr>
                            <a:lvl5pPr marL="1828800" algn="l" rtl="0" fontAlgn="base">
                              <a:spcBef>
                                <a:spcPct val="0"/>
                              </a:spcBef>
                              <a:spcAft>
                                <a:spcPct val="0"/>
                              </a:spcAft>
                              <a:defRPr kern="1200">
                                <a:solidFill>
                                  <a:schemeClr val="tx1"/>
                                </a:solidFill>
                                <a:latin typeface="Tahoma" pitchFamily="34" charset="0"/>
                                <a:ea typeface="+mn-ea"/>
                                <a:cs typeface="Arial" pitchFamily="34" charset="0"/>
                              </a:defRPr>
                            </a:lvl5pPr>
                            <a:lvl6pPr marL="2286000" algn="r" defTabSz="914400" rtl="1" eaLnBrk="1" latinLnBrk="0" hangingPunct="1">
                              <a:defRPr kern="1200">
                                <a:solidFill>
                                  <a:schemeClr val="tx1"/>
                                </a:solidFill>
                                <a:latin typeface="Tahoma" pitchFamily="34" charset="0"/>
                                <a:ea typeface="+mn-ea"/>
                                <a:cs typeface="Arial" pitchFamily="34" charset="0"/>
                              </a:defRPr>
                            </a:lvl6pPr>
                            <a:lvl7pPr marL="2743200" algn="r" defTabSz="914400" rtl="1" eaLnBrk="1" latinLnBrk="0" hangingPunct="1">
                              <a:defRPr kern="1200">
                                <a:solidFill>
                                  <a:schemeClr val="tx1"/>
                                </a:solidFill>
                                <a:latin typeface="Tahoma" pitchFamily="34" charset="0"/>
                                <a:ea typeface="+mn-ea"/>
                                <a:cs typeface="Arial" pitchFamily="34" charset="0"/>
                              </a:defRPr>
                            </a:lvl7pPr>
                            <a:lvl8pPr marL="3200400" algn="r" defTabSz="914400" rtl="1" eaLnBrk="1" latinLnBrk="0" hangingPunct="1">
                              <a:defRPr kern="1200">
                                <a:solidFill>
                                  <a:schemeClr val="tx1"/>
                                </a:solidFill>
                                <a:latin typeface="Tahoma" pitchFamily="34" charset="0"/>
                                <a:ea typeface="+mn-ea"/>
                                <a:cs typeface="Arial" pitchFamily="34" charset="0"/>
                              </a:defRPr>
                            </a:lvl8pPr>
                            <a:lvl9pPr marL="3657600" algn="r" defTabSz="914400" rtl="1" eaLnBrk="1" latinLnBrk="0" hangingPunct="1">
                              <a:defRPr kern="1200">
                                <a:solidFill>
                                  <a:schemeClr val="tx1"/>
                                </a:solidFill>
                                <a:latin typeface="Tahoma" pitchFamily="34" charset="0"/>
                                <a:ea typeface="+mn-ea"/>
                                <a:cs typeface="Arial" pitchFamily="34" charset="0"/>
                              </a:defRPr>
                            </a:lvl9pPr>
                          </a:lstStyle>
                          <a:p>
                            <a:endParaRPr lang="ar-SA"/>
                          </a:p>
                        </a:txBody>
                        <a:useSpRect/>
                      </a:txSp>
                    </a:sp>
                  </a:grpSp>
                </lc:lockedCanvas>
              </a:graphicData>
            </a:graphic>
          </wp:inline>
        </w:drawing>
      </w:r>
    </w:p>
    <w:p w:rsidR="00240FB5" w:rsidRPr="00B2654A" w:rsidRDefault="006972C0" w:rsidP="00240FB5">
      <w:pPr>
        <w:rPr>
          <w:rFonts w:asciiTheme="majorBidi" w:hAnsiTheme="majorBidi" w:cstheme="majorBidi"/>
          <w:sz w:val="28"/>
          <w:szCs w:val="28"/>
          <w:lang w:bidi="ar-JO"/>
        </w:rPr>
      </w:pPr>
      <w:r w:rsidRPr="00B2654A">
        <w:rPr>
          <w:rFonts w:asciiTheme="majorBidi" w:hAnsiTheme="majorBidi" w:cstheme="majorBidi"/>
          <w:sz w:val="28"/>
          <w:szCs w:val="28"/>
          <w:lang w:bidi="ar-JO"/>
        </w:rPr>
        <w:t xml:space="preserve">As seen in the previous photo, genetic diseases in population are caused by many factors, chromosomal disorders can cause genetic diseases before and slightly after birth </w:t>
      </w:r>
      <w:r w:rsidR="000C0838" w:rsidRPr="00B2654A">
        <w:rPr>
          <w:rFonts w:asciiTheme="majorBidi" w:hAnsiTheme="majorBidi" w:cstheme="majorBidi"/>
          <w:sz w:val="28"/>
          <w:szCs w:val="28"/>
          <w:lang w:bidi="ar-JO"/>
        </w:rPr>
        <w:t xml:space="preserve">“and most abnormalities end up with abortions”, </w:t>
      </w:r>
      <w:proofErr w:type="spellStart"/>
      <w:r w:rsidR="000C0838" w:rsidRPr="00B2654A">
        <w:rPr>
          <w:rFonts w:asciiTheme="majorBidi" w:hAnsiTheme="majorBidi" w:cstheme="majorBidi"/>
          <w:sz w:val="28"/>
          <w:szCs w:val="28"/>
          <w:lang w:bidi="ar-JO"/>
        </w:rPr>
        <w:t>multifactorial</w:t>
      </w:r>
      <w:proofErr w:type="spellEnd"/>
      <w:r w:rsidR="000C0838" w:rsidRPr="00B2654A">
        <w:rPr>
          <w:rFonts w:asciiTheme="majorBidi" w:hAnsiTheme="majorBidi" w:cstheme="majorBidi"/>
          <w:sz w:val="28"/>
          <w:szCs w:val="28"/>
          <w:lang w:bidi="ar-JO"/>
        </w:rPr>
        <w:t xml:space="preserve"> “gene abnormalities+ environmental factors” after birth this factor increases then it decreases at puberty, then after adulthood it increases tremendously, single gene problems at childhood are high “because of metabolism” then they will decrease, then they will increase again “because some </w:t>
      </w:r>
      <w:proofErr w:type="spellStart"/>
      <w:r w:rsidR="000C0838" w:rsidRPr="00B2654A">
        <w:rPr>
          <w:rFonts w:asciiTheme="majorBidi" w:hAnsiTheme="majorBidi" w:cstheme="majorBidi"/>
          <w:sz w:val="28"/>
          <w:szCs w:val="28"/>
          <w:lang w:bidi="ar-JO"/>
        </w:rPr>
        <w:t>Mendelian</w:t>
      </w:r>
      <w:proofErr w:type="spellEnd"/>
      <w:r w:rsidR="000C0838" w:rsidRPr="00B2654A">
        <w:rPr>
          <w:rFonts w:asciiTheme="majorBidi" w:hAnsiTheme="majorBidi" w:cstheme="majorBidi"/>
          <w:sz w:val="28"/>
          <w:szCs w:val="28"/>
          <w:lang w:bidi="ar-JO"/>
        </w:rPr>
        <w:t xml:space="preserve"> diseases are seen in the adulthood (like </w:t>
      </w:r>
      <w:proofErr w:type="spellStart"/>
      <w:r w:rsidR="000C0838" w:rsidRPr="00B2654A">
        <w:rPr>
          <w:rFonts w:asciiTheme="majorBidi" w:hAnsiTheme="majorBidi" w:cstheme="majorBidi"/>
          <w:sz w:val="28"/>
          <w:szCs w:val="28"/>
          <w:lang w:bidi="ar-JO"/>
        </w:rPr>
        <w:t>Marfan</w:t>
      </w:r>
      <w:proofErr w:type="spellEnd"/>
      <w:r w:rsidR="000C0838" w:rsidRPr="00B2654A">
        <w:rPr>
          <w:rFonts w:asciiTheme="majorBidi" w:hAnsiTheme="majorBidi" w:cstheme="majorBidi"/>
          <w:sz w:val="28"/>
          <w:szCs w:val="28"/>
          <w:lang w:bidi="ar-JO"/>
        </w:rPr>
        <w:t xml:space="preserve"> disease)”.</w:t>
      </w:r>
      <w:r w:rsidR="000C0838" w:rsidRPr="00B2654A">
        <w:rPr>
          <w:rFonts w:asciiTheme="majorBidi" w:hAnsiTheme="majorBidi" w:cstheme="majorBidi"/>
          <w:sz w:val="28"/>
          <w:szCs w:val="28"/>
          <w:lang w:bidi="ar-JO"/>
        </w:rPr>
        <w:br/>
      </w:r>
      <w:r w:rsidR="000C0838" w:rsidRPr="00B2654A">
        <w:rPr>
          <w:rFonts w:asciiTheme="majorBidi" w:hAnsiTheme="majorBidi" w:cstheme="majorBidi"/>
          <w:sz w:val="28"/>
          <w:szCs w:val="28"/>
          <w:lang w:bidi="ar-JO"/>
        </w:rPr>
        <w:br/>
        <w:t>Disorders in the genes usually result in abortions, the baby may survive but he will suffer from disorders throughout his life due to imbalance in the chemical component in his body “enzymes, or structural proteins”, this imbalance will cause molecular abnormalities, there are some cases where the baby may survive with these abnormalities in the gene.</w:t>
      </w:r>
      <w:r w:rsidR="000C0838" w:rsidRPr="00B2654A">
        <w:rPr>
          <w:rFonts w:asciiTheme="majorBidi" w:hAnsiTheme="majorBidi" w:cstheme="majorBidi"/>
          <w:sz w:val="28"/>
          <w:szCs w:val="28"/>
          <w:lang w:bidi="ar-JO"/>
        </w:rPr>
        <w:br/>
        <w:t>These abnormalities usually happen due to, missing</w:t>
      </w:r>
      <w:r w:rsidR="00923E6B" w:rsidRPr="00B2654A">
        <w:rPr>
          <w:rFonts w:asciiTheme="majorBidi" w:hAnsiTheme="majorBidi" w:cstheme="majorBidi"/>
          <w:sz w:val="28"/>
          <w:szCs w:val="28"/>
          <w:lang w:bidi="ar-JO"/>
        </w:rPr>
        <w:t xml:space="preserve"> material in the gene “here the gene is missing”, extra material in the gene “here the gene is duplicated”, or a combination of both causes.</w:t>
      </w:r>
      <w:r w:rsidR="00923E6B" w:rsidRPr="00B2654A">
        <w:rPr>
          <w:rFonts w:asciiTheme="majorBidi" w:hAnsiTheme="majorBidi" w:cstheme="majorBidi"/>
          <w:sz w:val="28"/>
          <w:szCs w:val="28"/>
          <w:lang w:bidi="ar-JO"/>
        </w:rPr>
        <w:br/>
      </w:r>
      <w:r w:rsidR="00923E6B" w:rsidRPr="00B2654A">
        <w:rPr>
          <w:rFonts w:asciiTheme="majorBidi" w:hAnsiTheme="majorBidi" w:cstheme="majorBidi"/>
          <w:sz w:val="28"/>
          <w:szCs w:val="28"/>
          <w:lang w:bidi="ar-JO"/>
        </w:rPr>
        <w:br/>
        <w:t>The abnormalities “rearrangements” in the gene may be:</w:t>
      </w:r>
      <w:r w:rsidR="00923E6B" w:rsidRPr="00B2654A">
        <w:rPr>
          <w:rFonts w:asciiTheme="majorBidi" w:hAnsiTheme="majorBidi" w:cstheme="majorBidi"/>
          <w:sz w:val="28"/>
          <w:szCs w:val="28"/>
          <w:lang w:bidi="ar-JO"/>
        </w:rPr>
        <w:br/>
        <w:t xml:space="preserve">-Balanced: there is no loss of DNA but the location of the DNA has changed “certain gene is usually found on the p-arm, in this case it’s found on the q-arm”, the individuals with balanced rearrangements are normal “this rarely causes </w:t>
      </w:r>
      <w:r w:rsidR="00923E6B" w:rsidRPr="00B2654A">
        <w:rPr>
          <w:rFonts w:asciiTheme="majorBidi" w:hAnsiTheme="majorBidi" w:cstheme="majorBidi"/>
          <w:sz w:val="28"/>
          <w:szCs w:val="28"/>
          <w:lang w:bidi="ar-JO"/>
        </w:rPr>
        <w:lastRenderedPageBreak/>
        <w:t>diseases”, but the offspring of these individuals will have problems.</w:t>
      </w:r>
      <w:r w:rsidR="00923E6B" w:rsidRPr="00B2654A">
        <w:rPr>
          <w:rFonts w:asciiTheme="majorBidi" w:hAnsiTheme="majorBidi" w:cstheme="majorBidi"/>
          <w:sz w:val="28"/>
          <w:szCs w:val="28"/>
          <w:lang w:bidi="ar-JO"/>
        </w:rPr>
        <w:br/>
        <w:t>-Unbalanced: here the DNA is altered and there is a problem in the DNA “here gain or loss happens”, and it’s usually associated with diseases.</w:t>
      </w:r>
      <w:r w:rsidR="00923E6B" w:rsidRPr="00B2654A">
        <w:rPr>
          <w:rFonts w:asciiTheme="majorBidi" w:hAnsiTheme="majorBidi" w:cstheme="majorBidi"/>
          <w:sz w:val="28"/>
          <w:szCs w:val="28"/>
          <w:lang w:bidi="ar-JO"/>
        </w:rPr>
        <w:br/>
      </w:r>
      <w:r w:rsidR="00923E6B" w:rsidRPr="00B2654A">
        <w:rPr>
          <w:rFonts w:asciiTheme="majorBidi" w:hAnsiTheme="majorBidi" w:cstheme="majorBidi"/>
          <w:sz w:val="28"/>
          <w:szCs w:val="28"/>
          <w:lang w:bidi="ar-JO"/>
        </w:rPr>
        <w:br/>
        <w:t>Translocation</w:t>
      </w:r>
      <w:r w:rsidR="00923E6B" w:rsidRPr="00B2654A">
        <w:rPr>
          <w:rFonts w:asciiTheme="majorBidi" w:hAnsiTheme="majorBidi" w:cstheme="majorBidi"/>
          <w:sz w:val="28"/>
          <w:szCs w:val="28"/>
          <w:lang w:bidi="ar-JO"/>
        </w:rPr>
        <w:br/>
        <w:t>translocation has two types:</w:t>
      </w:r>
      <w:r w:rsidR="00923E6B" w:rsidRPr="00B2654A">
        <w:rPr>
          <w:rFonts w:asciiTheme="majorBidi" w:hAnsiTheme="majorBidi" w:cstheme="majorBidi"/>
          <w:sz w:val="28"/>
          <w:szCs w:val="28"/>
          <w:lang w:bidi="ar-JO"/>
        </w:rPr>
        <w:br/>
      </w:r>
      <w:r w:rsidR="00E96741" w:rsidRPr="00B2654A">
        <w:rPr>
          <w:rFonts w:asciiTheme="majorBidi" w:hAnsiTheme="majorBidi" w:cstheme="majorBidi"/>
          <w:sz w:val="28"/>
          <w:szCs w:val="28"/>
          <w:lang w:bidi="ar-JO"/>
        </w:rPr>
        <w:t>1</w:t>
      </w:r>
      <w:r w:rsidR="00923E6B" w:rsidRPr="00B2654A">
        <w:rPr>
          <w:rFonts w:asciiTheme="majorBidi" w:hAnsiTheme="majorBidi" w:cstheme="majorBidi"/>
          <w:sz w:val="28"/>
          <w:szCs w:val="28"/>
          <w:lang w:bidi="ar-JO"/>
        </w:rPr>
        <w:t>-In chromosomes with p- and q- arms, it’s called reciprocal translocation</w:t>
      </w:r>
      <w:r w:rsidR="00E96741" w:rsidRPr="00B2654A">
        <w:rPr>
          <w:rFonts w:asciiTheme="majorBidi" w:hAnsiTheme="majorBidi" w:cstheme="majorBidi"/>
          <w:sz w:val="28"/>
          <w:szCs w:val="28"/>
          <w:lang w:bidi="ar-JO"/>
        </w:rPr>
        <w:t>, here a chromosome loses a number of genes and it’s given to another chromosome, if the translocation is balanced then the individual is normal “because all the genes are present”, but when the genes are transmitted to his children’s cells this will result</w:t>
      </w:r>
      <w:r w:rsidR="003755EC" w:rsidRPr="00B2654A">
        <w:rPr>
          <w:rFonts w:asciiTheme="majorBidi" w:hAnsiTheme="majorBidi" w:cstheme="majorBidi"/>
          <w:sz w:val="28"/>
          <w:szCs w:val="28"/>
          <w:lang w:bidi="ar-JO"/>
        </w:rPr>
        <w:t xml:space="preserve"> in a disease  </w:t>
      </w:r>
      <w:r w:rsidR="00E96741" w:rsidRPr="00B2654A">
        <w:rPr>
          <w:rFonts w:asciiTheme="majorBidi" w:hAnsiTheme="majorBidi" w:cstheme="majorBidi"/>
          <w:sz w:val="28"/>
          <w:szCs w:val="28"/>
          <w:lang w:bidi="ar-JO"/>
        </w:rPr>
        <w:t xml:space="preserve"> “in the following photo the two cells on the left are normal and the two cells on the right are abnormal.</w:t>
      </w:r>
      <w:r w:rsidR="00E96741" w:rsidRPr="00B2654A">
        <w:rPr>
          <w:rFonts w:asciiTheme="majorBidi" w:hAnsiTheme="majorBidi" w:cstheme="majorBidi"/>
          <w:sz w:val="28"/>
          <w:szCs w:val="28"/>
          <w:lang w:bidi="ar-JO"/>
        </w:rPr>
        <w:br/>
      </w:r>
      <w:r w:rsidR="00E96741" w:rsidRPr="00B2654A">
        <w:rPr>
          <w:rFonts w:asciiTheme="majorBidi" w:hAnsiTheme="majorBidi" w:cstheme="majorBidi"/>
          <w:noProof/>
          <w:sz w:val="28"/>
          <w:szCs w:val="28"/>
        </w:rPr>
        <w:drawing>
          <wp:inline distT="0" distB="0" distL="0" distR="0">
            <wp:extent cx="3386550" cy="1980000"/>
            <wp:effectExtent l="19050" t="0" r="4350" b="0"/>
            <wp:docPr id="2" name="Picture 2"/>
            <wp:cNvGraphicFramePr/>
            <a:graphic xmlns:a="http://schemas.openxmlformats.org/drawingml/2006/main">
              <a:graphicData uri="http://schemas.openxmlformats.org/drawingml/2006/picture">
                <pic:pic xmlns:pic="http://schemas.openxmlformats.org/drawingml/2006/picture">
                  <pic:nvPicPr>
                    <pic:cNvPr id="10242" name="Picture 2"/>
                    <pic:cNvPicPr>
                      <a:picLocks noChangeAspect="1" noChangeArrowheads="1"/>
                    </pic:cNvPicPr>
                  </pic:nvPicPr>
                  <pic:blipFill>
                    <a:blip r:embed="rId4" cstate="print"/>
                    <a:srcRect/>
                    <a:stretch>
                      <a:fillRect/>
                    </a:stretch>
                  </pic:blipFill>
                  <pic:spPr bwMode="auto">
                    <a:xfrm>
                      <a:off x="0" y="0"/>
                      <a:ext cx="3387148" cy="1980350"/>
                    </a:xfrm>
                    <a:prstGeom prst="rect">
                      <a:avLst/>
                    </a:prstGeom>
                    <a:noFill/>
                    <a:ln w="9525">
                      <a:noFill/>
                      <a:miter lim="800000"/>
                      <a:headEnd/>
                      <a:tailEnd/>
                    </a:ln>
                  </pic:spPr>
                </pic:pic>
              </a:graphicData>
            </a:graphic>
          </wp:inline>
        </w:drawing>
      </w:r>
      <w:r w:rsidR="00E96741" w:rsidRPr="00B2654A">
        <w:rPr>
          <w:rFonts w:asciiTheme="majorBidi" w:hAnsiTheme="majorBidi" w:cstheme="majorBidi"/>
          <w:sz w:val="28"/>
          <w:szCs w:val="28"/>
          <w:lang w:bidi="ar-JO"/>
        </w:rPr>
        <w:t xml:space="preserve"> </w:t>
      </w:r>
      <w:r w:rsidR="00923E6B" w:rsidRPr="00B2654A">
        <w:rPr>
          <w:rFonts w:asciiTheme="majorBidi" w:hAnsiTheme="majorBidi" w:cstheme="majorBidi"/>
          <w:sz w:val="28"/>
          <w:szCs w:val="28"/>
          <w:lang w:bidi="ar-JO"/>
        </w:rPr>
        <w:t xml:space="preserve">  </w:t>
      </w:r>
      <w:r w:rsidR="00923E6B" w:rsidRPr="00B2654A">
        <w:rPr>
          <w:rFonts w:asciiTheme="majorBidi" w:hAnsiTheme="majorBidi" w:cstheme="majorBidi"/>
          <w:sz w:val="28"/>
          <w:szCs w:val="28"/>
          <w:lang w:bidi="ar-JO"/>
        </w:rPr>
        <w:br/>
      </w:r>
      <w:r w:rsidR="00E96741" w:rsidRPr="00B2654A">
        <w:rPr>
          <w:rFonts w:asciiTheme="majorBidi" w:hAnsiTheme="majorBidi" w:cstheme="majorBidi"/>
          <w:sz w:val="28"/>
          <w:szCs w:val="28"/>
          <w:lang w:bidi="ar-JO"/>
        </w:rPr>
        <w:br/>
        <w:t>2</w:t>
      </w:r>
      <w:r w:rsidR="00923E6B" w:rsidRPr="00B2654A">
        <w:rPr>
          <w:rFonts w:asciiTheme="majorBidi" w:hAnsiTheme="majorBidi" w:cstheme="majorBidi"/>
          <w:sz w:val="28"/>
          <w:szCs w:val="28"/>
          <w:lang w:bidi="ar-JO"/>
        </w:rPr>
        <w:t>-In chromosomes with no p- arm “</w:t>
      </w:r>
      <w:proofErr w:type="spellStart"/>
      <w:r w:rsidR="00923E6B" w:rsidRPr="00B2654A">
        <w:rPr>
          <w:rFonts w:asciiTheme="majorBidi" w:hAnsiTheme="majorBidi" w:cstheme="majorBidi"/>
          <w:sz w:val="28"/>
          <w:szCs w:val="28"/>
          <w:lang w:bidi="ar-JO"/>
        </w:rPr>
        <w:t>acrocentric</w:t>
      </w:r>
      <w:proofErr w:type="spellEnd"/>
      <w:r w:rsidR="00923E6B" w:rsidRPr="00B2654A">
        <w:rPr>
          <w:rFonts w:asciiTheme="majorBidi" w:hAnsiTheme="majorBidi" w:cstheme="majorBidi"/>
          <w:sz w:val="28"/>
          <w:szCs w:val="28"/>
          <w:lang w:bidi="ar-JO"/>
        </w:rPr>
        <w:t>”</w:t>
      </w:r>
      <w:r w:rsidR="00E96741" w:rsidRPr="00B2654A">
        <w:rPr>
          <w:rFonts w:asciiTheme="majorBidi" w:hAnsiTheme="majorBidi" w:cstheme="majorBidi"/>
          <w:sz w:val="28"/>
          <w:szCs w:val="28"/>
          <w:lang w:bidi="ar-JO"/>
        </w:rPr>
        <w:t xml:space="preserve">, it’s called </w:t>
      </w:r>
      <w:proofErr w:type="spellStart"/>
      <w:r w:rsidR="00E96741" w:rsidRPr="00B2654A">
        <w:rPr>
          <w:rFonts w:asciiTheme="majorBidi" w:hAnsiTheme="majorBidi" w:cstheme="majorBidi"/>
          <w:sz w:val="28"/>
          <w:szCs w:val="28"/>
          <w:lang w:bidi="ar-JO"/>
        </w:rPr>
        <w:t>Robertsonian</w:t>
      </w:r>
      <w:proofErr w:type="spellEnd"/>
      <w:r w:rsidR="00E96741" w:rsidRPr="00B2654A">
        <w:rPr>
          <w:rFonts w:asciiTheme="majorBidi" w:hAnsiTheme="majorBidi" w:cstheme="majorBidi"/>
          <w:sz w:val="28"/>
          <w:szCs w:val="28"/>
          <w:lang w:bidi="ar-JO"/>
        </w:rPr>
        <w:t xml:space="preserve"> translocation, it happens in the </w:t>
      </w:r>
      <w:proofErr w:type="spellStart"/>
      <w:r w:rsidR="00E96741" w:rsidRPr="00B2654A">
        <w:rPr>
          <w:rFonts w:asciiTheme="majorBidi" w:hAnsiTheme="majorBidi" w:cstheme="majorBidi"/>
          <w:sz w:val="28"/>
          <w:szCs w:val="28"/>
          <w:lang w:bidi="ar-JO"/>
        </w:rPr>
        <w:t>acrocentric</w:t>
      </w:r>
      <w:proofErr w:type="spellEnd"/>
      <w:r w:rsidR="00E96741" w:rsidRPr="00B2654A">
        <w:rPr>
          <w:rFonts w:asciiTheme="majorBidi" w:hAnsiTheme="majorBidi" w:cstheme="majorBidi"/>
          <w:sz w:val="28"/>
          <w:szCs w:val="28"/>
          <w:lang w:bidi="ar-JO"/>
        </w:rPr>
        <w:t xml:space="preserve"> chromosomes “13, 14, 15, 21, 22”.</w:t>
      </w:r>
      <w:r w:rsidR="00E96741" w:rsidRPr="00B2654A">
        <w:rPr>
          <w:rFonts w:asciiTheme="majorBidi" w:hAnsiTheme="majorBidi" w:cstheme="majorBidi"/>
          <w:sz w:val="28"/>
          <w:szCs w:val="28"/>
          <w:lang w:bidi="ar-JO"/>
        </w:rPr>
        <w:br/>
        <w:t xml:space="preserve">All translocation abnormalities happen during meiosis. </w:t>
      </w:r>
      <w:r w:rsidR="00E96741" w:rsidRPr="00B2654A">
        <w:rPr>
          <w:rFonts w:asciiTheme="majorBidi" w:hAnsiTheme="majorBidi" w:cstheme="majorBidi"/>
          <w:sz w:val="28"/>
          <w:szCs w:val="28"/>
          <w:lang w:bidi="ar-JO"/>
        </w:rPr>
        <w:br/>
      </w:r>
      <w:r w:rsidR="00E96741" w:rsidRPr="00B2654A">
        <w:rPr>
          <w:rFonts w:asciiTheme="majorBidi" w:hAnsiTheme="majorBidi" w:cstheme="majorBidi"/>
          <w:sz w:val="28"/>
          <w:szCs w:val="28"/>
          <w:lang w:bidi="ar-JO"/>
        </w:rPr>
        <w:br/>
        <w:t>Inversions</w:t>
      </w:r>
      <w:r w:rsidR="00E96741" w:rsidRPr="00B2654A">
        <w:rPr>
          <w:rFonts w:asciiTheme="majorBidi" w:hAnsiTheme="majorBidi" w:cstheme="majorBidi"/>
          <w:sz w:val="28"/>
          <w:szCs w:val="28"/>
          <w:lang w:bidi="ar-JO"/>
        </w:rPr>
        <w:br/>
        <w:t>Here the sequences of the genes are altered, for example, instead of having a chromosome that has “A</w:t>
      </w:r>
      <w:r w:rsidR="00E96741" w:rsidRPr="00B2654A">
        <w:rPr>
          <w:rFonts w:asciiTheme="majorBidi" w:hAnsiTheme="majorBidi" w:cstheme="majorBidi"/>
          <w:b/>
          <w:bCs/>
          <w:sz w:val="28"/>
          <w:szCs w:val="28"/>
          <w:lang w:bidi="ar-JO"/>
        </w:rPr>
        <w:t>BC</w:t>
      </w:r>
      <w:r w:rsidR="00E96741" w:rsidRPr="00B2654A">
        <w:rPr>
          <w:rFonts w:asciiTheme="majorBidi" w:hAnsiTheme="majorBidi" w:cstheme="majorBidi"/>
          <w:sz w:val="28"/>
          <w:szCs w:val="28"/>
          <w:lang w:bidi="ar-JO"/>
        </w:rPr>
        <w:t xml:space="preserve">DE” genes, </w:t>
      </w:r>
      <w:r w:rsidR="005A2E11" w:rsidRPr="00B2654A">
        <w:rPr>
          <w:rFonts w:asciiTheme="majorBidi" w:hAnsiTheme="majorBidi" w:cstheme="majorBidi"/>
          <w:sz w:val="28"/>
          <w:szCs w:val="28"/>
          <w:lang w:bidi="ar-JO"/>
        </w:rPr>
        <w:t>the chromosome will have “A</w:t>
      </w:r>
      <w:r w:rsidR="005A2E11" w:rsidRPr="00B2654A">
        <w:rPr>
          <w:rFonts w:asciiTheme="majorBidi" w:hAnsiTheme="majorBidi" w:cstheme="majorBidi"/>
          <w:b/>
          <w:bCs/>
          <w:sz w:val="28"/>
          <w:szCs w:val="28"/>
          <w:lang w:bidi="ar-JO"/>
        </w:rPr>
        <w:t>CB</w:t>
      </w:r>
      <w:r w:rsidR="005A2E11" w:rsidRPr="00B2654A">
        <w:rPr>
          <w:rFonts w:asciiTheme="majorBidi" w:hAnsiTheme="majorBidi" w:cstheme="majorBidi"/>
          <w:sz w:val="28"/>
          <w:szCs w:val="28"/>
          <w:lang w:bidi="ar-JO"/>
        </w:rPr>
        <w:t xml:space="preserve">DE”, if the alteration happened between the p- and q- arm then it’s called </w:t>
      </w:r>
      <w:proofErr w:type="spellStart"/>
      <w:r w:rsidR="005A2E11" w:rsidRPr="00B2654A">
        <w:rPr>
          <w:rFonts w:asciiTheme="majorBidi" w:hAnsiTheme="majorBidi" w:cstheme="majorBidi"/>
          <w:sz w:val="28"/>
          <w:szCs w:val="28"/>
          <w:lang w:bidi="ar-JO"/>
        </w:rPr>
        <w:t>pericentric</w:t>
      </w:r>
      <w:proofErr w:type="spellEnd"/>
      <w:r w:rsidR="005A2E11" w:rsidRPr="00B2654A">
        <w:rPr>
          <w:rFonts w:asciiTheme="majorBidi" w:hAnsiTheme="majorBidi" w:cstheme="majorBidi"/>
          <w:sz w:val="28"/>
          <w:szCs w:val="28"/>
          <w:lang w:bidi="ar-JO"/>
        </w:rPr>
        <w:t xml:space="preserve"> inversion, but if the alteration happen within the same arm then it’s called </w:t>
      </w:r>
      <w:proofErr w:type="spellStart"/>
      <w:r w:rsidR="005A2E11" w:rsidRPr="00B2654A">
        <w:rPr>
          <w:rFonts w:asciiTheme="majorBidi" w:hAnsiTheme="majorBidi" w:cstheme="majorBidi"/>
          <w:sz w:val="28"/>
          <w:szCs w:val="28"/>
          <w:lang w:bidi="ar-JO"/>
        </w:rPr>
        <w:t>paracentric</w:t>
      </w:r>
      <w:proofErr w:type="spellEnd"/>
      <w:r w:rsidR="005A2E11" w:rsidRPr="00B2654A">
        <w:rPr>
          <w:rFonts w:asciiTheme="majorBidi" w:hAnsiTheme="majorBidi" w:cstheme="majorBidi"/>
          <w:sz w:val="28"/>
          <w:szCs w:val="28"/>
          <w:lang w:bidi="ar-JO"/>
        </w:rPr>
        <w:t xml:space="preserve"> inversion.</w:t>
      </w:r>
      <w:r w:rsidR="005A2E11" w:rsidRPr="00B2654A">
        <w:rPr>
          <w:rFonts w:asciiTheme="majorBidi" w:hAnsiTheme="majorBidi" w:cstheme="majorBidi"/>
          <w:sz w:val="28"/>
          <w:szCs w:val="28"/>
          <w:lang w:bidi="ar-JO"/>
        </w:rPr>
        <w:br/>
      </w:r>
      <w:r w:rsidR="005A2E11" w:rsidRPr="00B2654A">
        <w:rPr>
          <w:rFonts w:asciiTheme="majorBidi" w:hAnsiTheme="majorBidi" w:cstheme="majorBidi"/>
          <w:sz w:val="28"/>
          <w:szCs w:val="28"/>
          <w:lang w:bidi="ar-JO"/>
        </w:rPr>
        <w:br/>
        <w:t>Deletion</w:t>
      </w:r>
      <w:r w:rsidR="005A2E11" w:rsidRPr="00B2654A">
        <w:rPr>
          <w:rFonts w:asciiTheme="majorBidi" w:hAnsiTheme="majorBidi" w:cstheme="majorBidi"/>
          <w:sz w:val="28"/>
          <w:szCs w:val="28"/>
          <w:lang w:bidi="ar-JO"/>
        </w:rPr>
        <w:br/>
        <w:t xml:space="preserve">Here is segment of chromosome is deleted </w:t>
      </w:r>
      <w:r w:rsidR="005A2E11" w:rsidRPr="00B2654A">
        <w:rPr>
          <w:rFonts w:asciiTheme="majorBidi" w:hAnsiTheme="majorBidi" w:cstheme="majorBidi"/>
          <w:sz w:val="28"/>
          <w:szCs w:val="28"/>
          <w:lang w:bidi="ar-JO"/>
        </w:rPr>
        <w:br/>
      </w:r>
      <w:r w:rsidR="005A2E11" w:rsidRPr="00B2654A">
        <w:rPr>
          <w:rFonts w:asciiTheme="majorBidi" w:hAnsiTheme="majorBidi" w:cstheme="majorBidi"/>
          <w:noProof/>
          <w:sz w:val="28"/>
          <w:szCs w:val="28"/>
        </w:rPr>
        <w:lastRenderedPageBreak/>
        <w:drawing>
          <wp:inline distT="0" distB="0" distL="0" distR="0">
            <wp:extent cx="3499200" cy="1375200"/>
            <wp:effectExtent l="19050" t="0" r="0" b="0"/>
            <wp:docPr id="7"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04312" cy="3241675"/>
                      <a:chOff x="576263" y="3340100"/>
                      <a:chExt cx="9104312" cy="3241675"/>
                    </a:xfrm>
                  </a:grpSpPr>
                  <a:sp>
                    <a:nvSpPr>
                      <a:cNvPr id="14340" name="Rectangle 4"/>
                      <a:cNvSpPr>
                        <a:spLocks noChangeArrowheads="1"/>
                      </a:cNvSpPr>
                    </a:nvSpPr>
                    <a:spPr bwMode="auto">
                      <a:xfrm>
                        <a:off x="576263" y="3340100"/>
                        <a:ext cx="9104312" cy="461963"/>
                      </a:xfrm>
                      <a:prstGeom prst="rect">
                        <a:avLst/>
                      </a:prstGeom>
                      <a:noFill/>
                      <a:ln w="9525">
                        <a:noFill/>
                        <a:miter lim="800000"/>
                        <a:headEnd/>
                        <a:tailEnd/>
                      </a:ln>
                    </a:spPr>
                    <a:txSp>
                      <a:txBody>
                        <a:bodyPr>
                          <a:spAutoFit/>
                        </a:bodyPr>
                        <a:lstStyle>
                          <a:defPPr>
                            <a:defRPr lang="en-GB"/>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altLang="en-US" b="1" dirty="0">
                              <a:solidFill>
                                <a:srgbClr val="FF0000"/>
                              </a:solidFill>
                              <a:latin typeface="Arial Rounded MT Bold" pitchFamily="34" charset="0"/>
                            </a:rPr>
                            <a:t>Terminal</a:t>
                          </a:r>
                          <a:r>
                            <a:rPr lang="en-US" altLang="en-US" dirty="0">
                              <a:solidFill>
                                <a:srgbClr val="FF0000"/>
                              </a:solidFill>
                              <a:latin typeface="Calibri" pitchFamily="34" charset="0"/>
                            </a:rPr>
                            <a:t> </a:t>
                          </a:r>
                          <a:r>
                            <a:rPr lang="en-US" altLang="en-US" dirty="0">
                              <a:solidFill>
                                <a:srgbClr val="FFFFFF"/>
                              </a:solidFill>
                              <a:latin typeface="Calibri" pitchFamily="34" charset="0"/>
                            </a:rPr>
                            <a:t> </a:t>
                          </a:r>
                          <a:r>
                            <a:rPr lang="en-US" altLang="en-US" dirty="0">
                              <a:latin typeface="Calibri" pitchFamily="34" charset="0"/>
                            </a:rPr>
                            <a:t>    </a:t>
                          </a:r>
                          <a:r>
                            <a:rPr lang="en-US" altLang="en-US" b="1" dirty="0">
                              <a:latin typeface="Calibri" pitchFamily="34" charset="0"/>
                            </a:rPr>
                            <a:t>46,XY,del(5)(p13</a:t>
                          </a:r>
                          <a:r>
                            <a:rPr lang="en-US" altLang="en-US" dirty="0">
                              <a:latin typeface="Calibri" pitchFamily="34" charset="0"/>
                            </a:rPr>
                            <a:t>)     </a:t>
                          </a:r>
                          <a:r>
                            <a:rPr lang="en-US" altLang="en-US" b="1" dirty="0">
                              <a:solidFill>
                                <a:srgbClr val="FF0000"/>
                              </a:solidFill>
                              <a:latin typeface="Arial Rounded MT Bold" pitchFamily="34" charset="0"/>
                            </a:rPr>
                            <a:t>Interstitial</a:t>
                          </a:r>
                          <a:r>
                            <a:rPr lang="en-US" altLang="en-US" dirty="0">
                              <a:solidFill>
                                <a:srgbClr val="FF0000"/>
                              </a:solidFill>
                              <a:latin typeface="Arial Rounded MT Bold" pitchFamily="34" charset="0"/>
                            </a:rPr>
                            <a:t> </a:t>
                          </a:r>
                          <a:r>
                            <a:rPr lang="en-US" altLang="en-US" dirty="0">
                              <a:solidFill>
                                <a:srgbClr val="7030A0"/>
                              </a:solidFill>
                              <a:latin typeface="Arial Rounded MT Bold" pitchFamily="34" charset="0"/>
                            </a:rPr>
                            <a:t> </a:t>
                          </a:r>
                          <a:r>
                            <a:rPr lang="en-US" altLang="en-US" b="1" dirty="0">
                              <a:latin typeface="Calibri" pitchFamily="34" charset="0"/>
                            </a:rPr>
                            <a:t>46,XY,del(13)(q12q21</a:t>
                          </a:r>
                          <a:r>
                            <a:rPr lang="en-US" altLang="en-US" dirty="0">
                              <a:latin typeface="Calibri" pitchFamily="34" charset="0"/>
                            </a:rPr>
                            <a:t>)</a:t>
                          </a:r>
                        </a:p>
                      </a:txBody>
                      <a:useSpRect/>
                    </a:txSp>
                  </a:sp>
                  <a:pic>
                    <a:nvPicPr>
                      <a:cNvPr id="14341" name="Picture 5"/>
                      <a:cNvPicPr>
                        <a:picLocks noChangeAspect="1" noChangeArrowheads="1"/>
                      </a:cNvPicPr>
                    </a:nvPicPr>
                    <a:blipFill>
                      <a:blip r:embed="rId5"/>
                      <a:srcRect/>
                      <a:stretch>
                        <a:fillRect/>
                      </a:stretch>
                    </a:blipFill>
                    <a:spPr bwMode="auto">
                      <a:xfrm>
                        <a:off x="576263" y="3824288"/>
                        <a:ext cx="8724900" cy="2757487"/>
                      </a:xfrm>
                      <a:prstGeom prst="rect">
                        <a:avLst/>
                      </a:prstGeom>
                      <a:noFill/>
                      <a:ln w="9525">
                        <a:noFill/>
                        <a:miter lim="800000"/>
                        <a:headEnd/>
                        <a:tailEnd/>
                      </a:ln>
                    </a:spPr>
                  </a:pic>
                </lc:lockedCanvas>
              </a:graphicData>
            </a:graphic>
          </wp:inline>
        </w:drawing>
      </w:r>
      <w:r w:rsidR="005A2E11" w:rsidRPr="00B2654A">
        <w:rPr>
          <w:rFonts w:asciiTheme="majorBidi" w:hAnsiTheme="majorBidi" w:cstheme="majorBidi"/>
          <w:sz w:val="28"/>
          <w:szCs w:val="28"/>
          <w:lang w:bidi="ar-JO"/>
        </w:rPr>
        <w:br/>
      </w:r>
      <w:proofErr w:type="gramStart"/>
      <w:r w:rsidR="005A2E11" w:rsidRPr="00B2654A">
        <w:rPr>
          <w:rFonts w:asciiTheme="majorBidi" w:hAnsiTheme="majorBidi" w:cstheme="majorBidi"/>
          <w:sz w:val="28"/>
          <w:szCs w:val="28"/>
          <w:lang w:bidi="ar-JO"/>
        </w:rPr>
        <w:t>If</w:t>
      </w:r>
      <w:proofErr w:type="gramEnd"/>
      <w:r w:rsidR="005A2E11" w:rsidRPr="00B2654A">
        <w:rPr>
          <w:rFonts w:asciiTheme="majorBidi" w:hAnsiTheme="majorBidi" w:cstheme="majorBidi"/>
          <w:sz w:val="28"/>
          <w:szCs w:val="28"/>
          <w:lang w:bidi="ar-JO"/>
        </w:rPr>
        <w:t xml:space="preserve"> the deletion is terminal, then we put the last gene that isn’t present in the chromosome, like (p13) in the photo above, but if it’s interstitial then we put the two genes where the deletion happened between them, like (q12q21) in the above photo.</w:t>
      </w:r>
      <w:r w:rsidR="005A2E11" w:rsidRPr="00B2654A">
        <w:rPr>
          <w:rFonts w:asciiTheme="majorBidi" w:hAnsiTheme="majorBidi" w:cstheme="majorBidi"/>
          <w:sz w:val="28"/>
          <w:szCs w:val="28"/>
          <w:lang w:bidi="ar-JO"/>
        </w:rPr>
        <w:br/>
      </w:r>
      <w:r w:rsidR="00565FEC" w:rsidRPr="00B2654A">
        <w:rPr>
          <w:rFonts w:asciiTheme="majorBidi" w:hAnsiTheme="majorBidi" w:cstheme="majorBidi"/>
          <w:sz w:val="28"/>
          <w:szCs w:val="28"/>
          <w:lang w:bidi="ar-JO"/>
        </w:rPr>
        <w:br/>
        <w:t>Duplication</w:t>
      </w:r>
      <w:r w:rsidR="00565FEC" w:rsidRPr="00B2654A">
        <w:rPr>
          <w:rFonts w:asciiTheme="majorBidi" w:hAnsiTheme="majorBidi" w:cstheme="majorBidi"/>
          <w:sz w:val="28"/>
          <w:szCs w:val="28"/>
          <w:lang w:bidi="ar-JO"/>
        </w:rPr>
        <w:br/>
        <w:t xml:space="preserve">Here a </w:t>
      </w:r>
      <w:r w:rsidR="005A2E11" w:rsidRPr="00B2654A">
        <w:rPr>
          <w:rFonts w:asciiTheme="majorBidi" w:hAnsiTheme="majorBidi" w:cstheme="majorBidi"/>
          <w:sz w:val="28"/>
          <w:szCs w:val="28"/>
          <w:lang w:bidi="ar-JO"/>
        </w:rPr>
        <w:t>segment of the chromosome will be doubled</w:t>
      </w:r>
      <w:r w:rsidR="00565FEC" w:rsidRPr="00B2654A">
        <w:rPr>
          <w:rFonts w:asciiTheme="majorBidi" w:hAnsiTheme="majorBidi" w:cstheme="majorBidi"/>
          <w:sz w:val="28"/>
          <w:szCs w:val="28"/>
          <w:lang w:bidi="ar-JO"/>
        </w:rPr>
        <w:br/>
        <w:t>duplication can happen in three ways “tandem, reverse tandem, terminal tandem” as seen in the following picture</w:t>
      </w:r>
      <w:r w:rsidR="00565FEC" w:rsidRPr="00B2654A">
        <w:rPr>
          <w:rFonts w:asciiTheme="majorBidi" w:hAnsiTheme="majorBidi" w:cstheme="majorBidi"/>
          <w:sz w:val="28"/>
          <w:szCs w:val="28"/>
          <w:lang w:bidi="ar-JO"/>
        </w:rPr>
        <w:br/>
      </w:r>
      <w:r w:rsidR="00565FEC" w:rsidRPr="00B2654A">
        <w:rPr>
          <w:rFonts w:asciiTheme="majorBidi" w:hAnsiTheme="majorBidi" w:cstheme="majorBidi"/>
          <w:noProof/>
          <w:sz w:val="28"/>
          <w:szCs w:val="28"/>
        </w:rPr>
        <w:drawing>
          <wp:inline distT="0" distB="0" distL="0" distR="0">
            <wp:extent cx="2925750" cy="2052000"/>
            <wp:effectExtent l="19050" t="0" r="7950" b="0"/>
            <wp:docPr id="8" name="Picture 8"/>
            <wp:cNvGraphicFramePr/>
            <a:graphic xmlns:a="http://schemas.openxmlformats.org/drawingml/2006/main">
              <a:graphicData uri="http://schemas.openxmlformats.org/drawingml/2006/picture">
                <pic:pic xmlns:pic="http://schemas.openxmlformats.org/drawingml/2006/picture">
                  <pic:nvPicPr>
                    <pic:cNvPr id="15364" name="Picture 5"/>
                    <pic:cNvPicPr>
                      <a:picLocks noChangeAspect="1" noChangeArrowheads="1"/>
                    </pic:cNvPicPr>
                  </pic:nvPicPr>
                  <pic:blipFill>
                    <a:blip r:embed="rId6" cstate="print"/>
                    <a:srcRect/>
                    <a:stretch>
                      <a:fillRect/>
                    </a:stretch>
                  </pic:blipFill>
                  <pic:spPr bwMode="auto">
                    <a:xfrm>
                      <a:off x="0" y="0"/>
                      <a:ext cx="2927043" cy="2052907"/>
                    </a:xfrm>
                    <a:prstGeom prst="rect">
                      <a:avLst/>
                    </a:prstGeom>
                    <a:noFill/>
                    <a:ln w="9525">
                      <a:noFill/>
                      <a:miter lim="800000"/>
                      <a:headEnd/>
                      <a:tailEnd/>
                    </a:ln>
                  </pic:spPr>
                </pic:pic>
              </a:graphicData>
            </a:graphic>
          </wp:inline>
        </w:drawing>
      </w:r>
      <w:r w:rsidR="00565FEC" w:rsidRPr="00B2654A">
        <w:rPr>
          <w:rFonts w:asciiTheme="majorBidi" w:hAnsiTheme="majorBidi" w:cstheme="majorBidi"/>
          <w:sz w:val="28"/>
          <w:szCs w:val="28"/>
          <w:lang w:bidi="ar-JO"/>
        </w:rPr>
        <w:br/>
      </w:r>
      <w:r w:rsidR="00565FEC" w:rsidRPr="00B2654A">
        <w:rPr>
          <w:rFonts w:asciiTheme="majorBidi" w:hAnsiTheme="majorBidi" w:cstheme="majorBidi"/>
          <w:sz w:val="28"/>
          <w:szCs w:val="28"/>
          <w:lang w:bidi="ar-JO"/>
        </w:rPr>
        <w:br/>
        <w:t>Insertion</w:t>
      </w:r>
      <w:r w:rsidR="00565FEC" w:rsidRPr="00B2654A">
        <w:rPr>
          <w:rFonts w:asciiTheme="majorBidi" w:hAnsiTheme="majorBidi" w:cstheme="majorBidi"/>
          <w:sz w:val="28"/>
          <w:szCs w:val="28"/>
          <w:lang w:bidi="ar-JO"/>
        </w:rPr>
        <w:br/>
        <w:t>Here a segment of a chromosome is removed and then inserted in the same chromosome or in another chromosome, it’s not a translocation “because there is no exchange between both chromosomes it’s only a “one way” transfer of the gene.</w:t>
      </w:r>
      <w:r w:rsidR="00565FEC" w:rsidRPr="00B2654A">
        <w:rPr>
          <w:rFonts w:asciiTheme="majorBidi" w:hAnsiTheme="majorBidi" w:cstheme="majorBidi"/>
          <w:sz w:val="28"/>
          <w:szCs w:val="28"/>
          <w:lang w:bidi="ar-JO"/>
        </w:rPr>
        <w:br/>
        <w:t>Insertions can be:</w:t>
      </w:r>
      <w:r w:rsidR="00565FEC" w:rsidRPr="00B2654A">
        <w:rPr>
          <w:rFonts w:asciiTheme="majorBidi" w:hAnsiTheme="majorBidi" w:cstheme="majorBidi"/>
          <w:sz w:val="28"/>
          <w:szCs w:val="28"/>
          <w:lang w:bidi="ar-JO"/>
        </w:rPr>
        <w:br/>
        <w:t xml:space="preserve">-Direct: the segment is inserted in the new chromosome as the same sequence </w:t>
      </w:r>
      <w:r w:rsidR="00565FEC" w:rsidRPr="00B2654A">
        <w:rPr>
          <w:rFonts w:asciiTheme="majorBidi" w:hAnsiTheme="majorBidi" w:cstheme="majorBidi"/>
          <w:sz w:val="28"/>
          <w:szCs w:val="28"/>
          <w:lang w:bidi="ar-JO"/>
        </w:rPr>
        <w:br/>
        <w:t>-Indirect: the segment is inserted in the new chromosome in a reverse sequence.</w:t>
      </w:r>
      <w:r w:rsidR="00565FEC" w:rsidRPr="00B2654A">
        <w:rPr>
          <w:rFonts w:asciiTheme="majorBidi" w:hAnsiTheme="majorBidi" w:cstheme="majorBidi"/>
          <w:sz w:val="28"/>
          <w:szCs w:val="28"/>
          <w:lang w:bidi="ar-JO"/>
        </w:rPr>
        <w:br/>
      </w:r>
      <w:r w:rsidR="00565FEC" w:rsidRPr="00B2654A">
        <w:rPr>
          <w:rFonts w:asciiTheme="majorBidi" w:hAnsiTheme="majorBidi" w:cstheme="majorBidi"/>
          <w:sz w:val="28"/>
          <w:szCs w:val="28"/>
          <w:lang w:bidi="ar-JO"/>
        </w:rPr>
        <w:br/>
      </w:r>
      <w:r w:rsidR="00246972" w:rsidRPr="00B2654A">
        <w:rPr>
          <w:rFonts w:asciiTheme="majorBidi" w:hAnsiTheme="majorBidi" w:cstheme="majorBidi"/>
          <w:sz w:val="28"/>
          <w:szCs w:val="28"/>
          <w:lang w:bidi="ar-JO"/>
        </w:rPr>
        <w:t xml:space="preserve">**Dominant genes, the presence of one gene is enough to give the disease, </w:t>
      </w:r>
      <w:r w:rsidR="00246972" w:rsidRPr="00B2654A">
        <w:rPr>
          <w:rFonts w:asciiTheme="majorBidi" w:hAnsiTheme="majorBidi" w:cstheme="majorBidi"/>
          <w:sz w:val="28"/>
          <w:szCs w:val="28"/>
          <w:lang w:bidi="ar-JO"/>
        </w:rPr>
        <w:lastRenderedPageBreak/>
        <w:t>Recessive genes, the two genes must be present “maternal and paternal” to give the disease.</w:t>
      </w:r>
      <w:r w:rsidR="00246972" w:rsidRPr="00B2654A">
        <w:rPr>
          <w:rFonts w:asciiTheme="majorBidi" w:hAnsiTheme="majorBidi" w:cstheme="majorBidi"/>
          <w:sz w:val="28"/>
          <w:szCs w:val="28"/>
          <w:lang w:bidi="ar-JO"/>
        </w:rPr>
        <w:br/>
        <w:t>If duplication happened to a recessive gene, then it’ll give the disease “it’ll become pseudo-dominant”</w:t>
      </w:r>
      <w:r w:rsidR="007C6A4F" w:rsidRPr="00B2654A">
        <w:rPr>
          <w:rFonts w:asciiTheme="majorBidi" w:hAnsiTheme="majorBidi" w:cstheme="majorBidi"/>
          <w:sz w:val="28"/>
          <w:szCs w:val="28"/>
          <w:lang w:bidi="ar-JO"/>
        </w:rPr>
        <w:t>.</w:t>
      </w:r>
      <w:r w:rsidR="007C6A4F" w:rsidRPr="00B2654A">
        <w:rPr>
          <w:rFonts w:asciiTheme="majorBidi" w:hAnsiTheme="majorBidi" w:cstheme="majorBidi"/>
          <w:sz w:val="28"/>
          <w:szCs w:val="28"/>
          <w:lang w:bidi="ar-JO"/>
        </w:rPr>
        <w:br/>
        <w:t xml:space="preserve">If there is a gene “two alleles” that produces 100 mg of certain protein in our bodies, and one allele has been deleted from the chromosome then production of this protein will decrease to 50 mg, this amount of protein is not enough for the physiological function, this is called </w:t>
      </w:r>
      <w:proofErr w:type="spellStart"/>
      <w:r w:rsidR="007C6A4F" w:rsidRPr="00B2654A">
        <w:rPr>
          <w:rFonts w:asciiTheme="majorBidi" w:hAnsiTheme="majorBidi" w:cstheme="majorBidi"/>
          <w:sz w:val="28"/>
          <w:szCs w:val="28"/>
          <w:lang w:bidi="ar-JO"/>
        </w:rPr>
        <w:t>haploinsufficiency</w:t>
      </w:r>
      <w:proofErr w:type="spellEnd"/>
      <w:r w:rsidR="007C6A4F" w:rsidRPr="00B2654A">
        <w:rPr>
          <w:rFonts w:asciiTheme="majorBidi" w:hAnsiTheme="majorBidi" w:cstheme="majorBidi"/>
          <w:sz w:val="28"/>
          <w:szCs w:val="28"/>
          <w:lang w:bidi="ar-JO"/>
        </w:rPr>
        <w:t>.</w:t>
      </w:r>
      <w:r w:rsidR="007C6A4F" w:rsidRPr="00B2654A">
        <w:rPr>
          <w:rFonts w:asciiTheme="majorBidi" w:hAnsiTheme="majorBidi" w:cstheme="majorBidi"/>
          <w:sz w:val="28"/>
          <w:szCs w:val="28"/>
          <w:lang w:bidi="ar-JO"/>
        </w:rPr>
        <w:br/>
      </w:r>
      <w:r w:rsidR="007C6A4F" w:rsidRPr="00B2654A">
        <w:rPr>
          <w:rFonts w:asciiTheme="majorBidi" w:hAnsiTheme="majorBidi" w:cstheme="majorBidi"/>
          <w:sz w:val="28"/>
          <w:szCs w:val="28"/>
          <w:lang w:bidi="ar-JO"/>
        </w:rPr>
        <w:br/>
        <w:t>Ring formation</w:t>
      </w:r>
      <w:r w:rsidR="007C6A4F" w:rsidRPr="00B2654A">
        <w:rPr>
          <w:rFonts w:asciiTheme="majorBidi" w:hAnsiTheme="majorBidi" w:cstheme="majorBidi"/>
          <w:sz w:val="28"/>
          <w:szCs w:val="28"/>
          <w:lang w:bidi="ar-JO"/>
        </w:rPr>
        <w:br/>
        <w:t>At the end of each chromosome there is a “telomere”, sometimes these telomeres are separated from the chromosome “from the q-arm and from the p-arm” (*note: the telomeres in p-arm and in q-arm are complementary to each other</w:t>
      </w:r>
      <w:r w:rsidR="00441680" w:rsidRPr="00B2654A">
        <w:rPr>
          <w:rFonts w:asciiTheme="majorBidi" w:hAnsiTheme="majorBidi" w:cstheme="majorBidi"/>
          <w:sz w:val="28"/>
          <w:szCs w:val="28"/>
          <w:lang w:bidi="ar-JO"/>
        </w:rPr>
        <w:t>) and the</w:t>
      </w:r>
      <w:r w:rsidR="007C6A4F" w:rsidRPr="00B2654A">
        <w:rPr>
          <w:rFonts w:asciiTheme="majorBidi" w:hAnsiTheme="majorBidi" w:cstheme="majorBidi"/>
          <w:sz w:val="28"/>
          <w:szCs w:val="28"/>
          <w:lang w:bidi="ar-JO"/>
        </w:rPr>
        <w:t xml:space="preserve"> </w:t>
      </w:r>
      <w:r w:rsidR="00441680" w:rsidRPr="00B2654A">
        <w:rPr>
          <w:rFonts w:asciiTheme="majorBidi" w:hAnsiTheme="majorBidi" w:cstheme="majorBidi"/>
          <w:sz w:val="28"/>
          <w:szCs w:val="28"/>
          <w:lang w:bidi="ar-JO"/>
        </w:rPr>
        <w:t>chromosome will coil on itself and connect itself at its ends</w:t>
      </w:r>
      <w:r w:rsidR="007C6A4F" w:rsidRPr="00B2654A">
        <w:rPr>
          <w:rFonts w:asciiTheme="majorBidi" w:hAnsiTheme="majorBidi" w:cstheme="majorBidi"/>
          <w:sz w:val="28"/>
          <w:szCs w:val="28"/>
          <w:lang w:bidi="ar-JO"/>
        </w:rPr>
        <w:t xml:space="preserve"> </w:t>
      </w:r>
      <w:r w:rsidR="00441680" w:rsidRPr="00B2654A">
        <w:rPr>
          <w:rFonts w:asciiTheme="majorBidi" w:hAnsiTheme="majorBidi" w:cstheme="majorBidi"/>
          <w:sz w:val="28"/>
          <w:szCs w:val="28"/>
          <w:lang w:bidi="ar-JO"/>
        </w:rPr>
        <w:t>and form a ring structure, this ring formation usually happens at anaphase, this ring that is formed will cause a disease.</w:t>
      </w:r>
      <w:r w:rsidR="00441680" w:rsidRPr="00B2654A">
        <w:rPr>
          <w:rFonts w:asciiTheme="majorBidi" w:hAnsiTheme="majorBidi" w:cstheme="majorBidi"/>
          <w:sz w:val="28"/>
          <w:szCs w:val="28"/>
          <w:lang w:bidi="ar-JO"/>
        </w:rPr>
        <w:br/>
      </w:r>
      <w:r w:rsidR="00441680" w:rsidRPr="00B2654A">
        <w:rPr>
          <w:rFonts w:asciiTheme="majorBidi" w:hAnsiTheme="majorBidi" w:cstheme="majorBidi"/>
          <w:sz w:val="28"/>
          <w:szCs w:val="28"/>
          <w:lang w:bidi="ar-JO"/>
        </w:rPr>
        <w:br/>
      </w:r>
      <w:proofErr w:type="spellStart"/>
      <w:r w:rsidR="00441680" w:rsidRPr="00B2654A">
        <w:rPr>
          <w:rFonts w:asciiTheme="majorBidi" w:hAnsiTheme="majorBidi" w:cstheme="majorBidi"/>
          <w:sz w:val="28"/>
          <w:szCs w:val="28"/>
          <w:lang w:bidi="ar-JO"/>
        </w:rPr>
        <w:t>Isochromosome</w:t>
      </w:r>
      <w:proofErr w:type="spellEnd"/>
      <w:r w:rsidR="00441680" w:rsidRPr="00B2654A">
        <w:rPr>
          <w:rFonts w:asciiTheme="majorBidi" w:hAnsiTheme="majorBidi" w:cstheme="majorBidi"/>
          <w:sz w:val="28"/>
          <w:szCs w:val="28"/>
          <w:lang w:bidi="ar-JO"/>
        </w:rPr>
        <w:br/>
      </w:r>
      <w:proofErr w:type="gramStart"/>
      <w:r w:rsidR="00441680" w:rsidRPr="00B2654A">
        <w:rPr>
          <w:rFonts w:asciiTheme="majorBidi" w:hAnsiTheme="majorBidi" w:cstheme="majorBidi"/>
          <w:sz w:val="28"/>
          <w:szCs w:val="28"/>
          <w:lang w:bidi="ar-JO"/>
        </w:rPr>
        <w:t>In</w:t>
      </w:r>
      <w:proofErr w:type="gramEnd"/>
      <w:r w:rsidR="00441680" w:rsidRPr="00B2654A">
        <w:rPr>
          <w:rFonts w:asciiTheme="majorBidi" w:hAnsiTheme="majorBidi" w:cstheme="majorBidi"/>
          <w:sz w:val="28"/>
          <w:szCs w:val="28"/>
          <w:lang w:bidi="ar-JO"/>
        </w:rPr>
        <w:t xml:space="preserve"> cell division sister </w:t>
      </w:r>
      <w:proofErr w:type="spellStart"/>
      <w:r w:rsidR="00441680" w:rsidRPr="00B2654A">
        <w:rPr>
          <w:rFonts w:asciiTheme="majorBidi" w:hAnsiTheme="majorBidi" w:cstheme="majorBidi"/>
          <w:sz w:val="28"/>
          <w:szCs w:val="28"/>
          <w:lang w:bidi="ar-JO"/>
        </w:rPr>
        <w:t>chromatids</w:t>
      </w:r>
      <w:proofErr w:type="spellEnd"/>
      <w:r w:rsidR="00441680" w:rsidRPr="00B2654A">
        <w:rPr>
          <w:rFonts w:asciiTheme="majorBidi" w:hAnsiTheme="majorBidi" w:cstheme="majorBidi"/>
          <w:sz w:val="28"/>
          <w:szCs w:val="28"/>
          <w:lang w:bidi="ar-JO"/>
        </w:rPr>
        <w:t xml:space="preserve"> will separate from each other by a vertical cut in the </w:t>
      </w:r>
      <w:proofErr w:type="spellStart"/>
      <w:r w:rsidR="00441680" w:rsidRPr="00B2654A">
        <w:rPr>
          <w:rFonts w:asciiTheme="majorBidi" w:hAnsiTheme="majorBidi" w:cstheme="majorBidi"/>
          <w:sz w:val="28"/>
          <w:szCs w:val="28"/>
          <w:lang w:bidi="ar-JO"/>
        </w:rPr>
        <w:t>centromere</w:t>
      </w:r>
      <w:proofErr w:type="spellEnd"/>
      <w:r w:rsidR="00441680" w:rsidRPr="00B2654A">
        <w:rPr>
          <w:rFonts w:asciiTheme="majorBidi" w:hAnsiTheme="majorBidi" w:cstheme="majorBidi"/>
          <w:sz w:val="28"/>
          <w:szCs w:val="28"/>
          <w:lang w:bidi="ar-JO"/>
        </w:rPr>
        <w:t xml:space="preserve"> “so they will be separated vertically so each sister </w:t>
      </w:r>
      <w:proofErr w:type="spellStart"/>
      <w:r w:rsidR="00441680" w:rsidRPr="00B2654A">
        <w:rPr>
          <w:rFonts w:asciiTheme="majorBidi" w:hAnsiTheme="majorBidi" w:cstheme="majorBidi"/>
          <w:sz w:val="28"/>
          <w:szCs w:val="28"/>
          <w:lang w:bidi="ar-JO"/>
        </w:rPr>
        <w:t>chromatid</w:t>
      </w:r>
      <w:proofErr w:type="spellEnd"/>
      <w:r w:rsidR="00441680" w:rsidRPr="00B2654A">
        <w:rPr>
          <w:rFonts w:asciiTheme="majorBidi" w:hAnsiTheme="majorBidi" w:cstheme="majorBidi"/>
          <w:sz w:val="28"/>
          <w:szCs w:val="28"/>
          <w:lang w:bidi="ar-JO"/>
        </w:rPr>
        <w:t xml:space="preserve"> will contain one p-arm and one q-arm”, then segregation will happen. In </w:t>
      </w:r>
      <w:proofErr w:type="spellStart"/>
      <w:r w:rsidR="00441680" w:rsidRPr="00B2654A">
        <w:rPr>
          <w:rFonts w:asciiTheme="majorBidi" w:hAnsiTheme="majorBidi" w:cstheme="majorBidi"/>
          <w:sz w:val="28"/>
          <w:szCs w:val="28"/>
          <w:lang w:bidi="ar-JO"/>
        </w:rPr>
        <w:t>isochromosome</w:t>
      </w:r>
      <w:proofErr w:type="spellEnd"/>
      <w:r w:rsidR="00441680" w:rsidRPr="00B2654A">
        <w:rPr>
          <w:rFonts w:asciiTheme="majorBidi" w:hAnsiTheme="majorBidi" w:cstheme="majorBidi"/>
          <w:sz w:val="28"/>
          <w:szCs w:val="28"/>
          <w:lang w:bidi="ar-JO"/>
        </w:rPr>
        <w:t xml:space="preserve"> the sister </w:t>
      </w:r>
      <w:proofErr w:type="spellStart"/>
      <w:r w:rsidR="00441680" w:rsidRPr="00B2654A">
        <w:rPr>
          <w:rFonts w:asciiTheme="majorBidi" w:hAnsiTheme="majorBidi" w:cstheme="majorBidi"/>
          <w:sz w:val="28"/>
          <w:szCs w:val="28"/>
          <w:lang w:bidi="ar-JO"/>
        </w:rPr>
        <w:t>chromatids</w:t>
      </w:r>
      <w:proofErr w:type="spellEnd"/>
      <w:r w:rsidR="00441680" w:rsidRPr="00B2654A">
        <w:rPr>
          <w:rFonts w:asciiTheme="majorBidi" w:hAnsiTheme="majorBidi" w:cstheme="majorBidi"/>
          <w:sz w:val="28"/>
          <w:szCs w:val="28"/>
          <w:lang w:bidi="ar-JO"/>
        </w:rPr>
        <w:t xml:space="preserve"> will be separated by a horizontal cut in the </w:t>
      </w:r>
      <w:proofErr w:type="spellStart"/>
      <w:r w:rsidR="00441680" w:rsidRPr="00B2654A">
        <w:rPr>
          <w:rFonts w:asciiTheme="majorBidi" w:hAnsiTheme="majorBidi" w:cstheme="majorBidi"/>
          <w:sz w:val="28"/>
          <w:szCs w:val="28"/>
          <w:lang w:bidi="ar-JO"/>
        </w:rPr>
        <w:t>centromere</w:t>
      </w:r>
      <w:proofErr w:type="spellEnd"/>
      <w:r w:rsidR="00441680" w:rsidRPr="00B2654A">
        <w:rPr>
          <w:rFonts w:asciiTheme="majorBidi" w:hAnsiTheme="majorBidi" w:cstheme="majorBidi"/>
          <w:sz w:val="28"/>
          <w:szCs w:val="28"/>
          <w:lang w:bidi="ar-JO"/>
        </w:rPr>
        <w:t xml:space="preserve">, so one of the resultant </w:t>
      </w:r>
      <w:proofErr w:type="spellStart"/>
      <w:r w:rsidR="00441680" w:rsidRPr="00B2654A">
        <w:rPr>
          <w:rFonts w:asciiTheme="majorBidi" w:hAnsiTheme="majorBidi" w:cstheme="majorBidi"/>
          <w:sz w:val="28"/>
          <w:szCs w:val="28"/>
          <w:lang w:bidi="ar-JO"/>
        </w:rPr>
        <w:t>chromatid</w:t>
      </w:r>
      <w:proofErr w:type="spellEnd"/>
      <w:r w:rsidR="00441680" w:rsidRPr="00B2654A">
        <w:rPr>
          <w:rFonts w:asciiTheme="majorBidi" w:hAnsiTheme="majorBidi" w:cstheme="majorBidi"/>
          <w:sz w:val="28"/>
          <w:szCs w:val="28"/>
          <w:lang w:bidi="ar-JO"/>
        </w:rPr>
        <w:t xml:space="preserve"> will contain two p-arms and the other </w:t>
      </w:r>
      <w:proofErr w:type="spellStart"/>
      <w:r w:rsidR="00441680" w:rsidRPr="00B2654A">
        <w:rPr>
          <w:rFonts w:asciiTheme="majorBidi" w:hAnsiTheme="majorBidi" w:cstheme="majorBidi"/>
          <w:sz w:val="28"/>
          <w:szCs w:val="28"/>
          <w:lang w:bidi="ar-JO"/>
        </w:rPr>
        <w:t>chromatid</w:t>
      </w:r>
      <w:proofErr w:type="spellEnd"/>
      <w:r w:rsidR="00441680" w:rsidRPr="00B2654A">
        <w:rPr>
          <w:rFonts w:asciiTheme="majorBidi" w:hAnsiTheme="majorBidi" w:cstheme="majorBidi"/>
          <w:sz w:val="28"/>
          <w:szCs w:val="28"/>
          <w:lang w:bidi="ar-JO"/>
        </w:rPr>
        <w:t xml:space="preserve"> will contain two q-arms</w:t>
      </w:r>
      <w:r w:rsidR="00441680" w:rsidRPr="00B2654A">
        <w:rPr>
          <w:rFonts w:asciiTheme="majorBidi" w:hAnsiTheme="majorBidi" w:cstheme="majorBidi"/>
          <w:sz w:val="28"/>
          <w:szCs w:val="28"/>
          <w:lang w:bidi="ar-JO"/>
        </w:rPr>
        <w:br/>
      </w:r>
      <w:r w:rsidR="00441680" w:rsidRPr="00B2654A">
        <w:rPr>
          <w:rFonts w:asciiTheme="majorBidi" w:hAnsiTheme="majorBidi" w:cstheme="majorBidi"/>
          <w:sz w:val="28"/>
          <w:szCs w:val="28"/>
          <w:lang w:bidi="ar-JO"/>
        </w:rPr>
        <w:br/>
      </w:r>
      <w:r w:rsidR="00441680" w:rsidRPr="00B2654A">
        <w:rPr>
          <w:rFonts w:asciiTheme="majorBidi" w:hAnsiTheme="majorBidi" w:cstheme="majorBidi"/>
          <w:b/>
          <w:bCs/>
          <w:sz w:val="28"/>
          <w:szCs w:val="28"/>
          <w:lang w:bidi="ar-JO"/>
        </w:rPr>
        <w:t>Chromosomal deletions</w:t>
      </w:r>
      <w:r w:rsidR="00441680" w:rsidRPr="00B2654A">
        <w:rPr>
          <w:rFonts w:asciiTheme="majorBidi" w:hAnsiTheme="majorBidi" w:cstheme="majorBidi"/>
          <w:b/>
          <w:bCs/>
          <w:sz w:val="28"/>
          <w:szCs w:val="28"/>
          <w:lang w:bidi="ar-JO"/>
        </w:rPr>
        <w:br/>
      </w:r>
      <w:r w:rsidR="00441680" w:rsidRPr="00B2654A">
        <w:rPr>
          <w:rFonts w:asciiTheme="majorBidi" w:hAnsiTheme="majorBidi" w:cstheme="majorBidi"/>
          <w:sz w:val="28"/>
          <w:szCs w:val="28"/>
          <w:lang w:bidi="ar-JO"/>
        </w:rPr>
        <w:t>Large deletion can be detected by normal G-banding, but micro deletions can’t be detected by G-banding and they need special tests to detect them.</w:t>
      </w:r>
      <w:r w:rsidR="00441680" w:rsidRPr="00B2654A">
        <w:rPr>
          <w:rFonts w:asciiTheme="majorBidi" w:hAnsiTheme="majorBidi" w:cstheme="majorBidi"/>
          <w:sz w:val="28"/>
          <w:szCs w:val="28"/>
          <w:lang w:bidi="ar-JO"/>
        </w:rPr>
        <w:br/>
      </w:r>
      <w:r w:rsidR="00E87BFB" w:rsidRPr="00B2654A">
        <w:rPr>
          <w:rFonts w:asciiTheme="majorBidi" w:hAnsiTheme="majorBidi" w:cstheme="majorBidi"/>
          <w:sz w:val="28"/>
          <w:szCs w:val="28"/>
          <w:lang w:bidi="ar-JO"/>
        </w:rPr>
        <w:br/>
        <w:t xml:space="preserve">Large deletions syndromes </w:t>
      </w:r>
      <w:r w:rsidR="00E87BFB" w:rsidRPr="00B2654A">
        <w:rPr>
          <w:rFonts w:asciiTheme="majorBidi" w:hAnsiTheme="majorBidi" w:cstheme="majorBidi"/>
          <w:sz w:val="28"/>
          <w:szCs w:val="28"/>
          <w:lang w:bidi="ar-JO"/>
        </w:rPr>
        <w:br/>
        <w:t xml:space="preserve">-Cri Du Chat syndrome, the deletion is at the end of p-arm of chromosome 5, clinical pictures for these patients, mental retardation, </w:t>
      </w:r>
      <w:proofErr w:type="spellStart"/>
      <w:r w:rsidR="00E87BFB" w:rsidRPr="00B2654A">
        <w:rPr>
          <w:rFonts w:asciiTheme="majorBidi" w:hAnsiTheme="majorBidi" w:cstheme="majorBidi"/>
          <w:sz w:val="28"/>
          <w:szCs w:val="28"/>
          <w:lang w:bidi="ar-JO"/>
        </w:rPr>
        <w:t>microcephaly</w:t>
      </w:r>
      <w:proofErr w:type="spellEnd"/>
      <w:r w:rsidR="00E87BFB" w:rsidRPr="00B2654A">
        <w:rPr>
          <w:rFonts w:asciiTheme="majorBidi" w:hAnsiTheme="majorBidi" w:cstheme="majorBidi"/>
          <w:sz w:val="28"/>
          <w:szCs w:val="28"/>
          <w:lang w:bidi="ar-JO"/>
        </w:rPr>
        <w:t xml:space="preserve">, mewing cry,  epicanthic folds “around the eye”, </w:t>
      </w:r>
      <w:proofErr w:type="spellStart"/>
      <w:r w:rsidR="00E87BFB" w:rsidRPr="00B2654A">
        <w:rPr>
          <w:rFonts w:asciiTheme="majorBidi" w:hAnsiTheme="majorBidi" w:cstheme="majorBidi"/>
          <w:sz w:val="28"/>
          <w:szCs w:val="28"/>
          <w:lang w:bidi="ar-JO"/>
        </w:rPr>
        <w:t>hypertelorism</w:t>
      </w:r>
      <w:proofErr w:type="spellEnd"/>
      <w:r w:rsidR="00E87BFB" w:rsidRPr="00B2654A">
        <w:rPr>
          <w:rFonts w:asciiTheme="majorBidi" w:hAnsiTheme="majorBidi" w:cstheme="majorBidi"/>
          <w:sz w:val="28"/>
          <w:szCs w:val="28"/>
          <w:lang w:bidi="ar-JO"/>
        </w:rPr>
        <w:t xml:space="preserve">, </w:t>
      </w:r>
      <w:proofErr w:type="spellStart"/>
      <w:r w:rsidR="00E87BFB" w:rsidRPr="00B2654A">
        <w:rPr>
          <w:rFonts w:asciiTheme="majorBidi" w:hAnsiTheme="majorBidi" w:cstheme="majorBidi"/>
          <w:sz w:val="28"/>
          <w:szCs w:val="28"/>
          <w:lang w:bidi="ar-JO"/>
        </w:rPr>
        <w:t>retrognathia</w:t>
      </w:r>
      <w:proofErr w:type="spellEnd"/>
      <w:r w:rsidR="00E87BFB" w:rsidRPr="00B2654A">
        <w:rPr>
          <w:rFonts w:asciiTheme="majorBidi" w:hAnsiTheme="majorBidi" w:cstheme="majorBidi"/>
          <w:sz w:val="28"/>
          <w:szCs w:val="28"/>
          <w:lang w:bidi="ar-JO"/>
        </w:rPr>
        <w:t>.</w:t>
      </w:r>
      <w:r w:rsidR="00E87BFB" w:rsidRPr="00B2654A">
        <w:rPr>
          <w:rFonts w:asciiTheme="majorBidi" w:hAnsiTheme="majorBidi" w:cstheme="majorBidi"/>
          <w:sz w:val="28"/>
          <w:szCs w:val="28"/>
          <w:lang w:bidi="ar-JO"/>
        </w:rPr>
        <w:br/>
      </w:r>
      <w:r w:rsidR="00E87BFB" w:rsidRPr="00B2654A">
        <w:rPr>
          <w:rFonts w:asciiTheme="majorBidi" w:hAnsiTheme="majorBidi" w:cstheme="majorBidi"/>
          <w:sz w:val="28"/>
          <w:szCs w:val="28"/>
          <w:lang w:bidi="ar-JO"/>
        </w:rPr>
        <w:br/>
        <w:t>-Wolf-</w:t>
      </w:r>
      <w:proofErr w:type="spellStart"/>
      <w:r w:rsidR="00E87BFB" w:rsidRPr="00B2654A">
        <w:rPr>
          <w:rFonts w:asciiTheme="majorBidi" w:hAnsiTheme="majorBidi" w:cstheme="majorBidi"/>
          <w:sz w:val="28"/>
          <w:szCs w:val="28"/>
          <w:lang w:bidi="ar-JO"/>
        </w:rPr>
        <w:t>Hirschorn</w:t>
      </w:r>
      <w:proofErr w:type="spellEnd"/>
      <w:r w:rsidR="00E87BFB" w:rsidRPr="00B2654A">
        <w:rPr>
          <w:rFonts w:asciiTheme="majorBidi" w:hAnsiTheme="majorBidi" w:cstheme="majorBidi"/>
          <w:sz w:val="28"/>
          <w:szCs w:val="28"/>
          <w:lang w:bidi="ar-JO"/>
        </w:rPr>
        <w:t xml:space="preserve"> syndrome, partial </w:t>
      </w:r>
      <w:proofErr w:type="spellStart"/>
      <w:r w:rsidR="00E87BFB" w:rsidRPr="00B2654A">
        <w:rPr>
          <w:rFonts w:asciiTheme="majorBidi" w:hAnsiTheme="majorBidi" w:cstheme="majorBidi"/>
          <w:sz w:val="28"/>
          <w:szCs w:val="28"/>
          <w:lang w:bidi="ar-JO"/>
        </w:rPr>
        <w:t>monosomy</w:t>
      </w:r>
      <w:proofErr w:type="spellEnd"/>
      <w:r w:rsidR="00E87BFB" w:rsidRPr="00B2654A">
        <w:rPr>
          <w:rFonts w:asciiTheme="majorBidi" w:hAnsiTheme="majorBidi" w:cstheme="majorBidi"/>
          <w:sz w:val="28"/>
          <w:szCs w:val="28"/>
          <w:lang w:bidi="ar-JO"/>
        </w:rPr>
        <w:t xml:space="preserve"> of the short arm of chromosome </w:t>
      </w:r>
      <w:r w:rsidR="00E87BFB" w:rsidRPr="00B2654A">
        <w:rPr>
          <w:rFonts w:asciiTheme="majorBidi" w:hAnsiTheme="majorBidi" w:cstheme="majorBidi"/>
          <w:sz w:val="28"/>
          <w:szCs w:val="28"/>
          <w:lang w:bidi="ar-JO"/>
        </w:rPr>
        <w:lastRenderedPageBreak/>
        <w:t>four, “the clinical picture isn’t important” it’s diagnosed by looking at normal chromosomes and detecting the deletion in the patient’s chromosome using FISH technique.</w:t>
      </w:r>
      <w:r w:rsidR="00E87BFB" w:rsidRPr="00B2654A">
        <w:rPr>
          <w:rFonts w:asciiTheme="majorBidi" w:hAnsiTheme="majorBidi" w:cstheme="majorBidi"/>
          <w:sz w:val="28"/>
          <w:szCs w:val="28"/>
          <w:lang w:bidi="ar-JO"/>
        </w:rPr>
        <w:br/>
      </w:r>
      <w:r w:rsidR="00E87BFB" w:rsidRPr="00B2654A">
        <w:rPr>
          <w:rFonts w:asciiTheme="majorBidi" w:hAnsiTheme="majorBidi" w:cstheme="majorBidi"/>
          <w:sz w:val="28"/>
          <w:szCs w:val="28"/>
          <w:lang w:bidi="ar-JO"/>
        </w:rPr>
        <w:br/>
        <w:t>-</w:t>
      </w:r>
      <w:proofErr w:type="spellStart"/>
      <w:r w:rsidR="00E87BFB" w:rsidRPr="00B2654A">
        <w:rPr>
          <w:rFonts w:asciiTheme="majorBidi" w:hAnsiTheme="majorBidi" w:cstheme="majorBidi"/>
          <w:sz w:val="28"/>
          <w:szCs w:val="28"/>
          <w:lang w:bidi="ar-JO"/>
        </w:rPr>
        <w:t>DiGeorge</w:t>
      </w:r>
      <w:proofErr w:type="spellEnd"/>
      <w:r w:rsidR="00E87BFB" w:rsidRPr="00B2654A">
        <w:rPr>
          <w:rFonts w:asciiTheme="majorBidi" w:hAnsiTheme="majorBidi" w:cstheme="majorBidi"/>
          <w:sz w:val="28"/>
          <w:szCs w:val="28"/>
          <w:lang w:bidi="ar-JO"/>
        </w:rPr>
        <w:t xml:space="preserve"> </w:t>
      </w:r>
      <w:proofErr w:type="gramStart"/>
      <w:r w:rsidR="00E87BFB" w:rsidRPr="00B2654A">
        <w:rPr>
          <w:rFonts w:asciiTheme="majorBidi" w:hAnsiTheme="majorBidi" w:cstheme="majorBidi"/>
          <w:sz w:val="28"/>
          <w:szCs w:val="28"/>
          <w:lang w:bidi="ar-JO"/>
        </w:rPr>
        <w:t>syndrome,</w:t>
      </w:r>
      <w:proofErr w:type="gramEnd"/>
      <w:r w:rsidR="00E87BFB" w:rsidRPr="00B2654A">
        <w:rPr>
          <w:rFonts w:asciiTheme="majorBidi" w:hAnsiTheme="majorBidi" w:cstheme="majorBidi"/>
          <w:sz w:val="28"/>
          <w:szCs w:val="28"/>
          <w:lang w:bidi="ar-JO"/>
        </w:rPr>
        <w:t xml:space="preserve"> is due to deletion in chromosome 22, it’s an important cause of neurological deficiency, typical features are seen in this syndrome’s patients, and deletions could be detected also by FISH.</w:t>
      </w:r>
      <w:r w:rsidR="00E87BFB" w:rsidRPr="00B2654A">
        <w:rPr>
          <w:rFonts w:asciiTheme="majorBidi" w:hAnsiTheme="majorBidi" w:cstheme="majorBidi"/>
          <w:sz w:val="28"/>
          <w:szCs w:val="28"/>
          <w:lang w:bidi="ar-JO"/>
        </w:rPr>
        <w:br/>
      </w:r>
      <w:r w:rsidR="00E87BFB" w:rsidRPr="00B2654A">
        <w:rPr>
          <w:rFonts w:asciiTheme="majorBidi" w:hAnsiTheme="majorBidi" w:cstheme="majorBidi"/>
          <w:sz w:val="28"/>
          <w:szCs w:val="28"/>
          <w:lang w:bidi="ar-JO"/>
        </w:rPr>
        <w:br/>
        <w:t>Micro-deletions syndromes</w:t>
      </w:r>
      <w:r w:rsidR="00E87BFB" w:rsidRPr="00B2654A">
        <w:rPr>
          <w:rFonts w:asciiTheme="majorBidi" w:hAnsiTheme="majorBidi" w:cstheme="majorBidi"/>
          <w:sz w:val="28"/>
          <w:szCs w:val="28"/>
          <w:lang w:bidi="ar-JO"/>
        </w:rPr>
        <w:br/>
      </w:r>
      <w:r w:rsidR="00D3401E" w:rsidRPr="00B2654A">
        <w:rPr>
          <w:rFonts w:asciiTheme="majorBidi" w:hAnsiTheme="majorBidi" w:cstheme="majorBidi"/>
          <w:noProof/>
          <w:sz w:val="28"/>
          <w:szCs w:val="28"/>
        </w:rPr>
        <w:drawing>
          <wp:inline distT="0" distB="0" distL="0" distR="0">
            <wp:extent cx="2332800" cy="1807200"/>
            <wp:effectExtent l="0" t="0" r="0" b="0"/>
            <wp:docPr id="9"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575926" cy="6742681"/>
                      <a:chOff x="463550" y="-6350"/>
                      <a:chExt cx="9575926" cy="6742681"/>
                    </a:xfrm>
                  </a:grpSpPr>
                  <a:sp>
                    <a:nvSpPr>
                      <a:cNvPr id="28674" name="Rectangle 2"/>
                      <a:cNvSpPr>
                        <a:spLocks noGrp="1" noChangeArrowheads="1"/>
                      </a:cNvSpPr>
                    </a:nvSpPr>
                    <a:spPr bwMode="auto">
                      <a:xfrm>
                        <a:off x="463550" y="-6350"/>
                        <a:ext cx="9258300" cy="1143000"/>
                      </a:xfrm>
                      <a:prstGeom prst="rect">
                        <a:avLst/>
                      </a:prstGeom>
                      <a:noFill/>
                      <a:ln w="9525">
                        <a:noFill/>
                        <a:miter lim="800000"/>
                        <a:headEnd/>
                        <a:tailEnd/>
                      </a:ln>
                      <a:effectLst/>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4400" b="1">
                              <a:solidFill>
                                <a:schemeClr val="hlink"/>
                              </a:solidFill>
                              <a:effectLst>
                                <a:outerShdw blurRad="38100" dist="38100" dir="2700000" algn="tl">
                                  <a:srgbClr val="000000"/>
                                </a:outerShdw>
                              </a:effectLst>
                              <a:latin typeface="+mj-lt"/>
                              <a:ea typeface="+mj-ea"/>
                              <a:cs typeface="+mj-cs"/>
                            </a:defRPr>
                          </a:lvl1pPr>
                          <a:lvl2pPr algn="ctr" rtl="0" eaLnBrk="0" fontAlgn="base" hangingPunct="0">
                            <a:spcBef>
                              <a:spcPct val="0"/>
                            </a:spcBef>
                            <a:spcAft>
                              <a:spcPct val="0"/>
                            </a:spcAft>
                            <a:defRPr sz="4400" b="1">
                              <a:solidFill>
                                <a:schemeClr val="hlink"/>
                              </a:solidFill>
                              <a:effectLst>
                                <a:outerShdw blurRad="38100" dist="38100" dir="2700000" algn="tl">
                                  <a:srgbClr val="000000"/>
                                </a:outerShdw>
                              </a:effectLst>
                              <a:latin typeface="Garamond" pitchFamily="18" charset="0"/>
                              <a:ea typeface="BatangChe" pitchFamily="49" charset="-127"/>
                            </a:defRPr>
                          </a:lvl2pPr>
                          <a:lvl3pPr algn="ctr" rtl="0" eaLnBrk="0" fontAlgn="base" hangingPunct="0">
                            <a:spcBef>
                              <a:spcPct val="0"/>
                            </a:spcBef>
                            <a:spcAft>
                              <a:spcPct val="0"/>
                            </a:spcAft>
                            <a:defRPr sz="4400" b="1">
                              <a:solidFill>
                                <a:schemeClr val="hlink"/>
                              </a:solidFill>
                              <a:effectLst>
                                <a:outerShdw blurRad="38100" dist="38100" dir="2700000" algn="tl">
                                  <a:srgbClr val="000000"/>
                                </a:outerShdw>
                              </a:effectLst>
                              <a:latin typeface="Garamond" pitchFamily="18" charset="0"/>
                              <a:ea typeface="BatangChe" pitchFamily="49" charset="-127"/>
                            </a:defRPr>
                          </a:lvl3pPr>
                          <a:lvl4pPr algn="ctr" rtl="0" eaLnBrk="0" fontAlgn="base" hangingPunct="0">
                            <a:spcBef>
                              <a:spcPct val="0"/>
                            </a:spcBef>
                            <a:spcAft>
                              <a:spcPct val="0"/>
                            </a:spcAft>
                            <a:defRPr sz="4400" b="1">
                              <a:solidFill>
                                <a:schemeClr val="hlink"/>
                              </a:solidFill>
                              <a:effectLst>
                                <a:outerShdw blurRad="38100" dist="38100" dir="2700000" algn="tl">
                                  <a:srgbClr val="000000"/>
                                </a:outerShdw>
                              </a:effectLst>
                              <a:latin typeface="Garamond" pitchFamily="18" charset="0"/>
                              <a:ea typeface="BatangChe" pitchFamily="49" charset="-127"/>
                            </a:defRPr>
                          </a:lvl4pPr>
                          <a:lvl5pPr algn="ctr" rtl="0" eaLnBrk="0" fontAlgn="base" hangingPunct="0">
                            <a:spcBef>
                              <a:spcPct val="0"/>
                            </a:spcBef>
                            <a:spcAft>
                              <a:spcPct val="0"/>
                            </a:spcAft>
                            <a:defRPr sz="4400" b="1">
                              <a:solidFill>
                                <a:schemeClr val="hlink"/>
                              </a:solidFill>
                              <a:effectLst>
                                <a:outerShdw blurRad="38100" dist="38100" dir="2700000" algn="tl">
                                  <a:srgbClr val="000000"/>
                                </a:outerShdw>
                              </a:effectLst>
                              <a:latin typeface="Garamond" pitchFamily="18" charset="0"/>
                              <a:ea typeface="BatangChe" pitchFamily="49" charset="-127"/>
                            </a:defRPr>
                          </a:lvl5pPr>
                          <a:lvl6pPr marL="457200" algn="ctr" rtl="0" fontAlgn="base">
                            <a:spcBef>
                              <a:spcPct val="0"/>
                            </a:spcBef>
                            <a:spcAft>
                              <a:spcPct val="0"/>
                            </a:spcAft>
                            <a:defRPr sz="4400" b="1">
                              <a:solidFill>
                                <a:schemeClr val="hlink"/>
                              </a:solidFill>
                              <a:effectLst>
                                <a:outerShdw blurRad="38100" dist="38100" dir="2700000" algn="tl">
                                  <a:srgbClr val="000000"/>
                                </a:outerShdw>
                              </a:effectLst>
                              <a:latin typeface="Garamond" pitchFamily="18" charset="0"/>
                              <a:ea typeface="BatangChe" pitchFamily="49" charset="-127"/>
                            </a:defRPr>
                          </a:lvl6pPr>
                          <a:lvl7pPr marL="914400" algn="ctr" rtl="0" fontAlgn="base">
                            <a:spcBef>
                              <a:spcPct val="0"/>
                            </a:spcBef>
                            <a:spcAft>
                              <a:spcPct val="0"/>
                            </a:spcAft>
                            <a:defRPr sz="4400" b="1">
                              <a:solidFill>
                                <a:schemeClr val="hlink"/>
                              </a:solidFill>
                              <a:effectLst>
                                <a:outerShdw blurRad="38100" dist="38100" dir="2700000" algn="tl">
                                  <a:srgbClr val="000000"/>
                                </a:outerShdw>
                              </a:effectLst>
                              <a:latin typeface="Garamond" pitchFamily="18" charset="0"/>
                              <a:ea typeface="BatangChe" pitchFamily="49" charset="-127"/>
                            </a:defRPr>
                          </a:lvl7pPr>
                          <a:lvl8pPr marL="1371600" algn="ctr" rtl="0" fontAlgn="base">
                            <a:spcBef>
                              <a:spcPct val="0"/>
                            </a:spcBef>
                            <a:spcAft>
                              <a:spcPct val="0"/>
                            </a:spcAft>
                            <a:defRPr sz="4400" b="1">
                              <a:solidFill>
                                <a:schemeClr val="hlink"/>
                              </a:solidFill>
                              <a:effectLst>
                                <a:outerShdw blurRad="38100" dist="38100" dir="2700000" algn="tl">
                                  <a:srgbClr val="000000"/>
                                </a:outerShdw>
                              </a:effectLst>
                              <a:latin typeface="Garamond" pitchFamily="18" charset="0"/>
                              <a:ea typeface="BatangChe" pitchFamily="49" charset="-127"/>
                            </a:defRPr>
                          </a:lvl8pPr>
                          <a:lvl9pPr marL="1828800" algn="ctr" rtl="0" fontAlgn="base">
                            <a:spcBef>
                              <a:spcPct val="0"/>
                            </a:spcBef>
                            <a:spcAft>
                              <a:spcPct val="0"/>
                            </a:spcAft>
                            <a:defRPr sz="4400" b="1">
                              <a:solidFill>
                                <a:schemeClr val="hlink"/>
                              </a:solidFill>
                              <a:effectLst>
                                <a:outerShdw blurRad="38100" dist="38100" dir="2700000" algn="tl">
                                  <a:srgbClr val="000000"/>
                                </a:outerShdw>
                              </a:effectLst>
                              <a:latin typeface="Garamond" pitchFamily="18" charset="0"/>
                              <a:ea typeface="BatangChe" pitchFamily="49" charset="-127"/>
                            </a:defRPr>
                          </a:lvl9pPr>
                        </a:lstStyle>
                        <a:p>
                          <a:pPr eaLnBrk="1" hangingPunct="1"/>
                          <a:r>
                            <a:rPr lang="en-GB" altLang="en-US" sz="4000" b="0" smtClean="0">
                              <a:solidFill>
                                <a:schemeClr val="tx1"/>
                              </a:solidFill>
                              <a:effectLst/>
                              <a:latin typeface="Arial Rounded MT Bold" pitchFamily="34" charset="0"/>
                            </a:rPr>
                            <a:t>Microdeletion syndromes</a:t>
                          </a:r>
                        </a:p>
                      </a:txBody>
                      <a:useSpRect/>
                    </a:txSp>
                  </a:sp>
                  <a:pic>
                    <a:nvPicPr>
                      <a:cNvPr id="4" name="table"/>
                      <a:cNvPicPr>
                        <a:picLocks noChangeAspect="1"/>
                      </a:cNvPicPr>
                    </a:nvPicPr>
                    <a:blipFill>
                      <a:blip r:embed="rId7"/>
                      <a:stretch>
                        <a:fillRect/>
                      </a:stretch>
                    </a:blipFill>
                    <a:spPr>
                      <a:xfrm>
                        <a:off x="534988" y="908050"/>
                        <a:ext cx="9504488" cy="5828281"/>
                      </a:xfrm>
                      <a:prstGeom prst="rect">
                        <a:avLst/>
                      </a:prstGeom>
                    </a:spPr>
                  </a:pic>
                </lc:lockedCanvas>
              </a:graphicData>
            </a:graphic>
          </wp:inline>
        </w:drawing>
      </w:r>
      <w:r w:rsidR="00D3401E" w:rsidRPr="00B2654A">
        <w:rPr>
          <w:rFonts w:asciiTheme="majorBidi" w:hAnsiTheme="majorBidi" w:cstheme="majorBidi"/>
          <w:sz w:val="28"/>
          <w:szCs w:val="28"/>
          <w:lang w:bidi="ar-JO"/>
        </w:rPr>
        <w:br/>
        <w:t xml:space="preserve">*PWS/AS: </w:t>
      </w:r>
      <w:proofErr w:type="spellStart"/>
      <w:r w:rsidR="00D3401E" w:rsidRPr="00B2654A">
        <w:rPr>
          <w:rFonts w:asciiTheme="majorBidi" w:hAnsiTheme="majorBidi" w:cstheme="majorBidi"/>
          <w:sz w:val="28"/>
          <w:szCs w:val="28"/>
          <w:lang w:bidi="ar-JO"/>
        </w:rPr>
        <w:t>Parder</w:t>
      </w:r>
      <w:proofErr w:type="spellEnd"/>
      <w:r w:rsidR="00D3401E" w:rsidRPr="00B2654A">
        <w:rPr>
          <w:rFonts w:asciiTheme="majorBidi" w:hAnsiTheme="majorBidi" w:cstheme="majorBidi"/>
          <w:sz w:val="28"/>
          <w:szCs w:val="28"/>
          <w:lang w:bidi="ar-JO"/>
        </w:rPr>
        <w:t>-</w:t>
      </w:r>
      <w:proofErr w:type="spellStart"/>
      <w:r w:rsidR="00D3401E" w:rsidRPr="00B2654A">
        <w:rPr>
          <w:rFonts w:asciiTheme="majorBidi" w:hAnsiTheme="majorBidi" w:cstheme="majorBidi"/>
          <w:sz w:val="28"/>
          <w:szCs w:val="28"/>
          <w:lang w:bidi="ar-JO"/>
        </w:rPr>
        <w:t>Willi</w:t>
      </w:r>
      <w:proofErr w:type="spellEnd"/>
      <w:r w:rsidR="00D3401E" w:rsidRPr="00B2654A">
        <w:rPr>
          <w:rFonts w:asciiTheme="majorBidi" w:hAnsiTheme="majorBidi" w:cstheme="majorBidi"/>
          <w:sz w:val="28"/>
          <w:szCs w:val="28"/>
          <w:lang w:bidi="ar-JO"/>
        </w:rPr>
        <w:t xml:space="preserve"> and </w:t>
      </w:r>
      <w:proofErr w:type="spellStart"/>
      <w:r w:rsidR="00D3401E" w:rsidRPr="00B2654A">
        <w:rPr>
          <w:rFonts w:asciiTheme="majorBidi" w:hAnsiTheme="majorBidi" w:cstheme="majorBidi"/>
          <w:sz w:val="28"/>
          <w:szCs w:val="28"/>
          <w:lang w:bidi="ar-JO"/>
        </w:rPr>
        <w:t>Angelman</w:t>
      </w:r>
      <w:proofErr w:type="spellEnd"/>
      <w:r w:rsidR="00D3401E" w:rsidRPr="00B2654A">
        <w:rPr>
          <w:rFonts w:asciiTheme="majorBidi" w:hAnsiTheme="majorBidi" w:cstheme="majorBidi"/>
          <w:sz w:val="28"/>
          <w:szCs w:val="28"/>
          <w:lang w:bidi="ar-JO"/>
        </w:rPr>
        <w:t xml:space="preserve"> syndromes</w:t>
      </w:r>
      <w:r w:rsidR="00D3401E" w:rsidRPr="00B2654A">
        <w:rPr>
          <w:rFonts w:asciiTheme="majorBidi" w:hAnsiTheme="majorBidi" w:cstheme="majorBidi"/>
          <w:sz w:val="28"/>
          <w:szCs w:val="28"/>
          <w:lang w:bidi="ar-JO"/>
        </w:rPr>
        <w:br/>
      </w:r>
      <w:proofErr w:type="gramStart"/>
      <w:r w:rsidR="00D3401E" w:rsidRPr="00B2654A">
        <w:rPr>
          <w:rFonts w:asciiTheme="majorBidi" w:hAnsiTheme="majorBidi" w:cstheme="majorBidi"/>
          <w:sz w:val="28"/>
          <w:szCs w:val="28"/>
          <w:lang w:bidi="ar-JO"/>
        </w:rPr>
        <w:t>Unfortunately</w:t>
      </w:r>
      <w:proofErr w:type="gramEnd"/>
      <w:r w:rsidR="00D3401E" w:rsidRPr="00B2654A">
        <w:rPr>
          <w:rFonts w:asciiTheme="majorBidi" w:hAnsiTheme="majorBidi" w:cstheme="majorBidi"/>
          <w:sz w:val="28"/>
          <w:szCs w:val="28"/>
          <w:lang w:bidi="ar-JO"/>
        </w:rPr>
        <w:t xml:space="preserve"> these should be remembered.</w:t>
      </w:r>
      <w:r w:rsidR="00D3401E" w:rsidRPr="00B2654A">
        <w:rPr>
          <w:rFonts w:asciiTheme="majorBidi" w:hAnsiTheme="majorBidi" w:cstheme="majorBidi"/>
          <w:sz w:val="28"/>
          <w:szCs w:val="28"/>
          <w:lang w:bidi="ar-JO"/>
        </w:rPr>
        <w:br/>
      </w:r>
      <w:r w:rsidR="00D3401E" w:rsidRPr="00B2654A">
        <w:rPr>
          <w:rFonts w:asciiTheme="majorBidi" w:hAnsiTheme="majorBidi" w:cstheme="majorBidi"/>
          <w:sz w:val="28"/>
          <w:szCs w:val="28"/>
          <w:lang w:bidi="ar-JO"/>
        </w:rPr>
        <w:br/>
      </w:r>
      <w:r w:rsidR="00E17F65" w:rsidRPr="00B2654A">
        <w:rPr>
          <w:rFonts w:asciiTheme="majorBidi" w:hAnsiTheme="majorBidi" w:cstheme="majorBidi"/>
          <w:sz w:val="28"/>
          <w:szCs w:val="28"/>
          <w:lang w:bidi="ar-JO"/>
        </w:rPr>
        <w:t>-</w:t>
      </w:r>
      <w:proofErr w:type="spellStart"/>
      <w:r w:rsidR="00D3401E" w:rsidRPr="00B2654A">
        <w:rPr>
          <w:rFonts w:asciiTheme="majorBidi" w:hAnsiTheme="majorBidi" w:cstheme="majorBidi"/>
          <w:sz w:val="28"/>
          <w:szCs w:val="28"/>
          <w:lang w:bidi="ar-JO"/>
        </w:rPr>
        <w:t>Parder-Willi</w:t>
      </w:r>
      <w:proofErr w:type="spellEnd"/>
      <w:r w:rsidR="00D3401E" w:rsidRPr="00B2654A">
        <w:rPr>
          <w:rFonts w:asciiTheme="majorBidi" w:hAnsiTheme="majorBidi" w:cstheme="majorBidi"/>
          <w:sz w:val="28"/>
          <w:szCs w:val="28"/>
          <w:lang w:bidi="ar-JO"/>
        </w:rPr>
        <w:t xml:space="preserve"> and </w:t>
      </w:r>
      <w:proofErr w:type="spellStart"/>
      <w:r w:rsidR="00D3401E" w:rsidRPr="00B2654A">
        <w:rPr>
          <w:rFonts w:asciiTheme="majorBidi" w:hAnsiTheme="majorBidi" w:cstheme="majorBidi"/>
          <w:sz w:val="28"/>
          <w:szCs w:val="28"/>
          <w:lang w:bidi="ar-JO"/>
        </w:rPr>
        <w:t>Angelmam</w:t>
      </w:r>
      <w:proofErr w:type="spellEnd"/>
      <w:r w:rsidR="00D3401E" w:rsidRPr="00B2654A">
        <w:rPr>
          <w:rFonts w:asciiTheme="majorBidi" w:hAnsiTheme="majorBidi" w:cstheme="majorBidi"/>
          <w:sz w:val="28"/>
          <w:szCs w:val="28"/>
          <w:lang w:bidi="ar-JO"/>
        </w:rPr>
        <w:t xml:space="preserve"> syndromes are caused by the same deletion “in chromosome 15”</w:t>
      </w:r>
      <w:proofErr w:type="gramStart"/>
      <w:r w:rsidR="00D3401E" w:rsidRPr="00B2654A">
        <w:rPr>
          <w:rFonts w:asciiTheme="majorBidi" w:hAnsiTheme="majorBidi" w:cstheme="majorBidi"/>
          <w:sz w:val="28"/>
          <w:szCs w:val="28"/>
          <w:lang w:bidi="ar-JO"/>
        </w:rPr>
        <w:t>,</w:t>
      </w:r>
      <w:proofErr w:type="gramEnd"/>
      <w:r w:rsidR="00D3401E" w:rsidRPr="00B2654A">
        <w:rPr>
          <w:rFonts w:asciiTheme="majorBidi" w:hAnsiTheme="majorBidi" w:cstheme="majorBidi"/>
          <w:sz w:val="28"/>
          <w:szCs w:val="28"/>
          <w:lang w:bidi="ar-JO"/>
        </w:rPr>
        <w:t xml:space="preserve"> the difference between them is that </w:t>
      </w:r>
      <w:proofErr w:type="spellStart"/>
      <w:r w:rsidR="00D3401E" w:rsidRPr="00B2654A">
        <w:rPr>
          <w:rFonts w:asciiTheme="majorBidi" w:hAnsiTheme="majorBidi" w:cstheme="majorBidi"/>
          <w:sz w:val="28"/>
          <w:szCs w:val="28"/>
          <w:lang w:bidi="ar-JO"/>
        </w:rPr>
        <w:t>Parder-Willi’s</w:t>
      </w:r>
      <w:proofErr w:type="spellEnd"/>
      <w:r w:rsidR="00D3401E" w:rsidRPr="00B2654A">
        <w:rPr>
          <w:rFonts w:asciiTheme="majorBidi" w:hAnsiTheme="majorBidi" w:cstheme="majorBidi"/>
          <w:sz w:val="28"/>
          <w:szCs w:val="28"/>
          <w:lang w:bidi="ar-JO"/>
        </w:rPr>
        <w:t xml:space="preserve"> deletion is inherited from the father, while </w:t>
      </w:r>
      <w:proofErr w:type="spellStart"/>
      <w:r w:rsidR="00D3401E" w:rsidRPr="00B2654A">
        <w:rPr>
          <w:rFonts w:asciiTheme="majorBidi" w:hAnsiTheme="majorBidi" w:cstheme="majorBidi"/>
          <w:sz w:val="28"/>
          <w:szCs w:val="28"/>
          <w:lang w:bidi="ar-JO"/>
        </w:rPr>
        <w:t>Angelman</w:t>
      </w:r>
      <w:proofErr w:type="spellEnd"/>
      <w:r w:rsidR="00D3401E" w:rsidRPr="00B2654A">
        <w:rPr>
          <w:rFonts w:asciiTheme="majorBidi" w:hAnsiTheme="majorBidi" w:cstheme="majorBidi"/>
          <w:sz w:val="28"/>
          <w:szCs w:val="28"/>
          <w:lang w:bidi="ar-JO"/>
        </w:rPr>
        <w:t xml:space="preserve"> syndrome’s deletion is inherited from the mother. (</w:t>
      </w:r>
      <w:r w:rsidR="00BE30A6" w:rsidRPr="00B2654A">
        <w:rPr>
          <w:rFonts w:asciiTheme="majorBidi" w:hAnsiTheme="majorBidi" w:cstheme="majorBidi"/>
          <w:sz w:val="28"/>
          <w:szCs w:val="28"/>
          <w:lang w:bidi="ar-JO"/>
        </w:rPr>
        <w:t>This is called imprint because one abnormality is coming from the father and the other is from the mother)</w:t>
      </w:r>
      <w:r w:rsidR="00BE30A6" w:rsidRPr="00B2654A">
        <w:rPr>
          <w:rFonts w:asciiTheme="majorBidi" w:hAnsiTheme="majorBidi" w:cstheme="majorBidi"/>
          <w:sz w:val="28"/>
          <w:szCs w:val="28"/>
          <w:lang w:bidi="ar-JO"/>
        </w:rPr>
        <w:br/>
        <w:t>Clinical features</w:t>
      </w:r>
      <w:r w:rsidR="00E17F65" w:rsidRPr="00B2654A">
        <w:rPr>
          <w:rFonts w:asciiTheme="majorBidi" w:hAnsiTheme="majorBidi" w:cstheme="majorBidi"/>
          <w:sz w:val="28"/>
          <w:szCs w:val="28"/>
          <w:lang w:bidi="ar-JO"/>
        </w:rPr>
        <w:t xml:space="preserve"> of </w:t>
      </w:r>
      <w:proofErr w:type="spellStart"/>
      <w:r w:rsidR="00E17F65" w:rsidRPr="00B2654A">
        <w:rPr>
          <w:rFonts w:asciiTheme="majorBidi" w:hAnsiTheme="majorBidi" w:cstheme="majorBidi"/>
          <w:sz w:val="28"/>
          <w:szCs w:val="28"/>
          <w:lang w:bidi="ar-JO"/>
        </w:rPr>
        <w:t>Parder</w:t>
      </w:r>
      <w:proofErr w:type="spellEnd"/>
      <w:r w:rsidR="00E17F65" w:rsidRPr="00B2654A">
        <w:rPr>
          <w:rFonts w:asciiTheme="majorBidi" w:hAnsiTheme="majorBidi" w:cstheme="majorBidi"/>
          <w:sz w:val="28"/>
          <w:szCs w:val="28"/>
          <w:lang w:bidi="ar-JO"/>
        </w:rPr>
        <w:t>-</w:t>
      </w:r>
      <w:proofErr w:type="spellStart"/>
      <w:r w:rsidR="00E17F65" w:rsidRPr="00B2654A">
        <w:rPr>
          <w:rFonts w:asciiTheme="majorBidi" w:hAnsiTheme="majorBidi" w:cstheme="majorBidi"/>
          <w:sz w:val="28"/>
          <w:szCs w:val="28"/>
          <w:lang w:bidi="ar-JO"/>
        </w:rPr>
        <w:t>Willi</w:t>
      </w:r>
      <w:proofErr w:type="spellEnd"/>
      <w:r w:rsidR="00BE30A6" w:rsidRPr="00B2654A">
        <w:rPr>
          <w:rFonts w:asciiTheme="majorBidi" w:hAnsiTheme="majorBidi" w:cstheme="majorBidi"/>
          <w:sz w:val="28"/>
          <w:szCs w:val="28"/>
          <w:lang w:bidi="ar-JO"/>
        </w:rPr>
        <w:t>, the patients are short, obese, with small hands and feet and small eyes.</w:t>
      </w:r>
      <w:r w:rsidR="00E17F65" w:rsidRPr="00B2654A">
        <w:rPr>
          <w:rFonts w:asciiTheme="majorBidi" w:hAnsiTheme="majorBidi" w:cstheme="majorBidi"/>
          <w:sz w:val="28"/>
          <w:szCs w:val="28"/>
          <w:lang w:bidi="ar-JO"/>
        </w:rPr>
        <w:br/>
        <w:t xml:space="preserve">Clinical features of </w:t>
      </w:r>
      <w:proofErr w:type="spellStart"/>
      <w:r w:rsidR="00E17F65" w:rsidRPr="00B2654A">
        <w:rPr>
          <w:rFonts w:asciiTheme="majorBidi" w:hAnsiTheme="majorBidi" w:cstheme="majorBidi"/>
          <w:sz w:val="28"/>
          <w:szCs w:val="28"/>
          <w:lang w:bidi="ar-JO"/>
        </w:rPr>
        <w:t>Angelman</w:t>
      </w:r>
      <w:proofErr w:type="spellEnd"/>
      <w:r w:rsidR="00E17F65" w:rsidRPr="00B2654A">
        <w:rPr>
          <w:rFonts w:asciiTheme="majorBidi" w:hAnsiTheme="majorBidi" w:cstheme="majorBidi"/>
          <w:sz w:val="28"/>
          <w:szCs w:val="28"/>
          <w:lang w:bidi="ar-JO"/>
        </w:rPr>
        <w:t xml:space="preserve"> syndrome, the patient is happy and his posture is typical</w:t>
      </w:r>
      <w:proofErr w:type="gramStart"/>
      <w:r w:rsidR="00E17F65" w:rsidRPr="00B2654A">
        <w:rPr>
          <w:rFonts w:asciiTheme="majorBidi" w:hAnsiTheme="majorBidi" w:cstheme="majorBidi"/>
          <w:sz w:val="28"/>
          <w:szCs w:val="28"/>
          <w:lang w:bidi="ar-JO"/>
        </w:rPr>
        <w:t>.</w:t>
      </w:r>
      <w:proofErr w:type="gramEnd"/>
      <w:r w:rsidR="00E17F65" w:rsidRPr="00B2654A">
        <w:rPr>
          <w:rFonts w:asciiTheme="majorBidi" w:hAnsiTheme="majorBidi" w:cstheme="majorBidi"/>
          <w:sz w:val="28"/>
          <w:szCs w:val="28"/>
          <w:lang w:bidi="ar-JO"/>
        </w:rPr>
        <w:br/>
        <w:t>“As you can see although PWS/AS happens due to a deletion from the same gene “except that one from the father and the other is from the mother” the clinical features are completely different”.</w:t>
      </w:r>
      <w:r w:rsidR="00E17F65" w:rsidRPr="00B2654A">
        <w:rPr>
          <w:rFonts w:asciiTheme="majorBidi" w:hAnsiTheme="majorBidi" w:cstheme="majorBidi"/>
          <w:sz w:val="28"/>
          <w:szCs w:val="28"/>
          <w:lang w:bidi="ar-JO"/>
        </w:rPr>
        <w:br/>
      </w:r>
      <w:r w:rsidR="00E17F65" w:rsidRPr="00B2654A">
        <w:rPr>
          <w:rFonts w:asciiTheme="majorBidi" w:hAnsiTheme="majorBidi" w:cstheme="majorBidi"/>
          <w:sz w:val="28"/>
          <w:szCs w:val="28"/>
          <w:lang w:bidi="ar-JO"/>
        </w:rPr>
        <w:br/>
        <w:t>-Neurofibromatosis (NF-1): the clinical features, small tumors are spread through-out the body, and there are small spots all over his body.</w:t>
      </w:r>
      <w:r w:rsidR="00E17F65" w:rsidRPr="00B2654A">
        <w:rPr>
          <w:rFonts w:asciiTheme="majorBidi" w:hAnsiTheme="majorBidi" w:cstheme="majorBidi"/>
          <w:sz w:val="28"/>
          <w:szCs w:val="28"/>
          <w:lang w:bidi="ar-JO"/>
        </w:rPr>
        <w:br/>
      </w:r>
      <w:r w:rsidR="00E17F65" w:rsidRPr="00B2654A">
        <w:rPr>
          <w:rFonts w:asciiTheme="majorBidi" w:hAnsiTheme="majorBidi" w:cstheme="majorBidi"/>
          <w:sz w:val="28"/>
          <w:szCs w:val="28"/>
          <w:lang w:bidi="ar-JO"/>
        </w:rPr>
        <w:lastRenderedPageBreak/>
        <w:br/>
      </w:r>
      <w:r w:rsidR="00E17F65" w:rsidRPr="00B2654A">
        <w:rPr>
          <w:rFonts w:asciiTheme="majorBidi" w:hAnsiTheme="majorBidi" w:cstheme="majorBidi"/>
          <w:b/>
          <w:bCs/>
          <w:sz w:val="28"/>
          <w:szCs w:val="28"/>
          <w:lang w:bidi="ar-JO"/>
        </w:rPr>
        <w:t>Duplication syndromes</w:t>
      </w:r>
      <w:r w:rsidR="00E17F65" w:rsidRPr="00B2654A">
        <w:rPr>
          <w:rFonts w:asciiTheme="majorBidi" w:hAnsiTheme="majorBidi" w:cstheme="majorBidi"/>
          <w:b/>
          <w:bCs/>
          <w:sz w:val="28"/>
          <w:szCs w:val="28"/>
          <w:lang w:bidi="ar-JO"/>
        </w:rPr>
        <w:br/>
      </w:r>
      <w:r w:rsidR="004A142C" w:rsidRPr="00B2654A">
        <w:rPr>
          <w:rFonts w:asciiTheme="majorBidi" w:hAnsiTheme="majorBidi" w:cstheme="majorBidi"/>
          <w:b/>
          <w:bCs/>
          <w:sz w:val="28"/>
          <w:szCs w:val="28"/>
          <w:lang w:bidi="ar-JO"/>
        </w:rPr>
        <w:br/>
      </w:r>
      <w:r w:rsidR="004A142C" w:rsidRPr="00B2654A">
        <w:rPr>
          <w:rFonts w:asciiTheme="majorBidi" w:hAnsiTheme="majorBidi" w:cstheme="majorBidi"/>
          <w:sz w:val="28"/>
          <w:szCs w:val="28"/>
          <w:lang w:bidi="ar-JO"/>
        </w:rPr>
        <w:t>-Beckwith-</w:t>
      </w:r>
      <w:proofErr w:type="spellStart"/>
      <w:r w:rsidR="004A142C" w:rsidRPr="00B2654A">
        <w:rPr>
          <w:rFonts w:asciiTheme="majorBidi" w:hAnsiTheme="majorBidi" w:cstheme="majorBidi"/>
          <w:sz w:val="28"/>
          <w:szCs w:val="28"/>
          <w:lang w:bidi="ar-JO"/>
        </w:rPr>
        <w:t>wiedemann</w:t>
      </w:r>
      <w:proofErr w:type="spellEnd"/>
      <w:r w:rsidR="004A142C" w:rsidRPr="00B2654A">
        <w:rPr>
          <w:rFonts w:asciiTheme="majorBidi" w:hAnsiTheme="majorBidi" w:cstheme="majorBidi"/>
          <w:sz w:val="28"/>
          <w:szCs w:val="28"/>
          <w:lang w:bidi="ar-JO"/>
        </w:rPr>
        <w:t>: due to duplication on chromosome 11 or chromosome 17.</w:t>
      </w:r>
      <w:r w:rsidR="004A142C" w:rsidRPr="00B2654A">
        <w:rPr>
          <w:rFonts w:asciiTheme="majorBidi" w:hAnsiTheme="majorBidi" w:cstheme="majorBidi"/>
          <w:sz w:val="28"/>
          <w:szCs w:val="28"/>
          <w:lang w:bidi="ar-JO"/>
        </w:rPr>
        <w:br/>
        <w:t>-Cat-eye: due to duplication on chromosome 22</w:t>
      </w:r>
      <w:r w:rsidR="004A142C" w:rsidRPr="00B2654A">
        <w:rPr>
          <w:rFonts w:asciiTheme="majorBidi" w:hAnsiTheme="majorBidi" w:cstheme="majorBidi"/>
          <w:sz w:val="28"/>
          <w:szCs w:val="28"/>
          <w:lang w:bidi="ar-JO"/>
        </w:rPr>
        <w:br/>
        <w:t>-</w:t>
      </w:r>
      <w:proofErr w:type="spellStart"/>
      <w:r w:rsidR="004A142C" w:rsidRPr="00B2654A">
        <w:rPr>
          <w:rFonts w:asciiTheme="majorBidi" w:hAnsiTheme="majorBidi" w:cstheme="majorBidi"/>
          <w:sz w:val="28"/>
          <w:szCs w:val="28"/>
          <w:lang w:bidi="ar-JO"/>
        </w:rPr>
        <w:t>Velo</w:t>
      </w:r>
      <w:proofErr w:type="spellEnd"/>
      <w:r w:rsidR="004A142C" w:rsidRPr="00B2654A">
        <w:rPr>
          <w:rFonts w:asciiTheme="majorBidi" w:hAnsiTheme="majorBidi" w:cstheme="majorBidi"/>
          <w:sz w:val="28"/>
          <w:szCs w:val="28"/>
          <w:lang w:bidi="ar-JO"/>
        </w:rPr>
        <w:t>-cardio–facial syndrome due to duplication on chromosome 22</w:t>
      </w:r>
      <w:r w:rsidR="004A142C" w:rsidRPr="00B2654A">
        <w:rPr>
          <w:rFonts w:asciiTheme="majorBidi" w:hAnsiTheme="majorBidi" w:cstheme="majorBidi"/>
          <w:sz w:val="28"/>
          <w:szCs w:val="28"/>
          <w:lang w:bidi="ar-JO"/>
        </w:rPr>
        <w:br/>
        <w:t xml:space="preserve">-PWS/AS may also happen due to duplication </w:t>
      </w:r>
      <w:r w:rsidR="004A142C" w:rsidRPr="00B2654A">
        <w:rPr>
          <w:rFonts w:asciiTheme="majorBidi" w:hAnsiTheme="majorBidi" w:cstheme="majorBidi"/>
          <w:sz w:val="28"/>
          <w:szCs w:val="28"/>
          <w:lang w:bidi="ar-JO"/>
        </w:rPr>
        <w:br/>
      </w:r>
    </w:p>
    <w:p w:rsidR="00DA0242" w:rsidRPr="00B2654A" w:rsidRDefault="00240FB5" w:rsidP="00DA0242">
      <w:pPr>
        <w:rPr>
          <w:rFonts w:asciiTheme="majorBidi" w:hAnsiTheme="majorBidi" w:cstheme="majorBidi"/>
          <w:sz w:val="28"/>
          <w:szCs w:val="28"/>
          <w:lang w:bidi="ar-JO"/>
        </w:rPr>
      </w:pPr>
      <w:r w:rsidRPr="00B2654A">
        <w:rPr>
          <w:rFonts w:asciiTheme="majorBidi" w:hAnsiTheme="majorBidi" w:cstheme="majorBidi"/>
          <w:sz w:val="28"/>
          <w:szCs w:val="28"/>
          <w:lang w:bidi="ar-JO"/>
        </w:rPr>
        <w:t>Marker chromosomes</w:t>
      </w:r>
      <w:r w:rsidR="004A142C" w:rsidRPr="00B2654A">
        <w:rPr>
          <w:rFonts w:asciiTheme="majorBidi" w:hAnsiTheme="majorBidi" w:cstheme="majorBidi"/>
          <w:sz w:val="28"/>
          <w:szCs w:val="28"/>
          <w:lang w:bidi="ar-JO"/>
        </w:rPr>
        <w:br/>
      </w:r>
      <w:proofErr w:type="gramStart"/>
      <w:r w:rsidR="004A142C" w:rsidRPr="00B2654A">
        <w:rPr>
          <w:rFonts w:asciiTheme="majorBidi" w:hAnsiTheme="majorBidi" w:cstheme="majorBidi"/>
          <w:sz w:val="28"/>
          <w:szCs w:val="28"/>
          <w:lang w:bidi="ar-JO"/>
        </w:rPr>
        <w:t>Sometimes</w:t>
      </w:r>
      <w:proofErr w:type="gramEnd"/>
      <w:r w:rsidR="004A142C" w:rsidRPr="00B2654A">
        <w:rPr>
          <w:rFonts w:asciiTheme="majorBidi" w:hAnsiTheme="majorBidi" w:cstheme="majorBidi"/>
          <w:sz w:val="28"/>
          <w:szCs w:val="28"/>
          <w:lang w:bidi="ar-JO"/>
        </w:rPr>
        <w:t xml:space="preserve"> when chromosomal analysis is done an extra </w:t>
      </w:r>
      <w:r w:rsidRPr="00B2654A">
        <w:rPr>
          <w:rFonts w:asciiTheme="majorBidi" w:hAnsiTheme="majorBidi" w:cstheme="majorBidi"/>
          <w:sz w:val="28"/>
          <w:szCs w:val="28"/>
          <w:lang w:bidi="ar-JO"/>
        </w:rPr>
        <w:t>DNA</w:t>
      </w:r>
      <w:r w:rsidR="004A142C" w:rsidRPr="00B2654A">
        <w:rPr>
          <w:rFonts w:asciiTheme="majorBidi" w:hAnsiTheme="majorBidi" w:cstheme="majorBidi"/>
          <w:sz w:val="28"/>
          <w:szCs w:val="28"/>
          <w:lang w:bidi="ar-JO"/>
        </w:rPr>
        <w:t xml:space="preserve"> segment may be found, this is called marked chromosome</w:t>
      </w:r>
      <w:r w:rsidRPr="00B2654A">
        <w:rPr>
          <w:rFonts w:asciiTheme="majorBidi" w:hAnsiTheme="majorBidi" w:cstheme="majorBidi"/>
          <w:sz w:val="28"/>
          <w:szCs w:val="28"/>
          <w:lang w:bidi="ar-JO"/>
        </w:rPr>
        <w:t>, it’s from unknown origin. This marker can be important in chromosomal analysis.</w:t>
      </w:r>
      <w:r w:rsidR="004A142C" w:rsidRPr="00B2654A">
        <w:rPr>
          <w:rFonts w:asciiTheme="majorBidi" w:hAnsiTheme="majorBidi" w:cstheme="majorBidi"/>
          <w:sz w:val="28"/>
          <w:szCs w:val="28"/>
          <w:lang w:bidi="ar-JO"/>
        </w:rPr>
        <w:br/>
      </w:r>
      <w:r w:rsidRPr="00B2654A">
        <w:rPr>
          <w:rFonts w:asciiTheme="majorBidi" w:hAnsiTheme="majorBidi" w:cstheme="majorBidi"/>
          <w:sz w:val="28"/>
          <w:szCs w:val="28"/>
          <w:lang w:bidi="ar-JO"/>
        </w:rPr>
        <w:br/>
        <w:t>Other abnormalities:</w:t>
      </w:r>
      <w:r w:rsidRPr="00B2654A">
        <w:rPr>
          <w:rFonts w:asciiTheme="majorBidi" w:hAnsiTheme="majorBidi" w:cstheme="majorBidi"/>
          <w:sz w:val="28"/>
          <w:szCs w:val="28"/>
          <w:lang w:bidi="ar-JO"/>
        </w:rPr>
        <w:br/>
        <w:t>-</w:t>
      </w:r>
      <w:proofErr w:type="spellStart"/>
      <w:r w:rsidRPr="00B2654A">
        <w:rPr>
          <w:rFonts w:asciiTheme="majorBidi" w:hAnsiTheme="majorBidi" w:cstheme="majorBidi"/>
          <w:sz w:val="28"/>
          <w:szCs w:val="28"/>
          <w:lang w:bidi="ar-JO"/>
        </w:rPr>
        <w:t>Dicentric</w:t>
      </w:r>
      <w:proofErr w:type="spellEnd"/>
      <w:r w:rsidRPr="00B2654A">
        <w:rPr>
          <w:rFonts w:asciiTheme="majorBidi" w:hAnsiTheme="majorBidi" w:cstheme="majorBidi"/>
          <w:sz w:val="28"/>
          <w:szCs w:val="28"/>
          <w:lang w:bidi="ar-JO"/>
        </w:rPr>
        <w:t xml:space="preserve"> chromosome, chromosomes with two </w:t>
      </w:r>
      <w:proofErr w:type="spellStart"/>
      <w:r w:rsidRPr="00B2654A">
        <w:rPr>
          <w:rFonts w:asciiTheme="majorBidi" w:hAnsiTheme="majorBidi" w:cstheme="majorBidi"/>
          <w:sz w:val="28"/>
          <w:szCs w:val="28"/>
          <w:lang w:bidi="ar-JO"/>
        </w:rPr>
        <w:t>centomeres</w:t>
      </w:r>
      <w:proofErr w:type="spellEnd"/>
      <w:r w:rsidRPr="00B2654A">
        <w:rPr>
          <w:rFonts w:asciiTheme="majorBidi" w:hAnsiTheme="majorBidi" w:cstheme="majorBidi"/>
          <w:sz w:val="28"/>
          <w:szCs w:val="28"/>
          <w:lang w:bidi="ar-JO"/>
        </w:rPr>
        <w:t>.</w:t>
      </w:r>
      <w:r w:rsidRPr="00B2654A">
        <w:rPr>
          <w:rFonts w:asciiTheme="majorBidi" w:hAnsiTheme="majorBidi" w:cstheme="majorBidi"/>
          <w:sz w:val="28"/>
          <w:szCs w:val="28"/>
          <w:lang w:bidi="ar-JO"/>
        </w:rPr>
        <w:br/>
        <w:t>-Double minutes, the finding of two marker chromosomes, it can be the telomeres that broke of when the ring formation has happened.</w:t>
      </w:r>
      <w:r w:rsidRPr="00B2654A">
        <w:rPr>
          <w:rFonts w:asciiTheme="majorBidi" w:hAnsiTheme="majorBidi" w:cstheme="majorBidi"/>
          <w:sz w:val="28"/>
          <w:szCs w:val="28"/>
          <w:lang w:bidi="ar-JO"/>
        </w:rPr>
        <w:br/>
      </w:r>
      <w:r w:rsidRPr="00B2654A">
        <w:rPr>
          <w:rFonts w:asciiTheme="majorBidi" w:hAnsiTheme="majorBidi" w:cstheme="majorBidi"/>
          <w:sz w:val="28"/>
          <w:szCs w:val="28"/>
          <w:lang w:bidi="ar-JO"/>
        </w:rPr>
        <w:br/>
        <w:t>2.5% of infertility cases are due to chromosomal abnormalities, and 6% of miscarriages are due to chromosomal abnormalities, these abnormalities increases when the age of the mother increases.</w:t>
      </w:r>
      <w:r w:rsidRPr="00B2654A">
        <w:rPr>
          <w:rFonts w:asciiTheme="majorBidi" w:hAnsiTheme="majorBidi" w:cstheme="majorBidi"/>
          <w:sz w:val="28"/>
          <w:szCs w:val="28"/>
          <w:lang w:bidi="ar-JO"/>
        </w:rPr>
        <w:br/>
      </w:r>
      <w:r w:rsidRPr="00B2654A">
        <w:rPr>
          <w:rFonts w:asciiTheme="majorBidi" w:hAnsiTheme="majorBidi" w:cstheme="majorBidi"/>
          <w:sz w:val="28"/>
          <w:szCs w:val="28"/>
          <w:lang w:bidi="ar-JO"/>
        </w:rPr>
        <w:br/>
        <w:t xml:space="preserve">The 6% miscarriage are due to: </w:t>
      </w:r>
      <w:r w:rsidRPr="00B2654A">
        <w:rPr>
          <w:rFonts w:asciiTheme="majorBidi" w:hAnsiTheme="majorBidi" w:cstheme="majorBidi"/>
          <w:sz w:val="28"/>
          <w:szCs w:val="28"/>
          <w:lang w:bidi="ar-JO"/>
        </w:rPr>
        <w:br/>
      </w:r>
      <w:r w:rsidRPr="00B2654A">
        <w:rPr>
          <w:rFonts w:asciiTheme="majorBidi" w:hAnsiTheme="majorBidi" w:cstheme="majorBidi"/>
          <w:noProof/>
          <w:sz w:val="28"/>
          <w:szCs w:val="28"/>
        </w:rPr>
        <w:drawing>
          <wp:inline distT="0" distB="0" distL="0" distR="0">
            <wp:extent cx="2988000" cy="1663200"/>
            <wp:effectExtent l="0" t="0" r="0" b="0"/>
            <wp:docPr id="12" name="Object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43937" cy="5314950"/>
                      <a:chOff x="214313" y="685800"/>
                      <a:chExt cx="8643937" cy="5314950"/>
                    </a:xfrm>
                  </a:grpSpPr>
                  <a:sp>
                    <a:nvSpPr>
                      <a:cNvPr id="70658" name="Rectangle 2"/>
                      <a:cNvSpPr>
                        <a:spLocks noGrp="1" noChangeArrowheads="1"/>
                      </a:cNvSpPr>
                    </a:nvSpPr>
                    <a:spPr bwMode="auto">
                      <a:xfrm>
                        <a:off x="214313" y="685800"/>
                        <a:ext cx="8643937" cy="966788"/>
                      </a:xfrm>
                      <a:prstGeom prst="rect">
                        <a:avLst/>
                      </a:prstGeom>
                      <a:noFill/>
                      <a:ln w="9525">
                        <a:noFill/>
                        <a:miter lim="800000"/>
                        <a:headEnd/>
                        <a:tailEnd/>
                      </a:ln>
                      <a:effectLst/>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4400">
                              <a:solidFill>
                                <a:schemeClr val="tx2"/>
                              </a:solidFill>
                              <a:effectLst>
                                <a:outerShdw blurRad="38100" dist="38100" dir="2700000" algn="tl">
                                  <a:srgbClr val="000000"/>
                                </a:outerShdw>
                              </a:effectLst>
                              <a:latin typeface="+mj-lt"/>
                              <a:ea typeface="Arial" charset="0"/>
                              <a:cs typeface="+mj-cs"/>
                            </a:defRPr>
                          </a:lvl1pPr>
                          <a:lvl2pPr algn="ctr" rtl="0" eaLnBrk="0" fontAlgn="base" hangingPunct="0">
                            <a:spcBef>
                              <a:spcPct val="0"/>
                            </a:spcBef>
                            <a:spcAft>
                              <a:spcPct val="0"/>
                            </a:spcAft>
                            <a:defRPr sz="4400">
                              <a:solidFill>
                                <a:schemeClr val="tx2"/>
                              </a:solidFill>
                              <a:effectLst>
                                <a:outerShdw blurRad="38100" dist="38100" dir="2700000" algn="tl">
                                  <a:srgbClr val="000000"/>
                                </a:outerShdw>
                              </a:effectLst>
                              <a:latin typeface="Tahoma" pitchFamily="34" charset="0"/>
                              <a:ea typeface="Arial" charset="0"/>
                              <a:cs typeface="Arial" charset="0"/>
                            </a:defRPr>
                          </a:lvl2pPr>
                          <a:lvl3pPr algn="ctr" rtl="0" eaLnBrk="0" fontAlgn="base" hangingPunct="0">
                            <a:spcBef>
                              <a:spcPct val="0"/>
                            </a:spcBef>
                            <a:spcAft>
                              <a:spcPct val="0"/>
                            </a:spcAft>
                            <a:defRPr sz="4400">
                              <a:solidFill>
                                <a:schemeClr val="tx2"/>
                              </a:solidFill>
                              <a:effectLst>
                                <a:outerShdw blurRad="38100" dist="38100" dir="2700000" algn="tl">
                                  <a:srgbClr val="000000"/>
                                </a:outerShdw>
                              </a:effectLst>
                              <a:latin typeface="Tahoma" pitchFamily="34" charset="0"/>
                              <a:ea typeface="Arial" charset="0"/>
                              <a:cs typeface="Arial" charset="0"/>
                            </a:defRPr>
                          </a:lvl3pPr>
                          <a:lvl4pPr algn="ctr" rtl="0" eaLnBrk="0" fontAlgn="base" hangingPunct="0">
                            <a:spcBef>
                              <a:spcPct val="0"/>
                            </a:spcBef>
                            <a:spcAft>
                              <a:spcPct val="0"/>
                            </a:spcAft>
                            <a:defRPr sz="4400">
                              <a:solidFill>
                                <a:schemeClr val="tx2"/>
                              </a:solidFill>
                              <a:effectLst>
                                <a:outerShdw blurRad="38100" dist="38100" dir="2700000" algn="tl">
                                  <a:srgbClr val="000000"/>
                                </a:outerShdw>
                              </a:effectLst>
                              <a:latin typeface="Tahoma" pitchFamily="34" charset="0"/>
                              <a:ea typeface="Arial" charset="0"/>
                              <a:cs typeface="Arial" charset="0"/>
                            </a:defRPr>
                          </a:lvl4pPr>
                          <a:lvl5pPr algn="ctr" rtl="0" eaLnBrk="0" fontAlgn="base" hangingPunct="0">
                            <a:spcBef>
                              <a:spcPct val="0"/>
                            </a:spcBef>
                            <a:spcAft>
                              <a:spcPct val="0"/>
                            </a:spcAft>
                            <a:defRPr sz="4400">
                              <a:solidFill>
                                <a:schemeClr val="tx2"/>
                              </a:solidFill>
                              <a:effectLst>
                                <a:outerShdw blurRad="38100" dist="38100" dir="2700000" algn="tl">
                                  <a:srgbClr val="000000"/>
                                </a:outerShdw>
                              </a:effectLst>
                              <a:latin typeface="Tahoma" pitchFamily="34" charset="0"/>
                              <a:ea typeface="Arial" charset="0"/>
                              <a:cs typeface="Arial" charset="0"/>
                            </a:defRPr>
                          </a:lvl5pPr>
                          <a:lvl6pPr marL="457200" algn="ctr" rtl="0" fontAlgn="base">
                            <a:spcBef>
                              <a:spcPct val="0"/>
                            </a:spcBef>
                            <a:spcAft>
                              <a:spcPct val="0"/>
                            </a:spcAft>
                            <a:defRPr sz="4400">
                              <a:solidFill>
                                <a:schemeClr val="tx2"/>
                              </a:solidFill>
                              <a:effectLst>
                                <a:outerShdw blurRad="38100" dist="38100" dir="2700000" algn="tl">
                                  <a:srgbClr val="000000"/>
                                </a:outerShdw>
                              </a:effectLst>
                              <a:latin typeface="Tahoma" pitchFamily="34" charset="0"/>
                              <a:cs typeface="Arial" charset="0"/>
                            </a:defRPr>
                          </a:lvl6pPr>
                          <a:lvl7pPr marL="914400" algn="ctr" rtl="0" fontAlgn="base">
                            <a:spcBef>
                              <a:spcPct val="0"/>
                            </a:spcBef>
                            <a:spcAft>
                              <a:spcPct val="0"/>
                            </a:spcAft>
                            <a:defRPr sz="4400">
                              <a:solidFill>
                                <a:schemeClr val="tx2"/>
                              </a:solidFill>
                              <a:effectLst>
                                <a:outerShdw blurRad="38100" dist="38100" dir="2700000" algn="tl">
                                  <a:srgbClr val="000000"/>
                                </a:outerShdw>
                              </a:effectLst>
                              <a:latin typeface="Tahoma" pitchFamily="34" charset="0"/>
                              <a:cs typeface="Arial" charset="0"/>
                            </a:defRPr>
                          </a:lvl7pPr>
                          <a:lvl8pPr marL="1371600" algn="ctr" rtl="0" fontAlgn="base">
                            <a:spcBef>
                              <a:spcPct val="0"/>
                            </a:spcBef>
                            <a:spcAft>
                              <a:spcPct val="0"/>
                            </a:spcAft>
                            <a:defRPr sz="4400">
                              <a:solidFill>
                                <a:schemeClr val="tx2"/>
                              </a:solidFill>
                              <a:effectLst>
                                <a:outerShdw blurRad="38100" dist="38100" dir="2700000" algn="tl">
                                  <a:srgbClr val="000000"/>
                                </a:outerShdw>
                              </a:effectLst>
                              <a:latin typeface="Tahoma" pitchFamily="34" charset="0"/>
                              <a:cs typeface="Arial" charset="0"/>
                            </a:defRPr>
                          </a:lvl8pPr>
                          <a:lvl9pPr marL="1828800" algn="ctr" rtl="0" fontAlgn="base">
                            <a:spcBef>
                              <a:spcPct val="0"/>
                            </a:spcBef>
                            <a:spcAft>
                              <a:spcPct val="0"/>
                            </a:spcAft>
                            <a:defRPr sz="4400">
                              <a:solidFill>
                                <a:schemeClr val="tx2"/>
                              </a:solidFill>
                              <a:effectLst>
                                <a:outerShdw blurRad="38100" dist="38100" dir="2700000" algn="tl">
                                  <a:srgbClr val="000000"/>
                                </a:outerShdw>
                              </a:effectLst>
                              <a:latin typeface="Tahoma" pitchFamily="34" charset="0"/>
                              <a:cs typeface="Arial" charset="0"/>
                            </a:defRPr>
                          </a:lvl9pPr>
                        </a:lstStyle>
                        <a:p>
                          <a:pPr eaLnBrk="1" hangingPunct="1"/>
                          <a:r>
                            <a:rPr lang="en-GB" altLang="en-US" sz="3600" smtClean="0">
                              <a:solidFill>
                                <a:srgbClr val="FFFF00"/>
                              </a:solidFill>
                              <a:effectLst/>
                              <a:latin typeface="Arial Rounded MT Bold" pitchFamily="34" charset="0"/>
                            </a:rPr>
                            <a:t>Chromosomal Findings in Early Miscarriages</a:t>
                          </a:r>
                        </a:p>
                      </a:txBody>
                      <a:useSpRect/>
                    </a:txSp>
                  </a:sp>
                  <a:sp>
                    <a:nvSpPr>
                      <a:cNvPr id="12293" name="Rectangle 5"/>
                      <a:cNvSpPr>
                        <a:spLocks noChangeArrowheads="1"/>
                      </a:cNvSpPr>
                    </a:nvSpPr>
                    <a:spPr bwMode="auto">
                      <a:xfrm>
                        <a:off x="642938" y="2000250"/>
                        <a:ext cx="7786687" cy="4000500"/>
                      </a:xfrm>
                      <a:prstGeom prst="rect">
                        <a:avLst/>
                      </a:prstGeom>
                      <a:noFill/>
                      <a:ln w="9525">
                        <a:noFill/>
                        <a:miter lim="800000"/>
                        <a:headEnd/>
                        <a:tailEnd/>
                      </a:ln>
                    </a:spPr>
                    <a:txSp>
                      <a:txBody>
                        <a:bodyPr lIns="0" tIns="0" rIns="0" bIns="0">
                          <a:spAutoFit/>
                        </a:bodyPr>
                        <a:lstStyle>
                          <a:defPPr>
                            <a:defRPr lang="en-US"/>
                          </a:defPPr>
                          <a:lvl1pPr algn="l" rtl="0" fontAlgn="base">
                            <a:spcBef>
                              <a:spcPct val="0"/>
                            </a:spcBef>
                            <a:spcAft>
                              <a:spcPct val="0"/>
                            </a:spcAft>
                            <a:defRPr kern="1200">
                              <a:solidFill>
                                <a:schemeClr val="tx1"/>
                              </a:solidFill>
                              <a:latin typeface="Tahoma" pitchFamily="34" charset="0"/>
                              <a:ea typeface="+mn-ea"/>
                              <a:cs typeface="Arial" pitchFamily="34" charset="0"/>
                            </a:defRPr>
                          </a:lvl1pPr>
                          <a:lvl2pPr marL="457200" algn="l" rtl="0" fontAlgn="base">
                            <a:spcBef>
                              <a:spcPct val="0"/>
                            </a:spcBef>
                            <a:spcAft>
                              <a:spcPct val="0"/>
                            </a:spcAft>
                            <a:defRPr kern="1200">
                              <a:solidFill>
                                <a:schemeClr val="tx1"/>
                              </a:solidFill>
                              <a:latin typeface="Tahoma" pitchFamily="34" charset="0"/>
                              <a:ea typeface="+mn-ea"/>
                              <a:cs typeface="Arial" pitchFamily="34" charset="0"/>
                            </a:defRPr>
                          </a:lvl2pPr>
                          <a:lvl3pPr marL="914400" algn="l" rtl="0" fontAlgn="base">
                            <a:spcBef>
                              <a:spcPct val="0"/>
                            </a:spcBef>
                            <a:spcAft>
                              <a:spcPct val="0"/>
                            </a:spcAft>
                            <a:defRPr kern="1200">
                              <a:solidFill>
                                <a:schemeClr val="tx1"/>
                              </a:solidFill>
                              <a:latin typeface="Tahoma" pitchFamily="34" charset="0"/>
                              <a:ea typeface="+mn-ea"/>
                              <a:cs typeface="Arial" pitchFamily="34" charset="0"/>
                            </a:defRPr>
                          </a:lvl3pPr>
                          <a:lvl4pPr marL="1371600" algn="l" rtl="0" fontAlgn="base">
                            <a:spcBef>
                              <a:spcPct val="0"/>
                            </a:spcBef>
                            <a:spcAft>
                              <a:spcPct val="0"/>
                            </a:spcAft>
                            <a:defRPr kern="1200">
                              <a:solidFill>
                                <a:schemeClr val="tx1"/>
                              </a:solidFill>
                              <a:latin typeface="Tahoma" pitchFamily="34" charset="0"/>
                              <a:ea typeface="+mn-ea"/>
                              <a:cs typeface="Arial" pitchFamily="34" charset="0"/>
                            </a:defRPr>
                          </a:lvl4pPr>
                          <a:lvl5pPr marL="1828800" algn="l" rtl="0" fontAlgn="base">
                            <a:spcBef>
                              <a:spcPct val="0"/>
                            </a:spcBef>
                            <a:spcAft>
                              <a:spcPct val="0"/>
                            </a:spcAft>
                            <a:defRPr kern="1200">
                              <a:solidFill>
                                <a:schemeClr val="tx1"/>
                              </a:solidFill>
                              <a:latin typeface="Tahoma" pitchFamily="34" charset="0"/>
                              <a:ea typeface="+mn-ea"/>
                              <a:cs typeface="Arial" pitchFamily="34" charset="0"/>
                            </a:defRPr>
                          </a:lvl5pPr>
                          <a:lvl6pPr marL="2286000" algn="r" defTabSz="914400" rtl="1" eaLnBrk="1" latinLnBrk="0" hangingPunct="1">
                            <a:defRPr kern="1200">
                              <a:solidFill>
                                <a:schemeClr val="tx1"/>
                              </a:solidFill>
                              <a:latin typeface="Tahoma" pitchFamily="34" charset="0"/>
                              <a:ea typeface="+mn-ea"/>
                              <a:cs typeface="Arial" pitchFamily="34" charset="0"/>
                            </a:defRPr>
                          </a:lvl6pPr>
                          <a:lvl7pPr marL="2743200" algn="r" defTabSz="914400" rtl="1" eaLnBrk="1" latinLnBrk="0" hangingPunct="1">
                            <a:defRPr kern="1200">
                              <a:solidFill>
                                <a:schemeClr val="tx1"/>
                              </a:solidFill>
                              <a:latin typeface="Tahoma" pitchFamily="34" charset="0"/>
                              <a:ea typeface="+mn-ea"/>
                              <a:cs typeface="Arial" pitchFamily="34" charset="0"/>
                            </a:defRPr>
                          </a:lvl7pPr>
                          <a:lvl8pPr marL="3200400" algn="r" defTabSz="914400" rtl="1" eaLnBrk="1" latinLnBrk="0" hangingPunct="1">
                            <a:defRPr kern="1200">
                              <a:solidFill>
                                <a:schemeClr val="tx1"/>
                              </a:solidFill>
                              <a:latin typeface="Tahoma" pitchFamily="34" charset="0"/>
                              <a:ea typeface="+mn-ea"/>
                              <a:cs typeface="Arial" pitchFamily="34" charset="0"/>
                            </a:defRPr>
                          </a:lvl8pPr>
                          <a:lvl9pPr marL="3657600" algn="r" defTabSz="914400" rtl="1" eaLnBrk="1" latinLnBrk="0" hangingPunct="1">
                            <a:defRPr kern="1200">
                              <a:solidFill>
                                <a:schemeClr val="tx1"/>
                              </a:solidFill>
                              <a:latin typeface="Tahoma" pitchFamily="34" charset="0"/>
                              <a:ea typeface="+mn-ea"/>
                              <a:cs typeface="Arial" pitchFamily="34" charset="0"/>
                            </a:defRPr>
                          </a:lvl9pPr>
                        </a:lstStyle>
                        <a:p>
                          <a:pPr>
                            <a:defRPr/>
                          </a:pPr>
                          <a:r>
                            <a:rPr lang="en-GB" sz="2000" b="1" dirty="0">
                              <a:latin typeface="+mj-lt"/>
                            </a:rPr>
                            <a:t>40% apparently normal</a:t>
                          </a:r>
                        </a:p>
                        <a:p>
                          <a:pPr>
                            <a:defRPr/>
                          </a:pPr>
                          <a:endParaRPr lang="en-GB" sz="2000" b="1" dirty="0">
                            <a:latin typeface="+mn-lt"/>
                          </a:endParaRPr>
                        </a:p>
                        <a:p>
                          <a:pPr>
                            <a:defRPr/>
                          </a:pPr>
                          <a:r>
                            <a:rPr lang="en-GB" sz="2000" b="1" dirty="0">
                              <a:latin typeface="+mn-lt"/>
                            </a:rPr>
                            <a:t>60% abnormal:</a:t>
                          </a:r>
                        </a:p>
                        <a:p>
                          <a:pPr marL="342900" indent="-342900">
                            <a:buClr>
                              <a:srgbClr val="00FF00"/>
                            </a:buClr>
                            <a:buSzPct val="143000"/>
                            <a:buFont typeface="Arial" pitchFamily="34" charset="0"/>
                            <a:buChar char="•"/>
                            <a:defRPr/>
                          </a:pPr>
                          <a:r>
                            <a:rPr lang="en-GB" sz="2000" dirty="0">
                              <a:latin typeface="+mn-lt"/>
                            </a:rPr>
                            <a:t>Trisomy</a:t>
                          </a:r>
                          <a:r>
                            <a:rPr lang="en-GB" sz="2000" i="1" dirty="0">
                              <a:latin typeface="+mn-lt"/>
                            </a:rPr>
                            <a:t> (47 chromosomes – one extra)		30%</a:t>
                          </a:r>
                        </a:p>
                        <a:p>
                          <a:pPr marL="342900" indent="-342900">
                            <a:buClr>
                              <a:srgbClr val="00FF00"/>
                            </a:buClr>
                            <a:buSzPct val="143000"/>
                            <a:buFont typeface="Arial" pitchFamily="34" charset="0"/>
                            <a:buChar char="•"/>
                            <a:defRPr/>
                          </a:pPr>
                          <a:endParaRPr lang="en-GB" sz="2000" i="1" dirty="0">
                            <a:latin typeface="+mn-lt"/>
                          </a:endParaRPr>
                        </a:p>
                        <a:p>
                          <a:pPr marL="342900" indent="-342900">
                            <a:buClr>
                              <a:srgbClr val="00FF00"/>
                            </a:buClr>
                            <a:buSzPct val="143000"/>
                            <a:buFont typeface="Arial" pitchFamily="34" charset="0"/>
                            <a:buChar char="•"/>
                            <a:defRPr/>
                          </a:pPr>
                          <a:r>
                            <a:rPr lang="en-GB" sz="2000" i="1" dirty="0">
                              <a:latin typeface="+mn-lt"/>
                            </a:rPr>
                            <a:t>45,X (45 chromosomes – one missing)		10%</a:t>
                          </a:r>
                        </a:p>
                        <a:p>
                          <a:pPr marL="342900" indent="-342900">
                            <a:buClr>
                              <a:srgbClr val="00FF00"/>
                            </a:buClr>
                            <a:buSzPct val="143000"/>
                            <a:buFont typeface="Arial" pitchFamily="34" charset="0"/>
                            <a:buChar char="•"/>
                            <a:defRPr/>
                          </a:pPr>
                          <a:endParaRPr lang="en-GB" sz="2000" i="1" dirty="0">
                            <a:latin typeface="+mn-lt"/>
                          </a:endParaRPr>
                        </a:p>
                        <a:p>
                          <a:pPr marL="342900" indent="-342900">
                            <a:buClr>
                              <a:srgbClr val="00FF00"/>
                            </a:buClr>
                            <a:buSzPct val="143000"/>
                            <a:buFont typeface="Arial" pitchFamily="34" charset="0"/>
                            <a:buChar char="•"/>
                            <a:defRPr/>
                          </a:pPr>
                          <a:r>
                            <a:rPr lang="en-GB" sz="2000" i="1" dirty="0" err="1">
                              <a:latin typeface="+mn-lt"/>
                            </a:rPr>
                            <a:t>Triploidy</a:t>
                          </a:r>
                          <a:r>
                            <a:rPr lang="en-GB" sz="2000" i="1" dirty="0">
                              <a:latin typeface="+mn-lt"/>
                            </a:rPr>
                            <a:t> (69 chromosomes – three sets)		10%</a:t>
                          </a:r>
                        </a:p>
                        <a:p>
                          <a:pPr marL="342900" indent="-342900">
                            <a:buClr>
                              <a:srgbClr val="00FF00"/>
                            </a:buClr>
                            <a:buSzPct val="143000"/>
                            <a:buFont typeface="Arial" pitchFamily="34" charset="0"/>
                            <a:buChar char="•"/>
                            <a:defRPr/>
                          </a:pPr>
                          <a:endParaRPr lang="en-GB" sz="2000" i="1" dirty="0">
                            <a:latin typeface="+mn-lt"/>
                          </a:endParaRPr>
                        </a:p>
                        <a:p>
                          <a:pPr marL="342900" indent="-342900">
                            <a:buClr>
                              <a:srgbClr val="00FF00"/>
                            </a:buClr>
                            <a:buSzPct val="143000"/>
                            <a:buFont typeface="Arial" pitchFamily="34" charset="0"/>
                            <a:buChar char="•"/>
                            <a:defRPr/>
                          </a:pPr>
                          <a:r>
                            <a:rPr lang="en-GB" sz="2000" i="1" dirty="0" err="1">
                              <a:latin typeface="+mn-lt"/>
                            </a:rPr>
                            <a:t>Tetraploidy</a:t>
                          </a:r>
                          <a:r>
                            <a:rPr lang="en-GB" sz="2000" i="1" dirty="0">
                              <a:latin typeface="+mn-lt"/>
                            </a:rPr>
                            <a:t> (92 chromosomes – four sets)		5%</a:t>
                          </a:r>
                        </a:p>
                        <a:p>
                          <a:pPr marL="342900" indent="-342900">
                            <a:buClr>
                              <a:srgbClr val="00FF00"/>
                            </a:buClr>
                            <a:buSzPct val="143000"/>
                            <a:buFont typeface="Arial" pitchFamily="34" charset="0"/>
                            <a:buChar char="•"/>
                            <a:defRPr/>
                          </a:pPr>
                          <a:endParaRPr lang="en-GB" sz="2000" i="1" dirty="0">
                            <a:latin typeface="+mn-lt"/>
                          </a:endParaRPr>
                        </a:p>
                        <a:p>
                          <a:pPr marL="342900" indent="-342900">
                            <a:buClr>
                              <a:srgbClr val="00FF00"/>
                            </a:buClr>
                            <a:buSzPct val="143000"/>
                            <a:buFont typeface="Arial" pitchFamily="34" charset="0"/>
                            <a:buChar char="•"/>
                            <a:defRPr/>
                          </a:pPr>
                          <a:r>
                            <a:rPr lang="en-GB" sz="2000" i="1" dirty="0">
                              <a:latin typeface="+mn-lt"/>
                            </a:rPr>
                            <a:t>Other chromosome anomalies			5%</a:t>
                          </a:r>
                        </a:p>
                        <a:p>
                          <a:pPr>
                            <a:buClr>
                              <a:srgbClr val="00FF00"/>
                            </a:buClr>
                            <a:buSzPct val="143000"/>
                            <a:defRPr/>
                          </a:pPr>
                          <a:r>
                            <a:rPr lang="en-GB" sz="2000" i="1" dirty="0">
                              <a:latin typeface="+mn-lt"/>
                            </a:rPr>
                            <a:t>     (e.g. structural anomalies</a:t>
                          </a:r>
                          <a:r>
                            <a:rPr lang="en-GB" sz="2000" i="1" dirty="0">
                              <a:latin typeface="Arial" charset="0"/>
                            </a:rPr>
                            <a:t>)</a:t>
                          </a:r>
                          <a:endParaRPr lang="en-GB" sz="2000" dirty="0">
                            <a:latin typeface="+mj-lt"/>
                          </a:endParaRPr>
                        </a:p>
                      </a:txBody>
                      <a:useSpRect/>
                    </a:txSp>
                  </a:sp>
                </lc:lockedCanvas>
              </a:graphicData>
            </a:graphic>
          </wp:inline>
        </w:drawing>
      </w:r>
      <w:r w:rsidR="00DA0242" w:rsidRPr="00B2654A">
        <w:rPr>
          <w:rFonts w:asciiTheme="majorBidi" w:hAnsiTheme="majorBidi" w:cstheme="majorBidi"/>
          <w:sz w:val="28"/>
          <w:szCs w:val="28"/>
          <w:lang w:bidi="ar-JO"/>
        </w:rPr>
        <w:br/>
      </w:r>
      <w:r w:rsidR="00DA0242" w:rsidRPr="00B2654A">
        <w:rPr>
          <w:rFonts w:asciiTheme="majorBidi" w:hAnsiTheme="majorBidi" w:cstheme="majorBidi"/>
          <w:sz w:val="28"/>
          <w:szCs w:val="28"/>
          <w:lang w:bidi="ar-JO"/>
        </w:rPr>
        <w:br/>
      </w:r>
      <w:r w:rsidR="00DA0242" w:rsidRPr="00B2654A">
        <w:rPr>
          <w:rFonts w:asciiTheme="majorBidi" w:hAnsiTheme="majorBidi" w:cstheme="majorBidi"/>
          <w:sz w:val="28"/>
          <w:szCs w:val="28"/>
          <w:lang w:bidi="ar-JO"/>
        </w:rPr>
        <w:br/>
        <w:t>Indications for chromosomal analysis,</w:t>
      </w:r>
      <w:r w:rsidR="00DA0242" w:rsidRPr="00B2654A">
        <w:rPr>
          <w:rFonts w:asciiTheme="majorBidi" w:hAnsiTheme="majorBidi" w:cstheme="majorBidi"/>
          <w:sz w:val="28"/>
          <w:szCs w:val="28"/>
          <w:lang w:bidi="ar-JO"/>
        </w:rPr>
        <w:br/>
        <w:t>-If there is clinical features of a syndrome in a person</w:t>
      </w:r>
      <w:r w:rsidR="00DA0242" w:rsidRPr="00B2654A">
        <w:rPr>
          <w:rFonts w:asciiTheme="majorBidi" w:hAnsiTheme="majorBidi" w:cstheme="majorBidi"/>
          <w:sz w:val="28"/>
          <w:szCs w:val="28"/>
          <w:lang w:bidi="ar-JO"/>
        </w:rPr>
        <w:br/>
      </w:r>
      <w:r w:rsidR="00DA0242" w:rsidRPr="00B2654A">
        <w:rPr>
          <w:rFonts w:asciiTheme="majorBidi" w:hAnsiTheme="majorBidi" w:cstheme="majorBidi"/>
          <w:sz w:val="28"/>
          <w:szCs w:val="28"/>
          <w:lang w:bidi="ar-JO"/>
        </w:rPr>
        <w:lastRenderedPageBreak/>
        <w:t>-If there are congenital abnormalities</w:t>
      </w:r>
      <w:r w:rsidR="00DA0242" w:rsidRPr="00B2654A">
        <w:rPr>
          <w:rFonts w:asciiTheme="majorBidi" w:hAnsiTheme="majorBidi" w:cstheme="majorBidi"/>
          <w:sz w:val="28"/>
          <w:szCs w:val="28"/>
          <w:lang w:bidi="ar-JO"/>
        </w:rPr>
        <w:br/>
        <w:t>-If there is mental retardation</w:t>
      </w:r>
      <w:r w:rsidR="00DA0242" w:rsidRPr="00B2654A">
        <w:rPr>
          <w:rFonts w:asciiTheme="majorBidi" w:hAnsiTheme="majorBidi" w:cstheme="majorBidi"/>
          <w:sz w:val="28"/>
          <w:szCs w:val="28"/>
          <w:lang w:bidi="ar-JO"/>
        </w:rPr>
        <w:br/>
        <w:t xml:space="preserve">-If there is </w:t>
      </w:r>
      <w:proofErr w:type="spellStart"/>
      <w:r w:rsidR="00DA0242" w:rsidRPr="00B2654A">
        <w:rPr>
          <w:rFonts w:asciiTheme="majorBidi" w:hAnsiTheme="majorBidi" w:cstheme="majorBidi"/>
          <w:sz w:val="28"/>
          <w:szCs w:val="28"/>
          <w:lang w:bidi="ar-JO"/>
        </w:rPr>
        <w:t>gonadal</w:t>
      </w:r>
      <w:proofErr w:type="spellEnd"/>
      <w:r w:rsidR="00DA0242" w:rsidRPr="00B2654A">
        <w:rPr>
          <w:rFonts w:asciiTheme="majorBidi" w:hAnsiTheme="majorBidi" w:cstheme="majorBidi"/>
          <w:sz w:val="28"/>
          <w:szCs w:val="28"/>
          <w:lang w:bidi="ar-JO"/>
        </w:rPr>
        <w:t xml:space="preserve"> </w:t>
      </w:r>
      <w:proofErr w:type="spellStart"/>
      <w:r w:rsidR="00DA0242" w:rsidRPr="00B2654A">
        <w:rPr>
          <w:rFonts w:asciiTheme="majorBidi" w:hAnsiTheme="majorBidi" w:cstheme="majorBidi"/>
          <w:sz w:val="28"/>
          <w:szCs w:val="28"/>
          <w:lang w:bidi="ar-JO"/>
        </w:rPr>
        <w:t>dysgenesis</w:t>
      </w:r>
      <w:proofErr w:type="spellEnd"/>
      <w:r w:rsidR="00DA0242" w:rsidRPr="00B2654A">
        <w:rPr>
          <w:rFonts w:asciiTheme="majorBidi" w:hAnsiTheme="majorBidi" w:cstheme="majorBidi"/>
          <w:sz w:val="28"/>
          <w:szCs w:val="28"/>
          <w:lang w:bidi="ar-JO"/>
        </w:rPr>
        <w:br/>
        <w:t>-If there is infertility, miscarriages, dead born babies</w:t>
      </w:r>
      <w:r w:rsidR="00DA0242" w:rsidRPr="00B2654A">
        <w:rPr>
          <w:rFonts w:asciiTheme="majorBidi" w:hAnsiTheme="majorBidi" w:cstheme="majorBidi"/>
          <w:sz w:val="28"/>
          <w:szCs w:val="28"/>
          <w:lang w:bidi="ar-JO"/>
        </w:rPr>
        <w:br/>
        <w:t>-If there is occurrence of certain malignancies.</w:t>
      </w:r>
      <w:r w:rsidR="00DA0242" w:rsidRPr="00B2654A">
        <w:rPr>
          <w:rFonts w:asciiTheme="majorBidi" w:hAnsiTheme="majorBidi" w:cstheme="majorBidi"/>
          <w:sz w:val="28"/>
          <w:szCs w:val="28"/>
          <w:lang w:bidi="ar-JO"/>
        </w:rPr>
        <w:br/>
      </w:r>
      <w:r w:rsidR="00F53C22" w:rsidRPr="00B2654A">
        <w:rPr>
          <w:rFonts w:asciiTheme="majorBidi" w:hAnsiTheme="majorBidi" w:cstheme="majorBidi"/>
          <w:sz w:val="28"/>
          <w:szCs w:val="28"/>
          <w:lang w:bidi="ar-JO"/>
        </w:rPr>
        <w:br/>
        <w:t>In malignancies, genetic changes usually happen after birth (only the genetic problems that happen before birth are called inherited</w:t>
      </w:r>
      <w:r w:rsidR="00DA0242" w:rsidRPr="00B2654A">
        <w:rPr>
          <w:rFonts w:asciiTheme="majorBidi" w:hAnsiTheme="majorBidi" w:cstheme="majorBidi"/>
          <w:sz w:val="28"/>
          <w:szCs w:val="28"/>
          <w:lang w:bidi="ar-JO"/>
        </w:rPr>
        <w:t xml:space="preserve"> </w:t>
      </w:r>
      <w:r w:rsidR="00F53C22" w:rsidRPr="00B2654A">
        <w:rPr>
          <w:rFonts w:asciiTheme="majorBidi" w:hAnsiTheme="majorBidi" w:cstheme="majorBidi"/>
          <w:sz w:val="28"/>
          <w:szCs w:val="28"/>
          <w:lang w:bidi="ar-JO"/>
        </w:rPr>
        <w:t>diseases).</w:t>
      </w:r>
      <w:r w:rsidR="00F53C22" w:rsidRPr="00B2654A">
        <w:rPr>
          <w:rFonts w:asciiTheme="majorBidi" w:hAnsiTheme="majorBidi" w:cstheme="majorBidi"/>
          <w:sz w:val="28"/>
          <w:szCs w:val="28"/>
          <w:lang w:bidi="ar-JO"/>
        </w:rPr>
        <w:br/>
        <w:t xml:space="preserve">Diagnosis of genetic </w:t>
      </w:r>
      <w:proofErr w:type="gramStart"/>
      <w:r w:rsidR="00F53C22" w:rsidRPr="00B2654A">
        <w:rPr>
          <w:rFonts w:asciiTheme="majorBidi" w:hAnsiTheme="majorBidi" w:cstheme="majorBidi"/>
          <w:sz w:val="28"/>
          <w:szCs w:val="28"/>
          <w:lang w:bidi="ar-JO"/>
        </w:rPr>
        <w:t>diseases,</w:t>
      </w:r>
      <w:proofErr w:type="gramEnd"/>
      <w:r w:rsidR="00F53C22" w:rsidRPr="00B2654A">
        <w:rPr>
          <w:rFonts w:asciiTheme="majorBidi" w:hAnsiTheme="majorBidi" w:cstheme="majorBidi"/>
          <w:sz w:val="28"/>
          <w:szCs w:val="28"/>
          <w:lang w:bidi="ar-JO"/>
        </w:rPr>
        <w:t xml:space="preserve"> begins by looking at the clinical picture of the patient, then chromosomal analysis, if it’s not enough FISH analysis is done, if it’s not enough molecular biological analysis is done.</w:t>
      </w:r>
    </w:p>
    <w:sectPr w:rsidR="00DA0242" w:rsidRPr="00B2654A" w:rsidSect="00FA6A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21997"/>
    <w:rsid w:val="000C0838"/>
    <w:rsid w:val="00240FB5"/>
    <w:rsid w:val="00246972"/>
    <w:rsid w:val="003755EC"/>
    <w:rsid w:val="00441680"/>
    <w:rsid w:val="004A142C"/>
    <w:rsid w:val="00565FEC"/>
    <w:rsid w:val="005A2E11"/>
    <w:rsid w:val="006972C0"/>
    <w:rsid w:val="007C6A4F"/>
    <w:rsid w:val="00923E6B"/>
    <w:rsid w:val="00B2654A"/>
    <w:rsid w:val="00BE30A6"/>
    <w:rsid w:val="00D3401E"/>
    <w:rsid w:val="00D75072"/>
    <w:rsid w:val="00DA0242"/>
    <w:rsid w:val="00E17F65"/>
    <w:rsid w:val="00E87BFB"/>
    <w:rsid w:val="00E96741"/>
    <w:rsid w:val="00F21997"/>
    <w:rsid w:val="00F53C22"/>
    <w:rsid w:val="00F937E5"/>
    <w:rsid w:val="00FA6AA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A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72C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7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2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2371832">
      <w:bodyDiv w:val="1"/>
      <w:marLeft w:val="0"/>
      <w:marRight w:val="0"/>
      <w:marTop w:val="0"/>
      <w:marBottom w:val="0"/>
      <w:divBdr>
        <w:top w:val="none" w:sz="0" w:space="0" w:color="auto"/>
        <w:left w:val="none" w:sz="0" w:space="0" w:color="auto"/>
        <w:bottom w:val="none" w:sz="0" w:space="0" w:color="auto"/>
        <w:right w:val="none" w:sz="0" w:space="0" w:color="auto"/>
      </w:divBdr>
    </w:div>
    <w:div w:id="594367562">
      <w:bodyDiv w:val="1"/>
      <w:marLeft w:val="0"/>
      <w:marRight w:val="0"/>
      <w:marTop w:val="0"/>
      <w:marBottom w:val="0"/>
      <w:divBdr>
        <w:top w:val="none" w:sz="0" w:space="0" w:color="auto"/>
        <w:left w:val="none" w:sz="0" w:space="0" w:color="auto"/>
        <w:bottom w:val="none" w:sz="0" w:space="0" w:color="auto"/>
        <w:right w:val="none" w:sz="0" w:space="0" w:color="auto"/>
      </w:divBdr>
    </w:div>
    <w:div w:id="783159550">
      <w:bodyDiv w:val="1"/>
      <w:marLeft w:val="0"/>
      <w:marRight w:val="0"/>
      <w:marTop w:val="0"/>
      <w:marBottom w:val="0"/>
      <w:divBdr>
        <w:top w:val="none" w:sz="0" w:space="0" w:color="auto"/>
        <w:left w:val="none" w:sz="0" w:space="0" w:color="auto"/>
        <w:bottom w:val="none" w:sz="0" w:space="0" w:color="auto"/>
        <w:right w:val="none" w:sz="0" w:space="0" w:color="auto"/>
      </w:divBdr>
    </w:div>
    <w:div w:id="1608543722">
      <w:bodyDiv w:val="1"/>
      <w:marLeft w:val="0"/>
      <w:marRight w:val="0"/>
      <w:marTop w:val="0"/>
      <w:marBottom w:val="0"/>
      <w:divBdr>
        <w:top w:val="none" w:sz="0" w:space="0" w:color="auto"/>
        <w:left w:val="none" w:sz="0" w:space="0" w:color="auto"/>
        <w:bottom w:val="none" w:sz="0" w:space="0" w:color="auto"/>
        <w:right w:val="none" w:sz="0" w:space="0" w:color="auto"/>
      </w:divBdr>
      <w:divsChild>
        <w:div w:id="313946568">
          <w:marLeft w:val="1166"/>
          <w:marRight w:val="0"/>
          <w:marTop w:val="106"/>
          <w:marBottom w:val="0"/>
          <w:divBdr>
            <w:top w:val="none" w:sz="0" w:space="0" w:color="auto"/>
            <w:left w:val="none" w:sz="0" w:space="0" w:color="auto"/>
            <w:bottom w:val="none" w:sz="0" w:space="0" w:color="auto"/>
            <w:right w:val="none" w:sz="0" w:space="0" w:color="auto"/>
          </w:divBdr>
        </w:div>
        <w:div w:id="1017267645">
          <w:marLeft w:val="1166"/>
          <w:marRight w:val="0"/>
          <w:marTop w:val="106"/>
          <w:marBottom w:val="0"/>
          <w:divBdr>
            <w:top w:val="none" w:sz="0" w:space="0" w:color="auto"/>
            <w:left w:val="none" w:sz="0" w:space="0" w:color="auto"/>
            <w:bottom w:val="none" w:sz="0" w:space="0" w:color="auto"/>
            <w:right w:val="none" w:sz="0" w:space="0" w:color="auto"/>
          </w:divBdr>
        </w:div>
        <w:div w:id="2061592670">
          <w:marLeft w:val="1166"/>
          <w:marRight w:val="0"/>
          <w:marTop w:val="106"/>
          <w:marBottom w:val="0"/>
          <w:divBdr>
            <w:top w:val="none" w:sz="0" w:space="0" w:color="auto"/>
            <w:left w:val="none" w:sz="0" w:space="0" w:color="auto"/>
            <w:bottom w:val="none" w:sz="0" w:space="0" w:color="auto"/>
            <w:right w:val="none" w:sz="0" w:space="0" w:color="auto"/>
          </w:divBdr>
        </w:div>
        <w:div w:id="142553051">
          <w:marLeft w:val="1166"/>
          <w:marRight w:val="0"/>
          <w:marTop w:val="106"/>
          <w:marBottom w:val="0"/>
          <w:divBdr>
            <w:top w:val="none" w:sz="0" w:space="0" w:color="auto"/>
            <w:left w:val="none" w:sz="0" w:space="0" w:color="auto"/>
            <w:bottom w:val="none" w:sz="0" w:space="0" w:color="auto"/>
            <w:right w:val="none" w:sz="0" w:space="0" w:color="auto"/>
          </w:divBdr>
        </w:div>
        <w:div w:id="132136709">
          <w:marLeft w:val="1166"/>
          <w:marRight w:val="0"/>
          <w:marTop w:val="106"/>
          <w:marBottom w:val="0"/>
          <w:divBdr>
            <w:top w:val="none" w:sz="0" w:space="0" w:color="auto"/>
            <w:left w:val="none" w:sz="0" w:space="0" w:color="auto"/>
            <w:bottom w:val="none" w:sz="0" w:space="0" w:color="auto"/>
            <w:right w:val="none" w:sz="0" w:space="0" w:color="auto"/>
          </w:divBdr>
        </w:div>
        <w:div w:id="1079863594">
          <w:marLeft w:val="1166"/>
          <w:marRight w:val="0"/>
          <w:marTop w:val="106"/>
          <w:marBottom w:val="0"/>
          <w:divBdr>
            <w:top w:val="none" w:sz="0" w:space="0" w:color="auto"/>
            <w:left w:val="none" w:sz="0" w:space="0" w:color="auto"/>
            <w:bottom w:val="none" w:sz="0" w:space="0" w:color="auto"/>
            <w:right w:val="none" w:sz="0" w:space="0" w:color="auto"/>
          </w:divBdr>
        </w:div>
        <w:div w:id="245959803">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8</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Edge</dc:creator>
  <cp:keywords/>
  <dc:description/>
  <cp:lastModifiedBy>SAHEM</cp:lastModifiedBy>
  <cp:revision>9</cp:revision>
  <dcterms:created xsi:type="dcterms:W3CDTF">2015-02-28T04:39:00Z</dcterms:created>
  <dcterms:modified xsi:type="dcterms:W3CDTF">2015-02-28T08:36:00Z</dcterms:modified>
</cp:coreProperties>
</file>