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57" w:rsidRPr="00DC3557" w:rsidRDefault="00DC3557" w:rsidP="00DC3557">
      <w:pPr>
        <w:rPr>
          <w:rFonts w:asciiTheme="majorBidi" w:hAnsiTheme="majorBidi" w:cstheme="majorBidi"/>
          <w:sz w:val="28"/>
          <w:szCs w:val="28"/>
          <w:lang w:bidi="ar-JO"/>
        </w:rPr>
      </w:pPr>
      <w:r w:rsidRPr="00DC3557">
        <w:rPr>
          <w:rFonts w:asciiTheme="majorBidi" w:hAnsiTheme="majorBidi" w:cstheme="majorBidi"/>
          <w:sz w:val="28"/>
          <w:szCs w:val="28"/>
          <w:lang w:bidi="ar-JO"/>
        </w:rPr>
        <w:t xml:space="preserve">Sheet number: </w:t>
      </w:r>
      <w:r w:rsidR="00F2142C">
        <w:rPr>
          <w:rFonts w:asciiTheme="majorBidi" w:hAnsiTheme="majorBidi" w:cstheme="majorBidi"/>
          <w:sz w:val="28"/>
          <w:szCs w:val="28"/>
          <w:lang w:bidi="ar-JO"/>
        </w:rPr>
        <w:t>19</w:t>
      </w:r>
    </w:p>
    <w:p w:rsidR="00DC3557" w:rsidRPr="00DC3557" w:rsidRDefault="00DC3557" w:rsidP="00DC3557">
      <w:pPr>
        <w:rPr>
          <w:rFonts w:asciiTheme="majorBidi" w:hAnsiTheme="majorBidi" w:cstheme="majorBidi"/>
          <w:sz w:val="28"/>
          <w:szCs w:val="28"/>
          <w:lang w:bidi="ar-JO"/>
        </w:rPr>
      </w:pPr>
      <w:r w:rsidRPr="00DC3557">
        <w:rPr>
          <w:rFonts w:asciiTheme="majorBidi" w:hAnsiTheme="majorBidi" w:cstheme="majorBidi"/>
          <w:sz w:val="28"/>
          <w:szCs w:val="28"/>
          <w:lang w:bidi="ar-JO"/>
        </w:rPr>
        <w:t xml:space="preserve">Refer to slide number: </w:t>
      </w:r>
      <w:r w:rsidR="00F2142C">
        <w:rPr>
          <w:rFonts w:asciiTheme="majorBidi" w:hAnsiTheme="majorBidi" w:cstheme="majorBidi"/>
          <w:sz w:val="28"/>
          <w:szCs w:val="28"/>
          <w:lang w:bidi="ar-JO"/>
        </w:rPr>
        <w:t>2</w:t>
      </w:r>
    </w:p>
    <w:p w:rsidR="00DC3557" w:rsidRPr="00DC3557" w:rsidRDefault="00DC3557" w:rsidP="00DC3557">
      <w:pPr>
        <w:rPr>
          <w:rFonts w:asciiTheme="majorBidi" w:hAnsiTheme="majorBidi" w:cstheme="majorBidi"/>
          <w:sz w:val="28"/>
          <w:szCs w:val="28"/>
          <w:lang w:bidi="ar-JO"/>
        </w:rPr>
      </w:pPr>
      <w:r w:rsidRPr="00DC3557">
        <w:rPr>
          <w:rFonts w:asciiTheme="majorBidi" w:hAnsiTheme="majorBidi" w:cstheme="majorBidi"/>
          <w:sz w:val="28"/>
          <w:szCs w:val="28"/>
          <w:lang w:bidi="ar-JO"/>
        </w:rPr>
        <w:t xml:space="preserve">Written by: </w:t>
      </w:r>
      <w:proofErr w:type="spellStart"/>
      <w:r w:rsidR="00F2142C">
        <w:rPr>
          <w:rFonts w:asciiTheme="majorBidi" w:hAnsiTheme="majorBidi" w:cstheme="majorBidi"/>
          <w:sz w:val="28"/>
          <w:szCs w:val="28"/>
          <w:lang w:bidi="ar-JO"/>
        </w:rPr>
        <w:t>Tala</w:t>
      </w:r>
      <w:proofErr w:type="spellEnd"/>
      <w:r w:rsidR="00F2142C">
        <w:rPr>
          <w:rFonts w:asciiTheme="majorBidi" w:hAnsiTheme="majorBidi" w:cstheme="majorBidi"/>
          <w:sz w:val="28"/>
          <w:szCs w:val="28"/>
          <w:lang w:bidi="ar-JO"/>
        </w:rPr>
        <w:t xml:space="preserve"> </w:t>
      </w:r>
      <w:proofErr w:type="spellStart"/>
      <w:r w:rsidR="00F2142C">
        <w:rPr>
          <w:rFonts w:asciiTheme="majorBidi" w:hAnsiTheme="majorBidi" w:cstheme="majorBidi"/>
          <w:sz w:val="28"/>
          <w:szCs w:val="28"/>
          <w:lang w:bidi="ar-JO"/>
        </w:rPr>
        <w:t>Ghishan</w:t>
      </w:r>
      <w:proofErr w:type="spellEnd"/>
    </w:p>
    <w:p w:rsidR="00DC3557" w:rsidRPr="00DC3557" w:rsidRDefault="00DC3557" w:rsidP="00DC3557">
      <w:pPr>
        <w:rPr>
          <w:rFonts w:asciiTheme="majorBidi" w:hAnsiTheme="majorBidi" w:cstheme="majorBidi"/>
          <w:sz w:val="28"/>
          <w:szCs w:val="28"/>
          <w:lang w:bidi="ar-JO"/>
        </w:rPr>
      </w:pPr>
      <w:r w:rsidRPr="00DC3557">
        <w:rPr>
          <w:rFonts w:asciiTheme="majorBidi" w:hAnsiTheme="majorBidi" w:cstheme="majorBidi"/>
          <w:sz w:val="28"/>
          <w:szCs w:val="28"/>
          <w:lang w:bidi="ar-JO"/>
        </w:rPr>
        <w:t xml:space="preserve">Corrected by: </w:t>
      </w:r>
      <w:proofErr w:type="spellStart"/>
      <w:r w:rsidR="00F2142C">
        <w:rPr>
          <w:rFonts w:asciiTheme="majorBidi" w:hAnsiTheme="majorBidi" w:cstheme="majorBidi"/>
          <w:sz w:val="28"/>
          <w:szCs w:val="28"/>
          <w:lang w:bidi="ar-JO"/>
        </w:rPr>
        <w:t>Leen</w:t>
      </w:r>
      <w:proofErr w:type="spellEnd"/>
      <w:r w:rsidR="00F2142C">
        <w:rPr>
          <w:rFonts w:asciiTheme="majorBidi" w:hAnsiTheme="majorBidi" w:cstheme="majorBidi"/>
          <w:sz w:val="28"/>
          <w:szCs w:val="28"/>
          <w:lang w:bidi="ar-JO"/>
        </w:rPr>
        <w:t xml:space="preserve"> </w:t>
      </w:r>
      <w:proofErr w:type="spellStart"/>
      <w:r w:rsidR="00F2142C">
        <w:rPr>
          <w:rFonts w:asciiTheme="majorBidi" w:hAnsiTheme="majorBidi" w:cstheme="majorBidi"/>
          <w:sz w:val="28"/>
          <w:szCs w:val="28"/>
          <w:lang w:bidi="ar-JO"/>
        </w:rPr>
        <w:t>Musharbash</w:t>
      </w:r>
      <w:proofErr w:type="spellEnd"/>
      <w:r w:rsidR="00F2142C">
        <w:rPr>
          <w:rFonts w:asciiTheme="majorBidi" w:hAnsiTheme="majorBidi" w:cstheme="majorBidi"/>
          <w:sz w:val="28"/>
          <w:szCs w:val="28"/>
          <w:lang w:bidi="ar-JO"/>
        </w:rPr>
        <w:t xml:space="preserve"> </w:t>
      </w:r>
    </w:p>
    <w:p w:rsidR="001A33C4" w:rsidRPr="00142A7A" w:rsidRDefault="001A33C4" w:rsidP="0098656E">
      <w:pPr>
        <w:jc w:val="center"/>
        <w:rPr>
          <w:rFonts w:asciiTheme="majorBidi" w:hAnsiTheme="majorBidi" w:cstheme="majorBidi"/>
          <w:b/>
          <w:sz w:val="40"/>
          <w:szCs w:val="40"/>
          <w:u w:val="thick"/>
        </w:rPr>
      </w:pPr>
      <w:proofErr w:type="spellStart"/>
      <w:r w:rsidRPr="00142A7A">
        <w:rPr>
          <w:rFonts w:asciiTheme="majorBidi" w:hAnsiTheme="majorBidi" w:cstheme="majorBidi"/>
          <w:b/>
          <w:sz w:val="40"/>
          <w:szCs w:val="40"/>
          <w:u w:val="thick"/>
        </w:rPr>
        <w:t>Arbo</w:t>
      </w:r>
      <w:proofErr w:type="spellEnd"/>
      <w:r w:rsidRPr="00142A7A">
        <w:rPr>
          <w:rFonts w:asciiTheme="majorBidi" w:hAnsiTheme="majorBidi" w:cstheme="majorBidi"/>
          <w:b/>
          <w:sz w:val="40"/>
          <w:szCs w:val="40"/>
          <w:u w:val="thick"/>
        </w:rPr>
        <w:t xml:space="preserve"> Viruses</w:t>
      </w:r>
    </w:p>
    <w:p w:rsidR="001A33C4" w:rsidRPr="00142A7A" w:rsidRDefault="001A33C4" w:rsidP="001A33C4">
      <w:pPr>
        <w:pStyle w:val="ListParagraph"/>
        <w:numPr>
          <w:ilvl w:val="0"/>
          <w:numId w:val="3"/>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We will cover the following: </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Etiology</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Epidemiology and history</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Pathogenesis and Pathology</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Clinical Manifestation</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Diagnosis</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Treatment</w:t>
      </w:r>
    </w:p>
    <w:p w:rsidR="00714322" w:rsidRPr="00142A7A" w:rsidRDefault="0098656E" w:rsidP="001A33C4">
      <w:pPr>
        <w:numPr>
          <w:ilvl w:val="0"/>
          <w:numId w:val="1"/>
        </w:numPr>
        <w:rPr>
          <w:rFonts w:asciiTheme="majorBidi" w:hAnsiTheme="majorBidi" w:cstheme="majorBidi"/>
          <w:sz w:val="28"/>
          <w:szCs w:val="28"/>
        </w:rPr>
      </w:pPr>
      <w:r w:rsidRPr="00142A7A">
        <w:rPr>
          <w:rFonts w:asciiTheme="majorBidi" w:hAnsiTheme="majorBidi" w:cstheme="majorBidi"/>
          <w:sz w:val="28"/>
          <w:szCs w:val="28"/>
          <w:lang w:val="en-US"/>
        </w:rPr>
        <w:t xml:space="preserve"> Prevention and Control</w:t>
      </w:r>
    </w:p>
    <w:p w:rsidR="001A33C4" w:rsidRPr="00142A7A" w:rsidRDefault="001A33C4">
      <w:pPr>
        <w:rPr>
          <w:rFonts w:asciiTheme="majorBidi" w:hAnsiTheme="majorBidi" w:cstheme="majorBidi"/>
          <w:sz w:val="28"/>
          <w:szCs w:val="28"/>
        </w:rPr>
      </w:pPr>
    </w:p>
    <w:p w:rsidR="001A33C4" w:rsidRPr="00142A7A" w:rsidRDefault="001A33C4" w:rsidP="001A33C4">
      <w:pPr>
        <w:pStyle w:val="ListParagraph"/>
        <w:numPr>
          <w:ilvl w:val="0"/>
          <w:numId w:val="2"/>
        </w:numPr>
        <w:rPr>
          <w:rFonts w:asciiTheme="majorBidi" w:hAnsiTheme="majorBidi" w:cstheme="majorBidi"/>
          <w:sz w:val="28"/>
          <w:szCs w:val="28"/>
        </w:rPr>
      </w:pPr>
      <w:r w:rsidRPr="00142A7A">
        <w:rPr>
          <w:rFonts w:asciiTheme="majorBidi" w:hAnsiTheme="majorBidi" w:cstheme="majorBidi"/>
          <w:sz w:val="28"/>
          <w:szCs w:val="28"/>
        </w:rPr>
        <w:t xml:space="preserve">The name of this virus originates from three words: </w:t>
      </w:r>
    </w:p>
    <w:p w:rsidR="001A33C4" w:rsidRPr="00142A7A" w:rsidRDefault="001A33C4">
      <w:pPr>
        <w:rPr>
          <w:rFonts w:asciiTheme="majorBidi" w:hAnsiTheme="majorBidi" w:cstheme="majorBidi"/>
          <w:sz w:val="28"/>
          <w:szCs w:val="28"/>
        </w:rPr>
      </w:pPr>
      <w:proofErr w:type="spellStart"/>
      <w:r w:rsidRPr="00142A7A">
        <w:rPr>
          <w:rFonts w:asciiTheme="majorBidi" w:hAnsiTheme="majorBidi" w:cstheme="majorBidi"/>
          <w:b/>
          <w:i/>
          <w:color w:val="000000" w:themeColor="text1"/>
          <w:sz w:val="28"/>
          <w:szCs w:val="28"/>
          <w:u w:val="single"/>
        </w:rPr>
        <w:t>Ar</w:t>
      </w:r>
      <w:proofErr w:type="spellEnd"/>
      <w:r w:rsidRPr="00142A7A">
        <w:rPr>
          <w:rFonts w:asciiTheme="majorBidi" w:hAnsiTheme="majorBidi" w:cstheme="majorBidi"/>
          <w:sz w:val="28"/>
          <w:szCs w:val="28"/>
        </w:rPr>
        <w:t xml:space="preserve"> from arthropods (insects), </w:t>
      </w:r>
      <w:r w:rsidR="00142A7A" w:rsidRPr="00142A7A">
        <w:rPr>
          <w:rFonts w:asciiTheme="majorBidi" w:hAnsiTheme="majorBidi" w:cstheme="majorBidi"/>
          <w:b/>
          <w:i/>
          <w:sz w:val="28"/>
          <w:szCs w:val="28"/>
          <w:u w:val="single"/>
        </w:rPr>
        <w:t xml:space="preserve">Bor </w:t>
      </w:r>
      <w:r w:rsidR="00142A7A" w:rsidRPr="00142A7A">
        <w:rPr>
          <w:rFonts w:asciiTheme="majorBidi" w:hAnsiTheme="majorBidi" w:cstheme="majorBidi"/>
          <w:sz w:val="28"/>
          <w:szCs w:val="28"/>
        </w:rPr>
        <w:t>from</w:t>
      </w:r>
      <w:r w:rsidRPr="00142A7A">
        <w:rPr>
          <w:rFonts w:asciiTheme="majorBidi" w:hAnsiTheme="majorBidi" w:cstheme="majorBidi"/>
          <w:sz w:val="28"/>
          <w:szCs w:val="28"/>
        </w:rPr>
        <w:t xml:space="preserve"> borne. Hence these </w:t>
      </w:r>
      <w:proofErr w:type="spellStart"/>
      <w:r w:rsidRPr="00142A7A">
        <w:rPr>
          <w:rFonts w:asciiTheme="majorBidi" w:hAnsiTheme="majorBidi" w:cstheme="majorBidi"/>
          <w:sz w:val="28"/>
          <w:szCs w:val="28"/>
        </w:rPr>
        <w:t>virsuses</w:t>
      </w:r>
      <w:proofErr w:type="spellEnd"/>
      <w:r w:rsidRPr="00142A7A">
        <w:rPr>
          <w:rFonts w:asciiTheme="majorBidi" w:hAnsiTheme="majorBidi" w:cstheme="majorBidi"/>
          <w:sz w:val="28"/>
          <w:szCs w:val="28"/>
        </w:rPr>
        <w:t xml:space="preserve"> are transmitted to humans by arthropods.  </w:t>
      </w:r>
    </w:p>
    <w:p w:rsidR="001A33C4" w:rsidRPr="00142A7A" w:rsidRDefault="001A33C4" w:rsidP="001A33C4">
      <w:pPr>
        <w:pStyle w:val="ListParagraph"/>
        <w:numPr>
          <w:ilvl w:val="0"/>
          <w:numId w:val="2"/>
        </w:numPr>
        <w:rPr>
          <w:rFonts w:asciiTheme="majorBidi" w:hAnsiTheme="majorBidi" w:cstheme="majorBidi"/>
          <w:sz w:val="28"/>
          <w:szCs w:val="28"/>
        </w:rPr>
      </w:pPr>
      <w:r w:rsidRPr="00142A7A">
        <w:rPr>
          <w:rFonts w:asciiTheme="majorBidi" w:hAnsiTheme="majorBidi" w:cstheme="majorBidi"/>
          <w:sz w:val="28"/>
          <w:szCs w:val="28"/>
        </w:rPr>
        <w:t xml:space="preserve">The WHO definition of </w:t>
      </w:r>
      <w:proofErr w:type="spellStart"/>
      <w:r w:rsidRPr="00142A7A">
        <w:rPr>
          <w:rFonts w:asciiTheme="majorBidi" w:hAnsiTheme="majorBidi" w:cstheme="majorBidi"/>
          <w:sz w:val="28"/>
          <w:szCs w:val="28"/>
        </w:rPr>
        <w:t>Arbo</w:t>
      </w:r>
      <w:proofErr w:type="spellEnd"/>
      <w:r w:rsidRPr="00142A7A">
        <w:rPr>
          <w:rFonts w:asciiTheme="majorBidi" w:hAnsiTheme="majorBidi" w:cstheme="majorBidi"/>
          <w:sz w:val="28"/>
          <w:szCs w:val="28"/>
        </w:rPr>
        <w:t xml:space="preserve"> viruses:  </w:t>
      </w:r>
      <w:r w:rsidRPr="00142A7A">
        <w:rPr>
          <w:rFonts w:asciiTheme="majorBidi" w:hAnsiTheme="majorBidi" w:cstheme="majorBidi"/>
          <w:sz w:val="28"/>
          <w:szCs w:val="28"/>
          <w:lang w:val="en-US"/>
        </w:rPr>
        <w:t>“Viruses maintained in nature principally, or to an import</w:t>
      </w:r>
      <w:r w:rsidR="0098656E" w:rsidRPr="00142A7A">
        <w:rPr>
          <w:rFonts w:asciiTheme="majorBidi" w:hAnsiTheme="majorBidi" w:cstheme="majorBidi"/>
          <w:sz w:val="28"/>
          <w:szCs w:val="28"/>
          <w:lang w:val="en-US"/>
        </w:rPr>
        <w:t xml:space="preserve">ant extent, through biological </w:t>
      </w:r>
      <w:r w:rsidRPr="00142A7A">
        <w:rPr>
          <w:rFonts w:asciiTheme="majorBidi" w:hAnsiTheme="majorBidi" w:cstheme="majorBidi"/>
          <w:sz w:val="28"/>
          <w:szCs w:val="28"/>
          <w:lang w:val="en-US"/>
        </w:rPr>
        <w:t xml:space="preserve">transmission between susceptible vertebrate hosts by </w:t>
      </w:r>
      <w:proofErr w:type="spellStart"/>
      <w:r w:rsidRPr="00142A7A">
        <w:rPr>
          <w:rFonts w:asciiTheme="majorBidi" w:hAnsiTheme="majorBidi" w:cstheme="majorBidi"/>
          <w:sz w:val="28"/>
          <w:szCs w:val="28"/>
          <w:lang w:val="en-US"/>
        </w:rPr>
        <w:t>hematophagus</w:t>
      </w:r>
      <w:proofErr w:type="spellEnd"/>
      <w:r w:rsidRPr="00142A7A">
        <w:rPr>
          <w:rFonts w:asciiTheme="majorBidi" w:hAnsiTheme="majorBidi" w:cstheme="majorBidi"/>
          <w:sz w:val="28"/>
          <w:szCs w:val="28"/>
          <w:lang w:val="en-US"/>
        </w:rPr>
        <w:t xml:space="preserve"> arthropods or through trans</w:t>
      </w:r>
      <w:r w:rsidR="00866A1A" w:rsidRPr="00142A7A">
        <w:rPr>
          <w:rFonts w:asciiTheme="majorBidi" w:hAnsiTheme="majorBidi" w:cstheme="majorBidi"/>
          <w:sz w:val="28"/>
          <w:szCs w:val="28"/>
          <w:lang w:val="en-US"/>
        </w:rPr>
        <w:t>-</w:t>
      </w:r>
      <w:proofErr w:type="spellStart"/>
      <w:r w:rsidRPr="00142A7A">
        <w:rPr>
          <w:rFonts w:asciiTheme="majorBidi" w:hAnsiTheme="majorBidi" w:cstheme="majorBidi"/>
          <w:sz w:val="28"/>
          <w:szCs w:val="28"/>
          <w:lang w:val="en-US"/>
        </w:rPr>
        <w:t>ovarial</w:t>
      </w:r>
      <w:proofErr w:type="spellEnd"/>
      <w:r w:rsidRPr="00142A7A">
        <w:rPr>
          <w:rFonts w:asciiTheme="majorBidi" w:hAnsiTheme="majorBidi" w:cstheme="majorBidi"/>
          <w:sz w:val="28"/>
          <w:szCs w:val="28"/>
          <w:lang w:val="en-US"/>
        </w:rPr>
        <w:t xml:space="preserve"> and possibly venereal transmission in arthropods.”  In other words, these viruses are </w:t>
      </w:r>
      <w:r w:rsidR="0098656E" w:rsidRPr="00142A7A">
        <w:rPr>
          <w:rFonts w:asciiTheme="majorBidi" w:hAnsiTheme="majorBidi" w:cstheme="majorBidi"/>
          <w:sz w:val="28"/>
          <w:szCs w:val="28"/>
          <w:lang w:val="en-US"/>
        </w:rPr>
        <w:t>transmitted</w:t>
      </w:r>
      <w:r w:rsidR="00866A1A" w:rsidRPr="00142A7A">
        <w:rPr>
          <w:rFonts w:asciiTheme="majorBidi" w:hAnsiTheme="majorBidi" w:cstheme="majorBidi"/>
          <w:sz w:val="28"/>
          <w:szCs w:val="28"/>
          <w:lang w:val="en-US"/>
        </w:rPr>
        <w:t xml:space="preserve"> to humans by biting, f</w:t>
      </w:r>
      <w:r w:rsidR="008E2AF1" w:rsidRPr="00142A7A">
        <w:rPr>
          <w:rFonts w:asciiTheme="majorBidi" w:hAnsiTheme="majorBidi" w:cstheme="majorBidi"/>
          <w:sz w:val="28"/>
          <w:szCs w:val="28"/>
          <w:lang w:val="en-US"/>
        </w:rPr>
        <w:t>e</w:t>
      </w:r>
      <w:r w:rsidRPr="00142A7A">
        <w:rPr>
          <w:rFonts w:asciiTheme="majorBidi" w:hAnsiTheme="majorBidi" w:cstheme="majorBidi"/>
          <w:sz w:val="28"/>
          <w:szCs w:val="28"/>
          <w:lang w:val="en-US"/>
        </w:rPr>
        <w:t xml:space="preserve">ces or through their </w:t>
      </w:r>
      <w:proofErr w:type="spellStart"/>
      <w:r w:rsidRPr="00142A7A">
        <w:rPr>
          <w:rFonts w:asciiTheme="majorBidi" w:hAnsiTheme="majorBidi" w:cstheme="majorBidi"/>
          <w:sz w:val="28"/>
          <w:szCs w:val="28"/>
          <w:lang w:val="en-US"/>
        </w:rPr>
        <w:t>ovas</w:t>
      </w:r>
      <w:proofErr w:type="spellEnd"/>
      <w:r w:rsidRPr="00142A7A">
        <w:rPr>
          <w:rFonts w:asciiTheme="majorBidi" w:hAnsiTheme="majorBidi" w:cstheme="majorBidi"/>
          <w:sz w:val="28"/>
          <w:szCs w:val="28"/>
          <w:lang w:val="en-US"/>
        </w:rPr>
        <w:t xml:space="preserve">. </w:t>
      </w:r>
    </w:p>
    <w:p w:rsidR="008E2AF1" w:rsidRPr="00142A7A" w:rsidRDefault="008E2AF1" w:rsidP="001A33C4">
      <w:pPr>
        <w:pStyle w:val="ListParagraph"/>
        <w:numPr>
          <w:ilvl w:val="0"/>
          <w:numId w:val="2"/>
        </w:numPr>
        <w:rPr>
          <w:rFonts w:asciiTheme="majorBidi" w:hAnsiTheme="majorBidi" w:cstheme="majorBidi"/>
          <w:sz w:val="28"/>
          <w:szCs w:val="28"/>
        </w:rPr>
      </w:pPr>
      <w:proofErr w:type="spellStart"/>
      <w:r w:rsidRPr="00142A7A">
        <w:rPr>
          <w:rFonts w:asciiTheme="majorBidi" w:hAnsiTheme="majorBidi" w:cstheme="majorBidi"/>
          <w:sz w:val="28"/>
          <w:szCs w:val="28"/>
        </w:rPr>
        <w:t>Arbo</w:t>
      </w:r>
      <w:proofErr w:type="spellEnd"/>
      <w:r w:rsidRPr="00142A7A">
        <w:rPr>
          <w:rFonts w:asciiTheme="majorBidi" w:hAnsiTheme="majorBidi" w:cstheme="majorBidi"/>
          <w:sz w:val="28"/>
          <w:szCs w:val="28"/>
        </w:rPr>
        <w:t xml:space="preserve"> Viruses are classified into three groups. </w:t>
      </w:r>
    </w:p>
    <w:p w:rsidR="00006CE9" w:rsidRPr="00142A7A" w:rsidRDefault="008E2AF1" w:rsidP="008E2AF1">
      <w:pPr>
        <w:pStyle w:val="ListParagraph"/>
        <w:numPr>
          <w:ilvl w:val="0"/>
          <w:numId w:val="4"/>
        </w:numPr>
        <w:rPr>
          <w:rFonts w:asciiTheme="majorBidi" w:hAnsiTheme="majorBidi" w:cstheme="majorBidi"/>
          <w:sz w:val="28"/>
          <w:szCs w:val="28"/>
        </w:rPr>
      </w:pPr>
      <w:proofErr w:type="spellStart"/>
      <w:r w:rsidRPr="00142A7A">
        <w:rPr>
          <w:rFonts w:asciiTheme="majorBidi" w:hAnsiTheme="majorBidi" w:cstheme="majorBidi"/>
          <w:sz w:val="28"/>
          <w:szCs w:val="28"/>
          <w:u w:val="single"/>
          <w:lang w:val="en-US"/>
        </w:rPr>
        <w:t>Togaviruses</w:t>
      </w:r>
      <w:proofErr w:type="spellEnd"/>
      <w:r w:rsidRPr="00142A7A">
        <w:rPr>
          <w:rFonts w:asciiTheme="majorBidi" w:hAnsiTheme="majorBidi" w:cstheme="majorBidi"/>
          <w:sz w:val="28"/>
          <w:szCs w:val="28"/>
          <w:u w:val="single"/>
          <w:lang w:val="en-US"/>
        </w:rPr>
        <w:t>:</w:t>
      </w:r>
      <w:r w:rsidRPr="00142A7A">
        <w:rPr>
          <w:rFonts w:asciiTheme="majorBidi" w:hAnsiTheme="majorBidi" w:cstheme="majorBidi"/>
          <w:sz w:val="28"/>
          <w:szCs w:val="28"/>
          <w:lang w:val="en-US"/>
        </w:rPr>
        <w:t xml:space="preserve"> cause encephalitis mainly in horses (not humans).  </w:t>
      </w:r>
      <w:proofErr w:type="gramStart"/>
      <w:r w:rsidRPr="00142A7A">
        <w:rPr>
          <w:rFonts w:asciiTheme="majorBidi" w:hAnsiTheme="majorBidi" w:cstheme="majorBidi"/>
          <w:sz w:val="28"/>
          <w:szCs w:val="28"/>
          <w:lang w:val="en-US"/>
        </w:rPr>
        <w:t>Examples :</w:t>
      </w:r>
      <w:proofErr w:type="gramEnd"/>
      <w:r w:rsidRPr="00142A7A">
        <w:rPr>
          <w:rFonts w:asciiTheme="majorBidi" w:hAnsiTheme="majorBidi" w:cstheme="majorBidi"/>
          <w:sz w:val="28"/>
          <w:szCs w:val="28"/>
          <w:lang w:val="en-US"/>
        </w:rPr>
        <w:t xml:space="preserve"> </w:t>
      </w:r>
      <w:r w:rsidR="00006CE9" w:rsidRPr="00142A7A">
        <w:rPr>
          <w:rFonts w:asciiTheme="majorBidi" w:hAnsiTheme="majorBidi" w:cstheme="majorBidi"/>
          <w:sz w:val="28"/>
          <w:szCs w:val="28"/>
          <w:lang w:val="en-US"/>
        </w:rPr>
        <w:t xml:space="preserve">Eastern equine encephalitis, Western equine encephalitis, Venezuelan equine encephalitis. </w:t>
      </w:r>
    </w:p>
    <w:p w:rsidR="008E2AF1" w:rsidRPr="00142A7A" w:rsidRDefault="00006CE9" w:rsidP="008E2AF1">
      <w:pPr>
        <w:pStyle w:val="ListParagraph"/>
        <w:numPr>
          <w:ilvl w:val="0"/>
          <w:numId w:val="4"/>
        </w:numPr>
        <w:rPr>
          <w:rFonts w:asciiTheme="majorBidi" w:hAnsiTheme="majorBidi" w:cstheme="majorBidi"/>
          <w:sz w:val="28"/>
          <w:szCs w:val="28"/>
        </w:rPr>
      </w:pPr>
      <w:proofErr w:type="spellStart"/>
      <w:r w:rsidRPr="00142A7A">
        <w:rPr>
          <w:rFonts w:asciiTheme="majorBidi" w:hAnsiTheme="majorBidi" w:cstheme="majorBidi"/>
          <w:sz w:val="28"/>
          <w:szCs w:val="28"/>
          <w:u w:val="single"/>
          <w:lang w:val="en-US"/>
        </w:rPr>
        <w:lastRenderedPageBreak/>
        <w:t>Bunyaviruses</w:t>
      </w:r>
      <w:proofErr w:type="spellEnd"/>
      <w:r w:rsidRPr="00142A7A">
        <w:rPr>
          <w:rFonts w:asciiTheme="majorBidi" w:hAnsiTheme="majorBidi" w:cstheme="majorBidi"/>
          <w:sz w:val="28"/>
          <w:szCs w:val="28"/>
          <w:lang w:val="en-US"/>
        </w:rPr>
        <w:t xml:space="preserve">. Examples: Sand </w:t>
      </w:r>
      <w:proofErr w:type="gramStart"/>
      <w:r w:rsidRPr="00142A7A">
        <w:rPr>
          <w:rFonts w:asciiTheme="majorBidi" w:hAnsiTheme="majorBidi" w:cstheme="majorBidi"/>
          <w:sz w:val="28"/>
          <w:szCs w:val="28"/>
          <w:lang w:val="en-US"/>
        </w:rPr>
        <w:t>fly</w:t>
      </w:r>
      <w:proofErr w:type="gramEnd"/>
      <w:r w:rsidRPr="00142A7A">
        <w:rPr>
          <w:rFonts w:asciiTheme="majorBidi" w:hAnsiTheme="majorBidi" w:cstheme="majorBidi"/>
          <w:sz w:val="28"/>
          <w:szCs w:val="28"/>
          <w:lang w:val="en-US"/>
        </w:rPr>
        <w:t xml:space="preserve"> Fever, Rift </w:t>
      </w:r>
      <w:r w:rsidR="00866A1A" w:rsidRPr="00142A7A">
        <w:rPr>
          <w:rFonts w:asciiTheme="majorBidi" w:hAnsiTheme="majorBidi" w:cstheme="majorBidi"/>
          <w:sz w:val="28"/>
          <w:szCs w:val="28"/>
          <w:lang w:val="en-US"/>
        </w:rPr>
        <w:t xml:space="preserve">Valley Fever, </w:t>
      </w:r>
      <w:r w:rsidRPr="00142A7A">
        <w:rPr>
          <w:rFonts w:asciiTheme="majorBidi" w:hAnsiTheme="majorBidi" w:cstheme="majorBidi"/>
          <w:sz w:val="28"/>
          <w:szCs w:val="28"/>
          <w:lang w:val="en-US"/>
        </w:rPr>
        <w:t>Crimean- Congo Hemorrhagic Fever.</w:t>
      </w:r>
    </w:p>
    <w:p w:rsidR="008E2AF1" w:rsidRPr="00142A7A" w:rsidRDefault="00006CE9" w:rsidP="00006CE9">
      <w:pPr>
        <w:pStyle w:val="ListParagraph"/>
        <w:rPr>
          <w:rFonts w:asciiTheme="majorBidi" w:hAnsiTheme="majorBidi" w:cstheme="majorBidi"/>
          <w:sz w:val="28"/>
          <w:szCs w:val="28"/>
        </w:rPr>
      </w:pPr>
      <w:r w:rsidRPr="00142A7A">
        <w:rPr>
          <w:rFonts w:asciiTheme="majorBidi" w:hAnsiTheme="majorBidi" w:cstheme="majorBidi"/>
          <w:sz w:val="28"/>
          <w:szCs w:val="28"/>
        </w:rPr>
        <w:t>3</w:t>
      </w:r>
      <w:r w:rsidR="008E2AF1" w:rsidRPr="00142A7A">
        <w:rPr>
          <w:rFonts w:asciiTheme="majorBidi" w:hAnsiTheme="majorBidi" w:cstheme="majorBidi"/>
          <w:sz w:val="28"/>
          <w:szCs w:val="28"/>
        </w:rPr>
        <w:t xml:space="preserve">) </w:t>
      </w:r>
      <w:proofErr w:type="spellStart"/>
      <w:r w:rsidRPr="00142A7A">
        <w:rPr>
          <w:rFonts w:asciiTheme="majorBidi" w:hAnsiTheme="majorBidi" w:cstheme="majorBidi"/>
          <w:sz w:val="28"/>
          <w:szCs w:val="28"/>
          <w:u w:val="single"/>
          <w:lang w:val="en-US"/>
        </w:rPr>
        <w:t>Flaviviruses</w:t>
      </w:r>
      <w:proofErr w:type="spellEnd"/>
      <w:r w:rsidRPr="00142A7A">
        <w:rPr>
          <w:rFonts w:asciiTheme="majorBidi" w:hAnsiTheme="majorBidi" w:cstheme="majorBidi"/>
          <w:sz w:val="28"/>
          <w:szCs w:val="28"/>
          <w:lang w:val="en-US"/>
        </w:rPr>
        <w:t>. Examples:  Yellow Fever, dengue, Japanese Encephalitis</w:t>
      </w:r>
    </w:p>
    <w:p w:rsidR="00006CE9" w:rsidRPr="00142A7A" w:rsidRDefault="00006CE9" w:rsidP="001A33C4">
      <w:pPr>
        <w:pStyle w:val="ListParagraph"/>
        <w:numPr>
          <w:ilvl w:val="0"/>
          <w:numId w:val="2"/>
        </w:numPr>
        <w:rPr>
          <w:rFonts w:asciiTheme="majorBidi" w:hAnsiTheme="majorBidi" w:cstheme="majorBidi"/>
          <w:sz w:val="28"/>
          <w:szCs w:val="28"/>
        </w:rPr>
      </w:pPr>
      <w:r w:rsidRPr="00142A7A">
        <w:rPr>
          <w:rFonts w:asciiTheme="majorBidi" w:hAnsiTheme="majorBidi" w:cstheme="majorBidi"/>
          <w:b/>
          <w:sz w:val="28"/>
          <w:szCs w:val="28"/>
          <w:lang w:val="en-US"/>
        </w:rPr>
        <w:t>Note:</w:t>
      </w:r>
      <w:r w:rsidRPr="00142A7A">
        <w:rPr>
          <w:rFonts w:asciiTheme="majorBidi" w:hAnsiTheme="majorBidi" w:cstheme="majorBidi"/>
          <w:sz w:val="28"/>
          <w:szCs w:val="28"/>
          <w:lang w:val="en-US"/>
        </w:rPr>
        <w:t xml:space="preserve"> These viruses are mainly found in animals but may be transmitted to humans. </w:t>
      </w:r>
    </w:p>
    <w:p w:rsidR="00006CE9" w:rsidRPr="00142A7A" w:rsidRDefault="00006CE9" w:rsidP="00006CE9">
      <w:pPr>
        <w:pStyle w:val="ListParagraph"/>
        <w:rPr>
          <w:rFonts w:asciiTheme="majorBidi" w:hAnsiTheme="majorBidi" w:cstheme="majorBidi"/>
          <w:sz w:val="28"/>
          <w:szCs w:val="28"/>
        </w:rPr>
      </w:pPr>
    </w:p>
    <w:p w:rsidR="00006CE9" w:rsidRPr="00142A7A" w:rsidRDefault="00006CE9" w:rsidP="001A33C4">
      <w:pPr>
        <w:pStyle w:val="ListParagraph"/>
        <w:numPr>
          <w:ilvl w:val="0"/>
          <w:numId w:val="2"/>
        </w:numPr>
        <w:rPr>
          <w:rFonts w:asciiTheme="majorBidi" w:hAnsiTheme="majorBidi" w:cstheme="majorBidi"/>
          <w:sz w:val="28"/>
          <w:szCs w:val="28"/>
        </w:rPr>
      </w:pPr>
      <w:r w:rsidRPr="00142A7A">
        <w:rPr>
          <w:rFonts w:asciiTheme="majorBidi" w:hAnsiTheme="majorBidi" w:cstheme="majorBidi"/>
          <w:b/>
          <w:bCs/>
          <w:sz w:val="28"/>
          <w:szCs w:val="28"/>
        </w:rPr>
        <w:t xml:space="preserve">Extra note for Slide no. 5: </w:t>
      </w:r>
      <w:r w:rsidRPr="00142A7A">
        <w:rPr>
          <w:rFonts w:asciiTheme="majorBidi" w:hAnsiTheme="majorBidi" w:cstheme="majorBidi"/>
          <w:sz w:val="28"/>
          <w:szCs w:val="28"/>
        </w:rPr>
        <w:t xml:space="preserve">the only virus seen in our area is the West Nile virus. It was isolated in Jordan. </w:t>
      </w:r>
    </w:p>
    <w:p w:rsidR="001A33C4" w:rsidRPr="001B7B38" w:rsidRDefault="00006CE9" w:rsidP="001A33C4">
      <w:pPr>
        <w:pStyle w:val="ListParagraph"/>
        <w:numPr>
          <w:ilvl w:val="0"/>
          <w:numId w:val="2"/>
        </w:numPr>
        <w:rPr>
          <w:rFonts w:asciiTheme="majorBidi" w:hAnsiTheme="majorBidi" w:cstheme="majorBidi"/>
          <w:b/>
          <w:bCs/>
          <w:sz w:val="28"/>
          <w:szCs w:val="28"/>
        </w:rPr>
      </w:pPr>
      <w:r w:rsidRPr="00142A7A">
        <w:rPr>
          <w:rFonts w:asciiTheme="majorBidi" w:hAnsiTheme="majorBidi" w:cstheme="majorBidi"/>
          <w:sz w:val="28"/>
          <w:szCs w:val="28"/>
        </w:rPr>
        <w:t xml:space="preserve">Structure of </w:t>
      </w:r>
      <w:proofErr w:type="spellStart"/>
      <w:r w:rsidRPr="00142A7A">
        <w:rPr>
          <w:rFonts w:asciiTheme="majorBidi" w:hAnsiTheme="majorBidi" w:cstheme="majorBidi"/>
          <w:sz w:val="28"/>
          <w:szCs w:val="28"/>
        </w:rPr>
        <w:t>Arbo</w:t>
      </w:r>
      <w:proofErr w:type="spellEnd"/>
      <w:r w:rsidRPr="00142A7A">
        <w:rPr>
          <w:rFonts w:asciiTheme="majorBidi" w:hAnsiTheme="majorBidi" w:cstheme="majorBidi"/>
          <w:sz w:val="28"/>
          <w:szCs w:val="28"/>
        </w:rPr>
        <w:t xml:space="preserve"> Viruses is typical. A negative stain was used in </w:t>
      </w:r>
      <w:r w:rsidRPr="001B7B38">
        <w:rPr>
          <w:rFonts w:asciiTheme="majorBidi" w:hAnsiTheme="majorBidi" w:cstheme="majorBidi"/>
          <w:b/>
          <w:bCs/>
          <w:sz w:val="28"/>
          <w:szCs w:val="28"/>
        </w:rPr>
        <w:t xml:space="preserve">slide no. 6. </w:t>
      </w:r>
    </w:p>
    <w:p w:rsidR="00C970D7" w:rsidRPr="00142A7A" w:rsidRDefault="001B7B38" w:rsidP="001A33C4">
      <w:pPr>
        <w:pStyle w:val="ListParagraph"/>
        <w:numPr>
          <w:ilvl w:val="0"/>
          <w:numId w:val="2"/>
        </w:numPr>
        <w:rPr>
          <w:rFonts w:asciiTheme="majorBidi" w:hAnsiTheme="majorBidi" w:cstheme="majorBidi"/>
          <w:b/>
          <w:bCs/>
          <w:sz w:val="28"/>
          <w:szCs w:val="28"/>
        </w:rPr>
      </w:pPr>
      <w:r>
        <w:rPr>
          <w:rFonts w:asciiTheme="majorBidi" w:hAnsiTheme="majorBidi" w:cstheme="majorBidi"/>
          <w:b/>
          <w:bCs/>
          <w:sz w:val="28"/>
          <w:szCs w:val="28"/>
        </w:rPr>
        <w:t>Extra n</w:t>
      </w:r>
      <w:r w:rsidR="00C970D7" w:rsidRPr="00142A7A">
        <w:rPr>
          <w:rFonts w:asciiTheme="majorBidi" w:hAnsiTheme="majorBidi" w:cstheme="majorBidi"/>
          <w:b/>
          <w:bCs/>
          <w:sz w:val="28"/>
          <w:szCs w:val="28"/>
        </w:rPr>
        <w:t xml:space="preserve">otes on slide no. 7: </w:t>
      </w:r>
    </w:p>
    <w:p w:rsidR="00C970D7" w:rsidRPr="00142A7A" w:rsidRDefault="00C970D7" w:rsidP="00C970D7">
      <w:pPr>
        <w:pStyle w:val="ListParagraph"/>
        <w:rPr>
          <w:rFonts w:asciiTheme="majorBidi" w:hAnsiTheme="majorBidi" w:cstheme="majorBidi"/>
          <w:sz w:val="28"/>
          <w:szCs w:val="28"/>
        </w:rPr>
      </w:pPr>
      <w:r w:rsidRPr="00142A7A">
        <w:rPr>
          <w:rFonts w:asciiTheme="majorBidi" w:hAnsiTheme="majorBidi" w:cstheme="majorBidi"/>
          <w:sz w:val="28"/>
          <w:szCs w:val="28"/>
        </w:rPr>
        <w:t xml:space="preserve">-Both </w:t>
      </w:r>
      <w:proofErr w:type="spellStart"/>
      <w:r w:rsidRPr="00142A7A">
        <w:rPr>
          <w:rFonts w:asciiTheme="majorBidi" w:hAnsiTheme="majorBidi" w:cstheme="majorBidi"/>
          <w:sz w:val="28"/>
          <w:szCs w:val="28"/>
        </w:rPr>
        <w:t>Togaviruses</w:t>
      </w:r>
      <w:proofErr w:type="spellEnd"/>
      <w:r w:rsidRPr="00142A7A">
        <w:rPr>
          <w:rFonts w:asciiTheme="majorBidi" w:hAnsiTheme="majorBidi" w:cstheme="majorBidi"/>
          <w:sz w:val="28"/>
          <w:szCs w:val="28"/>
        </w:rPr>
        <w:t xml:space="preserve"> and </w:t>
      </w:r>
      <w:proofErr w:type="spellStart"/>
      <w:r w:rsidRPr="00142A7A">
        <w:rPr>
          <w:rFonts w:asciiTheme="majorBidi" w:hAnsiTheme="majorBidi" w:cstheme="majorBidi"/>
          <w:sz w:val="28"/>
          <w:szCs w:val="28"/>
        </w:rPr>
        <w:t>Bunyaviruses</w:t>
      </w:r>
      <w:proofErr w:type="spellEnd"/>
      <w:r w:rsidRPr="00142A7A">
        <w:rPr>
          <w:rFonts w:asciiTheme="majorBidi" w:hAnsiTheme="majorBidi" w:cstheme="majorBidi"/>
          <w:sz w:val="28"/>
          <w:szCs w:val="28"/>
        </w:rPr>
        <w:t xml:space="preserve"> have an envelope and hence are susceptible to ether</w:t>
      </w:r>
      <w:r w:rsidR="00866A1A" w:rsidRPr="00142A7A">
        <w:rPr>
          <w:rFonts w:asciiTheme="majorBidi" w:hAnsiTheme="majorBidi" w:cstheme="majorBidi"/>
          <w:sz w:val="28"/>
          <w:szCs w:val="28"/>
        </w:rPr>
        <w:t xml:space="preserve"> and heat</w:t>
      </w:r>
      <w:r w:rsidRPr="00142A7A">
        <w:rPr>
          <w:rFonts w:asciiTheme="majorBidi" w:hAnsiTheme="majorBidi" w:cstheme="majorBidi"/>
          <w:sz w:val="28"/>
          <w:szCs w:val="28"/>
        </w:rPr>
        <w:t xml:space="preserve">. </w:t>
      </w:r>
    </w:p>
    <w:p w:rsidR="00C970D7" w:rsidRPr="00142A7A" w:rsidRDefault="00C970D7" w:rsidP="00C970D7">
      <w:pPr>
        <w:pStyle w:val="ListParagraph"/>
        <w:rPr>
          <w:rFonts w:asciiTheme="majorBidi" w:hAnsiTheme="majorBidi" w:cstheme="majorBidi"/>
          <w:sz w:val="28"/>
          <w:szCs w:val="28"/>
        </w:rPr>
      </w:pPr>
      <w:r w:rsidRPr="00142A7A">
        <w:rPr>
          <w:rFonts w:asciiTheme="majorBidi" w:hAnsiTheme="majorBidi" w:cstheme="majorBidi"/>
          <w:sz w:val="28"/>
          <w:szCs w:val="28"/>
        </w:rPr>
        <w:t>-</w:t>
      </w:r>
      <w:proofErr w:type="spellStart"/>
      <w:r w:rsidRPr="00142A7A">
        <w:rPr>
          <w:rFonts w:asciiTheme="majorBidi" w:hAnsiTheme="majorBidi" w:cstheme="majorBidi"/>
          <w:sz w:val="28"/>
          <w:szCs w:val="28"/>
        </w:rPr>
        <w:t>Togaviridae</w:t>
      </w:r>
      <w:proofErr w:type="spellEnd"/>
      <w:r w:rsidRPr="00142A7A">
        <w:rPr>
          <w:rFonts w:asciiTheme="majorBidi" w:hAnsiTheme="majorBidi" w:cstheme="majorBidi"/>
          <w:sz w:val="28"/>
          <w:szCs w:val="28"/>
        </w:rPr>
        <w:t xml:space="preserve"> </w:t>
      </w:r>
      <w:proofErr w:type="spellStart"/>
      <w:r w:rsidRPr="00142A7A">
        <w:rPr>
          <w:rFonts w:asciiTheme="majorBidi" w:hAnsiTheme="majorBidi" w:cstheme="majorBidi"/>
          <w:sz w:val="28"/>
          <w:szCs w:val="28"/>
        </w:rPr>
        <w:t>an</w:t>
      </w:r>
      <w:r w:rsidR="00866A1A" w:rsidRPr="00142A7A">
        <w:rPr>
          <w:rFonts w:asciiTheme="majorBidi" w:hAnsiTheme="majorBidi" w:cstheme="majorBidi"/>
          <w:sz w:val="28"/>
          <w:szCs w:val="28"/>
        </w:rPr>
        <w:t>z</w:t>
      </w:r>
      <w:r w:rsidRPr="00142A7A">
        <w:rPr>
          <w:rFonts w:asciiTheme="majorBidi" w:hAnsiTheme="majorBidi" w:cstheme="majorBidi"/>
          <w:sz w:val="28"/>
          <w:szCs w:val="28"/>
        </w:rPr>
        <w:t>d</w:t>
      </w:r>
      <w:proofErr w:type="spellEnd"/>
      <w:r w:rsidRPr="00142A7A">
        <w:rPr>
          <w:rFonts w:asciiTheme="majorBidi" w:hAnsiTheme="majorBidi" w:cstheme="majorBidi"/>
          <w:sz w:val="28"/>
          <w:szCs w:val="28"/>
        </w:rPr>
        <w:t xml:space="preserve"> </w:t>
      </w:r>
      <w:proofErr w:type="spellStart"/>
      <w:r w:rsidRPr="00142A7A">
        <w:rPr>
          <w:rFonts w:asciiTheme="majorBidi" w:hAnsiTheme="majorBidi" w:cstheme="majorBidi"/>
          <w:sz w:val="28"/>
          <w:szCs w:val="28"/>
        </w:rPr>
        <w:t>flaviviridae</w:t>
      </w:r>
      <w:proofErr w:type="spellEnd"/>
      <w:r w:rsidRPr="00142A7A">
        <w:rPr>
          <w:rFonts w:asciiTheme="majorBidi" w:hAnsiTheme="majorBidi" w:cstheme="majorBidi"/>
          <w:sz w:val="28"/>
          <w:szCs w:val="28"/>
        </w:rPr>
        <w:t xml:space="preserve"> have a single stranded +</w:t>
      </w:r>
      <w:proofErr w:type="spellStart"/>
      <w:r w:rsidRPr="00142A7A">
        <w:rPr>
          <w:rFonts w:asciiTheme="majorBidi" w:hAnsiTheme="majorBidi" w:cstheme="majorBidi"/>
          <w:sz w:val="28"/>
          <w:szCs w:val="28"/>
        </w:rPr>
        <w:t>ve</w:t>
      </w:r>
      <w:proofErr w:type="spellEnd"/>
      <w:r w:rsidRPr="00142A7A">
        <w:rPr>
          <w:rFonts w:asciiTheme="majorBidi" w:hAnsiTheme="majorBidi" w:cstheme="majorBidi"/>
          <w:sz w:val="28"/>
          <w:szCs w:val="28"/>
        </w:rPr>
        <w:t xml:space="preserve"> RNA which means it’s </w:t>
      </w:r>
      <w:proofErr w:type="gramStart"/>
      <w:r w:rsidRPr="00142A7A">
        <w:rPr>
          <w:rFonts w:asciiTheme="majorBidi" w:hAnsiTheme="majorBidi" w:cstheme="majorBidi"/>
          <w:sz w:val="28"/>
          <w:szCs w:val="28"/>
        </w:rPr>
        <w:t>a</w:t>
      </w:r>
      <w:proofErr w:type="gramEnd"/>
      <w:r w:rsidRPr="00142A7A">
        <w:rPr>
          <w:rFonts w:asciiTheme="majorBidi" w:hAnsiTheme="majorBidi" w:cstheme="majorBidi"/>
          <w:sz w:val="28"/>
          <w:szCs w:val="28"/>
        </w:rPr>
        <w:t xml:space="preserve"> mRNA mainly. </w:t>
      </w:r>
    </w:p>
    <w:p w:rsidR="00C970D7" w:rsidRPr="00142A7A" w:rsidRDefault="00C970D7" w:rsidP="00C970D7">
      <w:pPr>
        <w:pStyle w:val="ListParagraph"/>
        <w:rPr>
          <w:rFonts w:asciiTheme="majorBidi" w:hAnsiTheme="majorBidi" w:cstheme="majorBidi"/>
          <w:sz w:val="28"/>
          <w:szCs w:val="28"/>
        </w:rPr>
      </w:pPr>
      <w:r w:rsidRPr="00142A7A">
        <w:rPr>
          <w:rFonts w:asciiTheme="majorBidi" w:hAnsiTheme="majorBidi" w:cstheme="majorBidi"/>
          <w:sz w:val="28"/>
          <w:szCs w:val="28"/>
        </w:rPr>
        <w:t>-</w:t>
      </w:r>
      <w:proofErr w:type="spellStart"/>
      <w:r w:rsidRPr="00142A7A">
        <w:rPr>
          <w:rFonts w:asciiTheme="majorBidi" w:hAnsiTheme="majorBidi" w:cstheme="majorBidi"/>
          <w:sz w:val="28"/>
          <w:szCs w:val="28"/>
        </w:rPr>
        <w:t>Bunyaviridae</w:t>
      </w:r>
      <w:proofErr w:type="spellEnd"/>
      <w:r w:rsidRPr="00142A7A">
        <w:rPr>
          <w:rFonts w:asciiTheme="majorBidi" w:hAnsiTheme="majorBidi" w:cstheme="majorBidi"/>
          <w:sz w:val="28"/>
          <w:szCs w:val="28"/>
        </w:rPr>
        <w:t xml:space="preserve"> has a single stranded –</w:t>
      </w:r>
      <w:proofErr w:type="spellStart"/>
      <w:r w:rsidRPr="00142A7A">
        <w:rPr>
          <w:rFonts w:asciiTheme="majorBidi" w:hAnsiTheme="majorBidi" w:cstheme="majorBidi"/>
          <w:sz w:val="28"/>
          <w:szCs w:val="28"/>
        </w:rPr>
        <w:t>ve</w:t>
      </w:r>
      <w:proofErr w:type="spellEnd"/>
      <w:r w:rsidRPr="00142A7A">
        <w:rPr>
          <w:rFonts w:asciiTheme="majorBidi" w:hAnsiTheme="majorBidi" w:cstheme="majorBidi"/>
          <w:sz w:val="28"/>
          <w:szCs w:val="28"/>
        </w:rPr>
        <w:t xml:space="preserve"> RNA and must produce </w:t>
      </w:r>
      <w:proofErr w:type="gramStart"/>
      <w:r w:rsidRPr="00142A7A">
        <w:rPr>
          <w:rFonts w:asciiTheme="majorBidi" w:hAnsiTheme="majorBidi" w:cstheme="majorBidi"/>
          <w:sz w:val="28"/>
          <w:szCs w:val="28"/>
        </w:rPr>
        <w:t>a</w:t>
      </w:r>
      <w:proofErr w:type="gramEnd"/>
      <w:r w:rsidRPr="00142A7A">
        <w:rPr>
          <w:rFonts w:asciiTheme="majorBidi" w:hAnsiTheme="majorBidi" w:cstheme="majorBidi"/>
          <w:sz w:val="28"/>
          <w:szCs w:val="28"/>
        </w:rPr>
        <w:t xml:space="preserve"> mRNA in the host cell. </w:t>
      </w:r>
    </w:p>
    <w:p w:rsidR="00C970D7" w:rsidRPr="00142A7A" w:rsidRDefault="00C970D7" w:rsidP="00C970D7">
      <w:pPr>
        <w:pStyle w:val="ListParagraph"/>
        <w:rPr>
          <w:rFonts w:asciiTheme="majorBidi" w:hAnsiTheme="majorBidi" w:cstheme="majorBidi"/>
          <w:sz w:val="28"/>
          <w:szCs w:val="28"/>
        </w:rPr>
      </w:pPr>
      <w:r w:rsidRPr="00142A7A">
        <w:rPr>
          <w:rFonts w:asciiTheme="majorBidi" w:hAnsiTheme="majorBidi" w:cstheme="majorBidi"/>
          <w:sz w:val="28"/>
          <w:szCs w:val="28"/>
        </w:rPr>
        <w:t>-</w:t>
      </w:r>
      <w:proofErr w:type="spellStart"/>
      <w:r w:rsidRPr="00142A7A">
        <w:rPr>
          <w:rFonts w:asciiTheme="majorBidi" w:hAnsiTheme="majorBidi" w:cstheme="majorBidi"/>
          <w:sz w:val="28"/>
          <w:szCs w:val="28"/>
        </w:rPr>
        <w:t>Reoviridae</w:t>
      </w:r>
      <w:proofErr w:type="spellEnd"/>
      <w:r w:rsidRPr="00142A7A">
        <w:rPr>
          <w:rFonts w:asciiTheme="majorBidi" w:hAnsiTheme="majorBidi" w:cstheme="majorBidi"/>
          <w:sz w:val="28"/>
          <w:szCs w:val="28"/>
        </w:rPr>
        <w:t xml:space="preserve"> has a segmented double stranded RNA. Different segments are noticed in this virus. </w:t>
      </w:r>
    </w:p>
    <w:p w:rsidR="004227EA" w:rsidRPr="00142A7A" w:rsidRDefault="004227EA" w:rsidP="00C970D7">
      <w:pPr>
        <w:pStyle w:val="ListParagraph"/>
        <w:rPr>
          <w:rFonts w:asciiTheme="majorBidi" w:hAnsiTheme="majorBidi" w:cstheme="majorBidi"/>
          <w:sz w:val="28"/>
          <w:szCs w:val="28"/>
        </w:rPr>
      </w:pPr>
    </w:p>
    <w:p w:rsidR="004227EA" w:rsidRPr="00142A7A" w:rsidRDefault="001B7B38" w:rsidP="004227EA">
      <w:pPr>
        <w:pStyle w:val="ListParagraph"/>
        <w:numPr>
          <w:ilvl w:val="0"/>
          <w:numId w:val="6"/>
        </w:numPr>
        <w:rPr>
          <w:rFonts w:asciiTheme="majorBidi" w:hAnsiTheme="majorBidi" w:cstheme="majorBidi"/>
          <w:sz w:val="28"/>
          <w:szCs w:val="28"/>
        </w:rPr>
      </w:pPr>
      <w:r w:rsidRPr="001B7B38">
        <w:rPr>
          <w:rFonts w:asciiTheme="majorBidi" w:hAnsiTheme="majorBidi" w:cstheme="majorBidi"/>
          <w:b/>
          <w:bCs/>
          <w:sz w:val="28"/>
          <w:szCs w:val="28"/>
        </w:rPr>
        <w:t>Slide 8:</w:t>
      </w:r>
      <w:r>
        <w:rPr>
          <w:rFonts w:asciiTheme="majorBidi" w:hAnsiTheme="majorBidi" w:cstheme="majorBidi"/>
          <w:sz w:val="28"/>
          <w:szCs w:val="28"/>
        </w:rPr>
        <w:t xml:space="preserve"> </w:t>
      </w:r>
      <w:r w:rsidR="004227EA" w:rsidRPr="00142A7A">
        <w:rPr>
          <w:rFonts w:asciiTheme="majorBidi" w:hAnsiTheme="majorBidi" w:cstheme="majorBidi"/>
          <w:sz w:val="28"/>
          <w:szCs w:val="28"/>
        </w:rPr>
        <w:t xml:space="preserve">The three proteins seen in the virus are used in the diagnosis. </w:t>
      </w:r>
    </w:p>
    <w:p w:rsidR="00F5500B" w:rsidRPr="00142A7A" w:rsidRDefault="00F5500B" w:rsidP="00F5500B">
      <w:pPr>
        <w:pStyle w:val="ListParagraph"/>
        <w:ind w:left="1440"/>
        <w:rPr>
          <w:rFonts w:asciiTheme="majorBidi" w:hAnsiTheme="majorBidi" w:cstheme="majorBidi"/>
          <w:sz w:val="28"/>
          <w:szCs w:val="28"/>
        </w:rPr>
      </w:pPr>
    </w:p>
    <w:p w:rsidR="004227EA" w:rsidRPr="001B7B38" w:rsidRDefault="004227EA" w:rsidP="00F5500B">
      <w:pPr>
        <w:pStyle w:val="ListParagraph"/>
        <w:numPr>
          <w:ilvl w:val="0"/>
          <w:numId w:val="6"/>
        </w:numPr>
        <w:rPr>
          <w:rFonts w:asciiTheme="majorBidi" w:hAnsiTheme="majorBidi" w:cstheme="majorBidi"/>
          <w:b/>
          <w:bCs/>
          <w:sz w:val="28"/>
          <w:szCs w:val="28"/>
        </w:rPr>
      </w:pPr>
      <w:r w:rsidRPr="001B7B38">
        <w:rPr>
          <w:rFonts w:asciiTheme="majorBidi" w:hAnsiTheme="majorBidi" w:cstheme="majorBidi"/>
          <w:b/>
          <w:bCs/>
          <w:sz w:val="28"/>
          <w:szCs w:val="28"/>
        </w:rPr>
        <w:t>Notes on slide no. 9:</w:t>
      </w:r>
    </w:p>
    <w:p w:rsidR="004227EA" w:rsidRPr="00142A7A" w:rsidRDefault="004227EA" w:rsidP="004227EA">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E- </w:t>
      </w:r>
      <w:proofErr w:type="gramStart"/>
      <w:r w:rsidRPr="00142A7A">
        <w:rPr>
          <w:rFonts w:asciiTheme="majorBidi" w:hAnsiTheme="majorBidi" w:cstheme="majorBidi"/>
          <w:sz w:val="28"/>
          <w:szCs w:val="28"/>
        </w:rPr>
        <w:t>glycoprotein</w:t>
      </w:r>
      <w:proofErr w:type="gramEnd"/>
      <w:r w:rsidRPr="00142A7A">
        <w:rPr>
          <w:rFonts w:asciiTheme="majorBidi" w:hAnsiTheme="majorBidi" w:cstheme="majorBidi"/>
          <w:sz w:val="28"/>
          <w:szCs w:val="28"/>
        </w:rPr>
        <w:t xml:space="preserve"> is very immunogenic which means it can produce an immune response. </w:t>
      </w:r>
      <w:r w:rsidR="00F5500B" w:rsidRPr="00142A7A">
        <w:rPr>
          <w:rFonts w:asciiTheme="majorBidi" w:hAnsiTheme="majorBidi" w:cstheme="majorBidi"/>
          <w:sz w:val="28"/>
          <w:szCs w:val="28"/>
        </w:rPr>
        <w:t xml:space="preserve">If a vaccine is made this protein is used, however vaccine is very limited. </w:t>
      </w:r>
    </w:p>
    <w:p w:rsidR="00F5500B" w:rsidRPr="00142A7A" w:rsidRDefault="00F5500B" w:rsidP="004227EA">
      <w:pPr>
        <w:pStyle w:val="ListParagraph"/>
        <w:numPr>
          <w:ilvl w:val="0"/>
          <w:numId w:val="7"/>
        </w:numPr>
        <w:rPr>
          <w:rFonts w:asciiTheme="majorBidi" w:hAnsiTheme="majorBidi" w:cstheme="majorBidi"/>
          <w:sz w:val="28"/>
          <w:szCs w:val="28"/>
        </w:rPr>
      </w:pPr>
      <w:proofErr w:type="spellStart"/>
      <w:r w:rsidRPr="00142A7A">
        <w:rPr>
          <w:rFonts w:asciiTheme="majorBidi" w:hAnsiTheme="majorBidi" w:cstheme="majorBidi"/>
          <w:sz w:val="28"/>
          <w:szCs w:val="28"/>
        </w:rPr>
        <w:t>Capsid</w:t>
      </w:r>
      <w:proofErr w:type="spellEnd"/>
      <w:r w:rsidRPr="00142A7A">
        <w:rPr>
          <w:rFonts w:asciiTheme="majorBidi" w:hAnsiTheme="majorBidi" w:cstheme="majorBidi"/>
          <w:sz w:val="28"/>
          <w:szCs w:val="28"/>
        </w:rPr>
        <w:t xml:space="preserve"> is group reactive which means all </w:t>
      </w:r>
      <w:proofErr w:type="spellStart"/>
      <w:r w:rsidRPr="00142A7A">
        <w:rPr>
          <w:rFonts w:asciiTheme="majorBidi" w:hAnsiTheme="majorBidi" w:cstheme="majorBidi"/>
          <w:sz w:val="28"/>
          <w:szCs w:val="28"/>
        </w:rPr>
        <w:t>Bunyaviridae</w:t>
      </w:r>
      <w:proofErr w:type="spellEnd"/>
      <w:r w:rsidRPr="00142A7A">
        <w:rPr>
          <w:rFonts w:asciiTheme="majorBidi" w:hAnsiTheme="majorBidi" w:cstheme="majorBidi"/>
          <w:sz w:val="28"/>
          <w:szCs w:val="28"/>
        </w:rPr>
        <w:t xml:space="preserve"> have the same protein. While e-glycoprotein is species specific. </w:t>
      </w:r>
    </w:p>
    <w:p w:rsidR="00F5500B" w:rsidRPr="00142A7A" w:rsidRDefault="00F5500B" w:rsidP="004227EA">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M-protein is not very immunogenic but found embedded in the envelope. </w:t>
      </w:r>
    </w:p>
    <w:p w:rsidR="00F5500B" w:rsidRPr="00142A7A" w:rsidRDefault="00F5500B" w:rsidP="00F5500B">
      <w:pPr>
        <w:pStyle w:val="ListParagraph"/>
        <w:ind w:left="1800"/>
        <w:rPr>
          <w:rFonts w:asciiTheme="majorBidi" w:hAnsiTheme="majorBidi" w:cstheme="majorBidi"/>
          <w:sz w:val="28"/>
          <w:szCs w:val="28"/>
        </w:rPr>
      </w:pPr>
    </w:p>
    <w:p w:rsidR="00F5500B" w:rsidRPr="00142A7A" w:rsidRDefault="00F5500B" w:rsidP="00F5500B">
      <w:pPr>
        <w:pStyle w:val="ListParagraph"/>
        <w:numPr>
          <w:ilvl w:val="0"/>
          <w:numId w:val="8"/>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Replication: </w:t>
      </w:r>
    </w:p>
    <w:p w:rsidR="00F5500B" w:rsidRPr="00142A7A" w:rsidRDefault="00F5500B" w:rsidP="00C33BBB">
      <w:pPr>
        <w:rPr>
          <w:rFonts w:asciiTheme="majorBidi" w:hAnsiTheme="majorBidi" w:cstheme="majorBidi"/>
          <w:sz w:val="28"/>
          <w:szCs w:val="28"/>
        </w:rPr>
      </w:pPr>
      <w:r w:rsidRPr="00142A7A">
        <w:rPr>
          <w:rFonts w:asciiTheme="majorBidi" w:hAnsiTheme="majorBidi" w:cstheme="majorBidi"/>
          <w:sz w:val="28"/>
          <w:szCs w:val="28"/>
        </w:rPr>
        <w:t xml:space="preserve">These viruses enter through the membrane (especially </w:t>
      </w:r>
      <w:r w:rsidR="0037215A" w:rsidRPr="00142A7A">
        <w:rPr>
          <w:rFonts w:asciiTheme="majorBidi" w:hAnsiTheme="majorBidi" w:cstheme="majorBidi"/>
          <w:sz w:val="28"/>
          <w:szCs w:val="28"/>
        </w:rPr>
        <w:t>if they are envelope</w:t>
      </w:r>
      <w:r w:rsidR="00C33BBB">
        <w:rPr>
          <w:rFonts w:asciiTheme="majorBidi" w:hAnsiTheme="majorBidi" w:cstheme="majorBidi"/>
          <w:sz w:val="28"/>
          <w:szCs w:val="28"/>
        </w:rPr>
        <w:t>d</w:t>
      </w:r>
      <w:r w:rsidR="0037215A" w:rsidRPr="00142A7A">
        <w:rPr>
          <w:rFonts w:asciiTheme="majorBidi" w:hAnsiTheme="majorBidi" w:cstheme="majorBidi"/>
          <w:sz w:val="28"/>
          <w:szCs w:val="28"/>
        </w:rPr>
        <w:t>) and are a</w:t>
      </w:r>
      <w:r w:rsidR="00C33BBB">
        <w:rPr>
          <w:rFonts w:asciiTheme="majorBidi" w:hAnsiTheme="majorBidi" w:cstheme="majorBidi"/>
          <w:sz w:val="28"/>
          <w:szCs w:val="28"/>
        </w:rPr>
        <w:t>s</w:t>
      </w:r>
      <w:r w:rsidRPr="00142A7A">
        <w:rPr>
          <w:rFonts w:asciiTheme="majorBidi" w:hAnsiTheme="majorBidi" w:cstheme="majorBidi"/>
          <w:sz w:val="28"/>
          <w:szCs w:val="28"/>
        </w:rPr>
        <w:t xml:space="preserve">sociated with the host’s cell membrane. When they are inside they are </w:t>
      </w:r>
      <w:proofErr w:type="spellStart"/>
      <w:r w:rsidRPr="00142A7A">
        <w:rPr>
          <w:rFonts w:asciiTheme="majorBidi" w:hAnsiTheme="majorBidi" w:cstheme="majorBidi"/>
          <w:sz w:val="28"/>
          <w:szCs w:val="28"/>
        </w:rPr>
        <w:t>decapsulated</w:t>
      </w:r>
      <w:proofErr w:type="spellEnd"/>
      <w:r w:rsidRPr="00142A7A">
        <w:rPr>
          <w:rFonts w:asciiTheme="majorBidi" w:hAnsiTheme="majorBidi" w:cstheme="majorBidi"/>
          <w:sz w:val="28"/>
          <w:szCs w:val="28"/>
        </w:rPr>
        <w:t xml:space="preserve"> by </w:t>
      </w:r>
      <w:proofErr w:type="spellStart"/>
      <w:r w:rsidRPr="00142A7A">
        <w:rPr>
          <w:rFonts w:asciiTheme="majorBidi" w:hAnsiTheme="majorBidi" w:cstheme="majorBidi"/>
          <w:sz w:val="28"/>
          <w:szCs w:val="28"/>
        </w:rPr>
        <w:t>proteolytic</w:t>
      </w:r>
      <w:proofErr w:type="spellEnd"/>
      <w:r w:rsidRPr="00142A7A">
        <w:rPr>
          <w:rFonts w:asciiTheme="majorBidi" w:hAnsiTheme="majorBidi" w:cstheme="majorBidi"/>
          <w:sz w:val="28"/>
          <w:szCs w:val="28"/>
        </w:rPr>
        <w:t xml:space="preserve"> enzymes and the RNA is released. This genome will start producing its components using the cell’s machinery and then the complete </w:t>
      </w:r>
      <w:r w:rsidRPr="00142A7A">
        <w:rPr>
          <w:rFonts w:asciiTheme="majorBidi" w:hAnsiTheme="majorBidi" w:cstheme="majorBidi"/>
          <w:sz w:val="28"/>
          <w:szCs w:val="28"/>
        </w:rPr>
        <w:lastRenderedPageBreak/>
        <w:t xml:space="preserve">virus is released by budding. The complete virus will have the cell membrane around it. </w:t>
      </w:r>
    </w:p>
    <w:p w:rsidR="00F5500B" w:rsidRPr="00142A7A" w:rsidRDefault="00F5500B" w:rsidP="00F5500B">
      <w:pPr>
        <w:pStyle w:val="ListParagraph"/>
        <w:numPr>
          <w:ilvl w:val="0"/>
          <w:numId w:val="8"/>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Transmission: </w:t>
      </w:r>
    </w:p>
    <w:p w:rsidR="00F5500B" w:rsidRPr="00142A7A" w:rsidRDefault="00F5500B" w:rsidP="00F5500B">
      <w:pPr>
        <w:pStyle w:val="ListParagraph"/>
        <w:rPr>
          <w:rFonts w:asciiTheme="majorBidi" w:hAnsiTheme="majorBidi" w:cstheme="majorBidi"/>
          <w:sz w:val="28"/>
          <w:szCs w:val="28"/>
        </w:rPr>
      </w:pPr>
    </w:p>
    <w:p w:rsidR="00F5500B" w:rsidRPr="00142A7A" w:rsidRDefault="00F5500B" w:rsidP="00F5500B">
      <w:pPr>
        <w:pStyle w:val="ListParagraph"/>
        <w:rPr>
          <w:rFonts w:asciiTheme="majorBidi" w:hAnsiTheme="majorBidi" w:cstheme="majorBidi"/>
          <w:sz w:val="28"/>
          <w:szCs w:val="28"/>
        </w:rPr>
      </w:pPr>
      <w:r w:rsidRPr="00142A7A">
        <w:rPr>
          <w:rFonts w:asciiTheme="majorBidi" w:hAnsiTheme="majorBidi" w:cstheme="majorBidi"/>
          <w:sz w:val="28"/>
          <w:szCs w:val="28"/>
        </w:rPr>
        <w:t xml:space="preserve">Through three different arthropods: </w:t>
      </w:r>
    </w:p>
    <w:p w:rsidR="00F5500B" w:rsidRPr="00142A7A" w:rsidRDefault="00F5500B" w:rsidP="00F5500B">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Mosquitoes,  which transmit </w:t>
      </w:r>
      <w:r w:rsidRPr="00142A7A">
        <w:rPr>
          <w:rFonts w:asciiTheme="majorBidi" w:hAnsiTheme="majorBidi" w:cstheme="majorBidi"/>
          <w:sz w:val="28"/>
          <w:szCs w:val="28"/>
          <w:lang w:val="en-US"/>
        </w:rPr>
        <w:t xml:space="preserve">Japanese encephalitis, dengue, yellow fever, St. Louis encephalitis, EEE, WEE, VEE etc. </w:t>
      </w:r>
    </w:p>
    <w:p w:rsidR="00F5500B" w:rsidRPr="00142A7A" w:rsidRDefault="00F5500B" w:rsidP="00F5500B">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Ticks, which transmit </w:t>
      </w:r>
      <w:r w:rsidRPr="00142A7A">
        <w:rPr>
          <w:rFonts w:asciiTheme="majorBidi" w:hAnsiTheme="majorBidi" w:cstheme="majorBidi"/>
          <w:sz w:val="28"/>
          <w:szCs w:val="28"/>
          <w:lang w:val="en-US"/>
        </w:rPr>
        <w:t xml:space="preserve">Crimean-Congo </w:t>
      </w:r>
      <w:proofErr w:type="spellStart"/>
      <w:r w:rsidRPr="00142A7A">
        <w:rPr>
          <w:rFonts w:asciiTheme="majorBidi" w:hAnsiTheme="majorBidi" w:cstheme="majorBidi"/>
          <w:sz w:val="28"/>
          <w:szCs w:val="28"/>
          <w:lang w:val="en-US"/>
        </w:rPr>
        <w:t>haemorrhagic</w:t>
      </w:r>
      <w:proofErr w:type="spellEnd"/>
      <w:r w:rsidRPr="00142A7A">
        <w:rPr>
          <w:rFonts w:asciiTheme="majorBidi" w:hAnsiTheme="majorBidi" w:cstheme="majorBidi"/>
          <w:sz w:val="28"/>
          <w:szCs w:val="28"/>
          <w:lang w:val="en-US"/>
        </w:rPr>
        <w:t xml:space="preserve"> fever, various tick-borne </w:t>
      </w:r>
      <w:proofErr w:type="spellStart"/>
      <w:r w:rsidRPr="00142A7A">
        <w:rPr>
          <w:rFonts w:asciiTheme="majorBidi" w:hAnsiTheme="majorBidi" w:cstheme="majorBidi"/>
          <w:sz w:val="28"/>
          <w:szCs w:val="28"/>
          <w:lang w:val="en-US"/>
        </w:rPr>
        <w:t>encephalitides</w:t>
      </w:r>
      <w:proofErr w:type="spellEnd"/>
      <w:r w:rsidRPr="00142A7A">
        <w:rPr>
          <w:rFonts w:asciiTheme="majorBidi" w:hAnsiTheme="majorBidi" w:cstheme="majorBidi"/>
          <w:sz w:val="28"/>
          <w:szCs w:val="28"/>
          <w:lang w:val="en-US"/>
        </w:rPr>
        <w:t xml:space="preserve"> etc.</w:t>
      </w:r>
    </w:p>
    <w:p w:rsidR="00F5500B" w:rsidRPr="00142A7A" w:rsidRDefault="00F5500B" w:rsidP="00F5500B">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   </w:t>
      </w:r>
      <w:proofErr w:type="spellStart"/>
      <w:r w:rsidR="006F10CD" w:rsidRPr="00142A7A">
        <w:rPr>
          <w:rFonts w:asciiTheme="majorBidi" w:hAnsiTheme="majorBidi" w:cstheme="majorBidi"/>
          <w:sz w:val="28"/>
          <w:szCs w:val="28"/>
        </w:rPr>
        <w:t>Sandflies</w:t>
      </w:r>
      <w:proofErr w:type="spellEnd"/>
      <w:r w:rsidR="006F10CD" w:rsidRPr="00142A7A">
        <w:rPr>
          <w:rFonts w:asciiTheme="majorBidi" w:hAnsiTheme="majorBidi" w:cstheme="majorBidi"/>
          <w:sz w:val="28"/>
          <w:szCs w:val="28"/>
        </w:rPr>
        <w:t xml:space="preserve">, which transmit </w:t>
      </w:r>
      <w:r w:rsidR="006F10CD" w:rsidRPr="00142A7A">
        <w:rPr>
          <w:rFonts w:asciiTheme="majorBidi" w:hAnsiTheme="majorBidi" w:cstheme="majorBidi"/>
          <w:sz w:val="28"/>
          <w:szCs w:val="28"/>
          <w:lang w:val="en-US"/>
        </w:rPr>
        <w:t xml:space="preserve">Sicilian </w:t>
      </w:r>
      <w:proofErr w:type="spellStart"/>
      <w:r w:rsidR="006F10CD" w:rsidRPr="00142A7A">
        <w:rPr>
          <w:rFonts w:asciiTheme="majorBidi" w:hAnsiTheme="majorBidi" w:cstheme="majorBidi"/>
          <w:sz w:val="28"/>
          <w:szCs w:val="28"/>
          <w:lang w:val="en-US"/>
        </w:rPr>
        <w:t>sandfly</w:t>
      </w:r>
      <w:proofErr w:type="spellEnd"/>
      <w:r w:rsidR="006F10CD" w:rsidRPr="00142A7A">
        <w:rPr>
          <w:rFonts w:asciiTheme="majorBidi" w:hAnsiTheme="majorBidi" w:cstheme="majorBidi"/>
          <w:sz w:val="28"/>
          <w:szCs w:val="28"/>
          <w:lang w:val="en-US"/>
        </w:rPr>
        <w:t xml:space="preserve"> fever, Rift valley fever</w:t>
      </w:r>
    </w:p>
    <w:p w:rsidR="006F10CD" w:rsidRPr="00142A7A" w:rsidRDefault="006F10CD" w:rsidP="006F10CD">
      <w:pPr>
        <w:pStyle w:val="ListParagraph"/>
        <w:ind w:left="1800"/>
        <w:rPr>
          <w:rFonts w:asciiTheme="majorBidi" w:hAnsiTheme="majorBidi" w:cstheme="majorBidi"/>
          <w:sz w:val="28"/>
          <w:szCs w:val="28"/>
          <w:lang w:val="en-US"/>
        </w:rPr>
      </w:pPr>
    </w:p>
    <w:p w:rsidR="006F10CD" w:rsidRPr="00142A7A" w:rsidRDefault="006F10CD" w:rsidP="006F10CD">
      <w:pPr>
        <w:pStyle w:val="ListParagraph"/>
        <w:numPr>
          <w:ilvl w:val="0"/>
          <w:numId w:val="8"/>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Examples of Arthropods on </w:t>
      </w:r>
      <w:proofErr w:type="gramStart"/>
      <w:r w:rsidRPr="00142A7A">
        <w:rPr>
          <w:rFonts w:asciiTheme="majorBidi" w:hAnsiTheme="majorBidi" w:cstheme="majorBidi"/>
          <w:b/>
          <w:sz w:val="28"/>
          <w:szCs w:val="28"/>
          <w:u w:val="double"/>
        </w:rPr>
        <w:t>slide  no12</w:t>
      </w:r>
      <w:proofErr w:type="gramEnd"/>
      <w:r w:rsidRPr="00142A7A">
        <w:rPr>
          <w:rFonts w:asciiTheme="majorBidi" w:hAnsiTheme="majorBidi" w:cstheme="majorBidi"/>
          <w:b/>
          <w:sz w:val="28"/>
          <w:szCs w:val="28"/>
          <w:u w:val="double"/>
        </w:rPr>
        <w:t xml:space="preserve">. </w:t>
      </w:r>
    </w:p>
    <w:p w:rsidR="006F10CD" w:rsidRPr="00142A7A" w:rsidRDefault="006F10CD" w:rsidP="006F10CD">
      <w:pPr>
        <w:pStyle w:val="ListParagraph"/>
        <w:numPr>
          <w:ilvl w:val="0"/>
          <w:numId w:val="8"/>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Animal Reservoirs : </w:t>
      </w:r>
    </w:p>
    <w:p w:rsidR="006F10CD" w:rsidRPr="00142A7A" w:rsidRDefault="006F10CD" w:rsidP="006F10CD">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Birds; especially wild birds, are a reservoir for </w:t>
      </w:r>
      <w:r w:rsidRPr="00142A7A">
        <w:rPr>
          <w:rFonts w:asciiTheme="majorBidi" w:hAnsiTheme="majorBidi" w:cstheme="majorBidi"/>
          <w:sz w:val="28"/>
          <w:szCs w:val="28"/>
          <w:lang w:val="en-US"/>
        </w:rPr>
        <w:t xml:space="preserve">Japanese encephalitis, St </w:t>
      </w:r>
      <w:proofErr w:type="gramStart"/>
      <w:r w:rsidRPr="00142A7A">
        <w:rPr>
          <w:rFonts w:asciiTheme="majorBidi" w:hAnsiTheme="majorBidi" w:cstheme="majorBidi"/>
          <w:sz w:val="28"/>
          <w:szCs w:val="28"/>
          <w:lang w:val="en-US"/>
        </w:rPr>
        <w:t>Louis  encephalitis</w:t>
      </w:r>
      <w:proofErr w:type="gramEnd"/>
      <w:r w:rsidRPr="00142A7A">
        <w:rPr>
          <w:rFonts w:asciiTheme="majorBidi" w:hAnsiTheme="majorBidi" w:cstheme="majorBidi"/>
          <w:sz w:val="28"/>
          <w:szCs w:val="28"/>
          <w:lang w:val="en-US"/>
        </w:rPr>
        <w:t xml:space="preserve">, EEE, WEE. </w:t>
      </w:r>
    </w:p>
    <w:p w:rsidR="006F10CD" w:rsidRPr="00142A7A" w:rsidRDefault="006F10CD" w:rsidP="006F10CD">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lang w:val="en-US"/>
        </w:rPr>
        <w:t>Pigs;  Japanese encephalitis</w:t>
      </w:r>
    </w:p>
    <w:p w:rsidR="006F10CD" w:rsidRPr="00142A7A" w:rsidRDefault="006F10CD" w:rsidP="006F10CD">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lang w:val="en-US"/>
        </w:rPr>
        <w:t>Monkeys; Yellow Fever</w:t>
      </w:r>
    </w:p>
    <w:p w:rsidR="006F10CD" w:rsidRPr="00142A7A" w:rsidRDefault="006F10CD" w:rsidP="006F10CD">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lang w:val="en-US"/>
        </w:rPr>
        <w:t>Rodents ; VEE, Russian Spring-Summer   encephalitis</w:t>
      </w:r>
    </w:p>
    <w:p w:rsidR="006F10CD" w:rsidRPr="00142A7A" w:rsidRDefault="006F10CD" w:rsidP="006F10CD">
      <w:pPr>
        <w:pStyle w:val="ListParagraph"/>
        <w:numPr>
          <w:ilvl w:val="0"/>
          <w:numId w:val="10"/>
        </w:numPr>
        <w:rPr>
          <w:rFonts w:asciiTheme="majorBidi" w:hAnsiTheme="majorBidi" w:cstheme="majorBidi"/>
          <w:b/>
          <w:sz w:val="28"/>
          <w:szCs w:val="28"/>
          <w:u w:val="double"/>
        </w:rPr>
      </w:pPr>
      <w:r w:rsidRPr="00142A7A">
        <w:rPr>
          <w:rFonts w:asciiTheme="majorBidi" w:hAnsiTheme="majorBidi" w:cstheme="majorBidi"/>
          <w:b/>
          <w:sz w:val="28"/>
          <w:szCs w:val="28"/>
          <w:u w:val="double"/>
        </w:rPr>
        <w:t>Transmission (from slide no. 14)</w:t>
      </w:r>
    </w:p>
    <w:p w:rsidR="006F10CD" w:rsidRPr="00142A7A" w:rsidRDefault="006F10CD" w:rsidP="006F10CD">
      <w:pPr>
        <w:pStyle w:val="ListParagraph"/>
        <w:numPr>
          <w:ilvl w:val="0"/>
          <w:numId w:val="10"/>
        </w:numPr>
        <w:rPr>
          <w:rFonts w:asciiTheme="majorBidi" w:hAnsiTheme="majorBidi" w:cstheme="majorBidi"/>
          <w:b/>
          <w:sz w:val="28"/>
          <w:szCs w:val="28"/>
          <w:u w:val="double"/>
        </w:rPr>
      </w:pPr>
      <w:r w:rsidRPr="00142A7A">
        <w:rPr>
          <w:rFonts w:asciiTheme="majorBidi" w:hAnsiTheme="majorBidi" w:cstheme="majorBidi"/>
          <w:b/>
          <w:sz w:val="28"/>
          <w:szCs w:val="28"/>
          <w:u w:val="double"/>
        </w:rPr>
        <w:t>Transmission cycle:</w:t>
      </w:r>
    </w:p>
    <w:p w:rsidR="006F10CD" w:rsidRPr="00142A7A" w:rsidRDefault="00C33BBB" w:rsidP="006F10CD">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 xml:space="preserve">Two </w:t>
      </w:r>
      <w:r w:rsidR="006F10CD" w:rsidRPr="00142A7A">
        <w:rPr>
          <w:rFonts w:asciiTheme="majorBidi" w:hAnsiTheme="majorBidi" w:cstheme="majorBidi"/>
          <w:sz w:val="28"/>
          <w:szCs w:val="28"/>
        </w:rPr>
        <w:t xml:space="preserve">types. </w:t>
      </w:r>
    </w:p>
    <w:p w:rsidR="00AC2120" w:rsidRPr="00142A7A" w:rsidRDefault="00AC2120" w:rsidP="00C33BBB">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For example, ‘</w:t>
      </w:r>
      <w:r w:rsidR="006F10CD" w:rsidRPr="00142A7A">
        <w:rPr>
          <w:rFonts w:asciiTheme="majorBidi" w:hAnsiTheme="majorBidi" w:cstheme="majorBidi"/>
          <w:sz w:val="28"/>
          <w:szCs w:val="28"/>
        </w:rPr>
        <w:t>Man-arthropod-Man</w:t>
      </w:r>
      <w:r w:rsidRPr="00142A7A">
        <w:rPr>
          <w:rFonts w:asciiTheme="majorBidi" w:hAnsiTheme="majorBidi" w:cstheme="majorBidi"/>
          <w:sz w:val="28"/>
          <w:szCs w:val="28"/>
        </w:rPr>
        <w:t>’</w:t>
      </w:r>
      <w:r w:rsidR="006F10CD" w:rsidRPr="00142A7A">
        <w:rPr>
          <w:rFonts w:asciiTheme="majorBidi" w:hAnsiTheme="majorBidi" w:cstheme="majorBidi"/>
          <w:sz w:val="28"/>
          <w:szCs w:val="28"/>
        </w:rPr>
        <w:t xml:space="preserve">: If a human has a virus and was transmitted to an arthropod </w:t>
      </w:r>
      <w:r w:rsidR="00C33BBB">
        <w:rPr>
          <w:rFonts w:asciiTheme="majorBidi" w:hAnsiTheme="majorBidi" w:cstheme="majorBidi"/>
          <w:sz w:val="28"/>
          <w:szCs w:val="28"/>
        </w:rPr>
        <w:t>and then from arthropod the virus can go</w:t>
      </w:r>
      <w:r w:rsidR="006F10CD" w:rsidRPr="00142A7A">
        <w:rPr>
          <w:rFonts w:asciiTheme="majorBidi" w:hAnsiTheme="majorBidi" w:cstheme="majorBidi"/>
          <w:sz w:val="28"/>
          <w:szCs w:val="28"/>
        </w:rPr>
        <w:t xml:space="preserve"> </w:t>
      </w:r>
      <w:r w:rsidR="00C33BBB">
        <w:rPr>
          <w:rFonts w:asciiTheme="majorBidi" w:hAnsiTheme="majorBidi" w:cstheme="majorBidi"/>
          <w:sz w:val="28"/>
          <w:szCs w:val="28"/>
        </w:rPr>
        <w:t>back to human.</w:t>
      </w:r>
    </w:p>
    <w:p w:rsidR="0098656E" w:rsidRPr="00142A7A" w:rsidRDefault="0098656E" w:rsidP="0098656E">
      <w:pPr>
        <w:pStyle w:val="ListParagraph"/>
        <w:ind w:left="1800"/>
        <w:rPr>
          <w:rFonts w:asciiTheme="majorBidi" w:hAnsiTheme="majorBidi" w:cstheme="majorBidi"/>
          <w:sz w:val="28"/>
          <w:szCs w:val="28"/>
        </w:rPr>
      </w:pPr>
    </w:p>
    <w:p w:rsidR="00AC2120" w:rsidRPr="00142A7A" w:rsidRDefault="00AC2120" w:rsidP="00AC2120">
      <w:pPr>
        <w:pStyle w:val="ListParagraph"/>
        <w:numPr>
          <w:ilvl w:val="0"/>
          <w:numId w:val="13"/>
        </w:numPr>
        <w:rPr>
          <w:rFonts w:asciiTheme="majorBidi" w:hAnsiTheme="majorBidi" w:cstheme="majorBidi"/>
          <w:b/>
          <w:sz w:val="28"/>
          <w:szCs w:val="28"/>
          <w:u w:val="double"/>
        </w:rPr>
      </w:pPr>
      <w:r w:rsidRPr="00142A7A">
        <w:rPr>
          <w:rFonts w:asciiTheme="majorBidi" w:hAnsiTheme="majorBidi" w:cstheme="majorBidi"/>
          <w:b/>
          <w:sz w:val="28"/>
          <w:szCs w:val="28"/>
          <w:u w:val="double"/>
        </w:rPr>
        <w:t>Epidemiolo</w:t>
      </w:r>
      <w:r w:rsidR="007D5E7C" w:rsidRPr="00142A7A">
        <w:rPr>
          <w:rFonts w:asciiTheme="majorBidi" w:hAnsiTheme="majorBidi" w:cstheme="majorBidi"/>
          <w:b/>
          <w:sz w:val="28"/>
          <w:szCs w:val="28"/>
          <w:u w:val="double"/>
        </w:rPr>
        <w:t>gy:</w:t>
      </w:r>
    </w:p>
    <w:p w:rsidR="00AC2120" w:rsidRPr="00142A7A" w:rsidRDefault="00AC2120" w:rsidP="00AC2120">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Seasonal virus. </w:t>
      </w:r>
    </w:p>
    <w:p w:rsidR="00AC2120" w:rsidRPr="00142A7A" w:rsidRDefault="00AC2120" w:rsidP="00AC2120">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Mainly in </w:t>
      </w:r>
      <w:r w:rsidR="00C33BBB">
        <w:rPr>
          <w:rFonts w:asciiTheme="majorBidi" w:hAnsiTheme="majorBidi" w:cstheme="majorBidi"/>
          <w:sz w:val="28"/>
          <w:szCs w:val="28"/>
        </w:rPr>
        <w:t xml:space="preserve">rainy </w:t>
      </w:r>
      <w:r w:rsidRPr="00142A7A">
        <w:rPr>
          <w:rFonts w:asciiTheme="majorBidi" w:hAnsiTheme="majorBidi" w:cstheme="majorBidi"/>
          <w:sz w:val="28"/>
          <w:szCs w:val="28"/>
        </w:rPr>
        <w:t xml:space="preserve">forests because </w:t>
      </w:r>
      <w:r w:rsidR="007D5E7C" w:rsidRPr="00142A7A">
        <w:rPr>
          <w:rFonts w:asciiTheme="majorBidi" w:hAnsiTheme="majorBidi" w:cstheme="majorBidi"/>
          <w:sz w:val="28"/>
          <w:szCs w:val="28"/>
        </w:rPr>
        <w:t xml:space="preserve">most </w:t>
      </w:r>
      <w:r w:rsidRPr="00142A7A">
        <w:rPr>
          <w:rFonts w:asciiTheme="majorBidi" w:hAnsiTheme="majorBidi" w:cstheme="majorBidi"/>
          <w:sz w:val="28"/>
          <w:szCs w:val="28"/>
        </w:rPr>
        <w:t xml:space="preserve">Arthropods live there. </w:t>
      </w:r>
    </w:p>
    <w:p w:rsidR="007D5E7C" w:rsidRPr="00142A7A" w:rsidRDefault="007D5E7C" w:rsidP="00AC2120">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If an infected animal survives, it will have lifelong immunity due to the presence of the proteins we talked about earlier. </w:t>
      </w:r>
    </w:p>
    <w:p w:rsidR="007D5E7C" w:rsidRPr="00142A7A" w:rsidRDefault="007D5E7C" w:rsidP="00AC2120">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 xml:space="preserve">More than 530 species, 150 are pathogenic to humans. </w:t>
      </w:r>
    </w:p>
    <w:p w:rsidR="007D5E7C" w:rsidRPr="00142A7A" w:rsidRDefault="007D5E7C" w:rsidP="007D5E7C">
      <w:pPr>
        <w:pStyle w:val="ListParagraph"/>
        <w:numPr>
          <w:ilvl w:val="0"/>
          <w:numId w:val="7"/>
        </w:numPr>
        <w:rPr>
          <w:rFonts w:asciiTheme="majorBidi" w:hAnsiTheme="majorBidi" w:cstheme="majorBidi"/>
          <w:sz w:val="28"/>
          <w:szCs w:val="28"/>
        </w:rPr>
      </w:pPr>
      <w:r w:rsidRPr="00142A7A">
        <w:rPr>
          <w:rFonts w:asciiTheme="majorBidi" w:hAnsiTheme="majorBidi" w:cstheme="majorBidi"/>
          <w:sz w:val="28"/>
          <w:szCs w:val="28"/>
        </w:rPr>
        <w:t>Pathogenesis:</w:t>
      </w:r>
    </w:p>
    <w:p w:rsidR="007D5E7C" w:rsidRPr="00142A7A" w:rsidRDefault="007D5E7C" w:rsidP="007D5E7C">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Generally, viruses have tropism to certain organisms. For example those causing encephalitis all have tropism to the brain. </w:t>
      </w:r>
    </w:p>
    <w:p w:rsidR="007D5E7C" w:rsidRPr="00142A7A" w:rsidRDefault="007D5E7C" w:rsidP="007D5E7C">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lastRenderedPageBreak/>
        <w:t xml:space="preserve">The response to the infection depends on the </w:t>
      </w:r>
      <w:r w:rsidR="00D5261D" w:rsidRPr="00142A7A">
        <w:rPr>
          <w:rFonts w:asciiTheme="majorBidi" w:hAnsiTheme="majorBidi" w:cstheme="majorBidi"/>
          <w:sz w:val="28"/>
          <w:szCs w:val="28"/>
        </w:rPr>
        <w:t>patient’s</w:t>
      </w:r>
      <w:r w:rsidRPr="00142A7A">
        <w:rPr>
          <w:rFonts w:asciiTheme="majorBidi" w:hAnsiTheme="majorBidi" w:cstheme="majorBidi"/>
          <w:sz w:val="28"/>
          <w:szCs w:val="28"/>
        </w:rPr>
        <w:t xml:space="preserve"> immunity status. </w:t>
      </w:r>
    </w:p>
    <w:p w:rsidR="007D5E7C" w:rsidRPr="00142A7A" w:rsidRDefault="007D5E7C" w:rsidP="007D5E7C">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When the arthropod transmits </w:t>
      </w:r>
      <w:r w:rsidR="00D5261D" w:rsidRPr="00142A7A">
        <w:rPr>
          <w:rFonts w:asciiTheme="majorBidi" w:hAnsiTheme="majorBidi" w:cstheme="majorBidi"/>
          <w:sz w:val="28"/>
          <w:szCs w:val="28"/>
        </w:rPr>
        <w:t xml:space="preserve">the virus through a bite, the virus undergoes an incubation period for about 2-3 days. During this period there are no symptoms except maybe itching at the site bitten. </w:t>
      </w:r>
      <w:r w:rsidR="003A2308" w:rsidRPr="00142A7A">
        <w:rPr>
          <w:rFonts w:asciiTheme="majorBidi" w:hAnsiTheme="majorBidi" w:cstheme="majorBidi"/>
          <w:sz w:val="28"/>
          <w:szCs w:val="28"/>
        </w:rPr>
        <w:t>This virus then reaches the blood and then to different organs (to a vascular organ, the liver, macrophages, the spleen and lymph nodes</w:t>
      </w:r>
      <w:proofErr w:type="gramStart"/>
      <w:r w:rsidR="003A2308" w:rsidRPr="00142A7A">
        <w:rPr>
          <w:rFonts w:asciiTheme="majorBidi" w:hAnsiTheme="majorBidi" w:cstheme="majorBidi"/>
          <w:sz w:val="28"/>
          <w:szCs w:val="28"/>
        </w:rPr>
        <w:t>..)</w:t>
      </w:r>
      <w:proofErr w:type="gramEnd"/>
      <w:r w:rsidR="003A2308" w:rsidRPr="00142A7A">
        <w:rPr>
          <w:rFonts w:asciiTheme="majorBidi" w:hAnsiTheme="majorBidi" w:cstheme="majorBidi"/>
          <w:sz w:val="28"/>
          <w:szCs w:val="28"/>
        </w:rPr>
        <w:t>. During this period (incubation of 3-7 days), clinical signs and symptoms do appear including encephalitis in the brain, jaundice in the liver, and haemorrhage in the spleen</w:t>
      </w:r>
      <w:r w:rsidR="00C33BBB" w:rsidRPr="00142A7A">
        <w:rPr>
          <w:rFonts w:asciiTheme="majorBidi" w:hAnsiTheme="majorBidi" w:cstheme="majorBidi"/>
          <w:sz w:val="28"/>
          <w:szCs w:val="28"/>
        </w:rPr>
        <w:t>...</w:t>
      </w:r>
      <w:r w:rsidR="003A2308" w:rsidRPr="00142A7A">
        <w:rPr>
          <w:rFonts w:asciiTheme="majorBidi" w:hAnsiTheme="majorBidi" w:cstheme="majorBidi"/>
          <w:sz w:val="28"/>
          <w:szCs w:val="28"/>
        </w:rPr>
        <w:t xml:space="preserve"> </w:t>
      </w:r>
      <w:r w:rsidR="00C33BBB" w:rsidRPr="00142A7A">
        <w:rPr>
          <w:rFonts w:asciiTheme="majorBidi" w:hAnsiTheme="majorBidi" w:cstheme="majorBidi"/>
          <w:sz w:val="28"/>
          <w:szCs w:val="28"/>
        </w:rPr>
        <w:t>After</w:t>
      </w:r>
      <w:r w:rsidR="003A2308" w:rsidRPr="00142A7A">
        <w:rPr>
          <w:rFonts w:asciiTheme="majorBidi" w:hAnsiTheme="majorBidi" w:cstheme="majorBidi"/>
          <w:sz w:val="28"/>
          <w:szCs w:val="28"/>
        </w:rPr>
        <w:t xml:space="preserve"> that it might reach the CNS and cause impairment. </w:t>
      </w:r>
    </w:p>
    <w:p w:rsidR="003A2308" w:rsidRPr="00142A7A" w:rsidRDefault="003A2308" w:rsidP="007D5E7C">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There are two </w:t>
      </w:r>
      <w:proofErr w:type="spellStart"/>
      <w:r w:rsidRPr="00142A7A">
        <w:rPr>
          <w:rFonts w:asciiTheme="majorBidi" w:hAnsiTheme="majorBidi" w:cstheme="majorBidi"/>
          <w:sz w:val="28"/>
          <w:szCs w:val="28"/>
        </w:rPr>
        <w:t>viremias</w:t>
      </w:r>
      <w:proofErr w:type="spellEnd"/>
      <w:r w:rsidRPr="00142A7A">
        <w:rPr>
          <w:rFonts w:asciiTheme="majorBidi" w:hAnsiTheme="majorBidi" w:cstheme="majorBidi"/>
          <w:sz w:val="28"/>
          <w:szCs w:val="28"/>
        </w:rPr>
        <w:t xml:space="preserve">. One after the infection and the second one after it </w:t>
      </w:r>
      <w:r w:rsidR="00C33BBB" w:rsidRPr="00142A7A">
        <w:rPr>
          <w:rFonts w:asciiTheme="majorBidi" w:hAnsiTheme="majorBidi" w:cstheme="majorBidi"/>
          <w:sz w:val="28"/>
          <w:szCs w:val="28"/>
        </w:rPr>
        <w:t>reach</w:t>
      </w:r>
      <w:r w:rsidRPr="00142A7A">
        <w:rPr>
          <w:rFonts w:asciiTheme="majorBidi" w:hAnsiTheme="majorBidi" w:cstheme="majorBidi"/>
          <w:sz w:val="28"/>
          <w:szCs w:val="28"/>
        </w:rPr>
        <w:t xml:space="preserve"> the liver and other organs.</w:t>
      </w:r>
    </w:p>
    <w:p w:rsidR="003A2308" w:rsidRPr="00142A7A" w:rsidRDefault="003A2308" w:rsidP="003A2308">
      <w:pPr>
        <w:pStyle w:val="ListParagraph"/>
        <w:ind w:left="2160"/>
        <w:rPr>
          <w:rFonts w:asciiTheme="majorBidi" w:hAnsiTheme="majorBidi" w:cstheme="majorBidi"/>
          <w:sz w:val="28"/>
          <w:szCs w:val="28"/>
        </w:rPr>
      </w:pPr>
    </w:p>
    <w:p w:rsidR="007D5E7C" w:rsidRPr="00142A7A" w:rsidRDefault="003A2308" w:rsidP="00AC2120">
      <w:pPr>
        <w:pStyle w:val="ListParagraph"/>
        <w:numPr>
          <w:ilvl w:val="0"/>
          <w:numId w:val="7"/>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Pathogenesis(slide21): </w:t>
      </w:r>
    </w:p>
    <w:p w:rsidR="003A2308" w:rsidRPr="00142A7A" w:rsidRDefault="003A2308" w:rsidP="003A2308">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Virus enters the </w:t>
      </w:r>
      <w:proofErr w:type="gramStart"/>
      <w:r w:rsidRPr="00142A7A">
        <w:rPr>
          <w:rFonts w:asciiTheme="majorBidi" w:hAnsiTheme="majorBidi" w:cstheme="majorBidi"/>
          <w:sz w:val="28"/>
          <w:szCs w:val="28"/>
        </w:rPr>
        <w:t>macrophages,</w:t>
      </w:r>
      <w:proofErr w:type="gramEnd"/>
      <w:r w:rsidRPr="00142A7A">
        <w:rPr>
          <w:rFonts w:asciiTheme="majorBidi" w:hAnsiTheme="majorBidi" w:cstheme="majorBidi"/>
          <w:sz w:val="28"/>
          <w:szCs w:val="28"/>
        </w:rPr>
        <w:t xml:space="preserve"> macrophages circulate in the blood, causing </w:t>
      </w:r>
      <w:proofErr w:type="spellStart"/>
      <w:r w:rsidRPr="00142A7A">
        <w:rPr>
          <w:rFonts w:asciiTheme="majorBidi" w:hAnsiTheme="majorBidi" w:cstheme="majorBidi"/>
          <w:sz w:val="28"/>
          <w:szCs w:val="28"/>
        </w:rPr>
        <w:t>viremia</w:t>
      </w:r>
      <w:proofErr w:type="spellEnd"/>
      <w:r w:rsidRPr="00142A7A">
        <w:rPr>
          <w:rFonts w:asciiTheme="majorBidi" w:hAnsiTheme="majorBidi" w:cstheme="majorBidi"/>
          <w:sz w:val="28"/>
          <w:szCs w:val="28"/>
        </w:rPr>
        <w:t xml:space="preserve">. </w:t>
      </w:r>
    </w:p>
    <w:p w:rsidR="003A2308" w:rsidRPr="00142A7A" w:rsidRDefault="003A2308" w:rsidP="003A2308">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If the patient has an adequate immune response, the patient will experience a subclinical or mild systemic disease. </w:t>
      </w:r>
    </w:p>
    <w:p w:rsidR="003A2308" w:rsidRPr="00142A7A" w:rsidRDefault="003A2308" w:rsidP="003A2308">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If the patient’s immunity is impaired or weak, invasion of the CNS</w:t>
      </w:r>
      <w:r w:rsidR="001766C8" w:rsidRPr="00142A7A">
        <w:rPr>
          <w:rFonts w:asciiTheme="majorBidi" w:hAnsiTheme="majorBidi" w:cstheme="majorBidi"/>
          <w:sz w:val="28"/>
          <w:szCs w:val="28"/>
        </w:rPr>
        <w:t xml:space="preserve"> will occur and mortality rate is high. </w:t>
      </w:r>
    </w:p>
    <w:p w:rsidR="002F1CDB" w:rsidRPr="00142A7A" w:rsidRDefault="002F1CDB" w:rsidP="002F1CDB">
      <w:pPr>
        <w:pStyle w:val="ListParagraph"/>
        <w:ind w:left="2160"/>
        <w:rPr>
          <w:rFonts w:asciiTheme="majorBidi" w:hAnsiTheme="majorBidi" w:cstheme="majorBidi"/>
          <w:sz w:val="28"/>
          <w:szCs w:val="28"/>
        </w:rPr>
      </w:pPr>
    </w:p>
    <w:p w:rsidR="002F1CDB" w:rsidRPr="00142A7A" w:rsidRDefault="002F1CDB" w:rsidP="002F1CDB">
      <w:pPr>
        <w:pStyle w:val="ListParagraph"/>
        <w:numPr>
          <w:ilvl w:val="0"/>
          <w:numId w:val="7"/>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Four stages of the disease (slide 22): </w:t>
      </w:r>
    </w:p>
    <w:p w:rsidR="002F1CDB" w:rsidRPr="00142A7A" w:rsidRDefault="002F1CDB" w:rsidP="002F1CDB">
      <w:pPr>
        <w:pStyle w:val="ListParagraph"/>
        <w:numPr>
          <w:ilvl w:val="0"/>
          <w:numId w:val="14"/>
        </w:numPr>
        <w:rPr>
          <w:rFonts w:asciiTheme="majorBidi" w:hAnsiTheme="majorBidi" w:cstheme="majorBidi"/>
          <w:sz w:val="28"/>
          <w:szCs w:val="28"/>
        </w:rPr>
      </w:pPr>
      <w:proofErr w:type="spellStart"/>
      <w:r w:rsidRPr="00142A7A">
        <w:rPr>
          <w:rFonts w:asciiTheme="majorBidi" w:hAnsiTheme="majorBidi" w:cstheme="majorBidi"/>
          <w:sz w:val="28"/>
          <w:szCs w:val="28"/>
        </w:rPr>
        <w:t>Prodromal</w:t>
      </w:r>
      <w:proofErr w:type="spellEnd"/>
      <w:r w:rsidRPr="00142A7A">
        <w:rPr>
          <w:rFonts w:asciiTheme="majorBidi" w:hAnsiTheme="majorBidi" w:cstheme="majorBidi"/>
          <w:sz w:val="28"/>
          <w:szCs w:val="28"/>
        </w:rPr>
        <w:t xml:space="preserve"> stage, where there aren’t any clinical manifestations. </w:t>
      </w:r>
    </w:p>
    <w:p w:rsidR="002F1CDB" w:rsidRPr="00142A7A" w:rsidRDefault="002F1CDB" w:rsidP="002F1CDB">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Acute encephalitis stage</w:t>
      </w:r>
    </w:p>
    <w:p w:rsidR="002F1CDB" w:rsidRPr="00142A7A" w:rsidRDefault="002F1CDB" w:rsidP="002F1CDB">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Convalescence stage, if patient survives. </w:t>
      </w:r>
    </w:p>
    <w:p w:rsidR="002F1CDB" w:rsidRPr="00142A7A" w:rsidRDefault="002F1CDB" w:rsidP="00BA23D0">
      <w:pPr>
        <w:pStyle w:val="ListParagraph"/>
        <w:numPr>
          <w:ilvl w:val="0"/>
          <w:numId w:val="14"/>
        </w:numPr>
        <w:rPr>
          <w:rFonts w:asciiTheme="majorBidi" w:hAnsiTheme="majorBidi" w:cstheme="majorBidi"/>
          <w:sz w:val="28"/>
          <w:szCs w:val="28"/>
        </w:rPr>
      </w:pPr>
      <w:proofErr w:type="spellStart"/>
      <w:r w:rsidRPr="00142A7A">
        <w:rPr>
          <w:rFonts w:asciiTheme="majorBidi" w:hAnsiTheme="majorBidi" w:cstheme="majorBidi"/>
          <w:sz w:val="28"/>
          <w:szCs w:val="28"/>
        </w:rPr>
        <w:t>Sequela</w:t>
      </w:r>
      <w:proofErr w:type="spellEnd"/>
      <w:r w:rsidRPr="00142A7A">
        <w:rPr>
          <w:rFonts w:asciiTheme="majorBidi" w:hAnsiTheme="majorBidi" w:cstheme="majorBidi"/>
          <w:sz w:val="28"/>
          <w:szCs w:val="28"/>
        </w:rPr>
        <w:t xml:space="preserve"> stage; death</w:t>
      </w:r>
      <w:r w:rsidR="00BA23D0">
        <w:rPr>
          <w:rFonts w:asciiTheme="majorBidi" w:hAnsiTheme="majorBidi" w:cstheme="majorBidi"/>
          <w:sz w:val="28"/>
          <w:szCs w:val="28"/>
        </w:rPr>
        <w:t xml:space="preserve">. </w:t>
      </w:r>
      <w:r w:rsidRPr="00142A7A">
        <w:rPr>
          <w:rFonts w:asciiTheme="majorBidi" w:hAnsiTheme="majorBidi" w:cstheme="majorBidi"/>
          <w:sz w:val="28"/>
          <w:szCs w:val="28"/>
        </w:rPr>
        <w:t xml:space="preserve"> </w:t>
      </w:r>
    </w:p>
    <w:p w:rsidR="00B61FE4" w:rsidRPr="00142A7A" w:rsidRDefault="00B61FE4" w:rsidP="00B61FE4">
      <w:pPr>
        <w:pStyle w:val="ListParagraph"/>
        <w:ind w:left="2160"/>
        <w:rPr>
          <w:rFonts w:asciiTheme="majorBidi" w:hAnsiTheme="majorBidi" w:cstheme="majorBidi"/>
          <w:sz w:val="28"/>
          <w:szCs w:val="28"/>
        </w:rPr>
      </w:pPr>
    </w:p>
    <w:p w:rsidR="00B61FE4" w:rsidRPr="00142A7A" w:rsidRDefault="00B61FE4" w:rsidP="00B61FE4">
      <w:pPr>
        <w:pStyle w:val="ListParagraph"/>
        <w:numPr>
          <w:ilvl w:val="0"/>
          <w:numId w:val="7"/>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Clinical Picture (slide23): </w:t>
      </w:r>
    </w:p>
    <w:p w:rsidR="00B61FE4" w:rsidRPr="00142A7A" w:rsidRDefault="00B61FE4" w:rsidP="00B61FE4">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Rash especially at the infected area. This rash could be mixed with rashes originating from other types of viruses. </w:t>
      </w:r>
    </w:p>
    <w:p w:rsidR="00B61FE4" w:rsidRPr="00142A7A" w:rsidRDefault="00B61FE4" w:rsidP="00B61FE4">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Encephalitis</w:t>
      </w:r>
    </w:p>
    <w:p w:rsidR="00B61FE4" w:rsidRPr="00142A7A" w:rsidRDefault="00B61FE4" w:rsidP="00B61FE4">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Hemorrhagic fever </w:t>
      </w:r>
    </w:p>
    <w:p w:rsidR="00B61FE4" w:rsidRPr="00142A7A" w:rsidRDefault="00B61FE4" w:rsidP="00B61FE4">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The clinical picture is usually determined by the type of virus. </w:t>
      </w:r>
    </w:p>
    <w:p w:rsidR="0098656E" w:rsidRPr="00142A7A" w:rsidRDefault="0098656E" w:rsidP="0098656E">
      <w:pPr>
        <w:pStyle w:val="ListParagraph"/>
        <w:ind w:left="2160"/>
        <w:rPr>
          <w:rFonts w:asciiTheme="majorBidi" w:hAnsiTheme="majorBidi" w:cstheme="majorBidi"/>
          <w:sz w:val="28"/>
          <w:szCs w:val="28"/>
        </w:rPr>
      </w:pPr>
    </w:p>
    <w:p w:rsidR="0098656E" w:rsidRPr="00142A7A" w:rsidRDefault="0098656E" w:rsidP="0098656E">
      <w:pPr>
        <w:pStyle w:val="ListParagraph"/>
        <w:ind w:left="2160"/>
        <w:rPr>
          <w:rFonts w:asciiTheme="majorBidi" w:hAnsiTheme="majorBidi" w:cstheme="majorBidi"/>
          <w:sz w:val="28"/>
          <w:szCs w:val="28"/>
        </w:rPr>
      </w:pPr>
    </w:p>
    <w:p w:rsidR="00DD17D1" w:rsidRPr="00142A7A" w:rsidRDefault="00DD17D1" w:rsidP="00DD17D1">
      <w:pPr>
        <w:pStyle w:val="ListParagraph"/>
        <w:numPr>
          <w:ilvl w:val="0"/>
          <w:numId w:val="7"/>
        </w:numPr>
        <w:rPr>
          <w:rFonts w:asciiTheme="majorBidi" w:hAnsiTheme="majorBidi" w:cstheme="majorBidi"/>
          <w:b/>
          <w:sz w:val="28"/>
          <w:szCs w:val="28"/>
          <w:u w:val="double"/>
        </w:rPr>
      </w:pPr>
      <w:r w:rsidRPr="00142A7A">
        <w:rPr>
          <w:rFonts w:asciiTheme="majorBidi" w:hAnsiTheme="majorBidi" w:cstheme="majorBidi"/>
          <w:b/>
          <w:sz w:val="28"/>
          <w:szCs w:val="28"/>
          <w:u w:val="double"/>
        </w:rPr>
        <w:t xml:space="preserve">Pathogenesis and immunity (slide24): </w:t>
      </w:r>
    </w:p>
    <w:p w:rsidR="00DD17D1" w:rsidRPr="00142A7A" w:rsidRDefault="00DD17D1" w:rsidP="00DD17D1">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Besides viral receptors, other antibodies may be a factor contributing to the spread of the virus. Antibodies coat the virus when reacting with it and this complex cannot be recognized by the immunity (as if it is now a self component). The virus in this state could spread much more easily. </w:t>
      </w:r>
    </w:p>
    <w:p w:rsidR="00DD17D1" w:rsidRDefault="00DD17D1" w:rsidP="00BA23D0">
      <w:pPr>
        <w:pStyle w:val="ListParagraph"/>
        <w:numPr>
          <w:ilvl w:val="0"/>
          <w:numId w:val="14"/>
        </w:numPr>
        <w:rPr>
          <w:rFonts w:asciiTheme="majorBidi" w:hAnsiTheme="majorBidi" w:cstheme="majorBidi"/>
          <w:sz w:val="28"/>
          <w:szCs w:val="28"/>
        </w:rPr>
      </w:pPr>
      <w:r w:rsidRPr="00142A7A">
        <w:rPr>
          <w:rFonts w:asciiTheme="majorBidi" w:hAnsiTheme="majorBidi" w:cstheme="majorBidi"/>
          <w:sz w:val="28"/>
          <w:szCs w:val="28"/>
        </w:rPr>
        <w:t xml:space="preserve">Antibody </w:t>
      </w:r>
      <w:r w:rsidR="00F22A03" w:rsidRPr="00142A7A">
        <w:rPr>
          <w:rFonts w:asciiTheme="majorBidi" w:hAnsiTheme="majorBidi" w:cstheme="majorBidi"/>
          <w:sz w:val="28"/>
          <w:szCs w:val="28"/>
        </w:rPr>
        <w:t>dependent</w:t>
      </w:r>
      <w:r w:rsidR="00BA23D0">
        <w:rPr>
          <w:rFonts w:asciiTheme="majorBidi" w:hAnsiTheme="majorBidi" w:cstheme="majorBidi"/>
          <w:sz w:val="28"/>
          <w:szCs w:val="28"/>
        </w:rPr>
        <w:t xml:space="preserve"> cell </w:t>
      </w:r>
      <w:proofErr w:type="spellStart"/>
      <w:r w:rsidR="00BA23D0">
        <w:rPr>
          <w:rFonts w:asciiTheme="majorBidi" w:hAnsiTheme="majorBidi" w:cstheme="majorBidi"/>
          <w:sz w:val="28"/>
          <w:szCs w:val="28"/>
        </w:rPr>
        <w:t>cy</w:t>
      </w:r>
      <w:r w:rsidR="00024481" w:rsidRPr="00142A7A">
        <w:rPr>
          <w:rFonts w:asciiTheme="majorBidi" w:hAnsiTheme="majorBidi" w:cstheme="majorBidi"/>
          <w:sz w:val="28"/>
          <w:szCs w:val="28"/>
        </w:rPr>
        <w:t>to</w:t>
      </w:r>
      <w:r w:rsidR="00BA23D0">
        <w:rPr>
          <w:rFonts w:asciiTheme="majorBidi" w:hAnsiTheme="majorBidi" w:cstheme="majorBidi"/>
          <w:sz w:val="28"/>
          <w:szCs w:val="28"/>
        </w:rPr>
        <w:t>to</w:t>
      </w:r>
      <w:r w:rsidR="00024481" w:rsidRPr="00142A7A">
        <w:rPr>
          <w:rFonts w:asciiTheme="majorBidi" w:hAnsiTheme="majorBidi" w:cstheme="majorBidi"/>
          <w:sz w:val="28"/>
          <w:szCs w:val="28"/>
        </w:rPr>
        <w:t>xicity</w:t>
      </w:r>
      <w:proofErr w:type="spellEnd"/>
      <w:r w:rsidR="00024481" w:rsidRPr="00142A7A">
        <w:rPr>
          <w:rFonts w:asciiTheme="majorBidi" w:hAnsiTheme="majorBidi" w:cstheme="majorBidi"/>
          <w:sz w:val="28"/>
          <w:szCs w:val="28"/>
        </w:rPr>
        <w:t>;</w:t>
      </w:r>
      <w:r w:rsidRPr="00142A7A">
        <w:rPr>
          <w:rFonts w:asciiTheme="majorBidi" w:hAnsiTheme="majorBidi" w:cstheme="majorBidi"/>
          <w:sz w:val="28"/>
          <w:szCs w:val="28"/>
        </w:rPr>
        <w:t xml:space="preserve"> where the </w:t>
      </w:r>
      <w:r w:rsidR="00F22A03" w:rsidRPr="00142A7A">
        <w:rPr>
          <w:rFonts w:asciiTheme="majorBidi" w:hAnsiTheme="majorBidi" w:cstheme="majorBidi"/>
          <w:sz w:val="28"/>
          <w:szCs w:val="28"/>
        </w:rPr>
        <w:t>i</w:t>
      </w:r>
      <w:r w:rsidRPr="00142A7A">
        <w:rPr>
          <w:rFonts w:asciiTheme="majorBidi" w:hAnsiTheme="majorBidi" w:cstheme="majorBidi"/>
          <w:sz w:val="28"/>
          <w:szCs w:val="28"/>
        </w:rPr>
        <w:t xml:space="preserve">nfected cell is recognized by antibodies and those antibodies in the presence of complement </w:t>
      </w:r>
      <w:r w:rsidR="00BA23D0">
        <w:rPr>
          <w:rFonts w:asciiTheme="majorBidi" w:hAnsiTheme="majorBidi" w:cstheme="majorBidi"/>
          <w:sz w:val="28"/>
          <w:szCs w:val="28"/>
        </w:rPr>
        <w:t>will destroy infected cell</w:t>
      </w:r>
      <w:r w:rsidR="00F22A03" w:rsidRPr="00142A7A">
        <w:rPr>
          <w:rFonts w:asciiTheme="majorBidi" w:hAnsiTheme="majorBidi" w:cstheme="majorBidi"/>
          <w:sz w:val="28"/>
          <w:szCs w:val="28"/>
        </w:rPr>
        <w:t>. D</w:t>
      </w:r>
      <w:r w:rsidRPr="00142A7A">
        <w:rPr>
          <w:rFonts w:asciiTheme="majorBidi" w:hAnsiTheme="majorBidi" w:cstheme="majorBidi"/>
          <w:sz w:val="28"/>
          <w:szCs w:val="28"/>
        </w:rPr>
        <w:t xml:space="preserve">estroying the infected cell would </w:t>
      </w:r>
      <w:r w:rsidR="00F22A03" w:rsidRPr="00142A7A">
        <w:rPr>
          <w:rFonts w:asciiTheme="majorBidi" w:hAnsiTheme="majorBidi" w:cstheme="majorBidi"/>
          <w:sz w:val="28"/>
          <w:szCs w:val="28"/>
        </w:rPr>
        <w:t xml:space="preserve">discontinue the virus’s replication process and the infection is aborted. </w:t>
      </w:r>
    </w:p>
    <w:p w:rsidR="006F10CD" w:rsidRPr="00142A7A" w:rsidRDefault="006F10CD" w:rsidP="00AC2120">
      <w:pPr>
        <w:pStyle w:val="ListParagraph"/>
        <w:ind w:left="1800"/>
        <w:rPr>
          <w:rFonts w:asciiTheme="majorBidi" w:hAnsiTheme="majorBidi" w:cstheme="majorBidi"/>
          <w:sz w:val="28"/>
          <w:szCs w:val="28"/>
        </w:rPr>
      </w:pPr>
    </w:p>
    <w:p w:rsidR="00024481" w:rsidRPr="00142A7A" w:rsidRDefault="00024481" w:rsidP="00024481">
      <w:pPr>
        <w:pStyle w:val="ListParagraph"/>
        <w:ind w:left="2160"/>
        <w:rPr>
          <w:rFonts w:asciiTheme="majorBidi" w:hAnsiTheme="majorBidi" w:cstheme="majorBidi"/>
          <w:sz w:val="28"/>
          <w:szCs w:val="28"/>
        </w:rPr>
      </w:pPr>
      <w:r w:rsidRPr="00142A7A">
        <w:rPr>
          <w:rFonts w:asciiTheme="majorBidi" w:hAnsiTheme="majorBidi" w:cstheme="majorBidi"/>
          <w:sz w:val="28"/>
          <w:szCs w:val="28"/>
        </w:rPr>
        <w:t xml:space="preserve">-note: the cell must have a receptor to the </w:t>
      </w:r>
      <w:proofErr w:type="spellStart"/>
      <w:r w:rsidRPr="00142A7A">
        <w:rPr>
          <w:rFonts w:asciiTheme="majorBidi" w:hAnsiTheme="majorBidi" w:cstheme="majorBidi"/>
          <w:sz w:val="28"/>
          <w:szCs w:val="28"/>
        </w:rPr>
        <w:t>Fc</w:t>
      </w:r>
      <w:proofErr w:type="spellEnd"/>
      <w:r w:rsidRPr="00142A7A">
        <w:rPr>
          <w:rFonts w:asciiTheme="majorBidi" w:hAnsiTheme="majorBidi" w:cstheme="majorBidi"/>
          <w:sz w:val="28"/>
          <w:szCs w:val="28"/>
        </w:rPr>
        <w:t xml:space="preserve"> portion for its invasion into the cell and causing an infection. </w:t>
      </w:r>
    </w:p>
    <w:p w:rsidR="006F10CD" w:rsidRDefault="00BA23D0" w:rsidP="006F10CD">
      <w:pPr>
        <w:pStyle w:val="ListParagraph"/>
        <w:rPr>
          <w:rFonts w:asciiTheme="majorBidi" w:hAnsiTheme="majorBidi" w:cstheme="majorBidi"/>
          <w:b/>
          <w:bCs/>
          <w:sz w:val="28"/>
          <w:szCs w:val="28"/>
        </w:rPr>
      </w:pPr>
      <w:r w:rsidRPr="00BA23D0">
        <w:rPr>
          <w:rFonts w:asciiTheme="majorBidi" w:hAnsiTheme="majorBidi" w:cstheme="majorBidi"/>
          <w:b/>
          <w:bCs/>
          <w:sz w:val="28"/>
          <w:szCs w:val="28"/>
        </w:rPr>
        <w:t>Slide26:</w:t>
      </w:r>
    </w:p>
    <w:p w:rsidR="00BA23D0" w:rsidRDefault="00BA23D0" w:rsidP="00BA23D0">
      <w:pPr>
        <w:pStyle w:val="ListParagraph"/>
        <w:rPr>
          <w:rFonts w:asciiTheme="majorBidi" w:hAnsiTheme="majorBidi" w:cstheme="majorBidi"/>
          <w:sz w:val="28"/>
          <w:szCs w:val="28"/>
        </w:rPr>
      </w:pPr>
      <w:r>
        <w:rPr>
          <w:rFonts w:asciiTheme="majorBidi" w:hAnsiTheme="majorBidi" w:cstheme="majorBidi"/>
          <w:sz w:val="28"/>
          <w:szCs w:val="28"/>
        </w:rPr>
        <w:t>The main triad which is seen in those types of viruses is Fever/Rash/Arthritis.</w:t>
      </w:r>
    </w:p>
    <w:p w:rsidR="00BA23D0" w:rsidRDefault="00BA23D0" w:rsidP="00BA23D0">
      <w:pPr>
        <w:pStyle w:val="ListParagraph"/>
        <w:rPr>
          <w:rFonts w:asciiTheme="majorBidi" w:hAnsiTheme="majorBidi" w:cstheme="majorBidi"/>
          <w:sz w:val="28"/>
          <w:szCs w:val="28"/>
        </w:rPr>
      </w:pPr>
    </w:p>
    <w:p w:rsidR="00D43A44" w:rsidRDefault="00D43A44" w:rsidP="00BA23D0">
      <w:pPr>
        <w:pStyle w:val="ListParagraph"/>
        <w:rPr>
          <w:rFonts w:asciiTheme="majorBidi" w:hAnsiTheme="majorBidi" w:cstheme="majorBidi"/>
          <w:b/>
          <w:sz w:val="28"/>
          <w:szCs w:val="28"/>
          <w:u w:val="double"/>
        </w:rPr>
      </w:pPr>
      <w:r w:rsidRPr="00D43A44">
        <w:rPr>
          <w:rFonts w:asciiTheme="majorBidi" w:hAnsiTheme="majorBidi" w:cstheme="majorBidi"/>
          <w:b/>
          <w:sz w:val="28"/>
          <w:szCs w:val="28"/>
          <w:u w:val="double"/>
        </w:rPr>
        <w:t>Transmission</w:t>
      </w:r>
      <w:r>
        <w:rPr>
          <w:rFonts w:asciiTheme="majorBidi" w:hAnsiTheme="majorBidi" w:cstheme="majorBidi"/>
          <w:b/>
          <w:sz w:val="28"/>
          <w:szCs w:val="28"/>
          <w:u w:val="double"/>
        </w:rPr>
        <w:t xml:space="preserve"> slide 29</w:t>
      </w:r>
      <w:r w:rsidRPr="00D43A44">
        <w:rPr>
          <w:rFonts w:asciiTheme="majorBidi" w:hAnsiTheme="majorBidi" w:cstheme="majorBidi"/>
          <w:b/>
          <w:sz w:val="28"/>
          <w:szCs w:val="28"/>
          <w:u w:val="double"/>
        </w:rPr>
        <w:t>:</w:t>
      </w:r>
    </w:p>
    <w:p w:rsidR="00D43A44" w:rsidRDefault="00D43A44" w:rsidP="00D43A44">
      <w:pPr>
        <w:pStyle w:val="ListParagraph"/>
        <w:rPr>
          <w:rFonts w:asciiTheme="majorBidi" w:hAnsiTheme="majorBidi" w:cstheme="majorBidi"/>
          <w:sz w:val="28"/>
          <w:szCs w:val="28"/>
        </w:rPr>
      </w:pPr>
      <w:r w:rsidRPr="00D43A44">
        <w:rPr>
          <w:rFonts w:asciiTheme="majorBidi" w:hAnsiTheme="majorBidi" w:cstheme="majorBidi"/>
          <w:sz w:val="28"/>
          <w:szCs w:val="28"/>
        </w:rPr>
        <w:t>Mainly the reservoirs are the bird</w:t>
      </w:r>
      <w:r>
        <w:rPr>
          <w:rFonts w:asciiTheme="majorBidi" w:hAnsiTheme="majorBidi" w:cstheme="majorBidi"/>
          <w:sz w:val="28"/>
          <w:szCs w:val="28"/>
        </w:rPr>
        <w:t>s</w:t>
      </w:r>
      <w:r w:rsidRPr="00D43A44">
        <w:rPr>
          <w:rFonts w:asciiTheme="majorBidi" w:hAnsiTheme="majorBidi" w:cstheme="majorBidi"/>
          <w:sz w:val="28"/>
          <w:szCs w:val="28"/>
        </w:rPr>
        <w:t xml:space="preserve"> and wild animals and sometimes the </w:t>
      </w:r>
      <w:proofErr w:type="spellStart"/>
      <w:r w:rsidRPr="00D43A44">
        <w:rPr>
          <w:rFonts w:asciiTheme="majorBidi" w:hAnsiTheme="majorBidi" w:cstheme="majorBidi"/>
          <w:sz w:val="28"/>
          <w:szCs w:val="28"/>
        </w:rPr>
        <w:t>ovas</w:t>
      </w:r>
      <w:proofErr w:type="spellEnd"/>
      <w:r w:rsidRPr="00D43A44">
        <w:rPr>
          <w:rFonts w:asciiTheme="majorBidi" w:hAnsiTheme="majorBidi" w:cstheme="majorBidi"/>
          <w:sz w:val="28"/>
          <w:szCs w:val="28"/>
        </w:rPr>
        <w:t xml:space="preserve"> of arthropod contains the virus </w:t>
      </w:r>
      <w:r>
        <w:rPr>
          <w:rFonts w:asciiTheme="majorBidi" w:hAnsiTheme="majorBidi" w:cstheme="majorBidi"/>
          <w:sz w:val="28"/>
          <w:szCs w:val="28"/>
        </w:rPr>
        <w:t xml:space="preserve">itself </w:t>
      </w:r>
      <w:r w:rsidRPr="00D43A44">
        <w:rPr>
          <w:rFonts w:asciiTheme="majorBidi" w:hAnsiTheme="majorBidi" w:cstheme="majorBidi"/>
          <w:sz w:val="28"/>
          <w:szCs w:val="28"/>
        </w:rPr>
        <w:t>and they lay their eggs anywhere and this could be a source of transmission</w:t>
      </w:r>
      <w:r>
        <w:rPr>
          <w:rFonts w:asciiTheme="majorBidi" w:hAnsiTheme="majorBidi" w:cstheme="majorBidi"/>
          <w:sz w:val="28"/>
          <w:szCs w:val="28"/>
        </w:rPr>
        <w:t>.</w:t>
      </w:r>
    </w:p>
    <w:p w:rsidR="00D43A44" w:rsidRDefault="00D43A44" w:rsidP="00D43A44">
      <w:pPr>
        <w:pStyle w:val="ListParagraph"/>
        <w:rPr>
          <w:rFonts w:asciiTheme="majorBidi" w:hAnsiTheme="majorBidi" w:cstheme="majorBidi"/>
          <w:sz w:val="28"/>
          <w:szCs w:val="28"/>
        </w:rPr>
      </w:pPr>
    </w:p>
    <w:p w:rsidR="00D43A44" w:rsidRPr="00D43A44" w:rsidRDefault="00D43A44" w:rsidP="00D43A44">
      <w:pPr>
        <w:pStyle w:val="ListParagraph"/>
        <w:rPr>
          <w:rFonts w:asciiTheme="majorBidi" w:hAnsiTheme="majorBidi" w:cstheme="majorBidi"/>
          <w:b/>
          <w:bCs/>
          <w:sz w:val="28"/>
          <w:szCs w:val="28"/>
        </w:rPr>
      </w:pPr>
      <w:r w:rsidRPr="00D43A44">
        <w:rPr>
          <w:rFonts w:asciiTheme="majorBidi" w:hAnsiTheme="majorBidi" w:cstheme="majorBidi"/>
          <w:b/>
          <w:bCs/>
          <w:sz w:val="28"/>
          <w:szCs w:val="28"/>
        </w:rPr>
        <w:t>Slide 30:</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West Nile:</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xml:space="preserve">- Found in Jordan. </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xml:space="preserve">- Part of </w:t>
      </w:r>
      <w:proofErr w:type="spellStart"/>
      <w:r>
        <w:rPr>
          <w:rFonts w:asciiTheme="majorBidi" w:hAnsiTheme="majorBidi" w:cstheme="majorBidi"/>
          <w:sz w:val="28"/>
          <w:szCs w:val="28"/>
        </w:rPr>
        <w:t>flaviviruses</w:t>
      </w:r>
      <w:proofErr w:type="spellEnd"/>
      <w:r>
        <w:rPr>
          <w:rFonts w:asciiTheme="majorBidi" w:hAnsiTheme="majorBidi" w:cstheme="majorBidi"/>
          <w:sz w:val="28"/>
          <w:szCs w:val="28"/>
        </w:rPr>
        <w:t>.</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xml:space="preserve">- Primary host wild birds </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Principle arthropod vector – mosquitoes.</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xml:space="preserve">- Geographic distribution: Africa, </w:t>
      </w:r>
      <w:proofErr w:type="gramStart"/>
      <w:r>
        <w:rPr>
          <w:rFonts w:asciiTheme="majorBidi" w:hAnsiTheme="majorBidi" w:cstheme="majorBidi"/>
          <w:sz w:val="28"/>
          <w:szCs w:val="28"/>
        </w:rPr>
        <w:t>middle east</w:t>
      </w:r>
      <w:proofErr w:type="gramEnd"/>
      <w:r>
        <w:rPr>
          <w:rFonts w:asciiTheme="majorBidi" w:hAnsiTheme="majorBidi" w:cstheme="majorBidi"/>
          <w:sz w:val="28"/>
          <w:szCs w:val="28"/>
        </w:rPr>
        <w:t>, western Africa, Europe, Australia, north America, central America.</w:t>
      </w:r>
    </w:p>
    <w:p w:rsidR="00D43A44" w:rsidRDefault="00D43A44" w:rsidP="00D43A44">
      <w:pPr>
        <w:pStyle w:val="ListParagraph"/>
        <w:rPr>
          <w:rFonts w:asciiTheme="majorBidi" w:hAnsiTheme="majorBidi" w:cstheme="majorBidi"/>
          <w:sz w:val="28"/>
          <w:szCs w:val="28"/>
        </w:rPr>
      </w:pPr>
      <w:r>
        <w:rPr>
          <w:rFonts w:asciiTheme="majorBidi" w:hAnsiTheme="majorBidi" w:cstheme="majorBidi"/>
          <w:sz w:val="28"/>
          <w:szCs w:val="28"/>
        </w:rPr>
        <w:t>- the virus will be transmitted by an arthropod to the human being or to the birds here in Jordan it is mostly through birds this is due to migratory birds comi</w:t>
      </w:r>
      <w:r w:rsidR="00F37B5A">
        <w:rPr>
          <w:rFonts w:asciiTheme="majorBidi" w:hAnsiTheme="majorBidi" w:cstheme="majorBidi"/>
          <w:sz w:val="28"/>
          <w:szCs w:val="28"/>
        </w:rPr>
        <w:t>ng to al-</w:t>
      </w:r>
      <w:proofErr w:type="spellStart"/>
      <w:r w:rsidR="00F37B5A">
        <w:rPr>
          <w:rFonts w:asciiTheme="majorBidi" w:hAnsiTheme="majorBidi" w:cstheme="majorBidi"/>
          <w:sz w:val="28"/>
          <w:szCs w:val="28"/>
        </w:rPr>
        <w:t>azraq</w:t>
      </w:r>
      <w:proofErr w:type="spellEnd"/>
      <w:r w:rsidR="00F37B5A">
        <w:rPr>
          <w:rFonts w:asciiTheme="majorBidi" w:hAnsiTheme="majorBidi" w:cstheme="majorBidi"/>
          <w:sz w:val="28"/>
          <w:szCs w:val="28"/>
        </w:rPr>
        <w:t xml:space="preserve"> river.</w:t>
      </w:r>
    </w:p>
    <w:p w:rsidR="00F37B5A" w:rsidRDefault="00F37B5A" w:rsidP="00D43A44">
      <w:pPr>
        <w:pStyle w:val="ListParagraph"/>
        <w:rPr>
          <w:rFonts w:asciiTheme="majorBidi" w:hAnsiTheme="majorBidi" w:cstheme="majorBidi"/>
          <w:sz w:val="28"/>
          <w:szCs w:val="28"/>
        </w:rPr>
      </w:pPr>
    </w:p>
    <w:p w:rsidR="00F37B5A" w:rsidRDefault="00F37B5A" w:rsidP="00D43A44">
      <w:pPr>
        <w:pStyle w:val="ListParagraph"/>
        <w:rPr>
          <w:rFonts w:asciiTheme="majorBidi" w:hAnsiTheme="majorBidi" w:cstheme="majorBidi"/>
          <w:b/>
          <w:bCs/>
          <w:sz w:val="28"/>
          <w:szCs w:val="28"/>
        </w:rPr>
      </w:pPr>
      <w:r w:rsidRPr="00F37B5A">
        <w:rPr>
          <w:rFonts w:asciiTheme="majorBidi" w:hAnsiTheme="majorBidi" w:cstheme="majorBidi"/>
          <w:b/>
          <w:bCs/>
          <w:sz w:val="28"/>
          <w:szCs w:val="28"/>
        </w:rPr>
        <w:t>Slide 32</w:t>
      </w:r>
      <w:r>
        <w:rPr>
          <w:rFonts w:asciiTheme="majorBidi" w:hAnsiTheme="majorBidi" w:cstheme="majorBidi"/>
          <w:b/>
          <w:bCs/>
          <w:sz w:val="28"/>
          <w:szCs w:val="28"/>
        </w:rPr>
        <w:t>/33:</w:t>
      </w:r>
    </w:p>
    <w:p w:rsidR="00F37B5A" w:rsidRDefault="00F37B5A" w:rsidP="00F37B5A">
      <w:pPr>
        <w:pStyle w:val="ListParagraph"/>
        <w:rPr>
          <w:rFonts w:asciiTheme="majorBidi" w:hAnsiTheme="majorBidi" w:cstheme="majorBidi"/>
          <w:sz w:val="28"/>
          <w:szCs w:val="28"/>
        </w:rPr>
      </w:pPr>
      <w:r>
        <w:rPr>
          <w:rFonts w:asciiTheme="majorBidi" w:hAnsiTheme="majorBidi" w:cstheme="majorBidi"/>
          <w:sz w:val="28"/>
          <w:szCs w:val="28"/>
        </w:rPr>
        <w:t xml:space="preserve">Laboratory tests we can look at antibody </w:t>
      </w:r>
      <w:proofErr w:type="spellStart"/>
      <w:r>
        <w:rPr>
          <w:rFonts w:asciiTheme="majorBidi" w:hAnsiTheme="majorBidi" w:cstheme="majorBidi"/>
          <w:sz w:val="28"/>
          <w:szCs w:val="28"/>
        </w:rPr>
        <w:t>titer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hemagglutination</w:t>
      </w:r>
      <w:proofErr w:type="spellEnd"/>
      <w:r>
        <w:rPr>
          <w:rFonts w:asciiTheme="majorBidi" w:hAnsiTheme="majorBidi" w:cstheme="majorBidi"/>
          <w:sz w:val="28"/>
          <w:szCs w:val="28"/>
        </w:rPr>
        <w:t xml:space="preserve"> inhibition, </w:t>
      </w:r>
      <w:proofErr w:type="spellStart"/>
      <w:r>
        <w:rPr>
          <w:rFonts w:asciiTheme="majorBidi" w:hAnsiTheme="majorBidi" w:cstheme="majorBidi"/>
          <w:sz w:val="28"/>
          <w:szCs w:val="28"/>
        </w:rPr>
        <w:t>immunofluorescence</w:t>
      </w:r>
      <w:proofErr w:type="spellEnd"/>
      <w:r>
        <w:rPr>
          <w:rFonts w:asciiTheme="majorBidi" w:hAnsiTheme="majorBidi" w:cstheme="majorBidi"/>
          <w:sz w:val="28"/>
          <w:szCs w:val="28"/>
        </w:rPr>
        <w:t>, complement fixation, ELISA.</w:t>
      </w:r>
    </w:p>
    <w:p w:rsidR="00F37B5A" w:rsidRDefault="00F37B5A" w:rsidP="00F37B5A">
      <w:pPr>
        <w:pStyle w:val="ListParagraph"/>
        <w:rPr>
          <w:rFonts w:asciiTheme="majorBidi" w:hAnsiTheme="majorBidi" w:cstheme="majorBidi"/>
          <w:sz w:val="28"/>
          <w:szCs w:val="28"/>
        </w:rPr>
      </w:pPr>
      <w:r>
        <w:rPr>
          <w:rFonts w:asciiTheme="majorBidi" w:hAnsiTheme="majorBidi" w:cstheme="majorBidi"/>
          <w:sz w:val="28"/>
          <w:szCs w:val="28"/>
        </w:rPr>
        <w:t>Definitive diagnosis is the isolation of virus from specimen mainly brain blood, skin.</w:t>
      </w:r>
    </w:p>
    <w:p w:rsidR="00F37B5A" w:rsidRDefault="00F37B5A" w:rsidP="00F37B5A">
      <w:pPr>
        <w:pStyle w:val="ListParagraph"/>
        <w:rPr>
          <w:rFonts w:asciiTheme="majorBidi" w:hAnsiTheme="majorBidi" w:cstheme="majorBidi"/>
          <w:sz w:val="28"/>
          <w:szCs w:val="28"/>
        </w:rPr>
      </w:pPr>
      <w:r>
        <w:rPr>
          <w:rFonts w:asciiTheme="majorBidi" w:hAnsiTheme="majorBidi" w:cstheme="majorBidi"/>
          <w:sz w:val="28"/>
          <w:szCs w:val="28"/>
        </w:rPr>
        <w:t>We can also do serology, culture (we need tissue or animal culture and the specimen could be blood, CSF, or brain sample) or we could do direct detection by using electron microscopy.</w:t>
      </w:r>
    </w:p>
    <w:p w:rsidR="00F37B5A" w:rsidRDefault="00F37B5A" w:rsidP="00F37B5A">
      <w:pPr>
        <w:pStyle w:val="ListParagraph"/>
        <w:rPr>
          <w:rFonts w:asciiTheme="majorBidi" w:hAnsiTheme="majorBidi" w:cstheme="majorBidi"/>
          <w:sz w:val="28"/>
          <w:szCs w:val="28"/>
        </w:rPr>
      </w:pPr>
    </w:p>
    <w:p w:rsidR="00F37B5A" w:rsidRDefault="00745C2D" w:rsidP="00F37B5A">
      <w:pPr>
        <w:pStyle w:val="ListParagraph"/>
        <w:rPr>
          <w:rFonts w:asciiTheme="majorBidi" w:hAnsiTheme="majorBidi" w:cstheme="majorBidi"/>
          <w:b/>
          <w:sz w:val="28"/>
          <w:szCs w:val="28"/>
          <w:u w:val="double"/>
        </w:rPr>
      </w:pPr>
      <w:r w:rsidRPr="00F37B5A">
        <w:rPr>
          <w:rFonts w:asciiTheme="majorBidi" w:hAnsiTheme="majorBidi" w:cstheme="majorBidi"/>
          <w:b/>
          <w:sz w:val="28"/>
          <w:szCs w:val="28"/>
          <w:u w:val="double"/>
        </w:rPr>
        <w:t>Prevention</w:t>
      </w:r>
      <w:r>
        <w:rPr>
          <w:rFonts w:asciiTheme="majorBidi" w:hAnsiTheme="majorBidi" w:cstheme="majorBidi"/>
          <w:b/>
          <w:sz w:val="28"/>
          <w:szCs w:val="28"/>
          <w:u w:val="double"/>
        </w:rPr>
        <w:t xml:space="preserve"> (</w:t>
      </w:r>
      <w:r w:rsidR="00F37B5A">
        <w:rPr>
          <w:rFonts w:asciiTheme="majorBidi" w:hAnsiTheme="majorBidi" w:cstheme="majorBidi"/>
          <w:b/>
          <w:sz w:val="28"/>
          <w:szCs w:val="28"/>
          <w:u w:val="double"/>
        </w:rPr>
        <w:t>slide34)</w:t>
      </w:r>
      <w:r w:rsidR="00F37B5A" w:rsidRPr="00F37B5A">
        <w:rPr>
          <w:rFonts w:asciiTheme="majorBidi" w:hAnsiTheme="majorBidi" w:cstheme="majorBidi"/>
          <w:b/>
          <w:sz w:val="28"/>
          <w:szCs w:val="28"/>
          <w:u w:val="double"/>
        </w:rPr>
        <w:t>:</w:t>
      </w:r>
    </w:p>
    <w:p w:rsidR="00F37B5A" w:rsidRPr="00F37B5A" w:rsidRDefault="00F37B5A" w:rsidP="00F37B5A">
      <w:pPr>
        <w:pStyle w:val="ListParagraph"/>
        <w:rPr>
          <w:rFonts w:asciiTheme="majorBidi" w:hAnsiTheme="majorBidi" w:cstheme="majorBidi"/>
          <w:b/>
          <w:sz w:val="28"/>
          <w:szCs w:val="28"/>
          <w:u w:val="double"/>
        </w:rPr>
      </w:pPr>
    </w:p>
    <w:p w:rsidR="00F37B5A" w:rsidRDefault="00F37B5A" w:rsidP="00F37B5A">
      <w:pPr>
        <w:pStyle w:val="ListParagraph"/>
        <w:rPr>
          <w:rFonts w:asciiTheme="majorBidi" w:hAnsiTheme="majorBidi" w:cstheme="majorBidi"/>
          <w:sz w:val="28"/>
          <w:szCs w:val="28"/>
        </w:rPr>
      </w:pPr>
      <w:r>
        <w:rPr>
          <w:rFonts w:asciiTheme="majorBidi" w:hAnsiTheme="majorBidi" w:cstheme="majorBidi"/>
          <w:sz w:val="28"/>
          <w:szCs w:val="28"/>
        </w:rPr>
        <w:t xml:space="preserve">-It's done by doing surveillance (if we have the virus or not and what type do we have) then we have to control the vectors by eradicating mosquitoes for example. </w:t>
      </w:r>
    </w:p>
    <w:p w:rsidR="00F37B5A" w:rsidRDefault="00F37B5A" w:rsidP="00F37B5A">
      <w:pPr>
        <w:pStyle w:val="ListParagraph"/>
        <w:rPr>
          <w:rFonts w:asciiTheme="majorBidi" w:hAnsiTheme="majorBidi" w:cstheme="majorBidi"/>
          <w:sz w:val="28"/>
          <w:szCs w:val="28"/>
        </w:rPr>
      </w:pPr>
      <w:r>
        <w:rPr>
          <w:rFonts w:asciiTheme="majorBidi" w:hAnsiTheme="majorBidi" w:cstheme="majorBidi"/>
          <w:sz w:val="28"/>
          <w:szCs w:val="28"/>
        </w:rPr>
        <w:t>-personal protection: if someone wants to camp in a forest he must use an insect repellent.</w:t>
      </w:r>
    </w:p>
    <w:p w:rsidR="00F37B5A" w:rsidRDefault="00745C2D" w:rsidP="00745C2D">
      <w:pPr>
        <w:pStyle w:val="ListParagraph"/>
        <w:rPr>
          <w:rFonts w:asciiTheme="majorBidi" w:hAnsiTheme="majorBidi" w:cstheme="majorBidi"/>
          <w:sz w:val="28"/>
          <w:szCs w:val="28"/>
        </w:rPr>
      </w:pPr>
      <w:r>
        <w:rPr>
          <w:rFonts w:asciiTheme="majorBidi" w:hAnsiTheme="majorBidi" w:cstheme="majorBidi"/>
          <w:sz w:val="28"/>
          <w:szCs w:val="28"/>
        </w:rPr>
        <w:t>- Vaccination is</w:t>
      </w:r>
      <w:r w:rsidR="00F37B5A" w:rsidRPr="00745C2D">
        <w:rPr>
          <w:rFonts w:asciiTheme="majorBidi" w:hAnsiTheme="majorBidi" w:cstheme="majorBidi"/>
          <w:sz w:val="28"/>
          <w:szCs w:val="28"/>
        </w:rPr>
        <w:t xml:space="preserve"> </w:t>
      </w:r>
      <w:r>
        <w:rPr>
          <w:rFonts w:asciiTheme="majorBidi" w:hAnsiTheme="majorBidi" w:cstheme="majorBidi"/>
          <w:sz w:val="28"/>
          <w:szCs w:val="28"/>
        </w:rPr>
        <w:t>available for:</w:t>
      </w:r>
      <w:r w:rsidR="00F37B5A" w:rsidRPr="00745C2D">
        <w:rPr>
          <w:rFonts w:asciiTheme="majorBidi" w:hAnsiTheme="majorBidi" w:cstheme="majorBidi"/>
          <w:sz w:val="28"/>
          <w:szCs w:val="28"/>
        </w:rPr>
        <w:t xml:space="preserve"> yellow fever, Japanese encephalitis, </w:t>
      </w:r>
      <w:r w:rsidRPr="00745C2D">
        <w:rPr>
          <w:rFonts w:asciiTheme="majorBidi" w:hAnsiTheme="majorBidi" w:cstheme="majorBidi"/>
          <w:sz w:val="28"/>
          <w:szCs w:val="28"/>
        </w:rPr>
        <w:t>R</w:t>
      </w:r>
      <w:r>
        <w:rPr>
          <w:rFonts w:asciiTheme="majorBidi" w:hAnsiTheme="majorBidi" w:cstheme="majorBidi"/>
          <w:sz w:val="28"/>
          <w:szCs w:val="28"/>
        </w:rPr>
        <w:t>u</w:t>
      </w:r>
      <w:r w:rsidRPr="00745C2D">
        <w:rPr>
          <w:rFonts w:asciiTheme="majorBidi" w:hAnsiTheme="majorBidi" w:cstheme="majorBidi"/>
          <w:sz w:val="28"/>
          <w:szCs w:val="28"/>
        </w:rPr>
        <w:t>ssian</w:t>
      </w:r>
      <w:r w:rsidR="00F37B5A" w:rsidRPr="00745C2D">
        <w:rPr>
          <w:rFonts w:asciiTheme="majorBidi" w:hAnsiTheme="majorBidi" w:cstheme="majorBidi"/>
          <w:sz w:val="28"/>
          <w:szCs w:val="28"/>
        </w:rPr>
        <w:t xml:space="preserve"> tick-borne encephalitis but mainly it is for yellow fever</w:t>
      </w:r>
      <w:r>
        <w:rPr>
          <w:rFonts w:asciiTheme="majorBidi" w:hAnsiTheme="majorBidi" w:cstheme="majorBidi"/>
          <w:sz w:val="28"/>
          <w:szCs w:val="28"/>
        </w:rPr>
        <w:t>...</w:t>
      </w:r>
      <w:r w:rsidR="00F37B5A" w:rsidRPr="00745C2D">
        <w:rPr>
          <w:rFonts w:asciiTheme="majorBidi" w:hAnsiTheme="majorBidi" w:cstheme="majorBidi"/>
          <w:sz w:val="28"/>
          <w:szCs w:val="28"/>
        </w:rPr>
        <w:t xml:space="preserve"> anyone who wants to go to Africa he must be vaccinated by yellow fever because it is endemic there.  </w:t>
      </w:r>
    </w:p>
    <w:p w:rsidR="00745C2D" w:rsidRDefault="00745C2D" w:rsidP="00745C2D">
      <w:pPr>
        <w:pStyle w:val="ListParagraph"/>
        <w:rPr>
          <w:rFonts w:asciiTheme="majorBidi" w:hAnsiTheme="majorBidi" w:cstheme="majorBidi"/>
          <w:sz w:val="28"/>
          <w:szCs w:val="28"/>
        </w:rPr>
      </w:pPr>
    </w:p>
    <w:p w:rsidR="00745C2D" w:rsidRPr="00745C2D" w:rsidRDefault="00745C2D" w:rsidP="00745C2D">
      <w:pPr>
        <w:pStyle w:val="ListParagraph"/>
        <w:rPr>
          <w:rFonts w:asciiTheme="majorBidi" w:hAnsiTheme="majorBidi" w:cstheme="majorBidi"/>
          <w:b/>
          <w:sz w:val="28"/>
          <w:szCs w:val="28"/>
          <w:u w:val="double"/>
        </w:rPr>
      </w:pPr>
      <w:r w:rsidRPr="00745C2D">
        <w:rPr>
          <w:rFonts w:asciiTheme="majorBidi" w:hAnsiTheme="majorBidi" w:cstheme="majorBidi"/>
          <w:b/>
          <w:sz w:val="28"/>
          <w:szCs w:val="28"/>
          <w:u w:val="double"/>
        </w:rPr>
        <w:t>Treatment (slide35):</w:t>
      </w:r>
    </w:p>
    <w:p w:rsidR="00745C2D" w:rsidRDefault="00745C2D" w:rsidP="00745C2D">
      <w:pPr>
        <w:pStyle w:val="ListParagraph"/>
        <w:rPr>
          <w:rFonts w:asciiTheme="majorBidi" w:hAnsiTheme="majorBidi" w:cstheme="majorBidi"/>
          <w:sz w:val="28"/>
          <w:szCs w:val="28"/>
        </w:rPr>
      </w:pPr>
      <w:r>
        <w:rPr>
          <w:rFonts w:asciiTheme="majorBidi" w:hAnsiTheme="majorBidi" w:cstheme="majorBidi"/>
          <w:sz w:val="28"/>
          <w:szCs w:val="28"/>
        </w:rPr>
        <w:t>-Generally no effective treatment.</w:t>
      </w:r>
    </w:p>
    <w:p w:rsidR="00745C2D" w:rsidRDefault="00745C2D" w:rsidP="00745C2D">
      <w:pPr>
        <w:pStyle w:val="ListParagraph"/>
        <w:rPr>
          <w:rFonts w:asciiTheme="majorBidi" w:hAnsiTheme="majorBidi" w:cstheme="majorBidi"/>
          <w:sz w:val="28"/>
          <w:szCs w:val="28"/>
        </w:rPr>
      </w:pPr>
      <w:r>
        <w:rPr>
          <w:rFonts w:asciiTheme="majorBidi" w:hAnsiTheme="majorBidi" w:cstheme="majorBidi"/>
          <w:sz w:val="28"/>
          <w:szCs w:val="28"/>
        </w:rPr>
        <w:t>- Yellow fever vaccine is live attenuated.</w:t>
      </w:r>
    </w:p>
    <w:p w:rsidR="00745C2D" w:rsidRDefault="00745C2D" w:rsidP="00745C2D">
      <w:pPr>
        <w:pStyle w:val="ListParagraph"/>
        <w:rPr>
          <w:rFonts w:asciiTheme="majorBidi" w:hAnsiTheme="majorBidi" w:cstheme="majorBidi"/>
          <w:sz w:val="28"/>
          <w:szCs w:val="28"/>
        </w:rPr>
      </w:pPr>
    </w:p>
    <w:p w:rsidR="00745C2D" w:rsidRPr="00745C2D" w:rsidRDefault="00745C2D" w:rsidP="00745C2D">
      <w:pPr>
        <w:pStyle w:val="ListParagraph"/>
        <w:rPr>
          <w:rFonts w:asciiTheme="majorBidi" w:hAnsiTheme="majorBidi" w:cstheme="majorBidi"/>
          <w:b/>
          <w:bCs/>
          <w:sz w:val="28"/>
          <w:szCs w:val="28"/>
        </w:rPr>
      </w:pPr>
      <w:r w:rsidRPr="00745C2D">
        <w:rPr>
          <w:rFonts w:asciiTheme="majorBidi" w:hAnsiTheme="majorBidi" w:cstheme="majorBidi"/>
          <w:b/>
          <w:bCs/>
          <w:sz w:val="28"/>
          <w:szCs w:val="28"/>
        </w:rPr>
        <w:t>Slide 36:</w:t>
      </w:r>
    </w:p>
    <w:p w:rsidR="00745C2D" w:rsidRPr="00745C2D" w:rsidRDefault="00745C2D" w:rsidP="00745C2D">
      <w:pPr>
        <w:pStyle w:val="ListParagraph"/>
        <w:rPr>
          <w:rFonts w:asciiTheme="majorBidi" w:hAnsiTheme="majorBidi" w:cstheme="majorBidi"/>
          <w:sz w:val="28"/>
          <w:szCs w:val="28"/>
        </w:rPr>
      </w:pPr>
      <w:r>
        <w:rPr>
          <w:rFonts w:asciiTheme="majorBidi" w:hAnsiTheme="majorBidi" w:cstheme="majorBidi"/>
          <w:sz w:val="28"/>
          <w:szCs w:val="28"/>
        </w:rPr>
        <w:t>Epidemiological triangle</w:t>
      </w:r>
    </w:p>
    <w:p w:rsidR="00745C2D" w:rsidRDefault="00745C2D" w:rsidP="00745C2D">
      <w:pPr>
        <w:pStyle w:val="ListParagraph"/>
        <w:rPr>
          <w:rFonts w:asciiTheme="majorBidi" w:hAnsiTheme="majorBidi" w:cstheme="majorBidi"/>
          <w:sz w:val="28"/>
          <w:szCs w:val="28"/>
        </w:rPr>
      </w:pPr>
      <w:r>
        <w:rPr>
          <w:rFonts w:asciiTheme="majorBidi" w:hAnsiTheme="majorBidi" w:cstheme="majorBidi"/>
          <w:sz w:val="28"/>
          <w:szCs w:val="28"/>
        </w:rPr>
        <w:t xml:space="preserve">We have the host, virus, and vector if you break any of the lines of the triangle you will be breaking the infection. For </w:t>
      </w:r>
      <w:r w:rsidR="00DC3557">
        <w:rPr>
          <w:rFonts w:asciiTheme="majorBidi" w:hAnsiTheme="majorBidi" w:cstheme="majorBidi"/>
          <w:sz w:val="28"/>
          <w:szCs w:val="28"/>
        </w:rPr>
        <w:t xml:space="preserve">example: </w:t>
      </w:r>
      <w:r>
        <w:rPr>
          <w:rFonts w:asciiTheme="majorBidi" w:hAnsiTheme="majorBidi" w:cstheme="majorBidi"/>
          <w:sz w:val="28"/>
          <w:szCs w:val="28"/>
        </w:rPr>
        <w:t>treating an infected person</w:t>
      </w:r>
      <w:r w:rsidR="00DC3557">
        <w:rPr>
          <w:rFonts w:asciiTheme="majorBidi" w:hAnsiTheme="majorBidi" w:cstheme="majorBidi"/>
          <w:sz w:val="28"/>
          <w:szCs w:val="28"/>
        </w:rPr>
        <w:t>,</w:t>
      </w:r>
      <w:r>
        <w:rPr>
          <w:rFonts w:asciiTheme="majorBidi" w:hAnsiTheme="majorBidi" w:cstheme="majorBidi"/>
          <w:sz w:val="28"/>
          <w:szCs w:val="28"/>
        </w:rPr>
        <w:t xml:space="preserve"> now even if he got bitten by the mosquitoes he won't transmit the disease.</w:t>
      </w:r>
    </w:p>
    <w:p w:rsidR="00745C2D" w:rsidRDefault="00745C2D" w:rsidP="00745C2D">
      <w:pPr>
        <w:rPr>
          <w:rFonts w:asciiTheme="majorBidi" w:hAnsiTheme="majorBidi" w:cstheme="majorBidi"/>
          <w:sz w:val="28"/>
          <w:szCs w:val="28"/>
        </w:rPr>
      </w:pPr>
      <w:r>
        <w:rPr>
          <w:rFonts w:asciiTheme="majorBidi" w:hAnsiTheme="majorBidi" w:cstheme="majorBidi"/>
          <w:b/>
          <w:bCs/>
          <w:sz w:val="28"/>
          <w:szCs w:val="28"/>
        </w:rPr>
        <w:t xml:space="preserve">          </w:t>
      </w:r>
      <w:r w:rsidRPr="00745C2D">
        <w:rPr>
          <w:rFonts w:asciiTheme="majorBidi" w:hAnsiTheme="majorBidi" w:cstheme="majorBidi"/>
          <w:b/>
          <w:bCs/>
          <w:sz w:val="28"/>
          <w:szCs w:val="28"/>
        </w:rPr>
        <w:t>Slide 37</w:t>
      </w:r>
      <w:r>
        <w:rPr>
          <w:rFonts w:asciiTheme="majorBidi" w:hAnsiTheme="majorBidi" w:cstheme="majorBidi"/>
          <w:sz w:val="28"/>
          <w:szCs w:val="28"/>
        </w:rPr>
        <w:t xml:space="preserve"> same as slide.</w:t>
      </w:r>
    </w:p>
    <w:p w:rsidR="00AE16EE" w:rsidRDefault="00745C2D" w:rsidP="00745C2D">
      <w:pPr>
        <w:rPr>
          <w:rFonts w:asciiTheme="majorBidi" w:hAnsiTheme="majorBidi" w:cstheme="majorBidi"/>
          <w:sz w:val="28"/>
          <w:szCs w:val="28"/>
        </w:rPr>
      </w:pPr>
      <w:r>
        <w:rPr>
          <w:rFonts w:asciiTheme="majorBidi" w:hAnsiTheme="majorBidi" w:cstheme="majorBidi"/>
          <w:sz w:val="28"/>
          <w:szCs w:val="28"/>
        </w:rPr>
        <w:t xml:space="preserve">In summary, when we talk about this virus you should </w:t>
      </w:r>
      <w:r w:rsidR="00AE16EE">
        <w:rPr>
          <w:rFonts w:asciiTheme="majorBidi" w:hAnsiTheme="majorBidi" w:cstheme="majorBidi"/>
          <w:sz w:val="28"/>
          <w:szCs w:val="28"/>
        </w:rPr>
        <w:t>k</w:t>
      </w:r>
      <w:r>
        <w:rPr>
          <w:rFonts w:asciiTheme="majorBidi" w:hAnsiTheme="majorBidi" w:cstheme="majorBidi"/>
          <w:sz w:val="28"/>
          <w:szCs w:val="28"/>
        </w:rPr>
        <w:t xml:space="preserve">now that its structure is positive </w:t>
      </w:r>
      <w:r w:rsidR="00AE16EE">
        <w:rPr>
          <w:rFonts w:asciiTheme="majorBidi" w:hAnsiTheme="majorBidi" w:cstheme="majorBidi"/>
          <w:sz w:val="28"/>
          <w:szCs w:val="28"/>
        </w:rPr>
        <w:t xml:space="preserve">or negative, single or double stranded </w:t>
      </w:r>
      <w:r>
        <w:rPr>
          <w:rFonts w:asciiTheme="majorBidi" w:hAnsiTheme="majorBidi" w:cstheme="majorBidi"/>
          <w:sz w:val="28"/>
          <w:szCs w:val="28"/>
        </w:rPr>
        <w:t>RNA</w:t>
      </w:r>
      <w:r w:rsidR="00AE16EE">
        <w:rPr>
          <w:rFonts w:asciiTheme="majorBidi" w:hAnsiTheme="majorBidi" w:cstheme="majorBidi"/>
          <w:sz w:val="28"/>
          <w:szCs w:val="28"/>
        </w:rPr>
        <w:t xml:space="preserve">. Pathogenesis, it is mainly </w:t>
      </w:r>
      <w:r w:rsidR="00AE16EE">
        <w:rPr>
          <w:rFonts w:asciiTheme="majorBidi" w:hAnsiTheme="majorBidi" w:cstheme="majorBidi"/>
          <w:sz w:val="28"/>
          <w:szCs w:val="28"/>
        </w:rPr>
        <w:lastRenderedPageBreak/>
        <w:t>an animal virus can be transmitted to humans. It is diagnosed by serology and nucleic acid. There is no treatment except for yellow fever vaccine.</w:t>
      </w:r>
    </w:p>
    <w:p w:rsidR="00AE16EE" w:rsidRDefault="00AE16EE" w:rsidP="00AE16EE">
      <w:pPr>
        <w:jc w:val="center"/>
        <w:rPr>
          <w:rFonts w:asciiTheme="majorBidi" w:hAnsiTheme="majorBidi" w:cstheme="majorBidi"/>
          <w:b/>
          <w:bCs/>
          <w:sz w:val="44"/>
          <w:szCs w:val="44"/>
          <w:u w:val="single"/>
        </w:rPr>
      </w:pPr>
    </w:p>
    <w:p w:rsidR="00745C2D" w:rsidRDefault="00AE16EE" w:rsidP="00AE16EE">
      <w:pPr>
        <w:jc w:val="center"/>
        <w:rPr>
          <w:rFonts w:asciiTheme="majorBidi" w:hAnsiTheme="majorBidi" w:cstheme="majorBidi"/>
          <w:b/>
          <w:bCs/>
          <w:sz w:val="44"/>
          <w:szCs w:val="44"/>
          <w:u w:val="single"/>
        </w:rPr>
      </w:pPr>
      <w:r w:rsidRPr="00AE16EE">
        <w:rPr>
          <w:rFonts w:asciiTheme="majorBidi" w:hAnsiTheme="majorBidi" w:cstheme="majorBidi"/>
          <w:b/>
          <w:bCs/>
          <w:sz w:val="44"/>
          <w:szCs w:val="44"/>
          <w:u w:val="single"/>
        </w:rPr>
        <w:t>Retroviruses</w:t>
      </w:r>
    </w:p>
    <w:p w:rsidR="00906C1C" w:rsidRDefault="00906C1C" w:rsidP="00906C1C">
      <w:pPr>
        <w:rPr>
          <w:rFonts w:asciiTheme="majorBidi" w:hAnsiTheme="majorBidi" w:cstheme="majorBidi"/>
          <w:b/>
          <w:bCs/>
          <w:sz w:val="28"/>
          <w:szCs w:val="28"/>
        </w:rPr>
      </w:pPr>
    </w:p>
    <w:p w:rsidR="00AE16EE" w:rsidRPr="00906C1C" w:rsidRDefault="00906C1C" w:rsidP="00906C1C">
      <w:pPr>
        <w:rPr>
          <w:rFonts w:asciiTheme="majorBidi" w:hAnsiTheme="majorBidi" w:cstheme="majorBidi"/>
          <w:b/>
          <w:bCs/>
          <w:sz w:val="28"/>
          <w:szCs w:val="28"/>
        </w:rPr>
      </w:pPr>
      <w:r w:rsidRPr="00906C1C">
        <w:rPr>
          <w:rFonts w:asciiTheme="majorBidi" w:hAnsiTheme="majorBidi" w:cstheme="majorBidi"/>
          <w:b/>
          <w:bCs/>
          <w:sz w:val="28"/>
          <w:szCs w:val="28"/>
        </w:rPr>
        <w:t>Slides (42-44)</w:t>
      </w:r>
    </w:p>
    <w:p w:rsidR="00AE16EE" w:rsidRDefault="009A7D32" w:rsidP="00AE16EE">
      <w:pPr>
        <w:rPr>
          <w:rFonts w:asciiTheme="majorBidi" w:hAnsiTheme="majorBidi" w:cstheme="majorBidi"/>
          <w:sz w:val="28"/>
          <w:szCs w:val="28"/>
        </w:rPr>
      </w:pPr>
      <w:r>
        <w:rPr>
          <w:rFonts w:asciiTheme="majorBidi" w:hAnsiTheme="majorBidi" w:cstheme="majorBidi"/>
          <w:sz w:val="28"/>
          <w:szCs w:val="28"/>
        </w:rPr>
        <w:t>-</w:t>
      </w:r>
      <w:r w:rsidR="00AE16EE">
        <w:rPr>
          <w:rFonts w:asciiTheme="majorBidi" w:hAnsiTheme="majorBidi" w:cstheme="majorBidi"/>
          <w:sz w:val="28"/>
          <w:szCs w:val="28"/>
        </w:rPr>
        <w:t>From its name</w:t>
      </w:r>
      <w:r>
        <w:rPr>
          <w:rFonts w:asciiTheme="majorBidi" w:hAnsiTheme="majorBidi" w:cstheme="majorBidi"/>
          <w:sz w:val="28"/>
          <w:szCs w:val="28"/>
        </w:rPr>
        <w:t xml:space="preserve"> it does reverse transcription starting from RNA then DNA then RNA protein so there is a reverse transcription to the virus. </w:t>
      </w:r>
    </w:p>
    <w:p w:rsidR="009A7D32" w:rsidRDefault="009A7D32" w:rsidP="00AE16EE">
      <w:pPr>
        <w:rPr>
          <w:rFonts w:asciiTheme="majorBidi" w:hAnsiTheme="majorBidi" w:cstheme="majorBidi"/>
          <w:sz w:val="28"/>
          <w:szCs w:val="28"/>
        </w:rPr>
      </w:pPr>
      <w:r>
        <w:rPr>
          <w:rFonts w:asciiTheme="majorBidi" w:hAnsiTheme="majorBidi" w:cstheme="majorBidi"/>
          <w:sz w:val="28"/>
          <w:szCs w:val="28"/>
        </w:rPr>
        <w:t xml:space="preserve">-Mostly they are found in animals causing </w:t>
      </w:r>
      <w:proofErr w:type="spellStart"/>
      <w:r>
        <w:rPr>
          <w:rFonts w:asciiTheme="majorBidi" w:hAnsiTheme="majorBidi" w:cstheme="majorBidi"/>
          <w:sz w:val="28"/>
          <w:szCs w:val="28"/>
        </w:rPr>
        <w:t>tumors</w:t>
      </w:r>
      <w:proofErr w:type="spellEnd"/>
      <w:r>
        <w:rPr>
          <w:rFonts w:asciiTheme="majorBidi" w:hAnsiTheme="majorBidi" w:cstheme="majorBidi"/>
          <w:sz w:val="28"/>
          <w:szCs w:val="28"/>
        </w:rPr>
        <w:t>.</w:t>
      </w:r>
    </w:p>
    <w:p w:rsidR="009A7D32" w:rsidRDefault="009A7D32" w:rsidP="00AE16EE">
      <w:pPr>
        <w:rPr>
          <w:rFonts w:asciiTheme="majorBidi" w:hAnsiTheme="majorBidi" w:cstheme="majorBidi"/>
          <w:sz w:val="28"/>
          <w:szCs w:val="28"/>
        </w:rPr>
      </w:pPr>
      <w:r>
        <w:rPr>
          <w:rFonts w:asciiTheme="majorBidi" w:hAnsiTheme="majorBidi" w:cstheme="majorBidi"/>
          <w:sz w:val="28"/>
          <w:szCs w:val="28"/>
        </w:rPr>
        <w:t xml:space="preserve">-In humans in 1983 certain viruses were discovered HTLV3, </w:t>
      </w:r>
      <w:proofErr w:type="gramStart"/>
      <w:r>
        <w:rPr>
          <w:rFonts w:asciiTheme="majorBidi" w:hAnsiTheme="majorBidi" w:cstheme="majorBidi"/>
          <w:sz w:val="28"/>
          <w:szCs w:val="28"/>
        </w:rPr>
        <w:t>LAV(</w:t>
      </w:r>
      <w:proofErr w:type="gramEnd"/>
      <w:r>
        <w:rPr>
          <w:rFonts w:asciiTheme="majorBidi" w:hAnsiTheme="majorBidi" w:cstheme="majorBidi"/>
          <w:sz w:val="28"/>
          <w:szCs w:val="28"/>
        </w:rPr>
        <w:t xml:space="preserve">HIV)  by Robert </w:t>
      </w:r>
      <w:proofErr w:type="spellStart"/>
      <w:r>
        <w:rPr>
          <w:rFonts w:asciiTheme="majorBidi" w:hAnsiTheme="majorBidi" w:cstheme="majorBidi"/>
          <w:sz w:val="28"/>
          <w:szCs w:val="28"/>
        </w:rPr>
        <w:t>gallo</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luc</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montagnier</w:t>
      </w:r>
      <w:proofErr w:type="spellEnd"/>
      <w:r>
        <w:rPr>
          <w:rFonts w:asciiTheme="majorBidi" w:hAnsiTheme="majorBidi" w:cstheme="majorBidi"/>
          <w:sz w:val="28"/>
          <w:szCs w:val="28"/>
        </w:rPr>
        <w:t>.</w:t>
      </w:r>
    </w:p>
    <w:p w:rsidR="008A372B" w:rsidRDefault="009A7D32" w:rsidP="008A372B">
      <w:pPr>
        <w:rPr>
          <w:rFonts w:asciiTheme="majorBidi" w:hAnsiTheme="majorBidi" w:cstheme="majorBidi"/>
          <w:sz w:val="28"/>
          <w:szCs w:val="28"/>
        </w:rPr>
      </w:pPr>
      <w:r>
        <w:rPr>
          <w:rFonts w:asciiTheme="majorBidi" w:hAnsiTheme="majorBidi" w:cstheme="majorBidi"/>
          <w:sz w:val="28"/>
          <w:szCs w:val="28"/>
        </w:rPr>
        <w:t>-Generally nucle</w:t>
      </w:r>
      <w:r w:rsidR="008A372B">
        <w:rPr>
          <w:rFonts w:asciiTheme="majorBidi" w:hAnsiTheme="majorBidi" w:cstheme="majorBidi"/>
          <w:sz w:val="28"/>
          <w:szCs w:val="28"/>
        </w:rPr>
        <w:t xml:space="preserve">ic acid of these viruses are either </w:t>
      </w:r>
      <w:proofErr w:type="spellStart"/>
      <w:r>
        <w:rPr>
          <w:rFonts w:asciiTheme="majorBidi" w:hAnsiTheme="majorBidi" w:cstheme="majorBidi"/>
          <w:sz w:val="28"/>
          <w:szCs w:val="28"/>
        </w:rPr>
        <w:t>cis</w:t>
      </w:r>
      <w:proofErr w:type="spellEnd"/>
      <w:r>
        <w:rPr>
          <w:rFonts w:asciiTheme="majorBidi" w:hAnsiTheme="majorBidi" w:cstheme="majorBidi"/>
          <w:sz w:val="28"/>
          <w:szCs w:val="28"/>
        </w:rPr>
        <w:t xml:space="preserve"> acting elements, Gag proteins, </w:t>
      </w:r>
      <w:proofErr w:type="spellStart"/>
      <w:r>
        <w:rPr>
          <w:rFonts w:asciiTheme="majorBidi" w:hAnsiTheme="majorBidi" w:cstheme="majorBidi"/>
          <w:sz w:val="28"/>
          <w:szCs w:val="28"/>
        </w:rPr>
        <w:t>Pol</w:t>
      </w:r>
      <w:proofErr w:type="spellEnd"/>
      <w:r>
        <w:rPr>
          <w:rFonts w:asciiTheme="majorBidi" w:hAnsiTheme="majorBidi" w:cstheme="majorBidi"/>
          <w:sz w:val="28"/>
          <w:szCs w:val="28"/>
        </w:rPr>
        <w:t xml:space="preserve"> proteins and Envelope protei</w:t>
      </w:r>
      <w:r w:rsidR="008A372B">
        <w:rPr>
          <w:rFonts w:asciiTheme="majorBidi" w:hAnsiTheme="majorBidi" w:cstheme="majorBidi"/>
          <w:sz w:val="28"/>
          <w:szCs w:val="28"/>
        </w:rPr>
        <w:t xml:space="preserve">ns so it has a very </w:t>
      </w:r>
      <w:proofErr w:type="spellStart"/>
      <w:r w:rsidR="008A372B">
        <w:rPr>
          <w:rFonts w:asciiTheme="majorBidi" w:hAnsiTheme="majorBidi" w:cstheme="majorBidi"/>
          <w:sz w:val="28"/>
          <w:szCs w:val="28"/>
        </w:rPr>
        <w:t>complexed</w:t>
      </w:r>
      <w:proofErr w:type="spellEnd"/>
      <w:r>
        <w:rPr>
          <w:rFonts w:asciiTheme="majorBidi" w:hAnsiTheme="majorBidi" w:cstheme="majorBidi"/>
          <w:sz w:val="28"/>
          <w:szCs w:val="28"/>
        </w:rPr>
        <w:t xml:space="preserve"> structure of proteins controlling this virus</w:t>
      </w:r>
      <w:r w:rsidR="008A372B">
        <w:rPr>
          <w:rFonts w:asciiTheme="majorBidi" w:hAnsiTheme="majorBidi" w:cstheme="majorBidi"/>
          <w:sz w:val="28"/>
          <w:szCs w:val="28"/>
        </w:rPr>
        <w:t>.</w:t>
      </w:r>
    </w:p>
    <w:p w:rsidR="009A7D32" w:rsidRDefault="008A372B" w:rsidP="00AE16EE">
      <w:pPr>
        <w:rPr>
          <w:rFonts w:asciiTheme="majorBidi" w:hAnsiTheme="majorBidi" w:cstheme="majorBidi"/>
          <w:sz w:val="28"/>
          <w:szCs w:val="28"/>
        </w:rPr>
      </w:pPr>
      <w:r>
        <w:rPr>
          <w:rFonts w:asciiTheme="majorBidi" w:hAnsiTheme="majorBidi" w:cstheme="majorBidi"/>
          <w:sz w:val="28"/>
          <w:szCs w:val="28"/>
        </w:rPr>
        <w:t xml:space="preserve">-Two life </w:t>
      </w:r>
      <w:proofErr w:type="spellStart"/>
      <w:r>
        <w:rPr>
          <w:rFonts w:asciiTheme="majorBidi" w:hAnsiTheme="majorBidi" w:cstheme="majorBidi"/>
          <w:sz w:val="28"/>
          <w:szCs w:val="28"/>
        </w:rPr>
        <w:t>cyles</w:t>
      </w:r>
      <w:proofErr w:type="spellEnd"/>
      <w:r>
        <w:rPr>
          <w:rFonts w:asciiTheme="majorBidi" w:hAnsiTheme="majorBidi" w:cstheme="majorBidi"/>
          <w:sz w:val="28"/>
          <w:szCs w:val="28"/>
        </w:rPr>
        <w:t>.</w:t>
      </w:r>
      <w:r w:rsidR="009A7D32">
        <w:rPr>
          <w:rFonts w:asciiTheme="majorBidi" w:hAnsiTheme="majorBidi" w:cstheme="majorBidi"/>
          <w:sz w:val="28"/>
          <w:szCs w:val="28"/>
        </w:rPr>
        <w:t xml:space="preserve"> </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-These viruses are ubiquitous found in all vertebrates; they have a large diverse family and cause HIV in humans, cats and some other animals.</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 We don't have a specific definition and classification but mainly we depend on RNA structure.</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-Transmission is either horizontal or vertical and it can be transmitted as free viral particles or through cell-cell contact.</w:t>
      </w:r>
    </w:p>
    <w:p w:rsidR="008A372B" w:rsidRDefault="008A372B" w:rsidP="008A372B">
      <w:pPr>
        <w:rPr>
          <w:rFonts w:asciiTheme="majorBidi" w:hAnsiTheme="majorBidi" w:cstheme="majorBidi"/>
          <w:b/>
          <w:bCs/>
          <w:sz w:val="28"/>
          <w:szCs w:val="28"/>
        </w:rPr>
      </w:pPr>
      <w:r>
        <w:rPr>
          <w:rFonts w:asciiTheme="majorBidi" w:hAnsiTheme="majorBidi" w:cstheme="majorBidi"/>
          <w:sz w:val="28"/>
          <w:szCs w:val="28"/>
        </w:rPr>
        <w:t xml:space="preserve">- </w:t>
      </w:r>
      <w:proofErr w:type="gramStart"/>
      <w:r>
        <w:rPr>
          <w:rFonts w:asciiTheme="majorBidi" w:hAnsiTheme="majorBidi" w:cstheme="majorBidi"/>
          <w:b/>
          <w:bCs/>
          <w:sz w:val="28"/>
          <w:szCs w:val="28"/>
        </w:rPr>
        <w:t>H</w:t>
      </w:r>
      <w:r w:rsidRPr="008A372B">
        <w:rPr>
          <w:rFonts w:asciiTheme="majorBidi" w:hAnsiTheme="majorBidi" w:cstheme="majorBidi"/>
          <w:b/>
          <w:bCs/>
          <w:sz w:val="28"/>
          <w:szCs w:val="28"/>
        </w:rPr>
        <w:t>istory</w:t>
      </w:r>
      <w:r w:rsidR="00906C1C">
        <w:rPr>
          <w:rFonts w:asciiTheme="majorBidi" w:hAnsiTheme="majorBidi" w:cstheme="majorBidi"/>
          <w:b/>
          <w:bCs/>
          <w:sz w:val="28"/>
          <w:szCs w:val="28"/>
        </w:rPr>
        <w:t>(</w:t>
      </w:r>
      <w:proofErr w:type="gramEnd"/>
      <w:r w:rsidR="00906C1C">
        <w:rPr>
          <w:rFonts w:asciiTheme="majorBidi" w:hAnsiTheme="majorBidi" w:cstheme="majorBidi"/>
          <w:b/>
          <w:bCs/>
          <w:sz w:val="28"/>
          <w:szCs w:val="28"/>
        </w:rPr>
        <w:t>slide45)</w:t>
      </w:r>
      <w:r w:rsidRPr="008A372B">
        <w:rPr>
          <w:rFonts w:asciiTheme="majorBidi" w:hAnsiTheme="majorBidi" w:cstheme="majorBidi"/>
          <w:b/>
          <w:bCs/>
          <w:sz w:val="28"/>
          <w:szCs w:val="28"/>
        </w:rPr>
        <w:t>:</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 xml:space="preserve">It was first discovered in </w:t>
      </w:r>
      <w:r w:rsidRPr="008A372B">
        <w:rPr>
          <w:rFonts w:asciiTheme="majorBidi" w:hAnsiTheme="majorBidi" w:cstheme="majorBidi"/>
          <w:b/>
          <w:bCs/>
          <w:sz w:val="28"/>
          <w:szCs w:val="28"/>
        </w:rPr>
        <w:t>1960</w:t>
      </w:r>
      <w:r>
        <w:rPr>
          <w:rFonts w:asciiTheme="majorBidi" w:hAnsiTheme="majorBidi" w:cstheme="majorBidi"/>
          <w:sz w:val="28"/>
          <w:szCs w:val="28"/>
        </w:rPr>
        <w:t xml:space="preserve"> by </w:t>
      </w:r>
      <w:proofErr w:type="spellStart"/>
      <w:proofErr w:type="gramStart"/>
      <w:r>
        <w:rPr>
          <w:rFonts w:asciiTheme="majorBidi" w:hAnsiTheme="majorBidi" w:cstheme="majorBidi"/>
          <w:sz w:val="28"/>
          <w:szCs w:val="28"/>
        </w:rPr>
        <w:t>howard</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temin</w:t>
      </w:r>
      <w:proofErr w:type="spellEnd"/>
      <w:r>
        <w:rPr>
          <w:rFonts w:asciiTheme="majorBidi" w:hAnsiTheme="majorBidi" w:cstheme="majorBidi"/>
          <w:sz w:val="28"/>
          <w:szCs w:val="28"/>
        </w:rPr>
        <w:t xml:space="preserve"> and Baltimore they suggested the reverse transcription and they got a </w:t>
      </w:r>
      <w:proofErr w:type="spellStart"/>
      <w:r>
        <w:rPr>
          <w:rFonts w:asciiTheme="majorBidi" w:hAnsiTheme="majorBidi" w:cstheme="majorBidi"/>
          <w:sz w:val="28"/>
          <w:szCs w:val="28"/>
        </w:rPr>
        <w:t>nobel</w:t>
      </w:r>
      <w:proofErr w:type="spellEnd"/>
      <w:r>
        <w:rPr>
          <w:rFonts w:asciiTheme="majorBidi" w:hAnsiTheme="majorBidi" w:cstheme="majorBidi"/>
          <w:sz w:val="28"/>
          <w:szCs w:val="28"/>
        </w:rPr>
        <w:t xml:space="preserve"> prize.</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 xml:space="preserve">In </w:t>
      </w:r>
      <w:r w:rsidRPr="008A372B">
        <w:rPr>
          <w:rFonts w:asciiTheme="majorBidi" w:hAnsiTheme="majorBidi" w:cstheme="majorBidi"/>
          <w:b/>
          <w:bCs/>
          <w:sz w:val="28"/>
          <w:szCs w:val="28"/>
        </w:rPr>
        <w:t>1980</w:t>
      </w:r>
      <w:r>
        <w:rPr>
          <w:rFonts w:asciiTheme="majorBidi" w:hAnsiTheme="majorBidi" w:cstheme="majorBidi"/>
          <w:sz w:val="28"/>
          <w:szCs w:val="28"/>
        </w:rPr>
        <w:t xml:space="preserve"> in </w:t>
      </w:r>
      <w:proofErr w:type="spellStart"/>
      <w:r>
        <w:rPr>
          <w:rFonts w:asciiTheme="majorBidi" w:hAnsiTheme="majorBidi" w:cstheme="majorBidi"/>
          <w:sz w:val="28"/>
          <w:szCs w:val="28"/>
        </w:rPr>
        <w:t>japan</w:t>
      </w:r>
      <w:proofErr w:type="spellEnd"/>
      <w:r>
        <w:rPr>
          <w:rFonts w:asciiTheme="majorBidi" w:hAnsiTheme="majorBidi" w:cstheme="majorBidi"/>
          <w:sz w:val="28"/>
          <w:szCs w:val="28"/>
        </w:rPr>
        <w:t xml:space="preserve"> they discovered Human T-cell </w:t>
      </w:r>
      <w:proofErr w:type="spellStart"/>
      <w:r>
        <w:rPr>
          <w:rFonts w:asciiTheme="majorBidi" w:hAnsiTheme="majorBidi" w:cstheme="majorBidi"/>
          <w:sz w:val="28"/>
          <w:szCs w:val="28"/>
        </w:rPr>
        <w:t>leukemia</w:t>
      </w:r>
      <w:proofErr w:type="spellEnd"/>
      <w:r>
        <w:rPr>
          <w:rFonts w:asciiTheme="majorBidi" w:hAnsiTheme="majorBidi" w:cstheme="majorBidi"/>
          <w:sz w:val="28"/>
          <w:szCs w:val="28"/>
        </w:rPr>
        <w:t xml:space="preserve"> virus we call it HTLV4.</w:t>
      </w:r>
    </w:p>
    <w:p w:rsidR="008A372B" w:rsidRDefault="008A372B" w:rsidP="008A372B">
      <w:pPr>
        <w:rPr>
          <w:rFonts w:asciiTheme="majorBidi" w:hAnsiTheme="majorBidi" w:cstheme="majorBidi"/>
          <w:sz w:val="28"/>
          <w:szCs w:val="28"/>
        </w:rPr>
      </w:pPr>
      <w:r>
        <w:rPr>
          <w:rFonts w:asciiTheme="majorBidi" w:hAnsiTheme="majorBidi" w:cstheme="majorBidi"/>
          <w:sz w:val="28"/>
          <w:szCs w:val="28"/>
        </w:rPr>
        <w:t>In 1</w:t>
      </w:r>
      <w:r w:rsidRPr="008A372B">
        <w:rPr>
          <w:rFonts w:asciiTheme="majorBidi" w:hAnsiTheme="majorBidi" w:cstheme="majorBidi"/>
          <w:b/>
          <w:bCs/>
          <w:sz w:val="28"/>
          <w:szCs w:val="28"/>
        </w:rPr>
        <w:t>982</w:t>
      </w:r>
      <w:r>
        <w:rPr>
          <w:rFonts w:asciiTheme="majorBidi" w:hAnsiTheme="majorBidi" w:cstheme="majorBidi"/>
          <w:sz w:val="28"/>
          <w:szCs w:val="28"/>
        </w:rPr>
        <w:t xml:space="preserve"> HIV was discovered</w:t>
      </w:r>
    </w:p>
    <w:p w:rsidR="00906C1C" w:rsidRDefault="008A372B" w:rsidP="00906C1C">
      <w:pPr>
        <w:rPr>
          <w:rFonts w:asciiTheme="majorBidi" w:hAnsiTheme="majorBidi" w:cstheme="majorBidi"/>
          <w:sz w:val="28"/>
          <w:szCs w:val="28"/>
        </w:rPr>
      </w:pPr>
      <w:r>
        <w:rPr>
          <w:rFonts w:asciiTheme="majorBidi" w:hAnsiTheme="majorBidi" w:cstheme="majorBidi"/>
          <w:sz w:val="28"/>
          <w:szCs w:val="28"/>
        </w:rPr>
        <w:lastRenderedPageBreak/>
        <w:t xml:space="preserve">In </w:t>
      </w:r>
      <w:r w:rsidRPr="00906C1C">
        <w:rPr>
          <w:rFonts w:asciiTheme="majorBidi" w:hAnsiTheme="majorBidi" w:cstheme="majorBidi"/>
          <w:b/>
          <w:bCs/>
          <w:sz w:val="28"/>
          <w:szCs w:val="28"/>
        </w:rPr>
        <w:t xml:space="preserve">1990 </w:t>
      </w:r>
      <w:r>
        <w:rPr>
          <w:rFonts w:asciiTheme="majorBidi" w:hAnsiTheme="majorBidi" w:cstheme="majorBidi"/>
          <w:sz w:val="28"/>
          <w:szCs w:val="28"/>
        </w:rPr>
        <w:t>first gene therapy invol</w:t>
      </w:r>
      <w:r w:rsidR="00906C1C">
        <w:rPr>
          <w:rFonts w:asciiTheme="majorBidi" w:hAnsiTheme="majorBidi" w:cstheme="majorBidi"/>
          <w:sz w:val="28"/>
          <w:szCs w:val="28"/>
        </w:rPr>
        <w:t xml:space="preserve">ving patients with deficiency in adenosine </w:t>
      </w:r>
      <w:proofErr w:type="spellStart"/>
      <w:r w:rsidR="00906C1C">
        <w:rPr>
          <w:rFonts w:asciiTheme="majorBidi" w:hAnsiTheme="majorBidi" w:cstheme="majorBidi"/>
          <w:sz w:val="28"/>
          <w:szCs w:val="28"/>
        </w:rPr>
        <w:t>deaminase</w:t>
      </w:r>
      <w:proofErr w:type="spellEnd"/>
      <w:r w:rsidR="00906C1C">
        <w:rPr>
          <w:rFonts w:asciiTheme="majorBidi" w:hAnsiTheme="majorBidi" w:cstheme="majorBidi"/>
          <w:sz w:val="28"/>
          <w:szCs w:val="28"/>
        </w:rPr>
        <w:t>, virus was used as a vector to transfer a normal gene to a patient.</w:t>
      </w:r>
    </w:p>
    <w:p w:rsidR="00906C1C" w:rsidRDefault="00906C1C" w:rsidP="00906C1C">
      <w:pPr>
        <w:rPr>
          <w:rFonts w:asciiTheme="majorBidi" w:hAnsiTheme="majorBidi" w:cstheme="majorBidi"/>
          <w:sz w:val="28"/>
          <w:szCs w:val="28"/>
        </w:rPr>
      </w:pPr>
      <w:r>
        <w:rPr>
          <w:rFonts w:asciiTheme="majorBidi" w:hAnsiTheme="majorBidi" w:cstheme="majorBidi"/>
          <w:sz w:val="28"/>
          <w:szCs w:val="28"/>
        </w:rPr>
        <w:t xml:space="preserve">In </w:t>
      </w:r>
      <w:r w:rsidRPr="00906C1C">
        <w:rPr>
          <w:rFonts w:asciiTheme="majorBidi" w:hAnsiTheme="majorBidi" w:cstheme="majorBidi"/>
          <w:b/>
          <w:bCs/>
          <w:sz w:val="28"/>
          <w:szCs w:val="28"/>
        </w:rPr>
        <w:t>2006</w:t>
      </w:r>
      <w:r>
        <w:rPr>
          <w:rFonts w:asciiTheme="majorBidi" w:hAnsiTheme="majorBidi" w:cstheme="majorBidi"/>
          <w:sz w:val="28"/>
          <w:szCs w:val="28"/>
        </w:rPr>
        <w:t xml:space="preserve"> </w:t>
      </w:r>
      <w:proofErr w:type="spellStart"/>
      <w:r>
        <w:rPr>
          <w:rFonts w:asciiTheme="majorBidi" w:hAnsiTheme="majorBidi" w:cstheme="majorBidi"/>
          <w:sz w:val="28"/>
          <w:szCs w:val="28"/>
        </w:rPr>
        <w:t>Xenotropic</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murine</w:t>
      </w:r>
      <w:proofErr w:type="spellEnd"/>
      <w:r>
        <w:rPr>
          <w:rFonts w:asciiTheme="majorBidi" w:hAnsiTheme="majorBidi" w:cstheme="majorBidi"/>
          <w:sz w:val="28"/>
          <w:szCs w:val="28"/>
        </w:rPr>
        <w:t xml:space="preserve"> leukaemia-related virus discovered. </w:t>
      </w:r>
    </w:p>
    <w:p w:rsidR="00906C1C" w:rsidRDefault="00906C1C" w:rsidP="00906C1C">
      <w:pPr>
        <w:rPr>
          <w:rFonts w:asciiTheme="majorBidi" w:hAnsiTheme="majorBidi" w:cstheme="majorBidi"/>
          <w:b/>
          <w:bCs/>
          <w:sz w:val="28"/>
          <w:szCs w:val="28"/>
        </w:rPr>
      </w:pPr>
    </w:p>
    <w:p w:rsidR="00FB4D2C" w:rsidRPr="00FB4D2C" w:rsidRDefault="00906C1C" w:rsidP="00FB4D2C">
      <w:pPr>
        <w:rPr>
          <w:rFonts w:asciiTheme="majorBidi" w:hAnsiTheme="majorBidi" w:cstheme="majorBidi"/>
          <w:b/>
          <w:bCs/>
          <w:sz w:val="28"/>
          <w:szCs w:val="28"/>
          <w:u w:val="single"/>
        </w:rPr>
      </w:pPr>
      <w:r w:rsidRPr="00FB4D2C">
        <w:rPr>
          <w:rFonts w:asciiTheme="majorBidi" w:hAnsiTheme="majorBidi" w:cstheme="majorBidi"/>
          <w:b/>
          <w:bCs/>
          <w:sz w:val="28"/>
          <w:szCs w:val="28"/>
          <w:u w:val="single"/>
        </w:rPr>
        <w:t>Slide 49</w:t>
      </w:r>
    </w:p>
    <w:p w:rsidR="008A372B" w:rsidRPr="00FB4D2C" w:rsidRDefault="006635D9" w:rsidP="00FB4D2C">
      <w:pPr>
        <w:rPr>
          <w:rFonts w:asciiTheme="majorBidi" w:hAnsiTheme="majorBidi" w:cstheme="majorBidi"/>
          <w:b/>
          <w:bCs/>
          <w:sz w:val="28"/>
          <w:szCs w:val="28"/>
        </w:rPr>
      </w:pPr>
      <w:r w:rsidRPr="00FB4D2C">
        <w:rPr>
          <w:rFonts w:asciiTheme="majorBidi" w:hAnsiTheme="majorBidi" w:cstheme="majorBidi"/>
          <w:b/>
          <w:bCs/>
          <w:sz w:val="28"/>
          <w:szCs w:val="28"/>
        </w:rPr>
        <w:t xml:space="preserve">Members: </w:t>
      </w:r>
      <w:r w:rsidR="008A372B" w:rsidRPr="00FB4D2C">
        <w:rPr>
          <w:rFonts w:asciiTheme="majorBidi" w:hAnsiTheme="majorBidi" w:cstheme="majorBidi"/>
          <w:b/>
          <w:bCs/>
          <w:sz w:val="28"/>
          <w:szCs w:val="28"/>
        </w:rPr>
        <w:t xml:space="preserve"> </w:t>
      </w:r>
    </w:p>
    <w:p w:rsidR="00FB4D2C" w:rsidRDefault="006635D9" w:rsidP="00906C1C">
      <w:pPr>
        <w:rPr>
          <w:rFonts w:asciiTheme="majorBidi" w:hAnsiTheme="majorBidi" w:cstheme="majorBidi"/>
          <w:sz w:val="28"/>
          <w:szCs w:val="28"/>
        </w:rPr>
      </w:pPr>
      <w:r>
        <w:rPr>
          <w:rFonts w:asciiTheme="majorBidi" w:hAnsiTheme="majorBidi" w:cstheme="majorBidi"/>
          <w:sz w:val="28"/>
          <w:szCs w:val="28"/>
        </w:rPr>
        <w:t>1-</w:t>
      </w:r>
      <w:r w:rsidRPr="006635D9">
        <w:rPr>
          <w:rFonts w:asciiTheme="majorBidi" w:hAnsiTheme="majorBidi" w:cstheme="majorBidi"/>
          <w:sz w:val="28"/>
          <w:szCs w:val="28"/>
        </w:rPr>
        <w:t>Mainly they all cause tumours in animals</w:t>
      </w:r>
      <w:r w:rsidR="00FB4D2C">
        <w:rPr>
          <w:rFonts w:asciiTheme="majorBidi" w:hAnsiTheme="majorBidi" w:cstheme="majorBidi"/>
          <w:sz w:val="28"/>
          <w:szCs w:val="28"/>
        </w:rPr>
        <w:t xml:space="preserve">, </w:t>
      </w:r>
      <w:proofErr w:type="spellStart"/>
      <w:r w:rsidR="00FB4D2C" w:rsidRPr="00FB4D2C">
        <w:rPr>
          <w:rFonts w:asciiTheme="majorBidi" w:hAnsiTheme="majorBidi" w:cstheme="majorBidi"/>
          <w:b/>
          <w:bCs/>
          <w:sz w:val="28"/>
          <w:szCs w:val="28"/>
        </w:rPr>
        <w:t>Oncogenic</w:t>
      </w:r>
      <w:proofErr w:type="spellEnd"/>
      <w:r w:rsidR="00FB4D2C" w:rsidRPr="00FB4D2C">
        <w:rPr>
          <w:rFonts w:asciiTheme="majorBidi" w:hAnsiTheme="majorBidi" w:cstheme="majorBidi"/>
          <w:b/>
          <w:bCs/>
          <w:sz w:val="28"/>
          <w:szCs w:val="28"/>
        </w:rPr>
        <w:t xml:space="preserve"> Viruses</w:t>
      </w:r>
      <w:r w:rsidR="00FB4D2C">
        <w:rPr>
          <w:rFonts w:asciiTheme="majorBidi" w:hAnsiTheme="majorBidi" w:cstheme="majorBidi"/>
          <w:sz w:val="28"/>
          <w:szCs w:val="28"/>
        </w:rPr>
        <w:t>:</w:t>
      </w:r>
    </w:p>
    <w:p w:rsidR="001317E2" w:rsidRPr="00FB4D2C" w:rsidRDefault="00DC3557" w:rsidP="00FB4D2C">
      <w:pPr>
        <w:rPr>
          <w:rFonts w:asciiTheme="majorBidi" w:hAnsiTheme="majorBidi" w:cstheme="majorBidi"/>
          <w:sz w:val="28"/>
          <w:szCs w:val="28"/>
          <w:lang w:val="en-US" w:bidi="ar-JO"/>
        </w:rPr>
      </w:pPr>
      <w:r w:rsidRPr="00FB4D2C">
        <w:rPr>
          <w:rFonts w:asciiTheme="majorBidi" w:hAnsiTheme="majorBidi" w:cstheme="majorBidi"/>
          <w:sz w:val="28"/>
          <w:szCs w:val="28"/>
          <w:lang w:val="en-US"/>
        </w:rPr>
        <w:t xml:space="preserve">Avian </w:t>
      </w:r>
      <w:proofErr w:type="spellStart"/>
      <w:r w:rsidRPr="00FB4D2C">
        <w:rPr>
          <w:rFonts w:asciiTheme="majorBidi" w:hAnsiTheme="majorBidi" w:cstheme="majorBidi"/>
          <w:sz w:val="28"/>
          <w:szCs w:val="28"/>
          <w:lang w:val="en-US"/>
        </w:rPr>
        <w:t>oncoviruses</w:t>
      </w:r>
      <w:proofErr w:type="spellEnd"/>
      <w:r w:rsidRPr="00FB4D2C">
        <w:rPr>
          <w:rFonts w:asciiTheme="majorBidi" w:hAnsiTheme="majorBidi" w:cstheme="majorBidi"/>
          <w:sz w:val="28"/>
          <w:szCs w:val="28"/>
          <w:lang w:val="en-US"/>
        </w:rPr>
        <w:t xml:space="preserve">:  RSV, AMV, AEV, RAVs </w:t>
      </w:r>
      <w:proofErr w:type="gramStart"/>
      <w:r w:rsidRPr="00FB4D2C">
        <w:rPr>
          <w:rFonts w:asciiTheme="majorBidi" w:hAnsiTheme="majorBidi" w:cstheme="majorBidi"/>
          <w:sz w:val="28"/>
          <w:szCs w:val="28"/>
          <w:lang w:val="en-US"/>
        </w:rPr>
        <w:t>[ RAV</w:t>
      </w:r>
      <w:proofErr w:type="gramEnd"/>
      <w:r w:rsidRPr="00FB4D2C">
        <w:rPr>
          <w:rFonts w:asciiTheme="majorBidi" w:hAnsiTheme="majorBidi" w:cstheme="majorBidi"/>
          <w:sz w:val="28"/>
          <w:szCs w:val="28"/>
          <w:lang w:val="en-US"/>
        </w:rPr>
        <w:t>- 0</w:t>
      </w:r>
      <w:r w:rsidRPr="00FB4D2C">
        <w:rPr>
          <w:rFonts w:asciiTheme="majorBidi" w:hAnsiTheme="majorBidi" w:cstheme="majorBidi"/>
          <w:b/>
          <w:bCs/>
          <w:sz w:val="28"/>
          <w:szCs w:val="28"/>
          <w:lang w:val="en-US"/>
        </w:rPr>
        <w:t xml:space="preserve"> </w:t>
      </w:r>
      <w:r w:rsidRPr="00FB4D2C">
        <w:rPr>
          <w:rFonts w:asciiTheme="majorBidi" w:hAnsiTheme="majorBidi" w:cstheme="majorBidi"/>
          <w:sz w:val="28"/>
          <w:szCs w:val="28"/>
          <w:lang w:val="en-US"/>
        </w:rPr>
        <w:t>;  RAV-1 ].</w:t>
      </w:r>
    </w:p>
    <w:p w:rsidR="001317E2" w:rsidRPr="00FB4D2C" w:rsidRDefault="00DC3557" w:rsidP="00FB4D2C">
      <w:pPr>
        <w:numPr>
          <w:ilvl w:val="1"/>
          <w:numId w:val="15"/>
        </w:numPr>
        <w:rPr>
          <w:rFonts w:asciiTheme="majorBidi" w:hAnsiTheme="majorBidi" w:cstheme="majorBidi"/>
          <w:sz w:val="28"/>
          <w:szCs w:val="28"/>
          <w:rtl/>
          <w:lang w:bidi="ar-JO"/>
        </w:rPr>
      </w:pPr>
      <w:proofErr w:type="spellStart"/>
      <w:r w:rsidRPr="00FB4D2C">
        <w:rPr>
          <w:rFonts w:asciiTheme="majorBidi" w:hAnsiTheme="majorBidi" w:cstheme="majorBidi"/>
          <w:sz w:val="28"/>
          <w:szCs w:val="28"/>
          <w:lang w:val="en-US"/>
        </w:rPr>
        <w:t>Murine</w:t>
      </w:r>
      <w:proofErr w:type="spellEnd"/>
      <w:r w:rsidRPr="00FB4D2C">
        <w:rPr>
          <w:rFonts w:asciiTheme="majorBidi" w:hAnsiTheme="majorBidi" w:cstheme="majorBidi"/>
          <w:sz w:val="28"/>
          <w:szCs w:val="28"/>
          <w:lang w:val="en-US"/>
        </w:rPr>
        <w:t xml:space="preserve"> </w:t>
      </w:r>
      <w:proofErr w:type="spellStart"/>
      <w:r w:rsidRPr="00FB4D2C">
        <w:rPr>
          <w:rFonts w:asciiTheme="majorBidi" w:hAnsiTheme="majorBidi" w:cstheme="majorBidi"/>
          <w:sz w:val="28"/>
          <w:szCs w:val="28"/>
          <w:lang w:val="en-US"/>
        </w:rPr>
        <w:t>oncoviruses</w:t>
      </w:r>
      <w:proofErr w:type="spellEnd"/>
      <w:r w:rsidRPr="00FB4D2C">
        <w:rPr>
          <w:rFonts w:asciiTheme="majorBidi" w:hAnsiTheme="majorBidi" w:cstheme="majorBidi"/>
          <w:sz w:val="28"/>
          <w:szCs w:val="28"/>
          <w:lang w:val="en-US"/>
        </w:rPr>
        <w:t xml:space="preserve">:   </w:t>
      </w:r>
      <w:r w:rsidRPr="00FB4D2C">
        <w:rPr>
          <w:rFonts w:asciiTheme="majorBidi" w:hAnsiTheme="majorBidi" w:cstheme="majorBidi"/>
          <w:i/>
          <w:iCs/>
          <w:sz w:val="28"/>
          <w:szCs w:val="28"/>
          <w:lang w:val="en-US"/>
        </w:rPr>
        <w:t>e.g.,</w:t>
      </w:r>
      <w:r w:rsidRPr="00FB4D2C">
        <w:rPr>
          <w:rFonts w:asciiTheme="majorBidi" w:hAnsiTheme="majorBidi" w:cstheme="majorBidi"/>
          <w:sz w:val="28"/>
          <w:szCs w:val="28"/>
          <w:lang w:val="en-US"/>
        </w:rPr>
        <w:t xml:space="preserve"> </w:t>
      </w:r>
      <w:proofErr w:type="spellStart"/>
      <w:r w:rsidRPr="00FB4D2C">
        <w:rPr>
          <w:rFonts w:asciiTheme="majorBidi" w:hAnsiTheme="majorBidi" w:cstheme="majorBidi"/>
          <w:sz w:val="28"/>
          <w:szCs w:val="28"/>
          <w:lang w:val="en-US"/>
        </w:rPr>
        <w:t>MoMLV</w:t>
      </w:r>
      <w:proofErr w:type="spellEnd"/>
      <w:r w:rsidRPr="00FB4D2C">
        <w:rPr>
          <w:rFonts w:asciiTheme="majorBidi" w:hAnsiTheme="majorBidi" w:cstheme="majorBidi"/>
          <w:sz w:val="28"/>
          <w:szCs w:val="28"/>
          <w:lang w:val="en-US"/>
        </w:rPr>
        <w:t>, A-</w:t>
      </w:r>
      <w:proofErr w:type="spellStart"/>
      <w:r w:rsidRPr="00FB4D2C">
        <w:rPr>
          <w:rFonts w:asciiTheme="majorBidi" w:hAnsiTheme="majorBidi" w:cstheme="majorBidi"/>
          <w:sz w:val="28"/>
          <w:szCs w:val="28"/>
          <w:lang w:val="en-US"/>
        </w:rPr>
        <w:t>MuLV</w:t>
      </w:r>
      <w:proofErr w:type="spellEnd"/>
      <w:r w:rsidRPr="00FB4D2C">
        <w:rPr>
          <w:rFonts w:asciiTheme="majorBidi" w:hAnsiTheme="majorBidi" w:cstheme="majorBidi"/>
          <w:sz w:val="28"/>
          <w:szCs w:val="28"/>
          <w:lang w:val="en-US"/>
        </w:rPr>
        <w:t>.</w:t>
      </w:r>
    </w:p>
    <w:p w:rsidR="001317E2" w:rsidRPr="00FB4D2C" w:rsidRDefault="00DC3557" w:rsidP="00FB4D2C">
      <w:pPr>
        <w:pStyle w:val="ListParagraph"/>
        <w:numPr>
          <w:ilvl w:val="1"/>
          <w:numId w:val="15"/>
        </w:numPr>
        <w:rPr>
          <w:rFonts w:asciiTheme="majorBidi" w:hAnsiTheme="majorBidi" w:cstheme="majorBidi"/>
          <w:sz w:val="28"/>
          <w:szCs w:val="28"/>
          <w:rtl/>
          <w:lang w:bidi="ar-JO"/>
        </w:rPr>
      </w:pPr>
      <w:r w:rsidRPr="00FB4D2C">
        <w:rPr>
          <w:rFonts w:asciiTheme="majorBidi" w:hAnsiTheme="majorBidi" w:cstheme="majorBidi"/>
          <w:sz w:val="28"/>
          <w:szCs w:val="28"/>
          <w:lang w:val="en-US"/>
        </w:rPr>
        <w:t xml:space="preserve">Mammalian </w:t>
      </w:r>
      <w:proofErr w:type="spellStart"/>
      <w:r w:rsidRPr="00FB4D2C">
        <w:rPr>
          <w:rFonts w:asciiTheme="majorBidi" w:hAnsiTheme="majorBidi" w:cstheme="majorBidi"/>
          <w:sz w:val="28"/>
          <w:szCs w:val="28"/>
          <w:lang w:val="en-US"/>
        </w:rPr>
        <w:t>oncoviruses</w:t>
      </w:r>
      <w:proofErr w:type="spellEnd"/>
      <w:r w:rsidRPr="00FB4D2C">
        <w:rPr>
          <w:rFonts w:asciiTheme="majorBidi" w:hAnsiTheme="majorBidi" w:cstheme="majorBidi"/>
          <w:sz w:val="28"/>
          <w:szCs w:val="28"/>
          <w:lang w:val="en-US"/>
        </w:rPr>
        <w:t xml:space="preserve">:  </w:t>
      </w:r>
      <w:r w:rsidRPr="00FB4D2C">
        <w:rPr>
          <w:rFonts w:asciiTheme="majorBidi" w:hAnsiTheme="majorBidi" w:cstheme="majorBidi"/>
          <w:i/>
          <w:iCs/>
          <w:sz w:val="28"/>
          <w:szCs w:val="28"/>
          <w:lang w:val="en-US"/>
        </w:rPr>
        <w:t>e.g</w:t>
      </w:r>
      <w:r w:rsidRPr="00FB4D2C">
        <w:rPr>
          <w:rFonts w:asciiTheme="majorBidi" w:hAnsiTheme="majorBidi" w:cstheme="majorBidi"/>
          <w:sz w:val="28"/>
          <w:szCs w:val="28"/>
          <w:lang w:val="en-US"/>
        </w:rPr>
        <w:t xml:space="preserve">., </w:t>
      </w:r>
      <w:proofErr w:type="spellStart"/>
      <w:r w:rsidRPr="00FB4D2C">
        <w:rPr>
          <w:rFonts w:asciiTheme="majorBidi" w:hAnsiTheme="majorBidi" w:cstheme="majorBidi"/>
          <w:sz w:val="28"/>
          <w:szCs w:val="28"/>
          <w:lang w:val="en-US"/>
        </w:rPr>
        <w:t>FeLV</w:t>
      </w:r>
      <w:proofErr w:type="spellEnd"/>
      <w:r w:rsidRPr="00FB4D2C">
        <w:rPr>
          <w:rFonts w:asciiTheme="majorBidi" w:hAnsiTheme="majorBidi" w:cstheme="majorBidi"/>
          <w:sz w:val="28"/>
          <w:szCs w:val="28"/>
          <w:lang w:val="en-US"/>
        </w:rPr>
        <w:t xml:space="preserve">, </w:t>
      </w:r>
      <w:proofErr w:type="spellStart"/>
      <w:r w:rsidRPr="00FB4D2C">
        <w:rPr>
          <w:rFonts w:asciiTheme="majorBidi" w:hAnsiTheme="majorBidi" w:cstheme="majorBidi"/>
          <w:sz w:val="28"/>
          <w:szCs w:val="28"/>
          <w:lang w:val="en-US"/>
        </w:rPr>
        <w:t>HaMSV</w:t>
      </w:r>
      <w:proofErr w:type="spellEnd"/>
      <w:r w:rsidRPr="00FB4D2C">
        <w:rPr>
          <w:rFonts w:asciiTheme="majorBidi" w:hAnsiTheme="majorBidi" w:cstheme="majorBidi"/>
          <w:sz w:val="28"/>
          <w:szCs w:val="28"/>
          <w:lang w:val="en-US"/>
        </w:rPr>
        <w:t xml:space="preserve">, </w:t>
      </w:r>
      <w:proofErr w:type="gramStart"/>
      <w:r w:rsidRPr="00FB4D2C">
        <w:rPr>
          <w:rFonts w:asciiTheme="majorBidi" w:hAnsiTheme="majorBidi" w:cstheme="majorBidi"/>
          <w:sz w:val="28"/>
          <w:szCs w:val="28"/>
          <w:lang w:val="en-US"/>
        </w:rPr>
        <w:t>SSV .</w:t>
      </w:r>
      <w:proofErr w:type="gramEnd"/>
    </w:p>
    <w:p w:rsidR="001317E2" w:rsidRPr="00FB4D2C" w:rsidRDefault="00DC3557" w:rsidP="00FB4D2C">
      <w:pPr>
        <w:numPr>
          <w:ilvl w:val="1"/>
          <w:numId w:val="15"/>
        </w:numPr>
        <w:rPr>
          <w:rFonts w:asciiTheme="majorBidi" w:hAnsiTheme="majorBidi" w:cstheme="majorBidi"/>
          <w:sz w:val="28"/>
          <w:szCs w:val="28"/>
          <w:rtl/>
          <w:lang w:bidi="ar-JO"/>
        </w:rPr>
      </w:pPr>
      <w:r w:rsidRPr="00FB4D2C">
        <w:rPr>
          <w:rFonts w:asciiTheme="majorBidi" w:hAnsiTheme="majorBidi" w:cstheme="majorBidi"/>
          <w:sz w:val="28"/>
          <w:szCs w:val="28"/>
          <w:lang w:val="en-US"/>
        </w:rPr>
        <w:t xml:space="preserve">Mouse Mammary Tumor Virus (MMTV); </w:t>
      </w:r>
      <w:proofErr w:type="gramStart"/>
      <w:r w:rsidRPr="00FB4D2C">
        <w:rPr>
          <w:rFonts w:asciiTheme="majorBidi" w:hAnsiTheme="majorBidi" w:cstheme="majorBidi"/>
          <w:sz w:val="28"/>
          <w:szCs w:val="28"/>
          <w:lang w:val="en-US"/>
        </w:rPr>
        <w:t>[ the</w:t>
      </w:r>
      <w:proofErr w:type="gramEnd"/>
      <w:r w:rsidRPr="00FB4D2C">
        <w:rPr>
          <w:rFonts w:asciiTheme="majorBidi" w:hAnsiTheme="majorBidi" w:cstheme="majorBidi"/>
          <w:sz w:val="28"/>
          <w:szCs w:val="28"/>
          <w:lang w:val="en-US"/>
        </w:rPr>
        <w:t xml:space="preserve"> only B- type particle ].</w:t>
      </w:r>
    </w:p>
    <w:p w:rsidR="001317E2" w:rsidRPr="00FB4D2C" w:rsidRDefault="00DC3557" w:rsidP="00FB4D2C">
      <w:pPr>
        <w:numPr>
          <w:ilvl w:val="1"/>
          <w:numId w:val="15"/>
        </w:numPr>
        <w:rPr>
          <w:rFonts w:asciiTheme="majorBidi" w:hAnsiTheme="majorBidi" w:cstheme="majorBidi"/>
          <w:sz w:val="28"/>
          <w:szCs w:val="28"/>
          <w:rtl/>
          <w:lang w:bidi="ar-JO"/>
        </w:rPr>
      </w:pPr>
      <w:r w:rsidRPr="00FB4D2C">
        <w:rPr>
          <w:rFonts w:asciiTheme="majorBidi" w:hAnsiTheme="majorBidi" w:cstheme="majorBidi"/>
          <w:sz w:val="28"/>
          <w:szCs w:val="28"/>
          <w:lang w:val="en-US"/>
        </w:rPr>
        <w:t xml:space="preserve">Mason-Pfizer Monkey Virus (MPMV); </w:t>
      </w:r>
      <w:proofErr w:type="gramStart"/>
      <w:r w:rsidRPr="00FB4D2C">
        <w:rPr>
          <w:rFonts w:asciiTheme="majorBidi" w:hAnsiTheme="majorBidi" w:cstheme="majorBidi"/>
          <w:sz w:val="28"/>
          <w:szCs w:val="28"/>
          <w:lang w:val="en-US"/>
        </w:rPr>
        <w:t>[ one</w:t>
      </w:r>
      <w:proofErr w:type="gramEnd"/>
      <w:r w:rsidRPr="00FB4D2C">
        <w:rPr>
          <w:rFonts w:asciiTheme="majorBidi" w:hAnsiTheme="majorBidi" w:cstheme="majorBidi"/>
          <w:sz w:val="28"/>
          <w:szCs w:val="28"/>
          <w:lang w:val="en-US"/>
        </w:rPr>
        <w:t xml:space="preserve"> of the few D-type particles ].</w:t>
      </w:r>
    </w:p>
    <w:p w:rsidR="001317E2" w:rsidRDefault="00DC3557" w:rsidP="00FB4D2C">
      <w:pPr>
        <w:numPr>
          <w:ilvl w:val="1"/>
          <w:numId w:val="15"/>
        </w:numPr>
        <w:rPr>
          <w:rFonts w:asciiTheme="majorBidi" w:hAnsiTheme="majorBidi" w:cstheme="majorBidi"/>
          <w:sz w:val="28"/>
          <w:szCs w:val="28"/>
          <w:lang w:bidi="ar-JO"/>
        </w:rPr>
      </w:pPr>
      <w:r w:rsidRPr="00FB4D2C">
        <w:rPr>
          <w:rFonts w:asciiTheme="majorBidi" w:hAnsiTheme="majorBidi" w:cstheme="majorBidi"/>
          <w:b/>
          <w:bCs/>
          <w:sz w:val="28"/>
          <w:szCs w:val="28"/>
          <w:lang w:val="en-US"/>
        </w:rPr>
        <w:t xml:space="preserve">Human T-Cell </w:t>
      </w:r>
      <w:proofErr w:type="spellStart"/>
      <w:r w:rsidRPr="00FB4D2C">
        <w:rPr>
          <w:rFonts w:asciiTheme="majorBidi" w:hAnsiTheme="majorBidi" w:cstheme="majorBidi"/>
          <w:b/>
          <w:bCs/>
          <w:sz w:val="28"/>
          <w:szCs w:val="28"/>
          <w:lang w:val="en-US"/>
        </w:rPr>
        <w:t>Lymphotropic</w:t>
      </w:r>
      <w:proofErr w:type="spellEnd"/>
      <w:r w:rsidRPr="00FB4D2C">
        <w:rPr>
          <w:rFonts w:asciiTheme="majorBidi" w:hAnsiTheme="majorBidi" w:cstheme="majorBidi"/>
          <w:b/>
          <w:bCs/>
          <w:sz w:val="28"/>
          <w:szCs w:val="28"/>
          <w:lang w:val="en-US"/>
        </w:rPr>
        <w:t xml:space="preserve"> Virus </w:t>
      </w:r>
      <w:proofErr w:type="gramStart"/>
      <w:r w:rsidRPr="00FB4D2C">
        <w:rPr>
          <w:rFonts w:asciiTheme="majorBidi" w:hAnsiTheme="majorBidi" w:cstheme="majorBidi"/>
          <w:b/>
          <w:bCs/>
          <w:sz w:val="28"/>
          <w:szCs w:val="28"/>
          <w:lang w:val="en-US"/>
        </w:rPr>
        <w:t>( HTLV</w:t>
      </w:r>
      <w:proofErr w:type="gramEnd"/>
      <w:r w:rsidRPr="00FB4D2C">
        <w:rPr>
          <w:rFonts w:asciiTheme="majorBidi" w:hAnsiTheme="majorBidi" w:cstheme="majorBidi"/>
          <w:b/>
          <w:bCs/>
          <w:sz w:val="28"/>
          <w:szCs w:val="28"/>
          <w:lang w:val="en-US"/>
        </w:rPr>
        <w:t>-1 &amp; 2 ).</w:t>
      </w:r>
      <w:r w:rsidRPr="00FB4D2C">
        <w:rPr>
          <w:rFonts w:asciiTheme="majorBidi" w:hAnsiTheme="majorBidi" w:cstheme="majorBidi"/>
          <w:sz w:val="28"/>
          <w:szCs w:val="28"/>
          <w:lang w:val="en-US"/>
        </w:rPr>
        <w:t xml:space="preserve"> </w:t>
      </w:r>
    </w:p>
    <w:p w:rsidR="00FB4D2C" w:rsidRDefault="00FB4D2C" w:rsidP="00FB4D2C">
      <w:pPr>
        <w:rPr>
          <w:rFonts w:asciiTheme="majorBidi" w:hAnsiTheme="majorBidi" w:cstheme="majorBidi"/>
          <w:sz w:val="28"/>
          <w:szCs w:val="28"/>
          <w:lang w:bidi="ar-JO"/>
        </w:rPr>
      </w:pPr>
      <w:r>
        <w:rPr>
          <w:rFonts w:asciiTheme="majorBidi" w:hAnsiTheme="majorBidi" w:cstheme="majorBidi"/>
          <w:sz w:val="28"/>
          <w:szCs w:val="28"/>
          <w:lang w:bidi="ar-JO"/>
        </w:rPr>
        <w:t xml:space="preserve">2- </w:t>
      </w:r>
      <w:proofErr w:type="spellStart"/>
      <w:r w:rsidRPr="00FB4D2C">
        <w:rPr>
          <w:rFonts w:asciiTheme="majorBidi" w:hAnsiTheme="majorBidi" w:cstheme="majorBidi"/>
          <w:b/>
          <w:bCs/>
          <w:sz w:val="28"/>
          <w:szCs w:val="28"/>
          <w:lang w:bidi="ar-JO"/>
        </w:rPr>
        <w:t>Lentiviruses</w:t>
      </w:r>
      <w:proofErr w:type="spellEnd"/>
      <w:r w:rsidRPr="00FB4D2C">
        <w:rPr>
          <w:rFonts w:asciiTheme="majorBidi" w:hAnsiTheme="majorBidi" w:cstheme="majorBidi"/>
          <w:b/>
          <w:bCs/>
          <w:sz w:val="28"/>
          <w:szCs w:val="28"/>
          <w:lang w:bidi="ar-JO"/>
        </w:rPr>
        <w:t>:</w:t>
      </w:r>
      <w:r>
        <w:rPr>
          <w:rFonts w:asciiTheme="majorBidi" w:hAnsiTheme="majorBidi" w:cstheme="majorBidi"/>
          <w:sz w:val="28"/>
          <w:szCs w:val="28"/>
          <w:lang w:bidi="ar-JO"/>
        </w:rPr>
        <w:t xml:space="preserve"> HIV group </w:t>
      </w:r>
    </w:p>
    <w:p w:rsidR="00FB4D2C" w:rsidRDefault="00FB4D2C" w:rsidP="00FB4D2C">
      <w:pPr>
        <w:rPr>
          <w:rFonts w:asciiTheme="majorBidi" w:hAnsiTheme="majorBidi" w:cstheme="majorBidi"/>
          <w:sz w:val="28"/>
          <w:szCs w:val="28"/>
          <w:lang w:bidi="ar-JO"/>
        </w:rPr>
      </w:pPr>
      <w:r>
        <w:rPr>
          <w:rFonts w:asciiTheme="majorBidi" w:hAnsiTheme="majorBidi" w:cstheme="majorBidi"/>
          <w:sz w:val="28"/>
          <w:szCs w:val="28"/>
          <w:lang w:bidi="ar-JO"/>
        </w:rPr>
        <w:t xml:space="preserve">3- </w:t>
      </w:r>
      <w:proofErr w:type="spellStart"/>
      <w:r w:rsidRPr="00FB4D2C">
        <w:rPr>
          <w:rFonts w:asciiTheme="majorBidi" w:hAnsiTheme="majorBidi" w:cstheme="majorBidi"/>
          <w:b/>
          <w:bCs/>
          <w:sz w:val="28"/>
          <w:szCs w:val="28"/>
          <w:lang w:bidi="ar-JO"/>
        </w:rPr>
        <w:t>Spumaviruses</w:t>
      </w:r>
      <w:proofErr w:type="spellEnd"/>
      <w:r w:rsidRPr="00FB4D2C">
        <w:rPr>
          <w:rFonts w:asciiTheme="majorBidi" w:hAnsiTheme="majorBidi" w:cstheme="majorBidi"/>
          <w:b/>
          <w:bCs/>
          <w:sz w:val="28"/>
          <w:szCs w:val="28"/>
          <w:lang w:bidi="ar-JO"/>
        </w:rPr>
        <w:t>:</w:t>
      </w:r>
      <w:r>
        <w:rPr>
          <w:rFonts w:asciiTheme="majorBidi" w:hAnsiTheme="majorBidi" w:cstheme="majorBidi"/>
          <w:sz w:val="28"/>
          <w:szCs w:val="28"/>
          <w:lang w:bidi="ar-JO"/>
        </w:rPr>
        <w:t xml:space="preserve"> these generally produce foamy like cells in infected cells.</w:t>
      </w:r>
    </w:p>
    <w:p w:rsidR="00FB4D2C" w:rsidRPr="00FB4D2C" w:rsidRDefault="00FB4D2C" w:rsidP="00FB4D2C">
      <w:pPr>
        <w:rPr>
          <w:rFonts w:asciiTheme="majorBidi" w:hAnsiTheme="majorBidi" w:cstheme="majorBidi"/>
          <w:b/>
          <w:bCs/>
          <w:sz w:val="28"/>
          <w:szCs w:val="28"/>
          <w:u w:val="single"/>
          <w:lang w:bidi="ar-JO"/>
        </w:rPr>
      </w:pPr>
      <w:r w:rsidRPr="00FB4D2C">
        <w:rPr>
          <w:rFonts w:asciiTheme="majorBidi" w:hAnsiTheme="majorBidi" w:cstheme="majorBidi"/>
          <w:b/>
          <w:bCs/>
          <w:sz w:val="28"/>
          <w:szCs w:val="28"/>
          <w:u w:val="single"/>
          <w:lang w:bidi="ar-JO"/>
        </w:rPr>
        <w:t xml:space="preserve">Slide 50 </w:t>
      </w:r>
    </w:p>
    <w:p w:rsidR="00FB4D2C" w:rsidRDefault="00FB4D2C" w:rsidP="00FB4D2C">
      <w:pPr>
        <w:rPr>
          <w:rFonts w:asciiTheme="majorBidi" w:hAnsiTheme="majorBidi" w:cstheme="majorBidi"/>
          <w:sz w:val="28"/>
          <w:szCs w:val="28"/>
          <w:lang w:bidi="ar-JO"/>
        </w:rPr>
      </w:pPr>
      <w:r>
        <w:rPr>
          <w:rFonts w:asciiTheme="majorBidi" w:hAnsiTheme="majorBidi" w:cstheme="majorBidi"/>
          <w:sz w:val="28"/>
          <w:szCs w:val="28"/>
          <w:lang w:bidi="ar-JO"/>
        </w:rPr>
        <w:t>Genome is either simple or complex.</w:t>
      </w:r>
    </w:p>
    <w:p w:rsidR="00FB4D2C" w:rsidRPr="00FB4D2C" w:rsidRDefault="00FB4D2C" w:rsidP="00FB4D2C">
      <w:pPr>
        <w:rPr>
          <w:rFonts w:asciiTheme="majorBidi" w:hAnsiTheme="majorBidi" w:cstheme="majorBidi"/>
          <w:b/>
          <w:bCs/>
          <w:sz w:val="28"/>
          <w:szCs w:val="28"/>
          <w:u w:val="single"/>
          <w:lang w:bidi="ar-JO"/>
        </w:rPr>
      </w:pPr>
      <w:r w:rsidRPr="00FB4D2C">
        <w:rPr>
          <w:rFonts w:asciiTheme="majorBidi" w:hAnsiTheme="majorBidi" w:cstheme="majorBidi"/>
          <w:b/>
          <w:bCs/>
          <w:sz w:val="28"/>
          <w:szCs w:val="28"/>
          <w:u w:val="single"/>
          <w:lang w:bidi="ar-JO"/>
        </w:rPr>
        <w:t>Slide 51</w:t>
      </w:r>
      <w:r>
        <w:rPr>
          <w:rFonts w:asciiTheme="majorBidi" w:hAnsiTheme="majorBidi" w:cstheme="majorBidi"/>
          <w:b/>
          <w:bCs/>
          <w:sz w:val="28"/>
          <w:szCs w:val="28"/>
          <w:u w:val="single"/>
          <w:lang w:bidi="ar-JO"/>
        </w:rPr>
        <w:t>/52</w:t>
      </w:r>
      <w:r w:rsidRPr="00FB4D2C">
        <w:rPr>
          <w:rFonts w:asciiTheme="majorBidi" w:hAnsiTheme="majorBidi" w:cstheme="majorBidi"/>
          <w:b/>
          <w:bCs/>
          <w:sz w:val="28"/>
          <w:szCs w:val="28"/>
          <w:u w:val="single"/>
          <w:lang w:bidi="ar-JO"/>
        </w:rPr>
        <w:t xml:space="preserve"> </w:t>
      </w:r>
    </w:p>
    <w:p w:rsidR="00FB4D2C" w:rsidRDefault="00FB4D2C" w:rsidP="00FB4D2C">
      <w:pPr>
        <w:rPr>
          <w:rFonts w:asciiTheme="majorBidi" w:hAnsiTheme="majorBidi" w:cstheme="majorBidi"/>
          <w:sz w:val="28"/>
          <w:szCs w:val="28"/>
          <w:lang w:bidi="ar-JO"/>
        </w:rPr>
      </w:pPr>
      <w:r>
        <w:rPr>
          <w:rFonts w:asciiTheme="majorBidi" w:hAnsiTheme="majorBidi" w:cstheme="majorBidi"/>
          <w:noProof/>
          <w:sz w:val="28"/>
          <w:szCs w:val="28"/>
          <w:lang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549910</wp:posOffset>
            </wp:positionV>
            <wp:extent cx="2609850" cy="1543050"/>
            <wp:effectExtent l="19050" t="0" r="0" b="0"/>
            <wp:wrapNone/>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2255838"/>
                      <a:chOff x="4716016" y="1916832"/>
                      <a:chExt cx="3352800" cy="2255838"/>
                    </a:xfrm>
                  </a:grpSpPr>
                  <a:pic>
                    <a:nvPicPr>
                      <a:cNvPr id="54279" name="Picture 6"/>
                      <a:cNvPicPr>
                        <a:picLocks noChangeAspect="1" noChangeArrowheads="1"/>
                      </a:cNvPicPr>
                    </a:nvPicPr>
                    <a:blipFill>
                      <a:blip r:embed="rId5"/>
                      <a:srcRect/>
                      <a:stretch>
                        <a:fillRect/>
                      </a:stretch>
                    </a:blipFill>
                    <a:spPr bwMode="auto">
                      <a:xfrm>
                        <a:off x="4716016" y="1916832"/>
                        <a:ext cx="3352800" cy="2255838"/>
                      </a:xfrm>
                      <a:prstGeom prst="rect">
                        <a:avLst/>
                      </a:prstGeom>
                      <a:noFill/>
                      <a:ln w="28575">
                        <a:solidFill>
                          <a:srgbClr val="0033CC"/>
                        </a:solidFill>
                        <a:miter lim="800000"/>
                        <a:headEnd/>
                        <a:tailEnd/>
                      </a:ln>
                    </a:spPr>
                  </a:pic>
                  <a:grpSp>
                    <a:nvGrpSpPr>
                      <a:cNvPr id="54281" name="Group 8"/>
                      <a:cNvGrpSpPr>
                        <a:grpSpLocks/>
                      </a:cNvGrpSpPr>
                    </a:nvGrpSpPr>
                    <a:grpSpPr bwMode="auto">
                      <a:xfrm>
                        <a:off x="6971928" y="2072432"/>
                        <a:ext cx="792163" cy="549275"/>
                        <a:chOff x="4800" y="230"/>
                        <a:chExt cx="499" cy="346"/>
                      </a:xfrm>
                    </a:grpSpPr>
                    <a:sp>
                      <a:nvSpPr>
                        <a:cNvPr id="54292" name="Text Box 9"/>
                        <a:cNvSpPr txBox="1">
                          <a:spLocks noChangeArrowheads="1"/>
                        </a:cNvSpPr>
                      </a:nvSpPr>
                      <a:spPr bwMode="auto">
                        <a:xfrm>
                          <a:off x="4891" y="230"/>
                          <a:ext cx="408" cy="252"/>
                        </a:xfrm>
                        <a:prstGeom prst="rect">
                          <a:avLst/>
                        </a:prstGeom>
                        <a:noFill/>
                        <a:ln w="9525">
                          <a:noFill/>
                          <a:miter lim="800000"/>
                          <a:headEnd/>
                          <a:tailEnd/>
                        </a:ln>
                      </a:spPr>
                      <a:txSp>
                        <a:txBody>
                          <a:bodyPr wrap="none">
                            <a:spAutoFit/>
                          </a:bodyP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r>
                              <a:rPr lang="en-US" altLang="en-US" sz="2000">
                                <a:solidFill>
                                  <a:srgbClr val="FF0000"/>
                                </a:solidFill>
                                <a:latin typeface="Arial Rounded MT Bold" pitchFamily="34" charset="0"/>
                                <a:cs typeface="Arial" pitchFamily="34" charset="0"/>
                              </a:rPr>
                              <a:t>Env</a:t>
                            </a:r>
                          </a:p>
                        </a:txBody>
                        <a:useSpRect/>
                      </a:txSp>
                    </a:sp>
                    <a:sp>
                      <a:nvSpPr>
                        <a:cNvPr id="54293" name="Line 10"/>
                        <a:cNvSpPr>
                          <a:spLocks noChangeShapeType="1"/>
                        </a:cNvSpPr>
                      </a:nvSpPr>
                      <a:spPr bwMode="auto">
                        <a:xfrm flipH="1">
                          <a:off x="4800" y="432"/>
                          <a:ext cx="144" cy="144"/>
                        </a:xfrm>
                        <a:prstGeom prst="line">
                          <a:avLst/>
                        </a:prstGeom>
                        <a:noFill/>
                        <a:ln w="28575">
                          <a:solidFill>
                            <a:srgbClr val="FF0000"/>
                          </a:solidFill>
                          <a:round/>
                          <a:headEnd/>
                          <a:tailEnd type="triangle" w="med" len="med"/>
                        </a:ln>
                      </a:spPr>
                      <a:txSp>
                        <a:txBody>
                          <a:bodyPr wrap="none" anchor="ct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endParaRPr lang="ar-JO"/>
                          </a:p>
                        </a:txBody>
                        <a:useSpRect/>
                      </a:txSp>
                    </a:sp>
                  </a:grpSp>
                  <a:grpSp>
                    <a:nvGrpSpPr>
                      <a:cNvPr id="54282" name="Group 11"/>
                      <a:cNvGrpSpPr>
                        <a:grpSpLocks/>
                      </a:cNvGrpSpPr>
                    </a:nvGrpSpPr>
                    <a:grpSpPr bwMode="auto">
                      <a:xfrm>
                        <a:off x="4898653" y="2099419"/>
                        <a:ext cx="1082675" cy="598488"/>
                        <a:chOff x="3494" y="247"/>
                        <a:chExt cx="682" cy="377"/>
                      </a:xfrm>
                    </a:grpSpPr>
                    <a:sp>
                      <a:nvSpPr>
                        <a:cNvPr id="54290" name="Text Box 12"/>
                        <a:cNvSpPr txBox="1">
                          <a:spLocks noChangeArrowheads="1"/>
                        </a:cNvSpPr>
                      </a:nvSpPr>
                      <a:spPr bwMode="auto">
                        <a:xfrm>
                          <a:off x="3494" y="247"/>
                          <a:ext cx="607" cy="252"/>
                        </a:xfrm>
                        <a:prstGeom prst="rect">
                          <a:avLst/>
                        </a:prstGeom>
                        <a:noFill/>
                        <a:ln w="9525">
                          <a:noFill/>
                          <a:miter lim="800000"/>
                          <a:headEnd/>
                          <a:tailEnd/>
                        </a:ln>
                      </a:spPr>
                      <a:txSp>
                        <a:txBody>
                          <a:bodyPr wrap="none">
                            <a:spAutoFit/>
                          </a:bodyP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r>
                              <a:rPr lang="en-US" altLang="en-US" sz="2000">
                                <a:solidFill>
                                  <a:srgbClr val="FF0000"/>
                                </a:solidFill>
                                <a:latin typeface="Arial Rounded MT Bold" pitchFamily="34" charset="0"/>
                                <a:cs typeface="Arial" pitchFamily="34" charset="0"/>
                              </a:rPr>
                              <a:t>matrix</a:t>
                            </a:r>
                          </a:p>
                        </a:txBody>
                        <a:useSpRect/>
                      </a:txSp>
                    </a:sp>
                    <a:sp>
                      <a:nvSpPr>
                        <a:cNvPr id="54291" name="Line 13"/>
                        <a:cNvSpPr>
                          <a:spLocks noChangeShapeType="1"/>
                        </a:cNvSpPr>
                      </a:nvSpPr>
                      <a:spPr bwMode="auto">
                        <a:xfrm>
                          <a:off x="3984" y="432"/>
                          <a:ext cx="192" cy="192"/>
                        </a:xfrm>
                        <a:prstGeom prst="line">
                          <a:avLst/>
                        </a:prstGeom>
                        <a:noFill/>
                        <a:ln w="28575">
                          <a:solidFill>
                            <a:srgbClr val="FF0000"/>
                          </a:solidFill>
                          <a:round/>
                          <a:headEnd/>
                          <a:tailEnd type="triangle" w="med" len="med"/>
                        </a:ln>
                      </a:spPr>
                      <a:txSp>
                        <a:txBody>
                          <a:bodyPr wrap="none" anchor="ct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endParaRPr lang="ar-JO"/>
                          </a:p>
                        </a:txBody>
                        <a:useSpRect/>
                      </a:txSp>
                    </a:sp>
                  </a:grpSp>
                  <a:grpSp>
                    <a:nvGrpSpPr>
                      <a:cNvPr id="54283" name="Group 14"/>
                      <a:cNvGrpSpPr>
                        <a:grpSpLocks/>
                      </a:cNvGrpSpPr>
                    </a:nvGrpSpPr>
                    <a:grpSpPr bwMode="auto">
                      <a:xfrm>
                        <a:off x="4838328" y="3383707"/>
                        <a:ext cx="1219200" cy="628650"/>
                        <a:chOff x="3456" y="1056"/>
                        <a:chExt cx="768" cy="396"/>
                      </a:xfrm>
                    </a:grpSpPr>
                    <a:sp>
                      <a:nvSpPr>
                        <a:cNvPr id="54288" name="Text Box 15"/>
                        <a:cNvSpPr txBox="1">
                          <a:spLocks noChangeArrowheads="1"/>
                        </a:cNvSpPr>
                      </a:nvSpPr>
                      <a:spPr bwMode="auto">
                        <a:xfrm>
                          <a:off x="3456" y="1200"/>
                          <a:ext cx="639" cy="252"/>
                        </a:xfrm>
                        <a:prstGeom prst="rect">
                          <a:avLst/>
                        </a:prstGeom>
                        <a:noFill/>
                        <a:ln w="9525">
                          <a:noFill/>
                          <a:miter lim="800000"/>
                          <a:headEnd/>
                          <a:tailEnd/>
                        </a:ln>
                      </a:spPr>
                      <a:txSp>
                        <a:txBody>
                          <a:bodyPr wrap="none">
                            <a:spAutoFit/>
                          </a:bodyP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r>
                              <a:rPr lang="en-US" altLang="en-US" sz="2000">
                                <a:solidFill>
                                  <a:srgbClr val="FF0000"/>
                                </a:solidFill>
                                <a:latin typeface="Arial Rounded MT Bold" pitchFamily="34" charset="0"/>
                                <a:cs typeface="Arial" pitchFamily="34" charset="0"/>
                              </a:rPr>
                              <a:t>capsid</a:t>
                            </a:r>
                          </a:p>
                        </a:txBody>
                        <a:useSpRect/>
                      </a:txSp>
                    </a:sp>
                    <a:sp>
                      <a:nvSpPr>
                        <a:cNvPr id="54289" name="Line 16"/>
                        <a:cNvSpPr>
                          <a:spLocks noChangeShapeType="1"/>
                        </a:cNvSpPr>
                      </a:nvSpPr>
                      <a:spPr bwMode="auto">
                        <a:xfrm flipV="1">
                          <a:off x="3984" y="1056"/>
                          <a:ext cx="240" cy="192"/>
                        </a:xfrm>
                        <a:prstGeom prst="line">
                          <a:avLst/>
                        </a:prstGeom>
                        <a:noFill/>
                        <a:ln w="28575">
                          <a:solidFill>
                            <a:srgbClr val="FF0000"/>
                          </a:solidFill>
                          <a:round/>
                          <a:headEnd/>
                          <a:tailEnd type="triangle" w="med" len="med"/>
                        </a:ln>
                      </a:spPr>
                      <a:txSp>
                        <a:txBody>
                          <a:bodyPr wrap="none" anchor="ct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endParaRPr lang="ar-JO"/>
                          </a:p>
                        </a:txBody>
                        <a:useSpRect/>
                      </a:txSp>
                    </a:sp>
                  </a:grpSp>
                  <a:grpSp>
                    <a:nvGrpSpPr>
                      <a:cNvPr id="54284" name="Group 17"/>
                      <a:cNvGrpSpPr>
                        <a:grpSpLocks/>
                      </a:cNvGrpSpPr>
                    </a:nvGrpSpPr>
                    <a:grpSpPr bwMode="auto">
                      <a:xfrm>
                        <a:off x="6590928" y="3231307"/>
                        <a:ext cx="1203325" cy="781050"/>
                        <a:chOff x="4560" y="960"/>
                        <a:chExt cx="758" cy="492"/>
                      </a:xfrm>
                    </a:grpSpPr>
                    <a:sp>
                      <a:nvSpPr>
                        <a:cNvPr id="54286" name="Text Box 18"/>
                        <a:cNvSpPr txBox="1">
                          <a:spLocks noChangeArrowheads="1"/>
                        </a:cNvSpPr>
                      </a:nvSpPr>
                      <a:spPr bwMode="auto">
                        <a:xfrm>
                          <a:off x="4848" y="1200"/>
                          <a:ext cx="470" cy="252"/>
                        </a:xfrm>
                        <a:prstGeom prst="rect">
                          <a:avLst/>
                        </a:prstGeom>
                        <a:noFill/>
                        <a:ln w="9525">
                          <a:noFill/>
                          <a:miter lim="800000"/>
                          <a:headEnd/>
                          <a:tailEnd/>
                        </a:ln>
                      </a:spPr>
                      <a:txSp>
                        <a:txBody>
                          <a:bodyPr wrap="none">
                            <a:spAutoFit/>
                          </a:bodyP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r>
                              <a:rPr lang="en-US" altLang="en-US" sz="2000">
                                <a:solidFill>
                                  <a:srgbClr val="FF0000"/>
                                </a:solidFill>
                                <a:latin typeface="Arial Rounded MT Bold" pitchFamily="34" charset="0"/>
                                <a:cs typeface="Arial" pitchFamily="34" charset="0"/>
                              </a:rPr>
                              <a:t>RNA</a:t>
                            </a:r>
                            <a:endParaRPr lang="en-US" altLang="en-US" sz="2400">
                              <a:solidFill>
                                <a:srgbClr val="FF0000"/>
                              </a:solidFill>
                              <a:latin typeface="Arial Rounded MT Bold" pitchFamily="34" charset="0"/>
                              <a:cs typeface="Arial" pitchFamily="34" charset="0"/>
                            </a:endParaRPr>
                          </a:p>
                        </a:txBody>
                        <a:useSpRect/>
                      </a:txSp>
                    </a:sp>
                    <a:sp>
                      <a:nvSpPr>
                        <a:cNvPr id="54287" name="Line 19"/>
                        <a:cNvSpPr>
                          <a:spLocks noChangeShapeType="1"/>
                        </a:cNvSpPr>
                      </a:nvSpPr>
                      <a:spPr bwMode="auto">
                        <a:xfrm flipH="1" flipV="1">
                          <a:off x="4560" y="960"/>
                          <a:ext cx="336" cy="336"/>
                        </a:xfrm>
                        <a:prstGeom prst="line">
                          <a:avLst/>
                        </a:prstGeom>
                        <a:noFill/>
                        <a:ln w="28575">
                          <a:solidFill>
                            <a:srgbClr val="FF0000"/>
                          </a:solidFill>
                          <a:round/>
                          <a:headEnd/>
                          <a:tailEnd type="triangle" w="med" len="med"/>
                        </a:ln>
                      </a:spPr>
                      <a:txSp>
                        <a:txBody>
                          <a:bodyPr wrap="none" anchor="ctr"/>
                          <a:lstStyle>
                            <a:defPPr>
                              <a:defRPr lang="zh-TW"/>
                            </a:defPPr>
                            <a:lvl1pPr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1200" kern="1200">
                                <a:solidFill>
                                  <a:schemeClr val="tx1"/>
                                </a:solidFill>
                                <a:latin typeface="Times New Roman" pitchFamily="18" charset="0"/>
                                <a:ea typeface="PMingLiU" pitchFamily="18" charset="-120"/>
                                <a:cs typeface="+mn-cs"/>
                              </a:defRPr>
                            </a:lvl5pPr>
                            <a:lvl6pPr marL="2286000" algn="r" defTabSz="914400" rtl="1" eaLnBrk="1" latinLnBrk="0" hangingPunct="1">
                              <a:defRPr kumimoji="1" sz="1200" kern="1200">
                                <a:solidFill>
                                  <a:schemeClr val="tx1"/>
                                </a:solidFill>
                                <a:latin typeface="Times New Roman" pitchFamily="18" charset="0"/>
                                <a:ea typeface="PMingLiU" pitchFamily="18" charset="-120"/>
                                <a:cs typeface="+mn-cs"/>
                              </a:defRPr>
                            </a:lvl6pPr>
                            <a:lvl7pPr marL="2743200" algn="r" defTabSz="914400" rtl="1" eaLnBrk="1" latinLnBrk="0" hangingPunct="1">
                              <a:defRPr kumimoji="1" sz="1200" kern="1200">
                                <a:solidFill>
                                  <a:schemeClr val="tx1"/>
                                </a:solidFill>
                                <a:latin typeface="Times New Roman" pitchFamily="18" charset="0"/>
                                <a:ea typeface="PMingLiU" pitchFamily="18" charset="-120"/>
                                <a:cs typeface="+mn-cs"/>
                              </a:defRPr>
                            </a:lvl7pPr>
                            <a:lvl8pPr marL="3200400" algn="r" defTabSz="914400" rtl="1" eaLnBrk="1" latinLnBrk="0" hangingPunct="1">
                              <a:defRPr kumimoji="1" sz="1200" kern="1200">
                                <a:solidFill>
                                  <a:schemeClr val="tx1"/>
                                </a:solidFill>
                                <a:latin typeface="Times New Roman" pitchFamily="18" charset="0"/>
                                <a:ea typeface="PMingLiU" pitchFamily="18" charset="-120"/>
                                <a:cs typeface="+mn-cs"/>
                              </a:defRPr>
                            </a:lvl8pPr>
                            <a:lvl9pPr marL="3657600" algn="r" defTabSz="914400" rtl="1" eaLnBrk="1" latinLnBrk="0" hangingPunct="1">
                              <a:defRPr kumimoji="1" sz="1200" kern="1200">
                                <a:solidFill>
                                  <a:schemeClr val="tx1"/>
                                </a:solidFill>
                                <a:latin typeface="Times New Roman" pitchFamily="18" charset="0"/>
                                <a:ea typeface="PMingLiU" pitchFamily="18" charset="-120"/>
                                <a:cs typeface="+mn-cs"/>
                              </a:defRPr>
                            </a:lvl9pPr>
                          </a:lstStyle>
                          <a:p>
                            <a:endParaRPr lang="ar-JO"/>
                          </a:p>
                        </a:txBody>
                        <a:useSpRect/>
                      </a:txSp>
                    </a:sp>
                  </a:grpSp>
                </lc:lockedCanvas>
              </a:graphicData>
            </a:graphic>
          </wp:anchor>
        </w:drawing>
      </w:r>
      <w:r>
        <w:rPr>
          <w:rFonts w:asciiTheme="majorBidi" w:hAnsiTheme="majorBidi" w:cstheme="majorBidi"/>
          <w:sz w:val="28"/>
          <w:szCs w:val="28"/>
          <w:lang w:bidi="ar-JO"/>
        </w:rPr>
        <w:t xml:space="preserve">It has a very complex structure, containing envelope with </w:t>
      </w:r>
      <w:proofErr w:type="spellStart"/>
      <w:r>
        <w:rPr>
          <w:rFonts w:asciiTheme="majorBidi" w:hAnsiTheme="majorBidi" w:cstheme="majorBidi"/>
          <w:sz w:val="28"/>
          <w:szCs w:val="28"/>
          <w:lang w:bidi="ar-JO"/>
        </w:rPr>
        <w:t>glycoproteins</w:t>
      </w:r>
      <w:proofErr w:type="spellEnd"/>
      <w:r>
        <w:rPr>
          <w:rFonts w:asciiTheme="majorBidi" w:hAnsiTheme="majorBidi" w:cstheme="majorBidi"/>
          <w:sz w:val="28"/>
          <w:szCs w:val="28"/>
          <w:lang w:bidi="ar-JO"/>
        </w:rPr>
        <w:t xml:space="preserve"> projected to the </w:t>
      </w:r>
      <w:proofErr w:type="gramStart"/>
      <w:r>
        <w:rPr>
          <w:rFonts w:asciiTheme="majorBidi" w:hAnsiTheme="majorBidi" w:cstheme="majorBidi"/>
          <w:sz w:val="28"/>
          <w:szCs w:val="28"/>
          <w:lang w:bidi="ar-JO"/>
        </w:rPr>
        <w:t>outside ,</w:t>
      </w:r>
      <w:proofErr w:type="spellStart"/>
      <w:r>
        <w:rPr>
          <w:rFonts w:asciiTheme="majorBidi" w:hAnsiTheme="majorBidi" w:cstheme="majorBidi"/>
          <w:sz w:val="28"/>
          <w:szCs w:val="28"/>
          <w:lang w:bidi="ar-JO"/>
        </w:rPr>
        <w:t>dsRNA</w:t>
      </w:r>
      <w:proofErr w:type="spellEnd"/>
      <w:proofErr w:type="gramEnd"/>
      <w:r>
        <w:rPr>
          <w:rFonts w:asciiTheme="majorBidi" w:hAnsiTheme="majorBidi" w:cstheme="majorBidi"/>
          <w:sz w:val="28"/>
          <w:szCs w:val="28"/>
          <w:lang w:bidi="ar-JO"/>
        </w:rPr>
        <w:t xml:space="preserve"> and </w:t>
      </w:r>
      <w:proofErr w:type="spellStart"/>
      <w:r>
        <w:rPr>
          <w:rFonts w:asciiTheme="majorBidi" w:hAnsiTheme="majorBidi" w:cstheme="majorBidi"/>
          <w:sz w:val="28"/>
          <w:szCs w:val="28"/>
          <w:lang w:bidi="ar-JO"/>
        </w:rPr>
        <w:t>capsomeres</w:t>
      </w:r>
      <w:proofErr w:type="spellEnd"/>
      <w:r>
        <w:rPr>
          <w:rFonts w:asciiTheme="majorBidi" w:hAnsiTheme="majorBidi" w:cstheme="majorBidi"/>
          <w:sz w:val="28"/>
          <w:szCs w:val="28"/>
          <w:lang w:bidi="ar-JO"/>
        </w:rPr>
        <w:t xml:space="preserve">. </w:t>
      </w:r>
    </w:p>
    <w:p w:rsidR="00FB4D2C" w:rsidRPr="00FB4D2C" w:rsidRDefault="00FB4D2C" w:rsidP="00FB4D2C">
      <w:pPr>
        <w:rPr>
          <w:rFonts w:asciiTheme="majorBidi" w:hAnsiTheme="majorBidi" w:cstheme="majorBidi"/>
          <w:sz w:val="28"/>
          <w:szCs w:val="28"/>
          <w:rtl/>
          <w:lang w:bidi="ar-JO"/>
        </w:rPr>
      </w:pPr>
    </w:p>
    <w:p w:rsidR="00FB4D2C" w:rsidRDefault="00FB4D2C" w:rsidP="00FB4D2C">
      <w:pPr>
        <w:rPr>
          <w:rFonts w:asciiTheme="majorBidi" w:hAnsiTheme="majorBidi" w:cstheme="majorBidi"/>
          <w:sz w:val="28"/>
          <w:szCs w:val="28"/>
        </w:rPr>
      </w:pPr>
    </w:p>
    <w:p w:rsidR="006635D9" w:rsidRPr="006635D9" w:rsidRDefault="006635D9" w:rsidP="00906C1C">
      <w:pPr>
        <w:rPr>
          <w:rFonts w:asciiTheme="majorBidi" w:hAnsiTheme="majorBidi" w:cstheme="majorBidi"/>
          <w:sz w:val="28"/>
          <w:szCs w:val="28"/>
        </w:rPr>
      </w:pPr>
      <w:r w:rsidRPr="006635D9">
        <w:rPr>
          <w:rFonts w:asciiTheme="majorBidi" w:hAnsiTheme="majorBidi" w:cstheme="majorBidi"/>
          <w:sz w:val="28"/>
          <w:szCs w:val="28"/>
        </w:rPr>
        <w:t xml:space="preserve"> </w:t>
      </w:r>
    </w:p>
    <w:p w:rsidR="006635D9" w:rsidRPr="00906C1C" w:rsidRDefault="006635D9" w:rsidP="00906C1C">
      <w:pPr>
        <w:rPr>
          <w:rFonts w:asciiTheme="majorBidi" w:hAnsiTheme="majorBidi" w:cstheme="majorBidi"/>
          <w:b/>
          <w:bCs/>
          <w:sz w:val="28"/>
          <w:szCs w:val="28"/>
        </w:rPr>
      </w:pPr>
    </w:p>
    <w:p w:rsidR="00FB4D2C" w:rsidRDefault="00FB4D2C" w:rsidP="00FB4D2C">
      <w:pPr>
        <w:rPr>
          <w:rFonts w:asciiTheme="majorBidi" w:hAnsiTheme="majorBidi" w:cstheme="majorBidi"/>
          <w:sz w:val="28"/>
          <w:szCs w:val="28"/>
        </w:rPr>
      </w:pPr>
    </w:p>
    <w:p w:rsidR="0083463C" w:rsidRPr="0083463C" w:rsidRDefault="00FB4D2C" w:rsidP="00FB4D2C">
      <w:pPr>
        <w:rPr>
          <w:rFonts w:asciiTheme="majorBidi" w:hAnsiTheme="majorBidi" w:cstheme="majorBidi"/>
          <w:b/>
          <w:bCs/>
          <w:sz w:val="28"/>
          <w:szCs w:val="28"/>
          <w:u w:val="single"/>
        </w:rPr>
      </w:pPr>
      <w:r w:rsidRPr="0083463C">
        <w:rPr>
          <w:rFonts w:asciiTheme="majorBidi" w:hAnsiTheme="majorBidi" w:cstheme="majorBidi"/>
          <w:b/>
          <w:bCs/>
          <w:sz w:val="28"/>
          <w:szCs w:val="28"/>
          <w:u w:val="single"/>
        </w:rPr>
        <w:lastRenderedPageBreak/>
        <w:t>Slide 53</w:t>
      </w:r>
    </w:p>
    <w:p w:rsidR="009A7D32" w:rsidRDefault="0083463C" w:rsidP="0083463C">
      <w:pPr>
        <w:rPr>
          <w:rFonts w:asciiTheme="majorBidi" w:hAnsiTheme="majorBidi" w:cstheme="majorBidi"/>
          <w:sz w:val="28"/>
          <w:szCs w:val="28"/>
        </w:rPr>
      </w:pPr>
      <w:r>
        <w:rPr>
          <w:rFonts w:asciiTheme="majorBidi" w:hAnsiTheme="majorBidi" w:cstheme="majorBidi"/>
          <w:sz w:val="28"/>
          <w:szCs w:val="28"/>
        </w:rPr>
        <w:t xml:space="preserve">Genome </w:t>
      </w:r>
      <w:r w:rsidR="00FA4B67">
        <w:rPr>
          <w:rFonts w:asciiTheme="majorBidi" w:hAnsiTheme="majorBidi" w:cstheme="majorBidi"/>
          <w:sz w:val="28"/>
          <w:szCs w:val="28"/>
        </w:rPr>
        <w:t xml:space="preserve">is </w:t>
      </w:r>
      <w:r>
        <w:rPr>
          <w:rFonts w:asciiTheme="majorBidi" w:hAnsiTheme="majorBidi" w:cstheme="majorBidi"/>
          <w:sz w:val="28"/>
          <w:szCs w:val="28"/>
        </w:rPr>
        <w:t xml:space="preserve">very </w:t>
      </w:r>
      <w:proofErr w:type="spellStart"/>
      <w:r>
        <w:rPr>
          <w:rFonts w:asciiTheme="majorBidi" w:hAnsiTheme="majorBidi" w:cstheme="majorBidi"/>
          <w:sz w:val="28"/>
          <w:szCs w:val="28"/>
        </w:rPr>
        <w:t>complexed</w:t>
      </w:r>
      <w:proofErr w:type="spellEnd"/>
      <w:r>
        <w:rPr>
          <w:rFonts w:asciiTheme="majorBidi" w:hAnsiTheme="majorBidi" w:cstheme="majorBidi"/>
          <w:sz w:val="28"/>
          <w:szCs w:val="28"/>
        </w:rPr>
        <w:t>, containing Gag/</w:t>
      </w:r>
      <w:proofErr w:type="spellStart"/>
      <w:r>
        <w:rPr>
          <w:rFonts w:asciiTheme="majorBidi" w:hAnsiTheme="majorBidi" w:cstheme="majorBidi"/>
          <w:sz w:val="28"/>
          <w:szCs w:val="28"/>
        </w:rPr>
        <w:t>Pol</w:t>
      </w:r>
      <w:proofErr w:type="spellEnd"/>
      <w:r>
        <w:rPr>
          <w:rFonts w:asciiTheme="majorBidi" w:hAnsiTheme="majorBidi" w:cstheme="majorBidi"/>
          <w:sz w:val="28"/>
          <w:szCs w:val="28"/>
        </w:rPr>
        <w:t>/</w:t>
      </w:r>
      <w:proofErr w:type="spellStart"/>
      <w:r>
        <w:rPr>
          <w:rFonts w:asciiTheme="majorBidi" w:hAnsiTheme="majorBidi" w:cstheme="majorBidi"/>
          <w:sz w:val="28"/>
          <w:szCs w:val="28"/>
        </w:rPr>
        <w:t>Env</w:t>
      </w:r>
      <w:proofErr w:type="spellEnd"/>
      <w:r>
        <w:rPr>
          <w:rFonts w:asciiTheme="majorBidi" w:hAnsiTheme="majorBidi" w:cstheme="majorBidi"/>
          <w:sz w:val="28"/>
          <w:szCs w:val="28"/>
        </w:rPr>
        <w:t xml:space="preserve"> these are the main structural proteins needed to produce the protein</w:t>
      </w:r>
      <w:r w:rsidR="00FA4B67">
        <w:rPr>
          <w:rFonts w:asciiTheme="majorBidi" w:hAnsiTheme="majorBidi" w:cstheme="majorBidi"/>
          <w:sz w:val="28"/>
          <w:szCs w:val="28"/>
        </w:rPr>
        <w:t>s</w:t>
      </w:r>
      <w:r>
        <w:rPr>
          <w:rFonts w:asciiTheme="majorBidi" w:hAnsiTheme="majorBidi" w:cstheme="majorBidi"/>
          <w:sz w:val="28"/>
          <w:szCs w:val="28"/>
        </w:rPr>
        <w:t xml:space="preserve"> of virus.</w:t>
      </w:r>
    </w:p>
    <w:p w:rsidR="0083463C" w:rsidRDefault="0083463C" w:rsidP="0083463C">
      <w:pPr>
        <w:rPr>
          <w:rFonts w:asciiTheme="majorBidi" w:hAnsiTheme="majorBidi" w:cstheme="majorBidi"/>
          <w:sz w:val="28"/>
          <w:szCs w:val="28"/>
        </w:rPr>
      </w:pPr>
      <w:r>
        <w:rPr>
          <w:rFonts w:asciiTheme="majorBidi" w:hAnsiTheme="majorBidi" w:cstheme="majorBidi"/>
          <w:sz w:val="28"/>
          <w:szCs w:val="28"/>
        </w:rPr>
        <w:t>For example Gag</w:t>
      </w:r>
      <w:r w:rsidR="00FA4B67">
        <w:rPr>
          <w:rFonts w:asciiTheme="majorBidi" w:hAnsiTheme="majorBidi" w:cstheme="majorBidi"/>
          <w:sz w:val="28"/>
          <w:szCs w:val="28"/>
        </w:rPr>
        <w:t xml:space="preserve"> encodes for</w:t>
      </w:r>
      <w:r>
        <w:rPr>
          <w:rFonts w:asciiTheme="majorBidi" w:hAnsiTheme="majorBidi" w:cstheme="majorBidi"/>
          <w:sz w:val="28"/>
          <w:szCs w:val="28"/>
        </w:rPr>
        <w:t xml:space="preserve">: </w:t>
      </w:r>
      <w:proofErr w:type="gramStart"/>
      <w:r>
        <w:rPr>
          <w:rFonts w:asciiTheme="majorBidi" w:hAnsiTheme="majorBidi" w:cstheme="majorBidi"/>
          <w:sz w:val="28"/>
          <w:szCs w:val="28"/>
        </w:rPr>
        <w:t>MA</w:t>
      </w:r>
      <w:r w:rsidR="00FA4B67">
        <w:rPr>
          <w:rFonts w:asciiTheme="majorBidi" w:hAnsiTheme="majorBidi" w:cstheme="majorBidi"/>
          <w:sz w:val="28"/>
          <w:szCs w:val="28"/>
        </w:rPr>
        <w:t>(</w:t>
      </w:r>
      <w:proofErr w:type="gramEnd"/>
      <w:r w:rsidR="00FA4B67">
        <w:rPr>
          <w:rFonts w:asciiTheme="majorBidi" w:hAnsiTheme="majorBidi" w:cstheme="majorBidi"/>
          <w:sz w:val="28"/>
          <w:szCs w:val="28"/>
        </w:rPr>
        <w:t>matrix)</w:t>
      </w:r>
      <w:r>
        <w:rPr>
          <w:rFonts w:asciiTheme="majorBidi" w:hAnsiTheme="majorBidi" w:cstheme="majorBidi"/>
          <w:sz w:val="28"/>
          <w:szCs w:val="28"/>
        </w:rPr>
        <w:t>,CA</w:t>
      </w:r>
      <w:r w:rsidR="00FA4B67">
        <w:rPr>
          <w:rFonts w:asciiTheme="majorBidi" w:hAnsiTheme="majorBidi" w:cstheme="majorBidi"/>
          <w:sz w:val="28"/>
          <w:szCs w:val="28"/>
        </w:rPr>
        <w:t>(</w:t>
      </w:r>
      <w:proofErr w:type="spellStart"/>
      <w:r w:rsidR="00FA4B67">
        <w:rPr>
          <w:rFonts w:asciiTheme="majorBidi" w:hAnsiTheme="majorBidi" w:cstheme="majorBidi"/>
          <w:sz w:val="28"/>
          <w:szCs w:val="28"/>
        </w:rPr>
        <w:t>capsid</w:t>
      </w:r>
      <w:proofErr w:type="spellEnd"/>
      <w:r w:rsidR="00FA4B67">
        <w:rPr>
          <w:rFonts w:asciiTheme="majorBidi" w:hAnsiTheme="majorBidi" w:cstheme="majorBidi"/>
          <w:sz w:val="28"/>
          <w:szCs w:val="28"/>
        </w:rPr>
        <w:t>)</w:t>
      </w:r>
      <w:r>
        <w:rPr>
          <w:rFonts w:asciiTheme="majorBidi" w:hAnsiTheme="majorBidi" w:cstheme="majorBidi"/>
          <w:sz w:val="28"/>
          <w:szCs w:val="28"/>
        </w:rPr>
        <w:t>,NC</w:t>
      </w:r>
      <w:r w:rsidR="00FA4B67">
        <w:rPr>
          <w:rFonts w:asciiTheme="majorBidi" w:hAnsiTheme="majorBidi" w:cstheme="majorBidi"/>
          <w:sz w:val="28"/>
          <w:szCs w:val="28"/>
        </w:rPr>
        <w:t>(</w:t>
      </w:r>
      <w:proofErr w:type="spellStart"/>
      <w:r w:rsidR="00FA4B67">
        <w:rPr>
          <w:rFonts w:asciiTheme="majorBidi" w:hAnsiTheme="majorBidi" w:cstheme="majorBidi"/>
          <w:sz w:val="28"/>
          <w:szCs w:val="28"/>
        </w:rPr>
        <w:t>nucleocapsid</w:t>
      </w:r>
      <w:proofErr w:type="spellEnd"/>
      <w:r w:rsidR="00FA4B67">
        <w:rPr>
          <w:rFonts w:asciiTheme="majorBidi" w:hAnsiTheme="majorBidi" w:cstheme="majorBidi"/>
          <w:sz w:val="28"/>
          <w:szCs w:val="28"/>
        </w:rPr>
        <w:t>)</w:t>
      </w:r>
      <w:r>
        <w:rPr>
          <w:rFonts w:asciiTheme="majorBidi" w:hAnsiTheme="majorBidi" w:cstheme="majorBidi"/>
          <w:sz w:val="28"/>
          <w:szCs w:val="28"/>
        </w:rPr>
        <w:t>.</w:t>
      </w:r>
    </w:p>
    <w:p w:rsidR="0083463C" w:rsidRPr="00AE16EE" w:rsidRDefault="0083463C" w:rsidP="00FA4B67">
      <w:pPr>
        <w:rPr>
          <w:rFonts w:asciiTheme="majorBidi" w:hAnsiTheme="majorBidi" w:cstheme="majorBidi"/>
          <w:sz w:val="28"/>
          <w:szCs w:val="28"/>
        </w:rPr>
      </w:pPr>
      <w:r w:rsidRPr="00FA4B67">
        <w:rPr>
          <w:rFonts w:asciiTheme="majorBidi" w:hAnsiTheme="majorBidi" w:cstheme="majorBidi"/>
          <w:b/>
          <w:bCs/>
          <w:sz w:val="28"/>
          <w:szCs w:val="28"/>
        </w:rPr>
        <w:t>Life cycle</w:t>
      </w:r>
      <w:r w:rsidR="00FA4B67">
        <w:rPr>
          <w:rFonts w:asciiTheme="majorBidi" w:hAnsiTheme="majorBidi" w:cstheme="majorBidi"/>
          <w:b/>
          <w:bCs/>
          <w:sz w:val="28"/>
          <w:szCs w:val="28"/>
        </w:rPr>
        <w:t>,</w:t>
      </w:r>
      <w:r>
        <w:rPr>
          <w:rFonts w:asciiTheme="majorBidi" w:hAnsiTheme="majorBidi" w:cstheme="majorBidi"/>
          <w:sz w:val="28"/>
          <w:szCs w:val="28"/>
        </w:rPr>
        <w:t xml:space="preserve"> since the virus is enveloped the virus will attach and infuse with cell membrane of </w:t>
      </w:r>
      <w:r w:rsidR="00FA4B67">
        <w:rPr>
          <w:rFonts w:asciiTheme="majorBidi" w:hAnsiTheme="majorBidi" w:cstheme="majorBidi"/>
          <w:sz w:val="28"/>
          <w:szCs w:val="28"/>
        </w:rPr>
        <w:t xml:space="preserve">host </w:t>
      </w:r>
      <w:r>
        <w:rPr>
          <w:rFonts w:asciiTheme="majorBidi" w:hAnsiTheme="majorBidi" w:cstheme="majorBidi"/>
          <w:sz w:val="28"/>
          <w:szCs w:val="28"/>
        </w:rPr>
        <w:t xml:space="preserve">cell then RNA will be released and produce the DNA by reverse transcriptase this DNA will be transmitted to nucleus and </w:t>
      </w:r>
      <w:r w:rsidR="00FA4B67">
        <w:rPr>
          <w:rFonts w:asciiTheme="majorBidi" w:hAnsiTheme="majorBidi" w:cstheme="majorBidi"/>
          <w:sz w:val="28"/>
          <w:szCs w:val="28"/>
        </w:rPr>
        <w:t>it</w:t>
      </w:r>
      <w:r>
        <w:rPr>
          <w:rFonts w:asciiTheme="majorBidi" w:hAnsiTheme="majorBidi" w:cstheme="majorBidi"/>
          <w:sz w:val="28"/>
          <w:szCs w:val="28"/>
        </w:rPr>
        <w:t xml:space="preserve"> will be integrated with host cell DNA</w:t>
      </w:r>
      <w:r w:rsidR="00FA4B67">
        <w:rPr>
          <w:rFonts w:asciiTheme="majorBidi" w:hAnsiTheme="majorBidi" w:cstheme="majorBidi"/>
          <w:sz w:val="28"/>
          <w:szCs w:val="28"/>
        </w:rPr>
        <w:t xml:space="preserve">, as replication starts the viral components will be produced, assembly and release of virus by budding (cell won't be destroyed).  </w:t>
      </w:r>
      <w:r>
        <w:rPr>
          <w:rFonts w:asciiTheme="majorBidi" w:hAnsiTheme="majorBidi" w:cstheme="majorBidi"/>
          <w:sz w:val="28"/>
          <w:szCs w:val="28"/>
        </w:rPr>
        <w:t xml:space="preserve"> </w:t>
      </w:r>
    </w:p>
    <w:p w:rsidR="00745C2D" w:rsidRPr="00745C2D" w:rsidRDefault="00745C2D" w:rsidP="00745C2D">
      <w:pPr>
        <w:rPr>
          <w:rFonts w:asciiTheme="majorBidi" w:hAnsiTheme="majorBidi" w:cstheme="majorBidi"/>
          <w:sz w:val="28"/>
          <w:szCs w:val="28"/>
        </w:rPr>
      </w:pPr>
    </w:p>
    <w:p w:rsidR="00745C2D" w:rsidRPr="00745C2D" w:rsidRDefault="00745C2D" w:rsidP="00745C2D">
      <w:pPr>
        <w:pStyle w:val="ListParagraph"/>
        <w:rPr>
          <w:rFonts w:asciiTheme="majorBidi" w:hAnsiTheme="majorBidi" w:cstheme="majorBidi"/>
          <w:sz w:val="28"/>
          <w:szCs w:val="28"/>
        </w:rPr>
      </w:pPr>
    </w:p>
    <w:p w:rsidR="00BA23D0" w:rsidRPr="00BA23D0" w:rsidRDefault="00BA23D0" w:rsidP="006F10CD">
      <w:pPr>
        <w:pStyle w:val="ListParagraph"/>
        <w:rPr>
          <w:rFonts w:asciiTheme="majorBidi" w:hAnsiTheme="majorBidi" w:cstheme="majorBidi"/>
          <w:sz w:val="28"/>
          <w:szCs w:val="28"/>
        </w:rPr>
      </w:pPr>
    </w:p>
    <w:p w:rsidR="004227EA" w:rsidRPr="00142A7A" w:rsidRDefault="004227EA" w:rsidP="004227EA">
      <w:pPr>
        <w:rPr>
          <w:rFonts w:asciiTheme="majorBidi" w:hAnsiTheme="majorBidi" w:cstheme="majorBidi"/>
          <w:sz w:val="28"/>
          <w:szCs w:val="28"/>
        </w:rPr>
      </w:pPr>
    </w:p>
    <w:p w:rsidR="001A33C4" w:rsidRPr="00142A7A" w:rsidRDefault="001A33C4">
      <w:pPr>
        <w:rPr>
          <w:rFonts w:asciiTheme="majorBidi" w:hAnsiTheme="majorBidi" w:cstheme="majorBidi"/>
          <w:sz w:val="28"/>
          <w:szCs w:val="28"/>
        </w:rPr>
      </w:pPr>
    </w:p>
    <w:p w:rsidR="001A33C4" w:rsidRPr="00142A7A" w:rsidRDefault="001A33C4">
      <w:pPr>
        <w:rPr>
          <w:rFonts w:asciiTheme="majorBidi" w:hAnsiTheme="majorBidi" w:cstheme="majorBidi"/>
          <w:sz w:val="28"/>
          <w:szCs w:val="28"/>
        </w:rPr>
      </w:pPr>
    </w:p>
    <w:p w:rsidR="001A33C4" w:rsidRPr="00142A7A" w:rsidRDefault="001A33C4">
      <w:pPr>
        <w:rPr>
          <w:rFonts w:asciiTheme="majorBidi" w:hAnsiTheme="majorBidi" w:cstheme="majorBidi"/>
          <w:sz w:val="28"/>
          <w:szCs w:val="28"/>
        </w:rPr>
      </w:pPr>
    </w:p>
    <w:p w:rsidR="001A33C4" w:rsidRPr="00142A7A" w:rsidRDefault="001A33C4">
      <w:pPr>
        <w:rPr>
          <w:rFonts w:asciiTheme="majorBidi" w:hAnsiTheme="majorBidi" w:cstheme="majorBidi"/>
          <w:sz w:val="28"/>
          <w:szCs w:val="28"/>
        </w:rPr>
      </w:pPr>
    </w:p>
    <w:sectPr w:rsidR="001A33C4" w:rsidRPr="00142A7A" w:rsidSect="00142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25F"/>
    <w:multiLevelType w:val="hybridMultilevel"/>
    <w:tmpl w:val="62E09134"/>
    <w:lvl w:ilvl="0" w:tplc="A2CCEC28">
      <w:start w:val="3"/>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C5A1479"/>
    <w:multiLevelType w:val="hybridMultilevel"/>
    <w:tmpl w:val="8292A22C"/>
    <w:lvl w:ilvl="0" w:tplc="714E3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895B50"/>
    <w:multiLevelType w:val="hybridMultilevel"/>
    <w:tmpl w:val="B726D5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238A0CD1"/>
    <w:multiLevelType w:val="hybridMultilevel"/>
    <w:tmpl w:val="355C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252B0"/>
    <w:multiLevelType w:val="hybridMultilevel"/>
    <w:tmpl w:val="DF9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D20E3"/>
    <w:multiLevelType w:val="hybridMultilevel"/>
    <w:tmpl w:val="372C21EC"/>
    <w:lvl w:ilvl="0" w:tplc="C6041AA8">
      <w:start w:val="1"/>
      <w:numFmt w:val="bullet"/>
      <w:lvlText w:val=""/>
      <w:lvlJc w:val="left"/>
      <w:pPr>
        <w:tabs>
          <w:tab w:val="num" w:pos="720"/>
        </w:tabs>
        <w:ind w:left="720" w:hanging="360"/>
      </w:pPr>
      <w:rPr>
        <w:rFonts w:ascii="Wingdings" w:hAnsi="Wingdings" w:hint="default"/>
      </w:rPr>
    </w:lvl>
    <w:lvl w:ilvl="1" w:tplc="F7A6200E">
      <w:start w:val="1"/>
      <w:numFmt w:val="bullet"/>
      <w:lvlText w:val=""/>
      <w:lvlJc w:val="left"/>
      <w:pPr>
        <w:tabs>
          <w:tab w:val="num" w:pos="360"/>
        </w:tabs>
        <w:ind w:left="360" w:hanging="360"/>
      </w:pPr>
      <w:rPr>
        <w:rFonts w:ascii="Wingdings" w:hAnsi="Wingdings" w:hint="default"/>
      </w:rPr>
    </w:lvl>
    <w:lvl w:ilvl="2" w:tplc="0D96B336" w:tentative="1">
      <w:start w:val="1"/>
      <w:numFmt w:val="bullet"/>
      <w:lvlText w:val=""/>
      <w:lvlJc w:val="left"/>
      <w:pPr>
        <w:tabs>
          <w:tab w:val="num" w:pos="2160"/>
        </w:tabs>
        <w:ind w:left="2160" w:hanging="360"/>
      </w:pPr>
      <w:rPr>
        <w:rFonts w:ascii="Wingdings" w:hAnsi="Wingdings" w:hint="default"/>
      </w:rPr>
    </w:lvl>
    <w:lvl w:ilvl="3" w:tplc="D026BD82" w:tentative="1">
      <w:start w:val="1"/>
      <w:numFmt w:val="bullet"/>
      <w:lvlText w:val=""/>
      <w:lvlJc w:val="left"/>
      <w:pPr>
        <w:tabs>
          <w:tab w:val="num" w:pos="2880"/>
        </w:tabs>
        <w:ind w:left="2880" w:hanging="360"/>
      </w:pPr>
      <w:rPr>
        <w:rFonts w:ascii="Wingdings" w:hAnsi="Wingdings" w:hint="default"/>
      </w:rPr>
    </w:lvl>
    <w:lvl w:ilvl="4" w:tplc="BDD40C3C" w:tentative="1">
      <w:start w:val="1"/>
      <w:numFmt w:val="bullet"/>
      <w:lvlText w:val=""/>
      <w:lvlJc w:val="left"/>
      <w:pPr>
        <w:tabs>
          <w:tab w:val="num" w:pos="3600"/>
        </w:tabs>
        <w:ind w:left="3600" w:hanging="360"/>
      </w:pPr>
      <w:rPr>
        <w:rFonts w:ascii="Wingdings" w:hAnsi="Wingdings" w:hint="default"/>
      </w:rPr>
    </w:lvl>
    <w:lvl w:ilvl="5" w:tplc="DC2C14CC" w:tentative="1">
      <w:start w:val="1"/>
      <w:numFmt w:val="bullet"/>
      <w:lvlText w:val=""/>
      <w:lvlJc w:val="left"/>
      <w:pPr>
        <w:tabs>
          <w:tab w:val="num" w:pos="4320"/>
        </w:tabs>
        <w:ind w:left="4320" w:hanging="360"/>
      </w:pPr>
      <w:rPr>
        <w:rFonts w:ascii="Wingdings" w:hAnsi="Wingdings" w:hint="default"/>
      </w:rPr>
    </w:lvl>
    <w:lvl w:ilvl="6" w:tplc="2D32440E" w:tentative="1">
      <w:start w:val="1"/>
      <w:numFmt w:val="bullet"/>
      <w:lvlText w:val=""/>
      <w:lvlJc w:val="left"/>
      <w:pPr>
        <w:tabs>
          <w:tab w:val="num" w:pos="5040"/>
        </w:tabs>
        <w:ind w:left="5040" w:hanging="360"/>
      </w:pPr>
      <w:rPr>
        <w:rFonts w:ascii="Wingdings" w:hAnsi="Wingdings" w:hint="default"/>
      </w:rPr>
    </w:lvl>
    <w:lvl w:ilvl="7" w:tplc="3B0A774C" w:tentative="1">
      <w:start w:val="1"/>
      <w:numFmt w:val="bullet"/>
      <w:lvlText w:val=""/>
      <w:lvlJc w:val="left"/>
      <w:pPr>
        <w:tabs>
          <w:tab w:val="num" w:pos="5760"/>
        </w:tabs>
        <w:ind w:left="5760" w:hanging="360"/>
      </w:pPr>
      <w:rPr>
        <w:rFonts w:ascii="Wingdings" w:hAnsi="Wingdings" w:hint="default"/>
      </w:rPr>
    </w:lvl>
    <w:lvl w:ilvl="8" w:tplc="1712778A" w:tentative="1">
      <w:start w:val="1"/>
      <w:numFmt w:val="bullet"/>
      <w:lvlText w:val=""/>
      <w:lvlJc w:val="left"/>
      <w:pPr>
        <w:tabs>
          <w:tab w:val="num" w:pos="6480"/>
        </w:tabs>
        <w:ind w:left="6480" w:hanging="360"/>
      </w:pPr>
      <w:rPr>
        <w:rFonts w:ascii="Wingdings" w:hAnsi="Wingdings" w:hint="default"/>
      </w:rPr>
    </w:lvl>
  </w:abstractNum>
  <w:abstractNum w:abstractNumId="6">
    <w:nsid w:val="3B1B459D"/>
    <w:multiLevelType w:val="hybridMultilevel"/>
    <w:tmpl w:val="B590DE3E"/>
    <w:lvl w:ilvl="0" w:tplc="A04889A4">
      <w:start w:val="1"/>
      <w:numFmt w:val="bullet"/>
      <w:lvlText w:val=""/>
      <w:lvlJc w:val="left"/>
      <w:pPr>
        <w:tabs>
          <w:tab w:val="num" w:pos="720"/>
        </w:tabs>
        <w:ind w:left="720" w:hanging="360"/>
      </w:pPr>
      <w:rPr>
        <w:rFonts w:ascii="Wingdings" w:hAnsi="Wingdings" w:hint="default"/>
      </w:rPr>
    </w:lvl>
    <w:lvl w:ilvl="1" w:tplc="E85492D6" w:tentative="1">
      <w:start w:val="1"/>
      <w:numFmt w:val="bullet"/>
      <w:lvlText w:val=""/>
      <w:lvlJc w:val="left"/>
      <w:pPr>
        <w:tabs>
          <w:tab w:val="num" w:pos="1440"/>
        </w:tabs>
        <w:ind w:left="1440" w:hanging="360"/>
      </w:pPr>
      <w:rPr>
        <w:rFonts w:ascii="Wingdings" w:hAnsi="Wingdings" w:hint="default"/>
      </w:rPr>
    </w:lvl>
    <w:lvl w:ilvl="2" w:tplc="800A8D76" w:tentative="1">
      <w:start w:val="1"/>
      <w:numFmt w:val="bullet"/>
      <w:lvlText w:val=""/>
      <w:lvlJc w:val="left"/>
      <w:pPr>
        <w:tabs>
          <w:tab w:val="num" w:pos="2160"/>
        </w:tabs>
        <w:ind w:left="2160" w:hanging="360"/>
      </w:pPr>
      <w:rPr>
        <w:rFonts w:ascii="Wingdings" w:hAnsi="Wingdings" w:hint="default"/>
      </w:rPr>
    </w:lvl>
    <w:lvl w:ilvl="3" w:tplc="70BECC64" w:tentative="1">
      <w:start w:val="1"/>
      <w:numFmt w:val="bullet"/>
      <w:lvlText w:val=""/>
      <w:lvlJc w:val="left"/>
      <w:pPr>
        <w:tabs>
          <w:tab w:val="num" w:pos="2880"/>
        </w:tabs>
        <w:ind w:left="2880" w:hanging="360"/>
      </w:pPr>
      <w:rPr>
        <w:rFonts w:ascii="Wingdings" w:hAnsi="Wingdings" w:hint="default"/>
      </w:rPr>
    </w:lvl>
    <w:lvl w:ilvl="4" w:tplc="AD20414E" w:tentative="1">
      <w:start w:val="1"/>
      <w:numFmt w:val="bullet"/>
      <w:lvlText w:val=""/>
      <w:lvlJc w:val="left"/>
      <w:pPr>
        <w:tabs>
          <w:tab w:val="num" w:pos="3600"/>
        </w:tabs>
        <w:ind w:left="3600" w:hanging="360"/>
      </w:pPr>
      <w:rPr>
        <w:rFonts w:ascii="Wingdings" w:hAnsi="Wingdings" w:hint="default"/>
      </w:rPr>
    </w:lvl>
    <w:lvl w:ilvl="5" w:tplc="97D8CC68" w:tentative="1">
      <w:start w:val="1"/>
      <w:numFmt w:val="bullet"/>
      <w:lvlText w:val=""/>
      <w:lvlJc w:val="left"/>
      <w:pPr>
        <w:tabs>
          <w:tab w:val="num" w:pos="4320"/>
        </w:tabs>
        <w:ind w:left="4320" w:hanging="360"/>
      </w:pPr>
      <w:rPr>
        <w:rFonts w:ascii="Wingdings" w:hAnsi="Wingdings" w:hint="default"/>
      </w:rPr>
    </w:lvl>
    <w:lvl w:ilvl="6" w:tplc="6C30DDC6" w:tentative="1">
      <w:start w:val="1"/>
      <w:numFmt w:val="bullet"/>
      <w:lvlText w:val=""/>
      <w:lvlJc w:val="left"/>
      <w:pPr>
        <w:tabs>
          <w:tab w:val="num" w:pos="5040"/>
        </w:tabs>
        <w:ind w:left="5040" w:hanging="360"/>
      </w:pPr>
      <w:rPr>
        <w:rFonts w:ascii="Wingdings" w:hAnsi="Wingdings" w:hint="default"/>
      </w:rPr>
    </w:lvl>
    <w:lvl w:ilvl="7" w:tplc="B6D0BB10" w:tentative="1">
      <w:start w:val="1"/>
      <w:numFmt w:val="bullet"/>
      <w:lvlText w:val=""/>
      <w:lvlJc w:val="left"/>
      <w:pPr>
        <w:tabs>
          <w:tab w:val="num" w:pos="5760"/>
        </w:tabs>
        <w:ind w:left="5760" w:hanging="360"/>
      </w:pPr>
      <w:rPr>
        <w:rFonts w:ascii="Wingdings" w:hAnsi="Wingdings" w:hint="default"/>
      </w:rPr>
    </w:lvl>
    <w:lvl w:ilvl="8" w:tplc="C5E2F548" w:tentative="1">
      <w:start w:val="1"/>
      <w:numFmt w:val="bullet"/>
      <w:lvlText w:val=""/>
      <w:lvlJc w:val="left"/>
      <w:pPr>
        <w:tabs>
          <w:tab w:val="num" w:pos="6480"/>
        </w:tabs>
        <w:ind w:left="6480" w:hanging="360"/>
      </w:pPr>
      <w:rPr>
        <w:rFonts w:ascii="Wingdings" w:hAnsi="Wingdings" w:hint="default"/>
      </w:rPr>
    </w:lvl>
  </w:abstractNum>
  <w:abstractNum w:abstractNumId="7">
    <w:nsid w:val="48453486"/>
    <w:multiLevelType w:val="hybridMultilevel"/>
    <w:tmpl w:val="7E80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361EF"/>
    <w:multiLevelType w:val="hybridMultilevel"/>
    <w:tmpl w:val="A5AC2E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4F4589B"/>
    <w:multiLevelType w:val="hybridMultilevel"/>
    <w:tmpl w:val="0DB068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626C13C2"/>
    <w:multiLevelType w:val="hybridMultilevel"/>
    <w:tmpl w:val="3F40F0FA"/>
    <w:lvl w:ilvl="0" w:tplc="CFDCD0A0">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370241"/>
    <w:multiLevelType w:val="hybridMultilevel"/>
    <w:tmpl w:val="479EC8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73C4156"/>
    <w:multiLevelType w:val="hybridMultilevel"/>
    <w:tmpl w:val="8304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7F0080"/>
    <w:multiLevelType w:val="hybridMultilevel"/>
    <w:tmpl w:val="762E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A8569C"/>
    <w:multiLevelType w:val="hybridMultilevel"/>
    <w:tmpl w:val="C0C6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2"/>
  </w:num>
  <w:num w:numId="4">
    <w:abstractNumId w:val="1"/>
  </w:num>
  <w:num w:numId="5">
    <w:abstractNumId w:val="14"/>
  </w:num>
  <w:num w:numId="6">
    <w:abstractNumId w:val="2"/>
  </w:num>
  <w:num w:numId="7">
    <w:abstractNumId w:val="8"/>
  </w:num>
  <w:num w:numId="8">
    <w:abstractNumId w:val="13"/>
  </w:num>
  <w:num w:numId="9">
    <w:abstractNumId w:val="10"/>
  </w:num>
  <w:num w:numId="10">
    <w:abstractNumId w:val="7"/>
  </w:num>
  <w:num w:numId="11">
    <w:abstractNumId w:val="11"/>
  </w:num>
  <w:num w:numId="12">
    <w:abstractNumId w:val="9"/>
  </w:num>
  <w:num w:numId="13">
    <w:abstractNumId w:val="4"/>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33C4"/>
    <w:rsid w:val="00006CE9"/>
    <w:rsid w:val="00021469"/>
    <w:rsid w:val="00024481"/>
    <w:rsid w:val="001317E2"/>
    <w:rsid w:val="00142A7A"/>
    <w:rsid w:val="001766C8"/>
    <w:rsid w:val="001A33C4"/>
    <w:rsid w:val="001B7B38"/>
    <w:rsid w:val="002F1CDB"/>
    <w:rsid w:val="00306DDC"/>
    <w:rsid w:val="0037215A"/>
    <w:rsid w:val="003A2308"/>
    <w:rsid w:val="004227EA"/>
    <w:rsid w:val="006635D9"/>
    <w:rsid w:val="006F10CD"/>
    <w:rsid w:val="00714322"/>
    <w:rsid w:val="00745C2D"/>
    <w:rsid w:val="007D5E7C"/>
    <w:rsid w:val="0083463C"/>
    <w:rsid w:val="00866A1A"/>
    <w:rsid w:val="008A372B"/>
    <w:rsid w:val="008E2AF1"/>
    <w:rsid w:val="00906C1C"/>
    <w:rsid w:val="0098656E"/>
    <w:rsid w:val="009A7D32"/>
    <w:rsid w:val="00AC2120"/>
    <w:rsid w:val="00AE16EE"/>
    <w:rsid w:val="00B61FE4"/>
    <w:rsid w:val="00BA23D0"/>
    <w:rsid w:val="00C33BBB"/>
    <w:rsid w:val="00C970D7"/>
    <w:rsid w:val="00D43A44"/>
    <w:rsid w:val="00D5261D"/>
    <w:rsid w:val="00DC3557"/>
    <w:rsid w:val="00DD17D1"/>
    <w:rsid w:val="00F2142C"/>
    <w:rsid w:val="00F22A03"/>
    <w:rsid w:val="00F37B5A"/>
    <w:rsid w:val="00F5500B"/>
    <w:rsid w:val="00FA4B67"/>
    <w:rsid w:val="00FB4D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C4"/>
    <w:pPr>
      <w:ind w:left="720"/>
      <w:contextualSpacing/>
    </w:pPr>
  </w:style>
  <w:style w:type="paragraph" w:styleId="NormalWeb">
    <w:name w:val="Normal (Web)"/>
    <w:basedOn w:val="Normal"/>
    <w:uiPriority w:val="99"/>
    <w:semiHidden/>
    <w:unhideWhenUsed/>
    <w:rsid w:val="001A3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
    <w:name w:val="f"/>
    <w:basedOn w:val="DefaultParagraphFont"/>
    <w:rsid w:val="008E2AF1"/>
  </w:style>
  <w:style w:type="character" w:customStyle="1" w:styleId="apple-converted-space">
    <w:name w:val="apple-converted-space"/>
    <w:basedOn w:val="DefaultParagraphFont"/>
    <w:rsid w:val="008E2AF1"/>
  </w:style>
  <w:style w:type="character" w:styleId="Emphasis">
    <w:name w:val="Emphasis"/>
    <w:basedOn w:val="DefaultParagraphFont"/>
    <w:uiPriority w:val="20"/>
    <w:qFormat/>
    <w:rsid w:val="008E2AF1"/>
    <w:rPr>
      <w:i/>
      <w:iCs/>
    </w:rPr>
  </w:style>
  <w:style w:type="paragraph" w:styleId="BalloonText">
    <w:name w:val="Balloon Text"/>
    <w:basedOn w:val="Normal"/>
    <w:link w:val="BalloonTextChar"/>
    <w:uiPriority w:val="99"/>
    <w:semiHidden/>
    <w:unhideWhenUsed/>
    <w:rsid w:val="0074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644701">
      <w:bodyDiv w:val="1"/>
      <w:marLeft w:val="0"/>
      <w:marRight w:val="0"/>
      <w:marTop w:val="0"/>
      <w:marBottom w:val="0"/>
      <w:divBdr>
        <w:top w:val="none" w:sz="0" w:space="0" w:color="auto"/>
        <w:left w:val="none" w:sz="0" w:space="0" w:color="auto"/>
        <w:bottom w:val="none" w:sz="0" w:space="0" w:color="auto"/>
        <w:right w:val="none" w:sz="0" w:space="0" w:color="auto"/>
      </w:divBdr>
    </w:div>
    <w:div w:id="522523121">
      <w:bodyDiv w:val="1"/>
      <w:marLeft w:val="0"/>
      <w:marRight w:val="0"/>
      <w:marTop w:val="0"/>
      <w:marBottom w:val="0"/>
      <w:divBdr>
        <w:top w:val="none" w:sz="0" w:space="0" w:color="auto"/>
        <w:left w:val="none" w:sz="0" w:space="0" w:color="auto"/>
        <w:bottom w:val="none" w:sz="0" w:space="0" w:color="auto"/>
        <w:right w:val="none" w:sz="0" w:space="0" w:color="auto"/>
      </w:divBdr>
    </w:div>
    <w:div w:id="567962806">
      <w:bodyDiv w:val="1"/>
      <w:marLeft w:val="0"/>
      <w:marRight w:val="0"/>
      <w:marTop w:val="0"/>
      <w:marBottom w:val="0"/>
      <w:divBdr>
        <w:top w:val="none" w:sz="0" w:space="0" w:color="auto"/>
        <w:left w:val="none" w:sz="0" w:space="0" w:color="auto"/>
        <w:bottom w:val="none" w:sz="0" w:space="0" w:color="auto"/>
        <w:right w:val="none" w:sz="0" w:space="0" w:color="auto"/>
      </w:divBdr>
      <w:divsChild>
        <w:div w:id="733771887">
          <w:marLeft w:val="547"/>
          <w:marRight w:val="0"/>
          <w:marTop w:val="154"/>
          <w:marBottom w:val="0"/>
          <w:divBdr>
            <w:top w:val="none" w:sz="0" w:space="0" w:color="auto"/>
            <w:left w:val="none" w:sz="0" w:space="0" w:color="auto"/>
            <w:bottom w:val="none" w:sz="0" w:space="0" w:color="auto"/>
            <w:right w:val="none" w:sz="0" w:space="0" w:color="auto"/>
          </w:divBdr>
        </w:div>
        <w:div w:id="1635528366">
          <w:marLeft w:val="547"/>
          <w:marRight w:val="0"/>
          <w:marTop w:val="154"/>
          <w:marBottom w:val="0"/>
          <w:divBdr>
            <w:top w:val="none" w:sz="0" w:space="0" w:color="auto"/>
            <w:left w:val="none" w:sz="0" w:space="0" w:color="auto"/>
            <w:bottom w:val="none" w:sz="0" w:space="0" w:color="auto"/>
            <w:right w:val="none" w:sz="0" w:space="0" w:color="auto"/>
          </w:divBdr>
        </w:div>
        <w:div w:id="1490555829">
          <w:marLeft w:val="547"/>
          <w:marRight w:val="0"/>
          <w:marTop w:val="154"/>
          <w:marBottom w:val="0"/>
          <w:divBdr>
            <w:top w:val="none" w:sz="0" w:space="0" w:color="auto"/>
            <w:left w:val="none" w:sz="0" w:space="0" w:color="auto"/>
            <w:bottom w:val="none" w:sz="0" w:space="0" w:color="auto"/>
            <w:right w:val="none" w:sz="0" w:space="0" w:color="auto"/>
          </w:divBdr>
        </w:div>
        <w:div w:id="106430517">
          <w:marLeft w:val="547"/>
          <w:marRight w:val="0"/>
          <w:marTop w:val="154"/>
          <w:marBottom w:val="0"/>
          <w:divBdr>
            <w:top w:val="none" w:sz="0" w:space="0" w:color="auto"/>
            <w:left w:val="none" w:sz="0" w:space="0" w:color="auto"/>
            <w:bottom w:val="none" w:sz="0" w:space="0" w:color="auto"/>
            <w:right w:val="none" w:sz="0" w:space="0" w:color="auto"/>
          </w:divBdr>
        </w:div>
        <w:div w:id="149492104">
          <w:marLeft w:val="547"/>
          <w:marRight w:val="0"/>
          <w:marTop w:val="154"/>
          <w:marBottom w:val="0"/>
          <w:divBdr>
            <w:top w:val="none" w:sz="0" w:space="0" w:color="auto"/>
            <w:left w:val="none" w:sz="0" w:space="0" w:color="auto"/>
            <w:bottom w:val="none" w:sz="0" w:space="0" w:color="auto"/>
            <w:right w:val="none" w:sz="0" w:space="0" w:color="auto"/>
          </w:divBdr>
        </w:div>
        <w:div w:id="383723886">
          <w:marLeft w:val="547"/>
          <w:marRight w:val="0"/>
          <w:marTop w:val="154"/>
          <w:marBottom w:val="0"/>
          <w:divBdr>
            <w:top w:val="none" w:sz="0" w:space="0" w:color="auto"/>
            <w:left w:val="none" w:sz="0" w:space="0" w:color="auto"/>
            <w:bottom w:val="none" w:sz="0" w:space="0" w:color="auto"/>
            <w:right w:val="none" w:sz="0" w:space="0" w:color="auto"/>
          </w:divBdr>
        </w:div>
        <w:div w:id="83040035">
          <w:marLeft w:val="547"/>
          <w:marRight w:val="0"/>
          <w:marTop w:val="154"/>
          <w:marBottom w:val="0"/>
          <w:divBdr>
            <w:top w:val="none" w:sz="0" w:space="0" w:color="auto"/>
            <w:left w:val="none" w:sz="0" w:space="0" w:color="auto"/>
            <w:bottom w:val="none" w:sz="0" w:space="0" w:color="auto"/>
            <w:right w:val="none" w:sz="0" w:space="0" w:color="auto"/>
          </w:divBdr>
        </w:div>
      </w:divsChild>
    </w:div>
    <w:div w:id="1026249119">
      <w:bodyDiv w:val="1"/>
      <w:marLeft w:val="0"/>
      <w:marRight w:val="0"/>
      <w:marTop w:val="0"/>
      <w:marBottom w:val="0"/>
      <w:divBdr>
        <w:top w:val="none" w:sz="0" w:space="0" w:color="auto"/>
        <w:left w:val="none" w:sz="0" w:space="0" w:color="auto"/>
        <w:bottom w:val="none" w:sz="0" w:space="0" w:color="auto"/>
        <w:right w:val="none" w:sz="0" w:space="0" w:color="auto"/>
      </w:divBdr>
    </w:div>
    <w:div w:id="1587420543">
      <w:bodyDiv w:val="1"/>
      <w:marLeft w:val="0"/>
      <w:marRight w:val="0"/>
      <w:marTop w:val="0"/>
      <w:marBottom w:val="0"/>
      <w:divBdr>
        <w:top w:val="none" w:sz="0" w:space="0" w:color="auto"/>
        <w:left w:val="none" w:sz="0" w:space="0" w:color="auto"/>
        <w:bottom w:val="none" w:sz="0" w:space="0" w:color="auto"/>
        <w:right w:val="none" w:sz="0" w:space="0" w:color="auto"/>
      </w:divBdr>
      <w:divsChild>
        <w:div w:id="803277857">
          <w:marLeft w:val="1555"/>
          <w:marRight w:val="0"/>
          <w:marTop w:val="96"/>
          <w:marBottom w:val="0"/>
          <w:divBdr>
            <w:top w:val="none" w:sz="0" w:space="0" w:color="auto"/>
            <w:left w:val="none" w:sz="0" w:space="0" w:color="auto"/>
            <w:bottom w:val="none" w:sz="0" w:space="0" w:color="auto"/>
            <w:right w:val="none" w:sz="0" w:space="0" w:color="auto"/>
          </w:divBdr>
        </w:div>
        <w:div w:id="1532257642">
          <w:marLeft w:val="1555"/>
          <w:marRight w:val="0"/>
          <w:marTop w:val="96"/>
          <w:marBottom w:val="0"/>
          <w:divBdr>
            <w:top w:val="none" w:sz="0" w:space="0" w:color="auto"/>
            <w:left w:val="none" w:sz="0" w:space="0" w:color="auto"/>
            <w:bottom w:val="none" w:sz="0" w:space="0" w:color="auto"/>
            <w:right w:val="none" w:sz="0" w:space="0" w:color="auto"/>
          </w:divBdr>
        </w:div>
        <w:div w:id="1230654333">
          <w:marLeft w:val="1555"/>
          <w:marRight w:val="0"/>
          <w:marTop w:val="96"/>
          <w:marBottom w:val="0"/>
          <w:divBdr>
            <w:top w:val="none" w:sz="0" w:space="0" w:color="auto"/>
            <w:left w:val="none" w:sz="0" w:space="0" w:color="auto"/>
            <w:bottom w:val="none" w:sz="0" w:space="0" w:color="auto"/>
            <w:right w:val="none" w:sz="0" w:space="0" w:color="auto"/>
          </w:divBdr>
        </w:div>
        <w:div w:id="461733122">
          <w:marLeft w:val="1555"/>
          <w:marRight w:val="0"/>
          <w:marTop w:val="96"/>
          <w:marBottom w:val="0"/>
          <w:divBdr>
            <w:top w:val="none" w:sz="0" w:space="0" w:color="auto"/>
            <w:left w:val="none" w:sz="0" w:space="0" w:color="auto"/>
            <w:bottom w:val="none" w:sz="0" w:space="0" w:color="auto"/>
            <w:right w:val="none" w:sz="0" w:space="0" w:color="auto"/>
          </w:divBdr>
        </w:div>
        <w:div w:id="1963656691">
          <w:marLeft w:val="1555"/>
          <w:marRight w:val="0"/>
          <w:marTop w:val="96"/>
          <w:marBottom w:val="0"/>
          <w:divBdr>
            <w:top w:val="none" w:sz="0" w:space="0" w:color="auto"/>
            <w:left w:val="none" w:sz="0" w:space="0" w:color="auto"/>
            <w:bottom w:val="none" w:sz="0" w:space="0" w:color="auto"/>
            <w:right w:val="none" w:sz="0" w:space="0" w:color="auto"/>
          </w:divBdr>
        </w:div>
        <w:div w:id="912667867">
          <w:marLeft w:val="1555"/>
          <w:marRight w:val="0"/>
          <w:marTop w:val="96"/>
          <w:marBottom w:val="0"/>
          <w:divBdr>
            <w:top w:val="none" w:sz="0" w:space="0" w:color="auto"/>
            <w:left w:val="none" w:sz="0" w:space="0" w:color="auto"/>
            <w:bottom w:val="none" w:sz="0" w:space="0" w:color="auto"/>
            <w:right w:val="none" w:sz="0" w:space="0" w:color="auto"/>
          </w:divBdr>
        </w:div>
      </w:divsChild>
    </w:div>
    <w:div w:id="1786735278">
      <w:bodyDiv w:val="1"/>
      <w:marLeft w:val="0"/>
      <w:marRight w:val="0"/>
      <w:marTop w:val="0"/>
      <w:marBottom w:val="0"/>
      <w:divBdr>
        <w:top w:val="none" w:sz="0" w:space="0" w:color="auto"/>
        <w:left w:val="none" w:sz="0" w:space="0" w:color="auto"/>
        <w:bottom w:val="none" w:sz="0" w:space="0" w:color="auto"/>
        <w:right w:val="none" w:sz="0" w:space="0" w:color="auto"/>
      </w:divBdr>
      <w:divsChild>
        <w:div w:id="952590835">
          <w:marLeft w:val="1555"/>
          <w:marRight w:val="0"/>
          <w:marTop w:val="96"/>
          <w:marBottom w:val="0"/>
          <w:divBdr>
            <w:top w:val="none" w:sz="0" w:space="0" w:color="auto"/>
            <w:left w:val="none" w:sz="0" w:space="0" w:color="auto"/>
            <w:bottom w:val="none" w:sz="0" w:space="0" w:color="auto"/>
            <w:right w:val="none" w:sz="0" w:space="0" w:color="auto"/>
          </w:divBdr>
        </w:div>
        <w:div w:id="1476022364">
          <w:marLeft w:val="1555"/>
          <w:marRight w:val="0"/>
          <w:marTop w:val="96"/>
          <w:marBottom w:val="0"/>
          <w:divBdr>
            <w:top w:val="none" w:sz="0" w:space="0" w:color="auto"/>
            <w:left w:val="none" w:sz="0" w:space="0" w:color="auto"/>
            <w:bottom w:val="none" w:sz="0" w:space="0" w:color="auto"/>
            <w:right w:val="none" w:sz="0" w:space="0" w:color="auto"/>
          </w:divBdr>
        </w:div>
        <w:div w:id="1905873417">
          <w:marLeft w:val="1555"/>
          <w:marRight w:val="0"/>
          <w:marTop w:val="96"/>
          <w:marBottom w:val="0"/>
          <w:divBdr>
            <w:top w:val="none" w:sz="0" w:space="0" w:color="auto"/>
            <w:left w:val="none" w:sz="0" w:space="0" w:color="auto"/>
            <w:bottom w:val="none" w:sz="0" w:space="0" w:color="auto"/>
            <w:right w:val="none" w:sz="0" w:space="0" w:color="auto"/>
          </w:divBdr>
        </w:div>
        <w:div w:id="1272591065">
          <w:marLeft w:val="1555"/>
          <w:marRight w:val="0"/>
          <w:marTop w:val="96"/>
          <w:marBottom w:val="0"/>
          <w:divBdr>
            <w:top w:val="none" w:sz="0" w:space="0" w:color="auto"/>
            <w:left w:val="none" w:sz="0" w:space="0" w:color="auto"/>
            <w:bottom w:val="none" w:sz="0" w:space="0" w:color="auto"/>
            <w:right w:val="none" w:sz="0" w:space="0" w:color="auto"/>
          </w:divBdr>
        </w:div>
        <w:div w:id="894271167">
          <w:marLeft w:val="1555"/>
          <w:marRight w:val="0"/>
          <w:marTop w:val="96"/>
          <w:marBottom w:val="0"/>
          <w:divBdr>
            <w:top w:val="none" w:sz="0" w:space="0" w:color="auto"/>
            <w:left w:val="none" w:sz="0" w:space="0" w:color="auto"/>
            <w:bottom w:val="none" w:sz="0" w:space="0" w:color="auto"/>
            <w:right w:val="none" w:sz="0" w:space="0" w:color="auto"/>
          </w:divBdr>
        </w:div>
        <w:div w:id="181015453">
          <w:marLeft w:val="155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2015-04-08T03:46:00Z</dcterms:created>
  <dcterms:modified xsi:type="dcterms:W3CDTF">2015-04-08T03:46:00Z</dcterms:modified>
</cp:coreProperties>
</file>