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7" w:rsidRPr="000E195E" w:rsidRDefault="00A5187A" w:rsidP="00A5187A">
      <w:pPr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SUBJECT :</w:t>
      </w:r>
      <w:proofErr w:type="gramEnd"/>
      <w:r w:rsidRPr="000E195E">
        <w:rPr>
          <w:sz w:val="28"/>
          <w:szCs w:val="28"/>
          <w:lang w:bidi="ar-JO"/>
        </w:rPr>
        <w:t xml:space="preserve"> cons 3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Doctor :</w:t>
      </w:r>
      <w:proofErr w:type="gramEnd"/>
      <w:r w:rsidRPr="000E195E">
        <w:rPr>
          <w:sz w:val="28"/>
          <w:szCs w:val="28"/>
          <w:lang w:bidi="ar-JO"/>
        </w:rPr>
        <w:t xml:space="preserve"> Mohammad </w:t>
      </w:r>
      <w:proofErr w:type="spellStart"/>
      <w:r w:rsidRPr="000E195E">
        <w:rPr>
          <w:sz w:val="28"/>
          <w:szCs w:val="28"/>
          <w:lang w:bidi="ar-JO"/>
        </w:rPr>
        <w:t>rabbah</w:t>
      </w:r>
      <w:proofErr w:type="spellEnd"/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Lecture </w:t>
      </w:r>
      <w:proofErr w:type="gramStart"/>
      <w:r w:rsidRPr="000E195E">
        <w:rPr>
          <w:sz w:val="28"/>
          <w:szCs w:val="28"/>
          <w:lang w:bidi="ar-JO"/>
        </w:rPr>
        <w:t># :</w:t>
      </w:r>
      <w:proofErr w:type="gramEnd"/>
      <w:r w:rsidRPr="000E195E">
        <w:rPr>
          <w:sz w:val="28"/>
          <w:szCs w:val="28"/>
          <w:lang w:bidi="ar-JO"/>
        </w:rPr>
        <w:t xml:space="preserve"> 3 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Done </w:t>
      </w:r>
      <w:proofErr w:type="gramStart"/>
      <w:r w:rsidRPr="000E195E">
        <w:rPr>
          <w:sz w:val="28"/>
          <w:szCs w:val="28"/>
          <w:lang w:bidi="ar-JO"/>
        </w:rPr>
        <w:t>by :</w:t>
      </w:r>
      <w:proofErr w:type="gramEnd"/>
      <w:r w:rsidRPr="000E195E">
        <w:rPr>
          <w:sz w:val="28"/>
          <w:szCs w:val="28"/>
          <w:lang w:bidi="ar-JO"/>
        </w:rPr>
        <w:t xml:space="preserve"> lamia Abdullah &amp; </w:t>
      </w:r>
      <w:proofErr w:type="spellStart"/>
      <w:r w:rsidRPr="000E195E">
        <w:rPr>
          <w:sz w:val="28"/>
          <w:szCs w:val="28"/>
          <w:lang w:bidi="ar-JO"/>
        </w:rPr>
        <w:t>samah</w:t>
      </w:r>
      <w:proofErr w:type="spellEnd"/>
      <w:r w:rsidRPr="000E195E">
        <w:rPr>
          <w:sz w:val="28"/>
          <w:szCs w:val="28"/>
          <w:lang w:bidi="ar-JO"/>
        </w:rPr>
        <w:t xml:space="preserve"> </w:t>
      </w:r>
      <w:proofErr w:type="spellStart"/>
      <w:r w:rsidRPr="000E195E">
        <w:rPr>
          <w:sz w:val="28"/>
          <w:szCs w:val="28"/>
          <w:lang w:bidi="ar-JO"/>
        </w:rPr>
        <w:t>emran</w:t>
      </w:r>
      <w:proofErr w:type="spellEnd"/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Corrected </w:t>
      </w:r>
      <w:proofErr w:type="gramStart"/>
      <w:r w:rsidRPr="000E195E">
        <w:rPr>
          <w:sz w:val="28"/>
          <w:szCs w:val="28"/>
          <w:lang w:bidi="ar-JO"/>
        </w:rPr>
        <w:t>by :</w:t>
      </w:r>
      <w:proofErr w:type="gramEnd"/>
      <w:r w:rsidRPr="000E195E">
        <w:rPr>
          <w:sz w:val="28"/>
          <w:szCs w:val="28"/>
          <w:lang w:bidi="ar-JO"/>
        </w:rPr>
        <w:t xml:space="preserve">  </w:t>
      </w:r>
      <w:proofErr w:type="spellStart"/>
      <w:r w:rsidRPr="000E195E">
        <w:rPr>
          <w:sz w:val="28"/>
          <w:szCs w:val="28"/>
          <w:lang w:bidi="ar-JO"/>
        </w:rPr>
        <w:t>samah</w:t>
      </w:r>
      <w:proofErr w:type="spellEnd"/>
      <w:r w:rsidRPr="000E195E">
        <w:rPr>
          <w:sz w:val="28"/>
          <w:szCs w:val="28"/>
          <w:lang w:bidi="ar-JO"/>
        </w:rPr>
        <w:t xml:space="preserve"> </w:t>
      </w:r>
      <w:proofErr w:type="spellStart"/>
      <w:r w:rsidRPr="000E195E">
        <w:rPr>
          <w:sz w:val="28"/>
          <w:szCs w:val="28"/>
          <w:lang w:bidi="ar-JO"/>
        </w:rPr>
        <w:t>emran</w:t>
      </w:r>
      <w:proofErr w:type="spellEnd"/>
      <w:r w:rsidRPr="000E195E">
        <w:rPr>
          <w:sz w:val="28"/>
          <w:szCs w:val="28"/>
          <w:lang w:bidi="ar-JO"/>
        </w:rPr>
        <w:t xml:space="preserve"> &amp; lamia Abdullah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</w:p>
    <w:p w:rsidR="00A5187A" w:rsidRPr="000E195E" w:rsidRDefault="00A5187A" w:rsidP="00A5187A">
      <w:pPr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 xml:space="preserve">When do we know if there is caries or </w:t>
      </w:r>
      <w:proofErr w:type="gramStart"/>
      <w:r w:rsidRPr="000E195E">
        <w:rPr>
          <w:sz w:val="28"/>
          <w:szCs w:val="28"/>
          <w:lang w:bidi="ar-JO"/>
        </w:rPr>
        <w:t>no ?</w:t>
      </w:r>
      <w:proofErr w:type="gramEnd"/>
      <w:r w:rsidRPr="000E195E">
        <w:rPr>
          <w:rFonts w:hint="cs"/>
          <w:sz w:val="28"/>
          <w:szCs w:val="28"/>
          <w:rtl/>
          <w:lang w:bidi="ar-JO"/>
        </w:rPr>
        <w:t xml:space="preserve"> * 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We need to detect cries in </w:t>
      </w:r>
      <w:proofErr w:type="spellStart"/>
      <w:r w:rsidRPr="000E195E">
        <w:rPr>
          <w:sz w:val="28"/>
          <w:szCs w:val="28"/>
          <w:lang w:bidi="ar-JO"/>
        </w:rPr>
        <w:t>inatial</w:t>
      </w:r>
      <w:proofErr w:type="spellEnd"/>
      <w:r w:rsidRPr="000E195E">
        <w:rPr>
          <w:sz w:val="28"/>
          <w:szCs w:val="28"/>
          <w:lang w:bidi="ar-JO"/>
        </w:rPr>
        <w:t xml:space="preserve"> stage to preventive measures rather than </w:t>
      </w:r>
      <w:proofErr w:type="gramStart"/>
      <w:r w:rsidRPr="000E195E">
        <w:rPr>
          <w:sz w:val="28"/>
          <w:szCs w:val="28"/>
          <w:lang w:bidi="ar-JO"/>
        </w:rPr>
        <w:t>operative .</w:t>
      </w:r>
      <w:proofErr w:type="gramEnd"/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we have </w:t>
      </w:r>
      <w:proofErr w:type="spellStart"/>
      <w:r w:rsidRPr="000E195E">
        <w:rPr>
          <w:sz w:val="28"/>
          <w:szCs w:val="28"/>
          <w:lang w:bidi="ar-JO"/>
        </w:rPr>
        <w:t>intial</w:t>
      </w:r>
      <w:proofErr w:type="spellEnd"/>
      <w:r w:rsidRPr="000E195E">
        <w:rPr>
          <w:sz w:val="28"/>
          <w:szCs w:val="28"/>
          <w:lang w:bidi="ar-JO"/>
        </w:rPr>
        <w:t xml:space="preserve"> caries lesion ..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have to treat it before reach restorative cycle .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Average age of restoration is 7-10 </w:t>
      </w:r>
      <w:proofErr w:type="gramStart"/>
      <w:r w:rsidRPr="000E195E">
        <w:rPr>
          <w:sz w:val="28"/>
          <w:szCs w:val="28"/>
          <w:lang w:bidi="ar-JO"/>
        </w:rPr>
        <w:t>years .</w:t>
      </w:r>
      <w:proofErr w:type="gramEnd"/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it is class 1 it lasts ten years .. </w:t>
      </w:r>
      <w:proofErr w:type="gramStart"/>
      <w:r w:rsidRPr="000E195E">
        <w:rPr>
          <w:sz w:val="28"/>
          <w:szCs w:val="28"/>
          <w:lang w:bidi="ar-JO"/>
        </w:rPr>
        <w:t>other</w:t>
      </w:r>
      <w:proofErr w:type="gramEnd"/>
      <w:r w:rsidRPr="000E195E">
        <w:rPr>
          <w:sz w:val="28"/>
          <w:szCs w:val="28"/>
          <w:lang w:bidi="ar-JO"/>
        </w:rPr>
        <w:t xml:space="preserve"> classes last less than ten years.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when</w:t>
      </w:r>
      <w:proofErr w:type="gramEnd"/>
      <w:r w:rsidRPr="000E195E">
        <w:rPr>
          <w:sz w:val="28"/>
          <w:szCs w:val="28"/>
          <w:lang w:bidi="ar-JO"/>
        </w:rPr>
        <w:t xml:space="preserve"> we need to replace old restorations ..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need to </w:t>
      </w:r>
      <w:proofErr w:type="spellStart"/>
      <w:r w:rsidRPr="000E195E">
        <w:rPr>
          <w:sz w:val="28"/>
          <w:szCs w:val="28"/>
          <w:lang w:bidi="ar-JO"/>
        </w:rPr>
        <w:t>wide</w:t>
      </w:r>
      <w:proofErr w:type="spellEnd"/>
      <w:r w:rsidRPr="000E195E">
        <w:rPr>
          <w:sz w:val="28"/>
          <w:szCs w:val="28"/>
          <w:lang w:bidi="ar-JO"/>
        </w:rPr>
        <w:t xml:space="preserve"> the cavity by .6 mm .. </w:t>
      </w:r>
      <w:proofErr w:type="gramStart"/>
      <w:r w:rsidRPr="000E195E">
        <w:rPr>
          <w:sz w:val="28"/>
          <w:szCs w:val="28"/>
          <w:lang w:bidi="ar-JO"/>
        </w:rPr>
        <w:t>example</w:t>
      </w:r>
      <w:proofErr w:type="gramEnd"/>
      <w:r w:rsidRPr="000E195E">
        <w:rPr>
          <w:sz w:val="28"/>
          <w:szCs w:val="28"/>
          <w:lang w:bidi="ar-JO"/>
        </w:rPr>
        <w:t xml:space="preserve"> if we have cavity with 2 mm in age 23 years .. </w:t>
      </w:r>
      <w:proofErr w:type="gramStart"/>
      <w:r w:rsidRPr="000E195E">
        <w:rPr>
          <w:sz w:val="28"/>
          <w:szCs w:val="28"/>
          <w:lang w:bidi="ar-JO"/>
        </w:rPr>
        <w:t>when</w:t>
      </w:r>
      <w:proofErr w:type="gramEnd"/>
      <w:r w:rsidRPr="000E195E">
        <w:rPr>
          <w:sz w:val="28"/>
          <w:szCs w:val="28"/>
          <w:lang w:bidi="ar-JO"/>
        </w:rPr>
        <w:t xml:space="preserve"> we replace it by new restoration it will be 2.6 mm in 30 years .. </w:t>
      </w:r>
      <w:proofErr w:type="gramStart"/>
      <w:r w:rsidRPr="000E195E">
        <w:rPr>
          <w:sz w:val="28"/>
          <w:szCs w:val="28"/>
          <w:lang w:bidi="ar-JO"/>
        </w:rPr>
        <w:t>and</w:t>
      </w:r>
      <w:proofErr w:type="gramEnd"/>
      <w:r w:rsidRPr="000E195E">
        <w:rPr>
          <w:sz w:val="28"/>
          <w:szCs w:val="28"/>
          <w:lang w:bidi="ar-JO"/>
        </w:rPr>
        <w:t xml:space="preserve"> 3.2 mm in 40 years .</w:t>
      </w: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</w:p>
    <w:p w:rsidR="00A5187A" w:rsidRPr="000E195E" w:rsidRDefault="00A5187A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don’t need to make teeth as thin as possible , but we need to </w:t>
      </w:r>
      <w:r w:rsidR="0092388B" w:rsidRPr="000E195E">
        <w:rPr>
          <w:sz w:val="28"/>
          <w:szCs w:val="28"/>
          <w:lang w:bidi="ar-JO"/>
        </w:rPr>
        <w:t>do minimal preparation .</w:t>
      </w:r>
    </w:p>
    <w:p w:rsidR="0092388B" w:rsidRPr="000E195E" w:rsidRDefault="0092388B" w:rsidP="00A5187A">
      <w:pPr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</w:t>
      </w:r>
    </w:p>
    <w:p w:rsidR="0092388B" w:rsidRPr="000E195E" w:rsidRDefault="0092388B" w:rsidP="0092388B">
      <w:pPr>
        <w:tabs>
          <w:tab w:val="center" w:pos="4153"/>
          <w:tab w:val="right" w:pos="8306"/>
        </w:tabs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ab/>
      </w:r>
      <w:r w:rsidRPr="000E195E">
        <w:rPr>
          <w:sz w:val="28"/>
          <w:szCs w:val="28"/>
          <w:lang w:bidi="ar-JO"/>
        </w:rPr>
        <w:tab/>
        <w:t xml:space="preserve"> * </w:t>
      </w:r>
      <w:proofErr w:type="gramStart"/>
      <w:r w:rsidRPr="000E195E">
        <w:rPr>
          <w:sz w:val="28"/>
          <w:szCs w:val="28"/>
          <w:lang w:bidi="ar-JO"/>
        </w:rPr>
        <w:t>what</w:t>
      </w:r>
      <w:proofErr w:type="gramEnd"/>
      <w:r w:rsidRPr="000E195E">
        <w:rPr>
          <w:sz w:val="28"/>
          <w:szCs w:val="28"/>
          <w:lang w:bidi="ar-JO"/>
        </w:rPr>
        <w:t xml:space="preserve"> is the minimum width of amalgam cavity ?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lastRenderedPageBreak/>
        <w:t>It is 1.5 – 1.6 mm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 </w:t>
      </w:r>
      <w:proofErr w:type="gramStart"/>
      <w:r w:rsidRPr="000E195E">
        <w:rPr>
          <w:sz w:val="28"/>
          <w:szCs w:val="28"/>
          <w:lang w:bidi="ar-JO"/>
        </w:rPr>
        <w:t>what</w:t>
      </w:r>
      <w:proofErr w:type="gramEnd"/>
      <w:r w:rsidRPr="000E195E">
        <w:rPr>
          <w:sz w:val="28"/>
          <w:szCs w:val="28"/>
          <w:lang w:bidi="ar-JO"/>
        </w:rPr>
        <w:t xml:space="preserve"> does determine the width ?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The smallest size possible </w:t>
      </w:r>
      <w:proofErr w:type="gramStart"/>
      <w:r w:rsidRPr="000E195E">
        <w:rPr>
          <w:sz w:val="28"/>
          <w:szCs w:val="28"/>
          <w:lang w:bidi="ar-JO"/>
        </w:rPr>
        <w:t>condenser .</w:t>
      </w:r>
      <w:proofErr w:type="gramEnd"/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you use large size condenser &gt;&gt; you will have a void under amalgam lead to fracture or undermined amalgam &gt;&gt; failure restoration.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you use very small  size condenser &gt;&gt; it will make pressure on mercury &gt;&gt; then excess mercury will diffuse on both sides .. </w:t>
      </w:r>
      <w:proofErr w:type="gramStart"/>
      <w:r w:rsidRPr="000E195E">
        <w:rPr>
          <w:sz w:val="28"/>
          <w:szCs w:val="28"/>
          <w:lang w:bidi="ar-JO"/>
        </w:rPr>
        <w:t>rather</w:t>
      </w:r>
      <w:proofErr w:type="gramEnd"/>
      <w:r w:rsidRPr="000E195E">
        <w:rPr>
          <w:sz w:val="28"/>
          <w:szCs w:val="28"/>
          <w:lang w:bidi="ar-JO"/>
        </w:rPr>
        <w:t xml:space="preserve"> than going up to </w:t>
      </w:r>
      <w:proofErr w:type="spellStart"/>
      <w:r w:rsidRPr="000E195E">
        <w:rPr>
          <w:sz w:val="28"/>
          <w:szCs w:val="28"/>
          <w:lang w:bidi="ar-JO"/>
        </w:rPr>
        <w:t>occlusal</w:t>
      </w:r>
      <w:proofErr w:type="spellEnd"/>
      <w:r w:rsidRPr="000E195E">
        <w:rPr>
          <w:sz w:val="28"/>
          <w:szCs w:val="28"/>
          <w:lang w:bidi="ar-JO"/>
        </w:rPr>
        <w:t xml:space="preserve"> surface .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you have not large condenser &gt;&gt; you use small one &gt;&gt; and you have to condense middle and two sides ( different planes).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*** </w:t>
      </w:r>
      <w:proofErr w:type="gramStart"/>
      <w:r w:rsidRPr="000E195E">
        <w:rPr>
          <w:sz w:val="28"/>
          <w:szCs w:val="28"/>
          <w:lang w:bidi="ar-JO"/>
        </w:rPr>
        <w:t>you</w:t>
      </w:r>
      <w:proofErr w:type="gramEnd"/>
      <w:r w:rsidRPr="000E195E">
        <w:rPr>
          <w:sz w:val="28"/>
          <w:szCs w:val="28"/>
          <w:lang w:bidi="ar-JO"/>
        </w:rPr>
        <w:t xml:space="preserve"> have to read about sensitivity and specificity.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92388B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 </w:t>
      </w:r>
      <w:proofErr w:type="gramStart"/>
      <w:r w:rsidRPr="000E195E">
        <w:rPr>
          <w:sz w:val="28"/>
          <w:szCs w:val="28"/>
          <w:lang w:bidi="ar-JO"/>
        </w:rPr>
        <w:t>why</w:t>
      </w:r>
      <w:proofErr w:type="gramEnd"/>
      <w:r w:rsidRPr="000E195E">
        <w:rPr>
          <w:sz w:val="28"/>
          <w:szCs w:val="28"/>
          <w:lang w:bidi="ar-JO"/>
        </w:rPr>
        <w:t xml:space="preserve"> </w:t>
      </w:r>
      <w:r w:rsidR="002A5172" w:rsidRPr="000E195E">
        <w:rPr>
          <w:sz w:val="28"/>
          <w:szCs w:val="28"/>
          <w:lang w:bidi="ar-JO"/>
        </w:rPr>
        <w:t>don’t we use ultrasound to detect the teeth ?</w:t>
      </w:r>
    </w:p>
    <w:p w:rsidR="002A5172" w:rsidRPr="000E195E" w:rsidRDefault="002A5172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 xml:space="preserve">Because </w:t>
      </w:r>
      <w:r w:rsidR="0092388B" w:rsidRPr="000E195E">
        <w:rPr>
          <w:sz w:val="28"/>
          <w:szCs w:val="28"/>
          <w:lang w:bidi="ar-JO"/>
        </w:rPr>
        <w:t xml:space="preserve"> </w:t>
      </w:r>
      <w:r w:rsidRPr="000E195E">
        <w:rPr>
          <w:sz w:val="28"/>
          <w:szCs w:val="28"/>
          <w:lang w:bidi="ar-JO"/>
        </w:rPr>
        <w:t>ultrasound</w:t>
      </w:r>
      <w:proofErr w:type="gramEnd"/>
      <w:r w:rsidRPr="000E195E">
        <w:rPr>
          <w:sz w:val="28"/>
          <w:szCs w:val="28"/>
          <w:lang w:bidi="ar-JO"/>
        </w:rPr>
        <w:t xml:space="preserve"> used to soft tissue not hard tissue.</w:t>
      </w:r>
    </w:p>
    <w:p w:rsidR="002A5172" w:rsidRPr="000E195E" w:rsidRDefault="002A5172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</w:t>
      </w:r>
    </w:p>
    <w:p w:rsidR="002A5172" w:rsidRPr="000E195E" w:rsidRDefault="002A5172" w:rsidP="0092388B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need to test caries by more than one method to emphasize the lesion .</w:t>
      </w:r>
    </w:p>
    <w:p w:rsidR="002A5172" w:rsidRPr="000E195E" w:rsidRDefault="002A5172" w:rsidP="0092388B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2A5172" w:rsidRPr="000E195E" w:rsidRDefault="002A5172" w:rsidP="0092388B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don’t make cavitations on any caries except in these cases : </w:t>
      </w: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1) </w:t>
      </w:r>
      <w:proofErr w:type="gramStart"/>
      <w:r w:rsidRPr="000E195E">
        <w:rPr>
          <w:sz w:val="28"/>
          <w:szCs w:val="28"/>
          <w:lang w:bidi="ar-JO"/>
        </w:rPr>
        <w:t>the</w:t>
      </w:r>
      <w:proofErr w:type="gramEnd"/>
      <w:r w:rsidRPr="000E195E">
        <w:rPr>
          <w:sz w:val="28"/>
          <w:szCs w:val="28"/>
          <w:lang w:bidi="ar-JO"/>
        </w:rPr>
        <w:t xml:space="preserve"> tooth with cavity because lead to plaque accumulation.</w:t>
      </w: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2)loss</w:t>
      </w:r>
      <w:proofErr w:type="gramEnd"/>
      <w:r w:rsidRPr="000E195E">
        <w:rPr>
          <w:sz w:val="28"/>
          <w:szCs w:val="28"/>
          <w:lang w:bidi="ar-JO"/>
        </w:rPr>
        <w:t xml:space="preserve"> surface</w:t>
      </w: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3)if</w:t>
      </w:r>
      <w:proofErr w:type="gramEnd"/>
      <w:r w:rsidRPr="000E195E">
        <w:rPr>
          <w:sz w:val="28"/>
          <w:szCs w:val="28"/>
          <w:lang w:bidi="ar-JO"/>
        </w:rPr>
        <w:t xml:space="preserve"> caries inside anterior teeth because yellowish color &gt;&gt; you do cavity for aesthetic reason .</w:t>
      </w: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#proximal lesion &gt;&gt; we prefer lesion to detect it rather than visual and use tactile sensation by using a floss in between &gt;&gt; if there is a breaking or roughness &gt;&gt; that mean subsurface lesion &gt;&gt; then do </w:t>
      </w:r>
      <w:proofErr w:type="spellStart"/>
      <w:proofErr w:type="gramStart"/>
      <w:r w:rsidRPr="000E195E">
        <w:rPr>
          <w:sz w:val="28"/>
          <w:szCs w:val="28"/>
          <w:lang w:bidi="ar-JO"/>
        </w:rPr>
        <w:t>cavitation</w:t>
      </w:r>
      <w:proofErr w:type="spellEnd"/>
      <w:r w:rsidRPr="000E195E">
        <w:rPr>
          <w:sz w:val="28"/>
          <w:szCs w:val="28"/>
          <w:lang w:bidi="ar-JO"/>
        </w:rPr>
        <w:t xml:space="preserve"> .</w:t>
      </w:r>
      <w:proofErr w:type="gramEnd"/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#there are two types of radiograph that detect </w:t>
      </w:r>
      <w:proofErr w:type="gramStart"/>
      <w:r w:rsidRPr="000E195E">
        <w:rPr>
          <w:sz w:val="28"/>
          <w:szCs w:val="28"/>
          <w:lang w:bidi="ar-JO"/>
        </w:rPr>
        <w:t>caries :</w:t>
      </w:r>
      <w:proofErr w:type="gramEnd"/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1)bitewing</w:t>
      </w:r>
      <w:proofErr w:type="gramEnd"/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2)</w:t>
      </w:r>
      <w:proofErr w:type="spellStart"/>
      <w:r w:rsidRPr="000E195E">
        <w:rPr>
          <w:sz w:val="28"/>
          <w:szCs w:val="28"/>
          <w:lang w:bidi="ar-JO"/>
        </w:rPr>
        <w:t>perapical</w:t>
      </w:r>
      <w:proofErr w:type="spellEnd"/>
      <w:proofErr w:type="gramEnd"/>
    </w:p>
    <w:p w:rsidR="002A5172" w:rsidRPr="000E195E" w:rsidRDefault="002A5172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*what is the type of </w:t>
      </w:r>
      <w:proofErr w:type="gramStart"/>
      <w:r w:rsidRPr="000E195E">
        <w:rPr>
          <w:sz w:val="28"/>
          <w:szCs w:val="28"/>
          <w:lang w:bidi="ar-JO"/>
        </w:rPr>
        <w:t>film ?</w:t>
      </w:r>
      <w:proofErr w:type="gramEnd"/>
      <w:r w:rsidRPr="000E195E">
        <w:rPr>
          <w:sz w:val="28"/>
          <w:szCs w:val="28"/>
          <w:lang w:bidi="ar-JO"/>
        </w:rPr>
        <w:t xml:space="preserve"> 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gramStart"/>
      <w:r w:rsidRPr="000E195E">
        <w:rPr>
          <w:sz w:val="28"/>
          <w:szCs w:val="28"/>
          <w:lang w:bidi="ar-JO"/>
        </w:rPr>
        <w:t>( A</w:t>
      </w:r>
      <w:proofErr w:type="gramEnd"/>
      <w:r w:rsidRPr="000E195E">
        <w:rPr>
          <w:sz w:val="28"/>
          <w:szCs w:val="28"/>
          <w:lang w:bidi="ar-JO"/>
        </w:rPr>
        <w:t xml:space="preserve"> , B , C, D ) speed .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A is the most </w:t>
      </w:r>
      <w:proofErr w:type="gramStart"/>
      <w:r w:rsidRPr="000E195E">
        <w:rPr>
          <w:sz w:val="28"/>
          <w:szCs w:val="28"/>
          <w:lang w:bidi="ar-JO"/>
        </w:rPr>
        <w:t>common .</w:t>
      </w:r>
      <w:proofErr w:type="gramEnd"/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2A5172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 xml:space="preserve">** </w:t>
      </w:r>
      <w:proofErr w:type="gramStart"/>
      <w:r w:rsidRPr="000E195E">
        <w:rPr>
          <w:sz w:val="28"/>
          <w:szCs w:val="28"/>
          <w:lang w:bidi="ar-JO"/>
        </w:rPr>
        <w:t>which</w:t>
      </w:r>
      <w:proofErr w:type="gramEnd"/>
      <w:r w:rsidRPr="000E195E">
        <w:rPr>
          <w:sz w:val="28"/>
          <w:szCs w:val="28"/>
          <w:lang w:bidi="ar-JO"/>
        </w:rPr>
        <w:t xml:space="preserve"> size of film &gt;&gt; the size depend on the age of pt .</w:t>
      </w:r>
      <w:r w:rsidR="002A5172" w:rsidRPr="000E195E">
        <w:rPr>
          <w:sz w:val="28"/>
          <w:szCs w:val="28"/>
          <w:lang w:bidi="ar-JO"/>
        </w:rPr>
        <w:t xml:space="preserve">   </w:t>
      </w:r>
    </w:p>
    <w:p w:rsidR="0092388B" w:rsidRPr="000E195E" w:rsidRDefault="0092388B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</w:t>
      </w:r>
      <w:r w:rsidR="007A45E7" w:rsidRPr="000E195E">
        <w:rPr>
          <w:sz w:val="28"/>
          <w:szCs w:val="28"/>
          <w:lang w:bidi="ar-JO"/>
        </w:rPr>
        <w:t xml:space="preserve">** </w:t>
      </w:r>
      <w:proofErr w:type="gramStart"/>
      <w:r w:rsidR="007A45E7" w:rsidRPr="000E195E">
        <w:rPr>
          <w:sz w:val="28"/>
          <w:szCs w:val="28"/>
          <w:lang w:bidi="ar-JO"/>
        </w:rPr>
        <w:t>what</w:t>
      </w:r>
      <w:proofErr w:type="gramEnd"/>
      <w:r w:rsidR="007A45E7" w:rsidRPr="000E195E">
        <w:rPr>
          <w:sz w:val="28"/>
          <w:szCs w:val="28"/>
          <w:lang w:bidi="ar-JO"/>
        </w:rPr>
        <w:t xml:space="preserve"> is the length of tube &gt;&gt; it is 32 cm .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proofErr w:type="spellStart"/>
      <w:r w:rsidRPr="000E195E">
        <w:rPr>
          <w:sz w:val="28"/>
          <w:szCs w:val="28"/>
          <w:lang w:bidi="ar-JO"/>
        </w:rPr>
        <w:t>Alara</w:t>
      </w:r>
      <w:proofErr w:type="spellEnd"/>
      <w:r w:rsidRPr="000E195E">
        <w:rPr>
          <w:sz w:val="28"/>
          <w:szCs w:val="28"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principle :-</w:t>
      </w:r>
      <w:proofErr w:type="gramEnd"/>
      <w:r w:rsidRPr="000E195E">
        <w:rPr>
          <w:sz w:val="28"/>
          <w:szCs w:val="28"/>
          <w:lang w:bidi="ar-JO"/>
        </w:rPr>
        <w:t xml:space="preserve"> this is a radiator safety principle for minimizing radiation dose .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if</w:t>
      </w:r>
      <w:proofErr w:type="gramEnd"/>
      <w:r w:rsidRPr="000E195E">
        <w:rPr>
          <w:sz w:val="28"/>
          <w:szCs w:val="28"/>
          <w:lang w:bidi="ar-JO"/>
        </w:rPr>
        <w:t xml:space="preserve"> the pt has a space between teeth .. </w:t>
      </w:r>
      <w:proofErr w:type="gramStart"/>
      <w:r w:rsidRPr="000E195E">
        <w:rPr>
          <w:sz w:val="28"/>
          <w:szCs w:val="28"/>
          <w:lang w:bidi="ar-JO"/>
        </w:rPr>
        <w:t>there</w:t>
      </w:r>
      <w:proofErr w:type="gramEnd"/>
      <w:r w:rsidRPr="000E195E">
        <w:rPr>
          <w:sz w:val="28"/>
          <w:szCs w:val="28"/>
          <w:lang w:bidi="ar-JO"/>
        </w:rPr>
        <w:t xml:space="preserve"> is no need to take X-ray bite wing because the lesion is visible .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need at list 2-4 bite wings .</w:t>
      </w:r>
    </w:p>
    <w:p w:rsidR="007A45E7" w:rsidRPr="000E195E" w:rsidRDefault="007A45E7" w:rsidP="002A5172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*</w:t>
      </w:r>
      <w:proofErr w:type="gramStart"/>
      <w:r w:rsidRPr="000E195E">
        <w:rPr>
          <w:sz w:val="28"/>
          <w:szCs w:val="28"/>
          <w:lang w:bidi="ar-JO"/>
        </w:rPr>
        <w:t>*  when</w:t>
      </w:r>
      <w:proofErr w:type="gramEnd"/>
      <w:r w:rsidRPr="000E195E">
        <w:rPr>
          <w:sz w:val="28"/>
          <w:szCs w:val="28"/>
          <w:lang w:bidi="ar-JO"/>
        </w:rPr>
        <w:t xml:space="preserve"> do we take panorama to detect lesion ?</w:t>
      </w: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It used for generally screening test (</w:t>
      </w:r>
      <w:proofErr w:type="gramStart"/>
      <w:r w:rsidRPr="000E195E">
        <w:rPr>
          <w:sz w:val="28"/>
          <w:szCs w:val="28"/>
          <w:lang w:bidi="ar-JO"/>
        </w:rPr>
        <w:t>( impacted</w:t>
      </w:r>
      <w:proofErr w:type="gramEnd"/>
      <w:r w:rsidRPr="000E195E">
        <w:rPr>
          <w:sz w:val="28"/>
          <w:szCs w:val="28"/>
          <w:lang w:bidi="ar-JO"/>
        </w:rPr>
        <w:t xml:space="preserve"> teeth )) not for caries or periodontal  disease .</w:t>
      </w: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#film photo &gt;&gt; is the best photo &gt;&gt; it is very clear rather than digital photo.</w:t>
      </w: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# there are two types of florescence (</w:t>
      </w:r>
      <w:proofErr w:type="gramStart"/>
      <w:r w:rsidRPr="000E195E">
        <w:rPr>
          <w:sz w:val="28"/>
          <w:szCs w:val="28"/>
          <w:lang w:bidi="ar-JO"/>
        </w:rPr>
        <w:t>( read</w:t>
      </w:r>
      <w:proofErr w:type="gramEnd"/>
      <w:r w:rsidRPr="000E195E">
        <w:rPr>
          <w:sz w:val="28"/>
          <w:szCs w:val="28"/>
          <w:lang w:bidi="ar-JO"/>
        </w:rPr>
        <w:t xml:space="preserve"> it from the book )) .</w:t>
      </w: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&gt;&gt;&gt;&gt;</w:t>
      </w: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pt</w:t>
      </w:r>
      <w:proofErr w:type="gramEnd"/>
      <w:r w:rsidRPr="000E195E">
        <w:rPr>
          <w:sz w:val="28"/>
          <w:szCs w:val="28"/>
          <w:lang w:bidi="ar-JO"/>
        </w:rPr>
        <w:t xml:space="preserve"> consent should be written . </w:t>
      </w:r>
    </w:p>
    <w:p w:rsidR="00D849E4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doctor</w:t>
      </w:r>
      <w:proofErr w:type="gramEnd"/>
      <w:r w:rsidRPr="000E195E">
        <w:rPr>
          <w:sz w:val="28"/>
          <w:szCs w:val="28"/>
          <w:lang w:bidi="ar-JO"/>
        </w:rPr>
        <w:t xml:space="preserve"> Mohammad said any one will be with him</w:t>
      </w:r>
      <w:r w:rsidR="00D849E4" w:rsidRPr="000E195E">
        <w:rPr>
          <w:sz w:val="28"/>
          <w:szCs w:val="28"/>
          <w:lang w:bidi="ar-JO"/>
        </w:rPr>
        <w:t xml:space="preserve"> in clinics</w:t>
      </w:r>
      <w:r w:rsidRPr="000E195E">
        <w:rPr>
          <w:sz w:val="28"/>
          <w:szCs w:val="28"/>
          <w:lang w:bidi="ar-JO"/>
        </w:rPr>
        <w:t xml:space="preserve"> should put rubber dam into pt mouth </w:t>
      </w:r>
      <w:r w:rsidR="00D849E4" w:rsidRPr="000E195E">
        <w:rPr>
          <w:sz w:val="28"/>
          <w:szCs w:val="28"/>
          <w:lang w:bidi="ar-JO"/>
        </w:rPr>
        <w:t xml:space="preserve"> during compsite restoration .</w:t>
      </w:r>
    </w:p>
    <w:p w:rsidR="00D849E4" w:rsidRPr="000E195E" w:rsidRDefault="00D849E4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*** </w:t>
      </w:r>
      <w:proofErr w:type="gramStart"/>
      <w:r w:rsidRPr="000E195E">
        <w:rPr>
          <w:sz w:val="28"/>
          <w:szCs w:val="28"/>
          <w:lang w:bidi="ar-JO"/>
        </w:rPr>
        <w:t>anesthesia :</w:t>
      </w:r>
      <w:proofErr w:type="gramEnd"/>
      <w:r w:rsidRPr="000E195E">
        <w:rPr>
          <w:sz w:val="28"/>
          <w:szCs w:val="28"/>
          <w:lang w:bidi="ar-JO"/>
        </w:rPr>
        <w:t>-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When should I give </w:t>
      </w:r>
      <w:proofErr w:type="gramStart"/>
      <w:r w:rsidRPr="000E195E">
        <w:rPr>
          <w:sz w:val="28"/>
          <w:szCs w:val="28"/>
          <w:lang w:bidi="ar-JO"/>
        </w:rPr>
        <w:t>anesthesia ..</w:t>
      </w:r>
      <w:proofErr w:type="gramEnd"/>
      <w:r w:rsidRPr="000E195E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must to know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Infiltration of upper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ID block for lower molar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Mantel block for lower premolar 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Infiltration for lower anterior</w:t>
      </w: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D849E4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BA2D27" w:rsidRPr="000E195E" w:rsidRDefault="00D849E4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#mostly people don’t feel pain while I am still in the </w:t>
      </w:r>
      <w:proofErr w:type="gramStart"/>
      <w:r w:rsidRPr="000E195E">
        <w:rPr>
          <w:sz w:val="28"/>
          <w:szCs w:val="28"/>
          <w:lang w:bidi="ar-JO"/>
        </w:rPr>
        <w:t>enamel ..</w:t>
      </w:r>
      <w:proofErr w:type="gramEnd"/>
      <w:r w:rsidRPr="000E195E">
        <w:rPr>
          <w:sz w:val="28"/>
          <w:szCs w:val="28"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but</w:t>
      </w:r>
      <w:proofErr w:type="gramEnd"/>
      <w:r w:rsidRPr="000E195E">
        <w:rPr>
          <w:sz w:val="28"/>
          <w:szCs w:val="28"/>
          <w:lang w:bidi="ar-JO"/>
        </w:rPr>
        <w:t xml:space="preserve"> sometimes some of them feel pain when I reached EDJ </w:t>
      </w:r>
      <w:r w:rsidR="00BA2D27" w:rsidRPr="000E195E">
        <w:rPr>
          <w:sz w:val="28"/>
          <w:szCs w:val="28"/>
          <w:lang w:bidi="ar-JO"/>
        </w:rPr>
        <w:t>(( hydro dynamic theory )) ..</w:t>
      </w:r>
    </w:p>
    <w:p w:rsidR="00BA2D27" w:rsidRPr="000E195E" w:rsidRDefault="00BA2D27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BA2D27" w:rsidRPr="000E195E" w:rsidRDefault="00BA2D27" w:rsidP="00D849E4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## Hydro dynamic </w:t>
      </w:r>
      <w:proofErr w:type="gramStart"/>
      <w:r w:rsidRPr="000E195E">
        <w:rPr>
          <w:sz w:val="28"/>
          <w:szCs w:val="28"/>
          <w:lang w:bidi="ar-JO"/>
        </w:rPr>
        <w:t>theory :</w:t>
      </w:r>
      <w:proofErr w:type="gramEnd"/>
      <w:r w:rsidRPr="000E195E">
        <w:rPr>
          <w:sz w:val="28"/>
          <w:szCs w:val="28"/>
          <w:lang w:bidi="ar-JO"/>
        </w:rPr>
        <w:t xml:space="preserve">- </w:t>
      </w:r>
    </w:p>
    <w:p w:rsidR="006C3318" w:rsidRPr="000E195E" w:rsidRDefault="00BA2D27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What happened here is that we have EDJ are </w:t>
      </w:r>
      <w:proofErr w:type="gramStart"/>
      <w:r w:rsidRPr="000E195E">
        <w:rPr>
          <w:sz w:val="28"/>
          <w:szCs w:val="28"/>
          <w:lang w:bidi="ar-JO"/>
        </w:rPr>
        <w:t>closed ..</w:t>
      </w:r>
      <w:proofErr w:type="gramEnd"/>
      <w:r w:rsidRPr="000E195E">
        <w:rPr>
          <w:sz w:val="28"/>
          <w:szCs w:val="28"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and</w:t>
      </w:r>
      <w:proofErr w:type="gramEnd"/>
      <w:r w:rsidRPr="000E195E">
        <w:rPr>
          <w:sz w:val="28"/>
          <w:szCs w:val="28"/>
          <w:lang w:bidi="ar-JO"/>
        </w:rPr>
        <w:t xml:space="preserve"> if</w:t>
      </w:r>
      <w:r w:rsidR="006C3318" w:rsidRPr="000E195E">
        <w:rPr>
          <w:sz w:val="28"/>
          <w:szCs w:val="28"/>
          <w:lang w:bidi="ar-JO"/>
        </w:rPr>
        <w:t xml:space="preserve"> we have </w:t>
      </w:r>
      <w:proofErr w:type="spellStart"/>
      <w:r w:rsidR="006C3318" w:rsidRPr="000E195E">
        <w:rPr>
          <w:sz w:val="28"/>
          <w:szCs w:val="28"/>
          <w:lang w:bidi="ar-JO"/>
        </w:rPr>
        <w:t>intrapuplal</w:t>
      </w:r>
      <w:proofErr w:type="spellEnd"/>
      <w:r w:rsidR="006C3318" w:rsidRPr="000E195E">
        <w:rPr>
          <w:sz w:val="28"/>
          <w:szCs w:val="28"/>
          <w:lang w:bidi="ar-JO"/>
        </w:rPr>
        <w:t xml:space="preserve"> pressure .. </w:t>
      </w:r>
      <w:proofErr w:type="gramStart"/>
      <w:r w:rsidR="006C3318" w:rsidRPr="000E195E">
        <w:rPr>
          <w:sz w:val="28"/>
          <w:szCs w:val="28"/>
          <w:lang w:bidi="ar-JO"/>
        </w:rPr>
        <w:t>this</w:t>
      </w:r>
      <w:proofErr w:type="gramEnd"/>
      <w:r w:rsidR="006C3318" w:rsidRPr="000E195E">
        <w:rPr>
          <w:sz w:val="28"/>
          <w:szCs w:val="28"/>
          <w:lang w:bidi="ar-JO"/>
        </w:rPr>
        <w:t xml:space="preserve"> will cause compress to this wall (EDJ) .. </w:t>
      </w:r>
      <w:proofErr w:type="gramStart"/>
      <w:r w:rsidR="006C3318" w:rsidRPr="000E195E">
        <w:rPr>
          <w:sz w:val="28"/>
          <w:szCs w:val="28"/>
          <w:lang w:bidi="ar-JO"/>
        </w:rPr>
        <w:t>so</w:t>
      </w:r>
      <w:proofErr w:type="gramEnd"/>
      <w:r w:rsidR="006C3318" w:rsidRPr="000E195E">
        <w:rPr>
          <w:sz w:val="28"/>
          <w:szCs w:val="28"/>
          <w:lang w:bidi="ar-JO"/>
        </w:rPr>
        <w:t xml:space="preserve"> when we open this wall .. </w:t>
      </w:r>
      <w:proofErr w:type="gramStart"/>
      <w:r w:rsidR="006C3318" w:rsidRPr="000E195E">
        <w:rPr>
          <w:sz w:val="28"/>
          <w:szCs w:val="28"/>
          <w:lang w:bidi="ar-JO"/>
        </w:rPr>
        <w:t>we</w:t>
      </w:r>
      <w:proofErr w:type="gramEnd"/>
      <w:r w:rsidR="006C3318" w:rsidRPr="000E195E">
        <w:rPr>
          <w:sz w:val="28"/>
          <w:szCs w:val="28"/>
          <w:lang w:bidi="ar-JO"/>
        </w:rPr>
        <w:t xml:space="preserve"> will have turbulence ( haphazard flow ) .. </w:t>
      </w:r>
      <w:proofErr w:type="gramStart"/>
      <w:r w:rsidR="006C3318" w:rsidRPr="000E195E">
        <w:rPr>
          <w:sz w:val="28"/>
          <w:szCs w:val="28"/>
          <w:lang w:bidi="ar-JO"/>
        </w:rPr>
        <w:t>terminals</w:t>
      </w:r>
      <w:proofErr w:type="gramEnd"/>
      <w:r w:rsidR="006C3318" w:rsidRPr="000E195E">
        <w:rPr>
          <w:sz w:val="28"/>
          <w:szCs w:val="28"/>
          <w:lang w:bidi="ar-JO"/>
        </w:rPr>
        <w:t xml:space="preserve"> will go to </w:t>
      </w:r>
      <w:proofErr w:type="spellStart"/>
      <w:r w:rsidR="006C3318" w:rsidRPr="000E195E">
        <w:rPr>
          <w:sz w:val="28"/>
          <w:szCs w:val="28"/>
          <w:lang w:bidi="ar-JO"/>
        </w:rPr>
        <w:t>odontoplastic</w:t>
      </w:r>
      <w:proofErr w:type="spellEnd"/>
      <w:r w:rsidR="006C3318" w:rsidRPr="000E195E">
        <w:rPr>
          <w:sz w:val="28"/>
          <w:szCs w:val="28"/>
          <w:lang w:bidi="ar-JO"/>
        </w:rPr>
        <w:t xml:space="preserve"> process then this process will go to nerve endings .. </w:t>
      </w:r>
    </w:p>
    <w:p w:rsidR="006C3318" w:rsidRPr="000E195E" w:rsidRDefault="006C3318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6C3318" w:rsidRPr="000E195E" w:rsidRDefault="006C3318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So turbulence is the cause of pain because stimulation of nerve </w:t>
      </w:r>
      <w:proofErr w:type="gramStart"/>
      <w:r w:rsidRPr="000E195E">
        <w:rPr>
          <w:sz w:val="28"/>
          <w:szCs w:val="28"/>
          <w:lang w:bidi="ar-JO"/>
        </w:rPr>
        <w:t>endings .</w:t>
      </w:r>
      <w:proofErr w:type="gramEnd"/>
    </w:p>
    <w:p w:rsidR="00EF6DDC" w:rsidRPr="000E195E" w:rsidRDefault="006C3318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 </w:t>
      </w:r>
      <w:proofErr w:type="gramStart"/>
      <w:r w:rsidRPr="000E195E">
        <w:rPr>
          <w:sz w:val="28"/>
          <w:szCs w:val="28"/>
          <w:lang w:bidi="ar-JO"/>
        </w:rPr>
        <w:t>when</w:t>
      </w:r>
      <w:proofErr w:type="gramEnd"/>
      <w:r w:rsidRPr="000E195E">
        <w:rPr>
          <w:sz w:val="28"/>
          <w:szCs w:val="28"/>
          <w:lang w:bidi="ar-JO"/>
        </w:rPr>
        <w:t xml:space="preserve"> flow become normal .. </w:t>
      </w:r>
      <w:proofErr w:type="gramStart"/>
      <w:r w:rsidRPr="000E195E">
        <w:rPr>
          <w:sz w:val="28"/>
          <w:szCs w:val="28"/>
          <w:lang w:bidi="ar-JO"/>
        </w:rPr>
        <w:t>pain</w:t>
      </w:r>
      <w:proofErr w:type="gramEnd"/>
      <w:r w:rsidRPr="000E195E">
        <w:rPr>
          <w:sz w:val="28"/>
          <w:szCs w:val="28"/>
          <w:lang w:bidi="ar-JO"/>
        </w:rPr>
        <w:t xml:space="preserve"> become less . </w:t>
      </w:r>
    </w:p>
    <w:p w:rsidR="00EF6DDC" w:rsidRPr="000E195E" w:rsidRDefault="00EF6DDC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</w:t>
      </w:r>
    </w:p>
    <w:p w:rsidR="006C3318" w:rsidRPr="000E195E" w:rsidRDefault="00EF6DDC" w:rsidP="006C3318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So pt feel severe pain when we reached </w:t>
      </w:r>
      <w:proofErr w:type="gramStart"/>
      <w:r w:rsidRPr="000E195E">
        <w:rPr>
          <w:sz w:val="28"/>
          <w:szCs w:val="28"/>
          <w:lang w:bidi="ar-JO"/>
        </w:rPr>
        <w:t>EDJ  or</w:t>
      </w:r>
      <w:proofErr w:type="gramEnd"/>
      <w:r w:rsidRPr="000E195E">
        <w:rPr>
          <w:sz w:val="28"/>
          <w:szCs w:val="28"/>
          <w:lang w:bidi="ar-JO"/>
        </w:rPr>
        <w:t xml:space="preserve"> if he has cervical lesion ( there is no enamel ) .</w:t>
      </w:r>
      <w:r w:rsidR="006C3318" w:rsidRPr="000E195E">
        <w:rPr>
          <w:sz w:val="28"/>
          <w:szCs w:val="28"/>
          <w:lang w:bidi="ar-JO"/>
        </w:rPr>
        <w:t xml:space="preserve">  </w:t>
      </w:r>
    </w:p>
    <w:p w:rsidR="00D849E4" w:rsidRPr="000E195E" w:rsidRDefault="00BA2D27" w:rsidP="00BA2D27">
      <w:pPr>
        <w:pStyle w:val="ListParagraph"/>
        <w:tabs>
          <w:tab w:val="center" w:pos="4153"/>
          <w:tab w:val="right" w:pos="8306"/>
        </w:tabs>
        <w:jc w:val="center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</w:t>
      </w:r>
      <w:r w:rsidR="00D849E4" w:rsidRPr="000E195E">
        <w:rPr>
          <w:sz w:val="28"/>
          <w:szCs w:val="28"/>
          <w:lang w:bidi="ar-JO"/>
        </w:rPr>
        <w:t xml:space="preserve"> </w:t>
      </w:r>
    </w:p>
    <w:p w:rsidR="00D849E4" w:rsidRPr="000E195E" w:rsidRDefault="006C3318" w:rsidP="007A45E7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rFonts w:hint="cs"/>
          <w:sz w:val="28"/>
          <w:szCs w:val="28"/>
          <w:rtl/>
          <w:lang w:bidi="ar-JO"/>
        </w:rPr>
        <w:t xml:space="preserve"> </w:t>
      </w:r>
    </w:p>
    <w:p w:rsidR="006C3318" w:rsidRPr="000E195E" w:rsidRDefault="006C3318" w:rsidP="007A45E7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6C3318" w:rsidRPr="000E195E" w:rsidRDefault="006C3318" w:rsidP="007A45E7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6C3318" w:rsidRPr="000E195E" w:rsidRDefault="006C3318" w:rsidP="007A45E7">
      <w:pPr>
        <w:pStyle w:val="ListParagraph"/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~~~ </w:t>
      </w:r>
      <w:proofErr w:type="gramStart"/>
      <w:r w:rsidRPr="000E195E">
        <w:rPr>
          <w:sz w:val="28"/>
          <w:szCs w:val="28"/>
          <w:lang w:bidi="ar-JO"/>
        </w:rPr>
        <w:t>for</w:t>
      </w:r>
      <w:proofErr w:type="gramEnd"/>
      <w:r w:rsidRPr="000E195E">
        <w:rPr>
          <w:sz w:val="28"/>
          <w:szCs w:val="28"/>
          <w:lang w:bidi="ar-JO"/>
        </w:rPr>
        <w:t xml:space="preserve"> more understanding read this ( I give it from the net ) :-</w:t>
      </w:r>
    </w:p>
    <w:p w:rsidR="006C3318" w:rsidRPr="000E195E" w:rsidRDefault="006C3318" w:rsidP="007A45E7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lang w:bidi="ar-JO"/>
        </w:rPr>
      </w:pPr>
    </w:p>
    <w:p w:rsidR="007A45E7" w:rsidRPr="000E195E" w:rsidRDefault="007A45E7" w:rsidP="007A45E7">
      <w:pPr>
        <w:pStyle w:val="ListParagraph"/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 xml:space="preserve">  </w:t>
      </w:r>
    </w:p>
    <w:p w:rsidR="006C3318" w:rsidRPr="000E195E" w:rsidRDefault="006C3318" w:rsidP="006C3318">
      <w:pPr>
        <w:pStyle w:val="PlainText"/>
        <w:spacing w:line="360" w:lineRule="auto"/>
        <w:rPr>
          <w:rFonts w:ascii="Courier" w:hAnsi="Courier"/>
          <w:sz w:val="28"/>
          <w:szCs w:val="28"/>
          <w:u w:val="single"/>
        </w:rPr>
      </w:pPr>
      <w:r w:rsidRPr="000E195E">
        <w:rPr>
          <w:rFonts w:ascii="Courier" w:hAnsi="Courier"/>
          <w:sz w:val="28"/>
          <w:szCs w:val="28"/>
          <w:u w:val="single"/>
        </w:rPr>
        <w:t>Distribution of Pain Sensitivity in Teeth</w:t>
      </w:r>
    </w:p>
    <w:p w:rsidR="006C3318" w:rsidRPr="000E195E" w:rsidRDefault="006C3318" w:rsidP="006C3318">
      <w:pPr>
        <w:pStyle w:val="PlainText"/>
        <w:spacing w:line="360" w:lineRule="auto"/>
        <w:ind w:firstLine="720"/>
        <w:rPr>
          <w:rFonts w:ascii="Courier" w:hAnsi="Courier"/>
          <w:sz w:val="28"/>
          <w:szCs w:val="28"/>
        </w:rPr>
      </w:pPr>
      <w:r w:rsidRPr="000E195E">
        <w:rPr>
          <w:rFonts w:ascii="Courier" w:hAnsi="Courier"/>
          <w:sz w:val="28"/>
          <w:szCs w:val="28"/>
        </w:rPr>
        <w:t xml:space="preserve">Most dental pain researchers agree on at least two things: (1) the enamel of the teeth is completely insensitive, and (2) the dentin and pulp are sensitive to a variety of stimuli, including mechanical, thermal and chemical. The insensitivity of the enamel is not surprising, as that substance consists primarily of dry </w:t>
      </w:r>
      <w:proofErr w:type="spellStart"/>
      <w:r w:rsidRPr="000E195E">
        <w:rPr>
          <w:rFonts w:ascii="Courier" w:hAnsi="Courier"/>
          <w:sz w:val="28"/>
          <w:szCs w:val="28"/>
        </w:rPr>
        <w:t>hydroxyapatite</w:t>
      </w:r>
      <w:proofErr w:type="spellEnd"/>
      <w:r w:rsidRPr="000E195E">
        <w:rPr>
          <w:rFonts w:ascii="Courier" w:hAnsi="Courier"/>
          <w:sz w:val="28"/>
          <w:szCs w:val="28"/>
        </w:rPr>
        <w:t xml:space="preserve"> crystals with no demonstrable </w:t>
      </w:r>
      <w:proofErr w:type="spellStart"/>
      <w:r w:rsidRPr="000E195E">
        <w:rPr>
          <w:rFonts w:ascii="Courier" w:hAnsi="Courier"/>
          <w:sz w:val="28"/>
          <w:szCs w:val="28"/>
        </w:rPr>
        <w:t>innervation</w:t>
      </w:r>
      <w:proofErr w:type="spellEnd"/>
      <w:r w:rsidRPr="000E195E">
        <w:rPr>
          <w:rFonts w:ascii="Courier" w:hAnsi="Courier"/>
          <w:sz w:val="28"/>
          <w:szCs w:val="28"/>
        </w:rPr>
        <w:t xml:space="preserve">. The pulp and dentin, on the other hand, are living structures which contain body fluids and identifiable nerve endings. One seemingly paradoxical finding is the sensitivity of the </w:t>
      </w:r>
      <w:r w:rsidRPr="000E195E">
        <w:rPr>
          <w:rFonts w:ascii="Courier" w:hAnsi="Courier"/>
          <w:sz w:val="28"/>
          <w:szCs w:val="28"/>
          <w:u w:val="single"/>
        </w:rPr>
        <w:t>dentin-enamel junc</w:t>
      </w:r>
      <w:r w:rsidRPr="000E195E">
        <w:rPr>
          <w:rFonts w:ascii="Courier" w:hAnsi="Courier"/>
          <w:sz w:val="28"/>
          <w:szCs w:val="28"/>
          <w:u w:val="single"/>
        </w:rPr>
        <w:softHyphen/>
        <w:t>tion</w:t>
      </w:r>
      <w:r w:rsidRPr="000E195E">
        <w:rPr>
          <w:rFonts w:ascii="Courier" w:hAnsi="Courier"/>
          <w:sz w:val="28"/>
          <w:szCs w:val="28"/>
        </w:rPr>
        <w:t>; although no nerve endings can be seen in this region of the tooth, when the junction is inadvertently touched by a dental drill, the pain reaction can be sudden and severe.</w:t>
      </w:r>
    </w:p>
    <w:p w:rsidR="006C3318" w:rsidRPr="000E195E" w:rsidRDefault="006C3318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</w:p>
    <w:p w:rsidR="006C3318" w:rsidRPr="000E195E" w:rsidRDefault="006C3318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  <w:r w:rsidRPr="000E195E">
        <w:rPr>
          <w:rFonts w:ascii="Courier" w:hAnsi="Courier"/>
          <w:sz w:val="28"/>
          <w:szCs w:val="28"/>
          <w:u w:val="single"/>
        </w:rPr>
        <w:t>Nerve Endings in Dentin</w:t>
      </w:r>
    </w:p>
    <w:p w:rsidR="006C3318" w:rsidRPr="000E195E" w:rsidRDefault="006C3318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  <w:r w:rsidRPr="000E195E">
        <w:rPr>
          <w:rFonts w:ascii="Courier" w:hAnsi="Courier"/>
          <w:sz w:val="28"/>
          <w:szCs w:val="28"/>
        </w:rPr>
        <w:t>The sensory fibers in the pulp are branches of a plexus un</w:t>
      </w:r>
      <w:r w:rsidRPr="000E195E">
        <w:rPr>
          <w:rFonts w:ascii="Courier" w:hAnsi="Courier"/>
          <w:sz w:val="28"/>
          <w:szCs w:val="28"/>
        </w:rPr>
        <w:softHyphen/>
        <w:t xml:space="preserve">derlying the </w:t>
      </w:r>
      <w:proofErr w:type="spellStart"/>
      <w:r w:rsidRPr="000E195E">
        <w:rPr>
          <w:rFonts w:ascii="Courier" w:hAnsi="Courier"/>
          <w:sz w:val="28"/>
          <w:szCs w:val="28"/>
        </w:rPr>
        <w:t>odontoblastic</w:t>
      </w:r>
      <w:proofErr w:type="spellEnd"/>
      <w:r w:rsidRPr="000E195E">
        <w:rPr>
          <w:rFonts w:ascii="Courier" w:hAnsi="Courier"/>
          <w:sz w:val="28"/>
          <w:szCs w:val="28"/>
        </w:rPr>
        <w:t xml:space="preserve"> layer, the Plexus of </w:t>
      </w:r>
      <w:proofErr w:type="spellStart"/>
      <w:proofErr w:type="gramStart"/>
      <w:r w:rsidRPr="000E195E">
        <w:rPr>
          <w:rFonts w:ascii="Courier" w:hAnsi="Courier"/>
          <w:sz w:val="28"/>
          <w:szCs w:val="28"/>
        </w:rPr>
        <w:t>Raschkow</w:t>
      </w:r>
      <w:proofErr w:type="spellEnd"/>
      <w:r w:rsidRPr="000E195E">
        <w:rPr>
          <w:rFonts w:ascii="Courier" w:hAnsi="Courier"/>
          <w:sz w:val="28"/>
          <w:szCs w:val="28"/>
        </w:rPr>
        <w:t xml:space="preserve"> .</w:t>
      </w:r>
      <w:proofErr w:type="gramEnd"/>
      <w:r w:rsidRPr="000E195E">
        <w:rPr>
          <w:rFonts w:ascii="Courier" w:hAnsi="Courier"/>
          <w:sz w:val="28"/>
          <w:szCs w:val="28"/>
        </w:rPr>
        <w:t xml:space="preserve"> The pulp nerves approach the horns of the pulp, then branch diffusely to form the plexus. Fibers arising from this network occasionally appear to cross the </w:t>
      </w:r>
      <w:proofErr w:type="spellStart"/>
      <w:r w:rsidRPr="000E195E">
        <w:rPr>
          <w:rFonts w:ascii="Courier" w:hAnsi="Courier"/>
          <w:sz w:val="28"/>
          <w:szCs w:val="28"/>
        </w:rPr>
        <w:t>odontoblastic</w:t>
      </w:r>
      <w:proofErr w:type="spellEnd"/>
      <w:r w:rsidRPr="000E195E">
        <w:rPr>
          <w:rFonts w:ascii="Courier" w:hAnsi="Courier"/>
          <w:sz w:val="28"/>
          <w:szCs w:val="28"/>
        </w:rPr>
        <w:t xml:space="preserve"> layer into the dentin. </w:t>
      </w:r>
    </w:p>
    <w:p w:rsidR="00EF6DDC" w:rsidRPr="000E195E" w:rsidRDefault="00EF6DDC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</w:p>
    <w:p w:rsidR="00EF6DDC" w:rsidRPr="000E195E" w:rsidRDefault="00EF6DDC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</w:p>
    <w:p w:rsidR="00EF6DDC" w:rsidRPr="000E195E" w:rsidRDefault="00EF6DDC" w:rsidP="006C3318">
      <w:pPr>
        <w:pStyle w:val="PlainText"/>
        <w:spacing w:line="360" w:lineRule="auto"/>
        <w:rPr>
          <w:rFonts w:ascii="Courier" w:hAnsi="Courier"/>
          <w:sz w:val="28"/>
          <w:szCs w:val="28"/>
        </w:rPr>
      </w:pPr>
      <w:r w:rsidRPr="000E195E">
        <w:rPr>
          <w:rFonts w:ascii="Courier" w:hAnsi="Courier"/>
          <w:sz w:val="28"/>
          <w:szCs w:val="28"/>
        </w:rPr>
        <w:t>&gt;&gt;&gt;&gt;&gt;&gt;&gt;&gt;&gt;&gt;&gt;&gt;&gt;&gt;&gt;&gt;&gt;&gt;&gt;&gt;&gt;&gt;&gt;&gt;&gt;&gt;&gt;&gt;&gt;&gt;&gt;&gt;&gt;&gt;&gt;&gt;&gt;&gt;&gt;&gt;&gt;&gt;&gt;</w:t>
      </w:r>
    </w:p>
    <w:p w:rsidR="0092388B" w:rsidRPr="000E195E" w:rsidRDefault="0092388B" w:rsidP="0092388B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rtl/>
          <w:lang w:bidi="ar-JO"/>
        </w:rPr>
      </w:pPr>
    </w:p>
    <w:p w:rsidR="0092388B" w:rsidRPr="000E195E" w:rsidRDefault="0092388B" w:rsidP="0092388B">
      <w:pPr>
        <w:tabs>
          <w:tab w:val="center" w:pos="4153"/>
          <w:tab w:val="right" w:pos="8306"/>
        </w:tabs>
        <w:jc w:val="center"/>
        <w:rPr>
          <w:rFonts w:hint="cs"/>
          <w:sz w:val="28"/>
          <w:szCs w:val="28"/>
          <w:rtl/>
          <w:lang w:bidi="ar-JO"/>
        </w:rPr>
      </w:pPr>
      <w:r w:rsidRPr="000E195E">
        <w:rPr>
          <w:sz w:val="28"/>
          <w:szCs w:val="28"/>
          <w:lang w:bidi="ar-JO"/>
        </w:rPr>
        <w:t>.</w:t>
      </w:r>
    </w:p>
    <w:p w:rsidR="00A5187A" w:rsidRPr="000E195E" w:rsidRDefault="00A5187A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*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should write on progress note of pt type of L.A which I used and how many carpules and make sure of expiry date .</w:t>
      </w: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most</w:t>
      </w:r>
      <w:proofErr w:type="gramEnd"/>
      <w:r w:rsidRPr="000E195E">
        <w:rPr>
          <w:sz w:val="28"/>
          <w:szCs w:val="28"/>
          <w:lang w:bidi="ar-JO"/>
        </w:rPr>
        <w:t xml:space="preserve"> important thing of L.A is conservative .</w:t>
      </w: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20% of ID block they are </w:t>
      </w:r>
      <w:proofErr w:type="gramStart"/>
      <w:r w:rsidRPr="000E195E">
        <w:rPr>
          <w:sz w:val="28"/>
          <w:szCs w:val="28"/>
          <w:lang w:bidi="ar-JO"/>
        </w:rPr>
        <w:t>ineffective ..</w:t>
      </w:r>
      <w:proofErr w:type="gramEnd"/>
      <w:r w:rsidRPr="000E195E">
        <w:rPr>
          <w:sz w:val="28"/>
          <w:szCs w:val="28"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so</w:t>
      </w:r>
      <w:proofErr w:type="gramEnd"/>
      <w:r w:rsidRPr="000E195E">
        <w:rPr>
          <w:sz w:val="28"/>
          <w:szCs w:val="28"/>
          <w:lang w:bidi="ar-JO"/>
        </w:rPr>
        <w:t xml:space="preserve"> second choice re do it again in different place and re inform more solution . </w:t>
      </w:r>
    </w:p>
    <w:p w:rsidR="00EF6DDC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most</w:t>
      </w:r>
      <w:proofErr w:type="gramEnd"/>
      <w:r w:rsidRPr="000E195E">
        <w:rPr>
          <w:sz w:val="28"/>
          <w:szCs w:val="28"/>
          <w:lang w:bidi="ar-JO"/>
        </w:rPr>
        <w:t xml:space="preserve"> carpules that we use are 2 mm .</w:t>
      </w:r>
    </w:p>
    <w:p w:rsidR="003A7787" w:rsidRPr="000E195E" w:rsidRDefault="00EF6DDC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# the imposed thing is tha</w:t>
      </w:r>
      <w:r w:rsidR="003A7787" w:rsidRPr="000E195E">
        <w:rPr>
          <w:sz w:val="28"/>
          <w:szCs w:val="28"/>
          <w:lang w:bidi="ar-JO"/>
        </w:rPr>
        <w:t>t we should give 10 % of dose</w:t>
      </w:r>
      <w:r w:rsidRPr="000E195E">
        <w:rPr>
          <w:sz w:val="28"/>
          <w:szCs w:val="28"/>
          <w:lang w:bidi="ar-JO"/>
        </w:rPr>
        <w:t xml:space="preserve"> if we was close from the </w:t>
      </w:r>
      <w:proofErr w:type="gramStart"/>
      <w:r w:rsidRPr="000E195E">
        <w:rPr>
          <w:sz w:val="28"/>
          <w:szCs w:val="28"/>
          <w:lang w:bidi="ar-JO"/>
        </w:rPr>
        <w:t>nerve ,</w:t>
      </w:r>
      <w:proofErr w:type="gramEnd"/>
      <w:r w:rsidRPr="000E195E">
        <w:rPr>
          <w:sz w:val="28"/>
          <w:szCs w:val="28"/>
          <w:lang w:bidi="ar-JO"/>
        </w:rPr>
        <w:t xml:space="preserve"> but because we </w:t>
      </w:r>
      <w:proofErr w:type="spellStart"/>
      <w:r w:rsidRPr="000E195E">
        <w:rPr>
          <w:sz w:val="28"/>
          <w:szCs w:val="28"/>
          <w:lang w:bidi="ar-JO"/>
        </w:rPr>
        <w:t>cant</w:t>
      </w:r>
      <w:proofErr w:type="spellEnd"/>
      <w:r w:rsidRPr="000E195E">
        <w:rPr>
          <w:sz w:val="28"/>
          <w:szCs w:val="28"/>
          <w:lang w:bidi="ar-JO"/>
        </w:rPr>
        <w:t xml:space="preserve"> see the exactly </w:t>
      </w:r>
      <w:r w:rsidR="003A7787" w:rsidRPr="000E195E">
        <w:rPr>
          <w:sz w:val="28"/>
          <w:szCs w:val="28"/>
          <w:lang w:bidi="ar-JO"/>
        </w:rPr>
        <w:t xml:space="preserve">region so we increase the dose to make sure completely anesthetized area . </w:t>
      </w:r>
    </w:p>
    <w:p w:rsidR="003A7787" w:rsidRPr="000E195E" w:rsidRDefault="003A7787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in ID </w:t>
      </w:r>
      <w:proofErr w:type="gramStart"/>
      <w:r w:rsidRPr="000E195E">
        <w:rPr>
          <w:sz w:val="28"/>
          <w:szCs w:val="28"/>
          <w:lang w:bidi="ar-JO"/>
        </w:rPr>
        <w:t>block ..</w:t>
      </w:r>
      <w:proofErr w:type="gramEnd"/>
      <w:r w:rsidRPr="000E195E">
        <w:rPr>
          <w:sz w:val="28"/>
          <w:szCs w:val="28"/>
          <w:lang w:bidi="ar-JO"/>
        </w:rPr>
        <w:t xml:space="preserve">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shouldn’t give more than 4 carpules especially articaine .</w:t>
      </w:r>
    </w:p>
    <w:p w:rsidR="003A7787" w:rsidRPr="000E195E" w:rsidRDefault="003A7787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3A7787" w:rsidRPr="000E195E" w:rsidRDefault="003A7787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don’t need to finish amalgam immediately ( we must to wait 24 hrs ) .</w:t>
      </w:r>
    </w:p>
    <w:p w:rsidR="003A7787" w:rsidRPr="000E195E" w:rsidRDefault="003A7787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  # </w:t>
      </w:r>
      <w:proofErr w:type="gramStart"/>
      <w:r w:rsidRPr="000E195E">
        <w:rPr>
          <w:sz w:val="28"/>
          <w:szCs w:val="28"/>
          <w:lang w:bidi="ar-JO"/>
        </w:rPr>
        <w:t>we</w:t>
      </w:r>
      <w:proofErr w:type="gramEnd"/>
      <w:r w:rsidRPr="000E195E">
        <w:rPr>
          <w:sz w:val="28"/>
          <w:szCs w:val="28"/>
          <w:lang w:bidi="ar-JO"/>
        </w:rPr>
        <w:t xml:space="preserve"> don’t prefer to do final polishing of amalgam to not be shiny in the pt mouth.</w:t>
      </w:r>
    </w:p>
    <w:p w:rsidR="000E195E" w:rsidRPr="000E195E" w:rsidRDefault="003A7787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#  for proper isolation  &lt;&lt;&lt;&lt;  if I do class 3  compsite restoration to central incisor  .. I </w:t>
      </w:r>
      <w:r w:rsidR="000E195E" w:rsidRPr="000E195E">
        <w:rPr>
          <w:sz w:val="28"/>
          <w:szCs w:val="28"/>
          <w:lang w:bidi="ar-JO"/>
        </w:rPr>
        <w:t xml:space="preserve">have to make isolation from canine to </w:t>
      </w:r>
      <w:proofErr w:type="gramStart"/>
      <w:r w:rsidR="000E195E" w:rsidRPr="000E195E">
        <w:rPr>
          <w:sz w:val="28"/>
          <w:szCs w:val="28"/>
          <w:lang w:bidi="ar-JO"/>
        </w:rPr>
        <w:t>canine .</w:t>
      </w:r>
      <w:proofErr w:type="gramEnd"/>
      <w:r w:rsidR="000E195E" w:rsidRPr="000E195E">
        <w:rPr>
          <w:sz w:val="28"/>
          <w:szCs w:val="28"/>
          <w:lang w:bidi="ar-JO"/>
        </w:rPr>
        <w:t xml:space="preserve"> </w:t>
      </w:r>
    </w:p>
    <w:p w:rsidR="000E195E" w:rsidRPr="000E195E" w:rsidRDefault="000E195E" w:rsidP="0092388B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</w:p>
    <w:p w:rsidR="000E195E" w:rsidRPr="000E195E" w:rsidRDefault="000E195E" w:rsidP="000E195E">
      <w:pPr>
        <w:tabs>
          <w:tab w:val="center" w:pos="4153"/>
          <w:tab w:val="right" w:pos="8306"/>
        </w:tabs>
        <w:jc w:val="right"/>
        <w:rPr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>##</w:t>
      </w:r>
      <w:proofErr w:type="gramStart"/>
      <w:r w:rsidRPr="000E195E">
        <w:rPr>
          <w:sz w:val="28"/>
          <w:szCs w:val="28"/>
          <w:lang w:bidi="ar-JO"/>
        </w:rPr>
        <w:t>#  one</w:t>
      </w:r>
      <w:proofErr w:type="gramEnd"/>
      <w:r w:rsidRPr="000E195E">
        <w:rPr>
          <w:sz w:val="28"/>
          <w:szCs w:val="28"/>
          <w:lang w:bidi="ar-JO"/>
        </w:rPr>
        <w:t xml:space="preserve"> thing is different in glass ionomer that I should use conditional  before use glass ionomer and varnish after it .</w:t>
      </w:r>
    </w:p>
    <w:p w:rsidR="00EF6DDC" w:rsidRPr="000E195E" w:rsidRDefault="000E195E" w:rsidP="000E195E">
      <w:pPr>
        <w:tabs>
          <w:tab w:val="center" w:pos="4153"/>
          <w:tab w:val="right" w:pos="8306"/>
        </w:tabs>
        <w:jc w:val="right"/>
        <w:rPr>
          <w:rFonts w:hint="cs"/>
          <w:sz w:val="28"/>
          <w:szCs w:val="28"/>
          <w:lang w:bidi="ar-JO"/>
        </w:rPr>
      </w:pPr>
      <w:r w:rsidRPr="000E195E">
        <w:rPr>
          <w:sz w:val="28"/>
          <w:szCs w:val="28"/>
          <w:lang w:bidi="ar-JO"/>
        </w:rPr>
        <w:t xml:space="preserve">@@ </w:t>
      </w:r>
      <w:proofErr w:type="gramStart"/>
      <w:r w:rsidRPr="000E195E">
        <w:rPr>
          <w:sz w:val="28"/>
          <w:szCs w:val="28"/>
          <w:lang w:bidi="ar-JO"/>
        </w:rPr>
        <w:t>homework :</w:t>
      </w:r>
      <w:proofErr w:type="gramEnd"/>
      <w:r w:rsidRPr="000E195E">
        <w:rPr>
          <w:sz w:val="28"/>
          <w:szCs w:val="28"/>
          <w:lang w:bidi="ar-JO"/>
        </w:rPr>
        <w:t xml:space="preserve"> we must know what are the conditional and varnish ! </w:t>
      </w:r>
      <w:r w:rsidR="003A7787" w:rsidRPr="000E195E">
        <w:rPr>
          <w:sz w:val="28"/>
          <w:szCs w:val="28"/>
          <w:lang w:bidi="ar-JO"/>
        </w:rPr>
        <w:t xml:space="preserve">  </w:t>
      </w:r>
    </w:p>
    <w:sectPr w:rsidR="00EF6DDC" w:rsidRPr="000E195E" w:rsidSect="007C10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631"/>
    <w:multiLevelType w:val="hybridMultilevel"/>
    <w:tmpl w:val="326018BE"/>
    <w:lvl w:ilvl="0" w:tplc="9A286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5187A"/>
    <w:rsid w:val="000E195E"/>
    <w:rsid w:val="002A5172"/>
    <w:rsid w:val="003A7787"/>
    <w:rsid w:val="006C3318"/>
    <w:rsid w:val="007A45E7"/>
    <w:rsid w:val="007C105C"/>
    <w:rsid w:val="0092388B"/>
    <w:rsid w:val="00A5187A"/>
    <w:rsid w:val="00BA2D27"/>
    <w:rsid w:val="00D849E4"/>
    <w:rsid w:val="00E268D7"/>
    <w:rsid w:val="00E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7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6C3318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33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2015-10-18T20:02:00Z</dcterms:created>
  <dcterms:modified xsi:type="dcterms:W3CDTF">2015-10-18T21:44:00Z</dcterms:modified>
</cp:coreProperties>
</file>