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6B" w:rsidRDefault="00B00AC2" w:rsidP="00D05DB0">
      <w:r w:rsidRPr="00B00AC2">
        <w:drawing>
          <wp:anchor distT="0" distB="0" distL="114300" distR="114300" simplePos="0" relativeHeight="251670528" behindDoc="1" locked="0" layoutInCell="1" allowOverlap="1">
            <wp:simplePos x="0" y="0"/>
            <wp:positionH relativeFrom="column">
              <wp:posOffset>-85725</wp:posOffset>
            </wp:positionH>
            <wp:positionV relativeFrom="paragraph">
              <wp:posOffset>-552450</wp:posOffset>
            </wp:positionV>
            <wp:extent cx="2552065" cy="1362075"/>
            <wp:effectExtent l="19050" t="0" r="63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552065" cy="1362075"/>
                    </a:xfrm>
                    <a:prstGeom prst="rect">
                      <a:avLst/>
                    </a:prstGeom>
                    <a:noFill/>
                    <a:ln w="9525">
                      <a:noFill/>
                      <a:miter lim="800000"/>
                      <a:headEnd/>
                      <a:tailEnd/>
                    </a:ln>
                  </pic:spPr>
                </pic:pic>
              </a:graphicData>
            </a:graphic>
          </wp:anchor>
        </w:drawing>
      </w:r>
    </w:p>
    <w:p w:rsidR="00B00AC2" w:rsidRDefault="00B00AC2" w:rsidP="00B00AC2">
      <w:r>
        <w:t xml:space="preserve">              </w:t>
      </w:r>
      <w:r w:rsidRPr="00B00AC2">
        <w:t xml:space="preserve">Title of </w:t>
      </w:r>
      <w:proofErr w:type="gramStart"/>
      <w:r w:rsidRPr="00B00AC2">
        <w:t>lecture</w:t>
      </w:r>
      <w:r>
        <w:t xml:space="preserve"> :</w:t>
      </w:r>
      <w:proofErr w:type="gramEnd"/>
      <w:r>
        <w:t xml:space="preserve"> Dental Caries .</w:t>
      </w:r>
    </w:p>
    <w:p w:rsidR="00B00AC2" w:rsidRPr="00B00AC2" w:rsidRDefault="00B00AC2" w:rsidP="00B00AC2">
      <w:r>
        <w:t xml:space="preserve">             </w:t>
      </w:r>
      <w:proofErr w:type="gramStart"/>
      <w:r w:rsidRPr="00B00AC2">
        <w:t>Date  of</w:t>
      </w:r>
      <w:proofErr w:type="gramEnd"/>
      <w:r w:rsidRPr="00B00AC2">
        <w:t xml:space="preserve"> lecture :  9/10/2014</w:t>
      </w:r>
    </w:p>
    <w:p w:rsidR="00B00AC2" w:rsidRDefault="00B00AC2" w:rsidP="00C14B86">
      <w:r>
        <w:t xml:space="preserve">              Sheet no. 4</w:t>
      </w:r>
      <w:r w:rsidR="00C14B86">
        <w:t xml:space="preserve"> </w:t>
      </w:r>
    </w:p>
    <w:p w:rsidR="00B00AC2" w:rsidRDefault="00B00AC2" w:rsidP="00B00AC2">
      <w:r>
        <w:t xml:space="preserve">              Written </w:t>
      </w:r>
      <w:proofErr w:type="gramStart"/>
      <w:r>
        <w:t>by :</w:t>
      </w:r>
      <w:proofErr w:type="gramEnd"/>
      <w:r>
        <w:t xml:space="preserve"> </w:t>
      </w:r>
      <w:proofErr w:type="spellStart"/>
      <w:r>
        <w:t>Ala’a</w:t>
      </w:r>
      <w:proofErr w:type="spellEnd"/>
      <w:r>
        <w:t xml:space="preserve"> B. </w:t>
      </w:r>
      <w:proofErr w:type="spellStart"/>
      <w:r>
        <w:t>Bashir</w:t>
      </w:r>
      <w:proofErr w:type="spellEnd"/>
      <w:r>
        <w:t xml:space="preserve"> .</w:t>
      </w:r>
    </w:p>
    <w:p w:rsidR="00B00AC2" w:rsidRDefault="00B00AC2" w:rsidP="00B00AC2"/>
    <w:p w:rsidR="00D05DB0" w:rsidRPr="00D05DB0" w:rsidRDefault="00D05DB0" w:rsidP="00D05DB0">
      <w:r w:rsidRPr="00D05DB0">
        <w:t>Dental caries is an</w:t>
      </w:r>
      <w:r>
        <w:t xml:space="preserve"> </w:t>
      </w:r>
      <w:r w:rsidRPr="00D05DB0">
        <w:t xml:space="preserve">infectious </w:t>
      </w:r>
      <w:proofErr w:type="gramStart"/>
      <w:r w:rsidRPr="00D05DB0">
        <w:t>microbiologic  disease</w:t>
      </w:r>
      <w:proofErr w:type="gramEnd"/>
      <w:r w:rsidRPr="00D05DB0">
        <w:t xml:space="preserve"> of the teeth</w:t>
      </w:r>
      <w:r>
        <w:t xml:space="preserve"> </w:t>
      </w:r>
      <w:r w:rsidRPr="00D05DB0">
        <w:t>that results in localized</w:t>
      </w:r>
      <w:r>
        <w:t xml:space="preserve"> </w:t>
      </w:r>
      <w:r w:rsidRPr="00D05DB0">
        <w:t>dissolution and</w:t>
      </w:r>
    </w:p>
    <w:p w:rsidR="00D05DB0" w:rsidRDefault="00D05DB0" w:rsidP="00D05DB0">
      <w:proofErr w:type="gramStart"/>
      <w:r w:rsidRPr="00D05DB0">
        <w:t>destruction</w:t>
      </w:r>
      <w:proofErr w:type="gramEnd"/>
      <w:r w:rsidRPr="00D05DB0">
        <w:t xml:space="preserve"> of the</w:t>
      </w:r>
      <w:r>
        <w:t xml:space="preserve"> </w:t>
      </w:r>
      <w:r w:rsidRPr="00D05DB0">
        <w:t>calcified tissues.</w:t>
      </w:r>
    </w:p>
    <w:p w:rsidR="00D05DB0" w:rsidRPr="00D05DB0" w:rsidRDefault="00D05DB0" w:rsidP="007965FC">
      <w:r>
        <w:t xml:space="preserve">By </w:t>
      </w:r>
      <w:r w:rsidRPr="007965FC">
        <w:rPr>
          <w:b/>
          <w:bCs/>
        </w:rPr>
        <w:t>infectious</w:t>
      </w:r>
      <w:r>
        <w:t xml:space="preserve"> here we mean that if you used someone’s else toothbrush wh</w:t>
      </w:r>
      <w:r w:rsidR="00464ACF">
        <w:t>o has a bacteria that causes ca</w:t>
      </w:r>
      <w:r>
        <w:t>ries , it can be transmi</w:t>
      </w:r>
      <w:r w:rsidR="00464ACF">
        <w:t>tted to you and cause dental ca</w:t>
      </w:r>
      <w:r>
        <w:t>ries just like influenza .</w:t>
      </w:r>
      <w:r w:rsidR="007965FC">
        <w:t xml:space="preserve"> </w:t>
      </w:r>
      <w:proofErr w:type="gramStart"/>
      <w:r w:rsidR="003A2AD3" w:rsidRPr="007965FC">
        <w:rPr>
          <w:rFonts w:cs="Arial"/>
          <w:b/>
          <w:bCs/>
          <w:lang w:bidi="ar-JO"/>
        </w:rPr>
        <w:t>microbiological</w:t>
      </w:r>
      <w:proofErr w:type="gramEnd"/>
      <w:r w:rsidR="003A2AD3" w:rsidRPr="007965FC">
        <w:rPr>
          <w:rFonts w:cs="Arial"/>
          <w:lang w:bidi="ar-JO"/>
        </w:rPr>
        <w:t xml:space="preserve"> means that "caries" are caused by micro-organisms that come from outside the body.</w:t>
      </w:r>
    </w:p>
    <w:p w:rsidR="00731218" w:rsidRDefault="003A2AD3">
      <w:r>
        <w:t xml:space="preserve">As we know from </w:t>
      </w:r>
      <w:proofErr w:type="gramStart"/>
      <w:r>
        <w:t>oral  histology</w:t>
      </w:r>
      <w:proofErr w:type="gramEnd"/>
      <w:r>
        <w:t xml:space="preserve"> 95% of enamel is calcified tissue , while dentine 70% by weight and the rest is organic material “ organic portion &amp; water “ .</w:t>
      </w:r>
    </w:p>
    <w:p w:rsidR="003A2AD3" w:rsidRDefault="00464ACF" w:rsidP="003A2AD3">
      <w:pPr>
        <w:pStyle w:val="ListParagraph"/>
        <w:numPr>
          <w:ilvl w:val="0"/>
          <w:numId w:val="1"/>
        </w:numPr>
      </w:pPr>
      <w:r>
        <w:t>Dental car</w:t>
      </w:r>
      <w:r w:rsidR="003A2AD3">
        <w:t xml:space="preserve">ies is demineralization </w:t>
      </w:r>
      <w:r w:rsidR="00523DC8">
        <w:t xml:space="preserve"> </w:t>
      </w:r>
      <w:r w:rsidR="00523DC8">
        <w:sym w:font="Wingdings" w:char="F0E0"/>
      </w:r>
      <w:r w:rsidR="00523DC8">
        <w:t xml:space="preserve"> </w:t>
      </w:r>
      <w:r w:rsidR="003A2AD3">
        <w:t xml:space="preserve">“ if we placed a tooth in an acid it will get </w:t>
      </w:r>
      <w:proofErr w:type="spellStart"/>
      <w:r w:rsidR="003A2AD3">
        <w:t>demineralized</w:t>
      </w:r>
      <w:proofErr w:type="spellEnd"/>
      <w:r w:rsidR="003A2AD3">
        <w:t xml:space="preserve"> and that’s what carries is but here without the pathogenic bacteria </w:t>
      </w:r>
      <w:proofErr w:type="spellStart"/>
      <w:r w:rsidR="003A2AD3">
        <w:t>ofcourse</w:t>
      </w:r>
      <w:proofErr w:type="spellEnd"/>
      <w:r w:rsidR="003A2AD3">
        <w:t xml:space="preserve"> “</w:t>
      </w:r>
    </w:p>
    <w:p w:rsidR="003A2AD3" w:rsidRDefault="003A2AD3" w:rsidP="003A2AD3">
      <w:pPr>
        <w:pStyle w:val="ListParagraph"/>
      </w:pPr>
    </w:p>
    <w:p w:rsidR="003A2AD3" w:rsidRPr="003A2AD3" w:rsidRDefault="003A2AD3" w:rsidP="003A2AD3">
      <w:pPr>
        <w:pStyle w:val="ListParagraph"/>
        <w:numPr>
          <w:ilvl w:val="0"/>
          <w:numId w:val="3"/>
        </w:numPr>
      </w:pPr>
      <w:r w:rsidRPr="003A2AD3">
        <w:t xml:space="preserve">There are four main elements required for caries formation: </w:t>
      </w:r>
    </w:p>
    <w:p w:rsidR="00A820DB" w:rsidRPr="003A2AD3" w:rsidRDefault="00A11E6B" w:rsidP="003A2AD3">
      <w:pPr>
        <w:pStyle w:val="ListParagraph"/>
        <w:numPr>
          <w:ilvl w:val="0"/>
          <w:numId w:val="2"/>
        </w:numPr>
      </w:pPr>
      <w:r>
        <w:rPr>
          <w:noProof/>
        </w:rPr>
        <w:drawing>
          <wp:anchor distT="0" distB="0" distL="114300" distR="114300" simplePos="0" relativeHeight="251669504" behindDoc="0" locked="0" layoutInCell="1" allowOverlap="1">
            <wp:simplePos x="0" y="0"/>
            <wp:positionH relativeFrom="column">
              <wp:posOffset>4657725</wp:posOffset>
            </wp:positionH>
            <wp:positionV relativeFrom="paragraph">
              <wp:posOffset>124460</wp:posOffset>
            </wp:positionV>
            <wp:extent cx="1562100" cy="204787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62100" cy="2047875"/>
                    </a:xfrm>
                    <a:prstGeom prst="rect">
                      <a:avLst/>
                    </a:prstGeom>
                    <a:noFill/>
                    <a:ln w="9525">
                      <a:noFill/>
                      <a:miter lim="800000"/>
                      <a:headEnd/>
                      <a:tailEnd/>
                    </a:ln>
                  </pic:spPr>
                </pic:pic>
              </a:graphicData>
            </a:graphic>
          </wp:anchor>
        </w:drawing>
      </w:r>
      <w:r w:rsidR="00A820DB" w:rsidRPr="003A2AD3">
        <w:t>A tooth surface (</w:t>
      </w:r>
      <w:hyperlink r:id="rId7" w:history="1">
        <w:r w:rsidR="00A820DB" w:rsidRPr="00523DC8">
          <w:rPr>
            <w:rStyle w:val="Hyperlink"/>
            <w:color w:val="FF0000"/>
          </w:rPr>
          <w:t>enamel</w:t>
        </w:r>
      </w:hyperlink>
      <w:r w:rsidR="00A820DB" w:rsidRPr="00523DC8">
        <w:rPr>
          <w:color w:val="FF0000"/>
        </w:rPr>
        <w:t xml:space="preserve"> or </w:t>
      </w:r>
      <w:hyperlink r:id="rId8" w:history="1">
        <w:r w:rsidR="00A820DB" w:rsidRPr="00523DC8">
          <w:rPr>
            <w:rStyle w:val="Hyperlink"/>
            <w:color w:val="FF0000"/>
          </w:rPr>
          <w:t>dentin</w:t>
        </w:r>
      </w:hyperlink>
      <w:r w:rsidR="00A820DB" w:rsidRPr="003A2AD3">
        <w:t>)</w:t>
      </w:r>
    </w:p>
    <w:p w:rsidR="00A11E6B" w:rsidRDefault="00A820DB" w:rsidP="003A2AD3">
      <w:pPr>
        <w:pStyle w:val="ListParagraph"/>
        <w:numPr>
          <w:ilvl w:val="0"/>
          <w:numId w:val="2"/>
        </w:numPr>
      </w:pPr>
      <w:proofErr w:type="spellStart"/>
      <w:r w:rsidRPr="003A2AD3">
        <w:t>Ca</w:t>
      </w:r>
      <w:r w:rsidR="003A2AD3">
        <w:t>riogenic</w:t>
      </w:r>
      <w:proofErr w:type="spellEnd"/>
      <w:r w:rsidR="003A2AD3">
        <w:t xml:space="preserve"> (or potentially caries </w:t>
      </w:r>
      <w:r w:rsidRPr="003A2AD3">
        <w:t xml:space="preserve">causing) </w:t>
      </w:r>
      <w:hyperlink r:id="rId9" w:history="1">
        <w:r w:rsidRPr="00523DC8">
          <w:rPr>
            <w:rStyle w:val="Hyperlink"/>
            <w:color w:val="FF0000"/>
          </w:rPr>
          <w:t>bacteria</w:t>
        </w:r>
      </w:hyperlink>
      <w:r w:rsidRPr="00523DC8">
        <w:rPr>
          <w:color w:val="FF0000"/>
        </w:rPr>
        <w:t xml:space="preserve"> </w:t>
      </w:r>
      <w:r w:rsidR="003A2AD3">
        <w:t xml:space="preserve"> </w:t>
      </w:r>
      <w:r w:rsidR="003A2AD3">
        <w:sym w:font="Wingdings" w:char="F0E0"/>
      </w:r>
      <w:r w:rsidR="003A2AD3">
        <w:t xml:space="preserve"> specific</w:t>
      </w:r>
    </w:p>
    <w:p w:rsidR="00A820DB" w:rsidRPr="003A2AD3" w:rsidRDefault="003A2AD3" w:rsidP="00A11E6B">
      <w:pPr>
        <w:pStyle w:val="ListParagraph"/>
      </w:pPr>
      <w:r>
        <w:t xml:space="preserve"> </w:t>
      </w:r>
      <w:proofErr w:type="gramStart"/>
      <w:r>
        <w:t>bacteria</w:t>
      </w:r>
      <w:proofErr w:type="gramEnd"/>
      <w:r>
        <w:t xml:space="preserve"> causes carries .</w:t>
      </w:r>
    </w:p>
    <w:p w:rsidR="00A11E6B" w:rsidRDefault="00A820DB" w:rsidP="003A2AD3">
      <w:pPr>
        <w:pStyle w:val="ListParagraph"/>
        <w:numPr>
          <w:ilvl w:val="0"/>
          <w:numId w:val="2"/>
        </w:numPr>
      </w:pPr>
      <w:r w:rsidRPr="003A2AD3">
        <w:t xml:space="preserve"> </w:t>
      </w:r>
      <w:hyperlink r:id="rId10" w:history="1">
        <w:r w:rsidRPr="00523DC8">
          <w:rPr>
            <w:rStyle w:val="Hyperlink"/>
            <w:color w:val="FF0000"/>
          </w:rPr>
          <w:t>carbohydrates</w:t>
        </w:r>
      </w:hyperlink>
      <w:r w:rsidR="003A2AD3" w:rsidRPr="00523DC8">
        <w:rPr>
          <w:color w:val="FF0000"/>
        </w:rPr>
        <w:t xml:space="preserve"> (</w:t>
      </w:r>
      <w:r w:rsidRPr="00523DC8">
        <w:rPr>
          <w:color w:val="FF0000"/>
        </w:rPr>
        <w:t xml:space="preserve"> </w:t>
      </w:r>
      <w:hyperlink r:id="rId11" w:history="1">
        <w:r w:rsidRPr="00523DC8">
          <w:rPr>
            <w:rStyle w:val="Hyperlink"/>
            <w:color w:val="FF0000"/>
          </w:rPr>
          <w:t>sucrose</w:t>
        </w:r>
      </w:hyperlink>
      <w:r w:rsidRPr="00523DC8">
        <w:rPr>
          <w:color w:val="FF0000"/>
        </w:rPr>
        <w:t>)</w:t>
      </w:r>
      <w:r w:rsidR="003A2AD3">
        <w:t xml:space="preserve"> </w:t>
      </w:r>
      <w:r w:rsidR="003A2AD3">
        <w:sym w:font="Wingdings" w:char="F0E0"/>
      </w:r>
      <w:r w:rsidR="003A2AD3">
        <w:t xml:space="preserve"> sucrose has a double bond , </w:t>
      </w:r>
      <w:r w:rsidR="00464ACF">
        <w:t xml:space="preserve">when </w:t>
      </w:r>
    </w:p>
    <w:p w:rsidR="00A11E6B" w:rsidRDefault="00464ACF" w:rsidP="00A11E6B">
      <w:pPr>
        <w:pStyle w:val="ListParagraph"/>
      </w:pPr>
      <w:proofErr w:type="gramStart"/>
      <w:r>
        <w:t>bacteria</w:t>
      </w:r>
      <w:proofErr w:type="gramEnd"/>
      <w:r>
        <w:t xml:space="preserve"> attacks it , it gets divided into fructose  and glucose that</w:t>
      </w:r>
    </w:p>
    <w:p w:rsidR="00A820DB" w:rsidRPr="003A2AD3" w:rsidRDefault="00464ACF" w:rsidP="00A11E6B">
      <w:pPr>
        <w:pStyle w:val="ListParagraph"/>
      </w:pPr>
      <w:r>
        <w:t xml:space="preserve"> </w:t>
      </w:r>
      <w:proofErr w:type="gramStart"/>
      <w:r>
        <w:t>“ single</w:t>
      </w:r>
      <w:proofErr w:type="gramEnd"/>
      <w:r>
        <w:t xml:space="preserve"> bond “ .</w:t>
      </w:r>
      <w:r w:rsidR="00523DC8">
        <w:t xml:space="preserve"> </w:t>
      </w:r>
    </w:p>
    <w:p w:rsidR="00A11E6B" w:rsidRDefault="00464ACF" w:rsidP="00464ACF">
      <w:pPr>
        <w:pStyle w:val="ListParagraph"/>
      </w:pPr>
      <w:proofErr w:type="gramStart"/>
      <w:r>
        <w:t>chocolates</w:t>
      </w:r>
      <w:proofErr w:type="gramEnd"/>
      <w:r>
        <w:t xml:space="preserve"> and sweets can cause caries more than bread because </w:t>
      </w:r>
    </w:p>
    <w:p w:rsidR="00A11E6B" w:rsidRDefault="00464ACF" w:rsidP="00A11E6B">
      <w:pPr>
        <w:pStyle w:val="ListParagraph"/>
      </w:pPr>
      <w:proofErr w:type="gramStart"/>
      <w:r>
        <w:t>bread</w:t>
      </w:r>
      <w:proofErr w:type="gramEnd"/>
      <w:r>
        <w:t xml:space="preserve"> is formed by starch and it needs time to reach sucrose , But</w:t>
      </w:r>
    </w:p>
    <w:p w:rsidR="00464ACF" w:rsidRDefault="00464ACF" w:rsidP="00A11E6B">
      <w:pPr>
        <w:pStyle w:val="ListParagraph"/>
      </w:pPr>
      <w:r>
        <w:t xml:space="preserve"> </w:t>
      </w:r>
      <w:proofErr w:type="gramStart"/>
      <w:r>
        <w:t>sucrose</w:t>
      </w:r>
      <w:proofErr w:type="gramEnd"/>
      <w:r>
        <w:t xml:space="preserve"> is existed in its pure form in chocolates and sweets .</w:t>
      </w:r>
    </w:p>
    <w:p w:rsidR="00A11E6B" w:rsidRDefault="00B60EEC" w:rsidP="00464ACF">
      <w:pPr>
        <w:pStyle w:val="ListParagraph"/>
      </w:pPr>
      <w:proofErr w:type="gramStart"/>
      <w:r>
        <w:t>the</w:t>
      </w:r>
      <w:proofErr w:type="gramEnd"/>
      <w:r>
        <w:t xml:space="preserve"> carbohydrates that are able to be fermented by bacteria are the </w:t>
      </w:r>
    </w:p>
    <w:p w:rsidR="00B60EEC" w:rsidRPr="00464ACF" w:rsidRDefault="00B60EEC" w:rsidP="00464ACF">
      <w:pPr>
        <w:pStyle w:val="ListParagraph"/>
      </w:pPr>
      <w:proofErr w:type="gramStart"/>
      <w:r>
        <w:t>ones</w:t>
      </w:r>
      <w:proofErr w:type="gramEnd"/>
      <w:r>
        <w:t xml:space="preserve"> that cause caries .</w:t>
      </w:r>
    </w:p>
    <w:p w:rsidR="003A2AD3" w:rsidRPr="00523DC8" w:rsidRDefault="00A820DB" w:rsidP="00B60EEC">
      <w:pPr>
        <w:pStyle w:val="ListParagraph"/>
        <w:numPr>
          <w:ilvl w:val="0"/>
          <w:numId w:val="2"/>
        </w:numPr>
        <w:rPr>
          <w:color w:val="FF0000"/>
        </w:rPr>
      </w:pPr>
      <w:r w:rsidRPr="00523DC8">
        <w:rPr>
          <w:color w:val="FF0000"/>
          <w:u w:val="single"/>
        </w:rPr>
        <w:t xml:space="preserve">Time  </w:t>
      </w:r>
    </w:p>
    <w:p w:rsidR="00B60EEC" w:rsidRDefault="00B60EEC" w:rsidP="00B60EEC">
      <w:pPr>
        <w:pStyle w:val="ListParagraph"/>
        <w:rPr>
          <w:u w:val="single"/>
        </w:rPr>
      </w:pPr>
    </w:p>
    <w:p w:rsidR="00B60EEC" w:rsidRPr="00B60EEC" w:rsidRDefault="00B60EEC" w:rsidP="00B60EEC">
      <w:pPr>
        <w:pStyle w:val="ListParagraph"/>
        <w:numPr>
          <w:ilvl w:val="0"/>
          <w:numId w:val="3"/>
        </w:numPr>
      </w:pPr>
      <w:r w:rsidRPr="00B60EEC">
        <w:rPr>
          <w:b/>
          <w:bCs/>
        </w:rPr>
        <w:t>The caries process does not have  an inevitable</w:t>
      </w:r>
    </w:p>
    <w:p w:rsidR="00B60EEC" w:rsidRDefault="00B60EEC" w:rsidP="00B60EEC">
      <w:pPr>
        <w:pStyle w:val="ListParagraph"/>
      </w:pPr>
      <w:r w:rsidRPr="00B60EEC">
        <w:rPr>
          <w:b/>
          <w:bCs/>
        </w:rPr>
        <w:t xml:space="preserve"> </w:t>
      </w:r>
      <w:proofErr w:type="gramStart"/>
      <w:r w:rsidRPr="00B60EEC">
        <w:rPr>
          <w:b/>
          <w:bCs/>
        </w:rPr>
        <w:t>outcome</w:t>
      </w:r>
      <w:proofErr w:type="gramEnd"/>
      <w:r w:rsidRPr="00B60EEC">
        <w:t xml:space="preserve">, and different individuals </w:t>
      </w:r>
      <w:r>
        <w:t xml:space="preserve"> </w:t>
      </w:r>
      <w:r w:rsidRPr="00B60EEC">
        <w:t>will be susceptible</w:t>
      </w:r>
    </w:p>
    <w:p w:rsidR="00171B85" w:rsidRDefault="00B60EEC" w:rsidP="00B60EEC">
      <w:pPr>
        <w:pStyle w:val="ListParagraph"/>
      </w:pPr>
      <w:r w:rsidRPr="00B60EEC">
        <w:t xml:space="preserve"> </w:t>
      </w:r>
      <w:proofErr w:type="gramStart"/>
      <w:r w:rsidRPr="00B60EEC">
        <w:t>to</w:t>
      </w:r>
      <w:proofErr w:type="gramEnd"/>
      <w:r w:rsidRPr="00B60EEC">
        <w:t xml:space="preserve"> different degrees depending on </w:t>
      </w:r>
      <w:r w:rsidR="00171B85">
        <w:t>;</w:t>
      </w:r>
    </w:p>
    <w:p w:rsidR="00171B85" w:rsidRDefault="00B60EEC" w:rsidP="00A11E6B">
      <w:pPr>
        <w:pStyle w:val="ListParagraph"/>
        <w:numPr>
          <w:ilvl w:val="0"/>
          <w:numId w:val="5"/>
        </w:numPr>
      </w:pPr>
      <w:r w:rsidRPr="00B60EEC">
        <w:t>the shape</w:t>
      </w:r>
      <w:r w:rsidR="00171B85">
        <w:t xml:space="preserve"> </w:t>
      </w:r>
      <w:r w:rsidR="00171B85" w:rsidRPr="00B60EEC">
        <w:t>of their teeth</w:t>
      </w:r>
      <w:r w:rsidR="00171B85">
        <w:t xml:space="preserve"> : We can find two people have the same oral hygiene but one of them has higher risk than the other to have </w:t>
      </w:r>
      <w:proofErr w:type="spellStart"/>
      <w:r w:rsidR="00171B85">
        <w:t>careis</w:t>
      </w:r>
      <w:proofErr w:type="spellEnd"/>
      <w:r w:rsidR="00171B85">
        <w:t xml:space="preserve">  , their fissures are so deep and their </w:t>
      </w:r>
      <w:r w:rsidR="00171B85">
        <w:lastRenderedPageBreak/>
        <w:t xml:space="preserve">anatomy is so complicated so </w:t>
      </w:r>
      <w:proofErr w:type="spellStart"/>
      <w:r w:rsidR="00171B85">
        <w:t>its</w:t>
      </w:r>
      <w:proofErr w:type="spellEnd"/>
      <w:r w:rsidR="00171B85">
        <w:t xml:space="preserve"> harder to clean it by the patient  so we will have more food stuck there and more fermentation.</w:t>
      </w:r>
    </w:p>
    <w:p w:rsidR="00171B85" w:rsidRDefault="00B60EEC" w:rsidP="00A11E6B">
      <w:pPr>
        <w:pStyle w:val="ListParagraph"/>
        <w:numPr>
          <w:ilvl w:val="0"/>
          <w:numId w:val="5"/>
        </w:numPr>
      </w:pPr>
      <w:r w:rsidRPr="00B60EEC">
        <w:t xml:space="preserve">oral hygiene </w:t>
      </w:r>
      <w:proofErr w:type="gramStart"/>
      <w:r w:rsidRPr="00B60EEC">
        <w:t>habits</w:t>
      </w:r>
      <w:r w:rsidR="00171B85">
        <w:t xml:space="preserve"> :</w:t>
      </w:r>
      <w:proofErr w:type="gramEnd"/>
      <w:r w:rsidR="00171B85">
        <w:t xml:space="preserve"> </w:t>
      </w:r>
      <w:proofErr w:type="spellStart"/>
      <w:r w:rsidR="00171B85">
        <w:t>Some times</w:t>
      </w:r>
      <w:proofErr w:type="spellEnd"/>
      <w:r w:rsidR="00171B85">
        <w:t xml:space="preserve"> The oral hygiene differs because we can find a patient who eats one sweet meal at the day and brushes  his  teeth after it direct , while we can find another one who keeps eating</w:t>
      </w:r>
      <w:r w:rsidR="00A11E6B">
        <w:t xml:space="preserve"> </w:t>
      </w:r>
      <w:r w:rsidR="00171B85">
        <w:t>sweets the whole day and brushes his teeth only at the morning , this patient forms a perfect culture to the bacteria to work .</w:t>
      </w:r>
    </w:p>
    <w:p w:rsidR="00171B85" w:rsidRDefault="00171B85" w:rsidP="00171B85">
      <w:pPr>
        <w:ind w:left="720"/>
      </w:pPr>
    </w:p>
    <w:p w:rsidR="00B60EEC" w:rsidRDefault="00B60EEC" w:rsidP="00171B85">
      <w:pPr>
        <w:pStyle w:val="ListParagraph"/>
        <w:numPr>
          <w:ilvl w:val="0"/>
          <w:numId w:val="5"/>
        </w:numPr>
      </w:pPr>
      <w:r w:rsidRPr="00B60EEC">
        <w:t xml:space="preserve"> the buffering capacity of their saliva</w:t>
      </w:r>
      <w:r w:rsidR="00171B85">
        <w:t xml:space="preserve"> : </w:t>
      </w:r>
    </w:p>
    <w:p w:rsidR="006A4E49" w:rsidRDefault="00171B85" w:rsidP="00171B85">
      <w:pPr>
        <w:pStyle w:val="ListParagraph"/>
        <w:ind w:left="1080"/>
      </w:pPr>
      <w:proofErr w:type="spellStart"/>
      <w:proofErr w:type="gramStart"/>
      <w:r>
        <w:t>some</w:t>
      </w:r>
      <w:proofErr w:type="gramEnd"/>
      <w:r>
        <w:t xml:space="preserve"> times</w:t>
      </w:r>
      <w:proofErr w:type="spellEnd"/>
      <w:r>
        <w:t xml:space="preserve"> we can find people with good oral hygiene but the lingual surface of the</w:t>
      </w:r>
      <w:r w:rsidR="006A4E49">
        <w:t>ir</w:t>
      </w:r>
      <w:r>
        <w:t xml:space="preserve"> lower teeth for example have heavy calculus because they have high precipitation of calculus in their saliva . </w:t>
      </w:r>
      <w:proofErr w:type="gramStart"/>
      <w:r>
        <w:t>the</w:t>
      </w:r>
      <w:proofErr w:type="gramEnd"/>
      <w:r>
        <w:t xml:space="preserve"> more the saliva is sticky </w:t>
      </w:r>
      <w:r w:rsidR="006A4E49">
        <w:t xml:space="preserve">the more </w:t>
      </w:r>
      <w:proofErr w:type="spellStart"/>
      <w:r w:rsidR="006A4E49">
        <w:t>its</w:t>
      </w:r>
      <w:proofErr w:type="spellEnd"/>
      <w:r w:rsidR="006A4E49">
        <w:t xml:space="preserve"> hard to remove the dental plaque from the teeth , forming plaque will cause calculus and caries .</w:t>
      </w:r>
    </w:p>
    <w:p w:rsidR="006A4E49" w:rsidRDefault="00BC037D" w:rsidP="006A4E49">
      <w:pPr>
        <w:pStyle w:val="ListParagraph"/>
        <w:numPr>
          <w:ilvl w:val="0"/>
          <w:numId w:val="3"/>
        </w:numPr>
      </w:pPr>
      <w:r>
        <w:rPr>
          <w:noProof/>
        </w:rPr>
        <w:drawing>
          <wp:anchor distT="0" distB="0" distL="114300" distR="114300" simplePos="0" relativeHeight="251659264" behindDoc="1" locked="0" layoutInCell="1" allowOverlap="1">
            <wp:simplePos x="0" y="0"/>
            <wp:positionH relativeFrom="column">
              <wp:posOffset>4752975</wp:posOffset>
            </wp:positionH>
            <wp:positionV relativeFrom="paragraph">
              <wp:posOffset>972185</wp:posOffset>
            </wp:positionV>
            <wp:extent cx="1962150" cy="1371600"/>
            <wp:effectExtent l="19050" t="0" r="0" b="0"/>
            <wp:wrapNone/>
            <wp:docPr id="3" name="Picture 3" descr="fig7"/>
            <wp:cNvGraphicFramePr/>
            <a:graphic xmlns:a="http://schemas.openxmlformats.org/drawingml/2006/main">
              <a:graphicData uri="http://schemas.openxmlformats.org/drawingml/2006/picture">
                <pic:pic xmlns:pic="http://schemas.openxmlformats.org/drawingml/2006/picture">
                  <pic:nvPicPr>
                    <pic:cNvPr id="24580" name="Picture 5" descr="fig7"/>
                    <pic:cNvPicPr>
                      <a:picLocks noChangeAspect="1" noChangeArrowheads="1"/>
                    </pic:cNvPicPr>
                  </pic:nvPicPr>
                  <pic:blipFill>
                    <a:blip r:embed="rId12" cstate="print"/>
                    <a:srcRect/>
                    <a:stretch>
                      <a:fillRect/>
                    </a:stretch>
                  </pic:blipFill>
                  <pic:spPr bwMode="auto">
                    <a:xfrm>
                      <a:off x="0" y="0"/>
                      <a:ext cx="1962150" cy="1371600"/>
                    </a:xfrm>
                    <a:prstGeom prst="rect">
                      <a:avLst/>
                    </a:prstGeom>
                    <a:noFill/>
                    <a:ln w="9525">
                      <a:noFill/>
                      <a:miter lim="800000"/>
                      <a:headEnd/>
                      <a:tailEnd/>
                    </a:ln>
                  </pic:spPr>
                </pic:pic>
              </a:graphicData>
            </a:graphic>
          </wp:anchor>
        </w:drawing>
      </w:r>
      <w:r w:rsidR="006A4E49" w:rsidRPr="006A4E49">
        <w:t>Dental caries can occur on any surface of a tooth tha</w:t>
      </w:r>
      <w:r w:rsidR="006A4E49">
        <w:t xml:space="preserve">t is exposed to the oral </w:t>
      </w:r>
      <w:proofErr w:type="gramStart"/>
      <w:r w:rsidR="006A4E49">
        <w:t>cavity ;</w:t>
      </w:r>
      <w:proofErr w:type="gramEnd"/>
      <w:r w:rsidR="006A4E49">
        <w:t xml:space="preserve"> some parents will come to us with their children that have primary teeth in a very bad condition and start telling you that they are like this si</w:t>
      </w:r>
      <w:r>
        <w:t>nce their eruption ! Never belie</w:t>
      </w:r>
      <w:r w:rsidR="006A4E49">
        <w:t xml:space="preserve">ve </w:t>
      </w:r>
      <w:proofErr w:type="gramStart"/>
      <w:r w:rsidR="006A4E49">
        <w:t>them ,</w:t>
      </w:r>
      <w:proofErr w:type="gramEnd"/>
      <w:r w:rsidR="006A4E49">
        <w:t xml:space="preserve"> once the tooth erupted in the oral cavity</w:t>
      </w:r>
      <w:r>
        <w:t xml:space="preserve"> it erupts in a good health </w:t>
      </w:r>
      <w:r w:rsidR="006A4E49">
        <w:t xml:space="preserve"> </w:t>
      </w:r>
      <w:r>
        <w:t xml:space="preserve">but </w:t>
      </w:r>
      <w:r w:rsidR="006A4E49">
        <w:t xml:space="preserve">if we didn’t take care of it , </w:t>
      </w:r>
      <w:r>
        <w:t xml:space="preserve"> caries will be formed .</w:t>
      </w:r>
    </w:p>
    <w:p w:rsidR="00BC037D" w:rsidRDefault="00BC037D" w:rsidP="00BC037D">
      <w:pPr>
        <w:pStyle w:val="ListParagraph"/>
        <w:ind w:left="1080"/>
      </w:pPr>
    </w:p>
    <w:p w:rsidR="00BC037D" w:rsidRDefault="00BC037D" w:rsidP="00BC037D">
      <w:pPr>
        <w:pStyle w:val="ListParagraph"/>
        <w:numPr>
          <w:ilvl w:val="0"/>
          <w:numId w:val="3"/>
        </w:numPr>
      </w:pPr>
      <w:r w:rsidRPr="00BC037D">
        <w:t xml:space="preserve">    Caries activity, as evidenced by demineralization</w:t>
      </w:r>
    </w:p>
    <w:p w:rsidR="00BC037D" w:rsidRDefault="00BC037D" w:rsidP="00BC037D">
      <w:pPr>
        <w:pStyle w:val="ListParagraph"/>
        <w:ind w:left="1080"/>
      </w:pPr>
      <w:r w:rsidRPr="00BC037D">
        <w:t xml:space="preserve"> </w:t>
      </w:r>
      <w:proofErr w:type="gramStart"/>
      <w:r w:rsidRPr="00BC037D">
        <w:t>and</w:t>
      </w:r>
      <w:proofErr w:type="gramEnd"/>
      <w:r w:rsidRPr="00BC037D">
        <w:t xml:space="preserve"> loss of tooth structure, is highly </w:t>
      </w:r>
      <w:r w:rsidRPr="00BC037D">
        <w:rPr>
          <w:b/>
          <w:bCs/>
        </w:rPr>
        <w:t>variable</w:t>
      </w:r>
      <w:r w:rsidRPr="00BC037D">
        <w:t>, and</w:t>
      </w:r>
    </w:p>
    <w:p w:rsidR="00BC037D" w:rsidRDefault="00BC037D" w:rsidP="00BC037D">
      <w:pPr>
        <w:pStyle w:val="ListParagraph"/>
        <w:ind w:left="1080"/>
      </w:pPr>
      <w:r w:rsidRPr="00BC037D">
        <w:t xml:space="preserve"> </w:t>
      </w:r>
      <w:proofErr w:type="gramStart"/>
      <w:r w:rsidRPr="00BC037D">
        <w:t>therefore</w:t>
      </w:r>
      <w:proofErr w:type="gramEnd"/>
      <w:r w:rsidRPr="00BC037D">
        <w:t xml:space="preserve"> the course of individual lesions is </w:t>
      </w:r>
      <w:r w:rsidRPr="00BC037D">
        <w:rPr>
          <w:b/>
          <w:bCs/>
        </w:rPr>
        <w:t>not always predictable</w:t>
      </w:r>
      <w:r>
        <w:t xml:space="preserve"> ;</w:t>
      </w:r>
    </w:p>
    <w:p w:rsidR="00BC037D" w:rsidRDefault="00BC037D" w:rsidP="00BC037D">
      <w:pPr>
        <w:pStyle w:val="ListParagraph"/>
        <w:ind w:left="1080"/>
      </w:pPr>
      <w:proofErr w:type="gramStart"/>
      <w:r>
        <w:t>we</w:t>
      </w:r>
      <w:proofErr w:type="gramEnd"/>
      <w:r>
        <w:t xml:space="preserve"> </w:t>
      </w:r>
      <w:proofErr w:type="spellStart"/>
      <w:r>
        <w:t>cant</w:t>
      </w:r>
      <w:proofErr w:type="spellEnd"/>
      <w:r>
        <w:t xml:space="preserve"> follow the same plan of treatment with every patient</w:t>
      </w:r>
    </w:p>
    <w:p w:rsidR="00BC037D" w:rsidRDefault="00BC037D" w:rsidP="00BC037D">
      <w:pPr>
        <w:pStyle w:val="ListParagraph"/>
        <w:ind w:left="1080"/>
      </w:pPr>
      <w:proofErr w:type="gramStart"/>
      <w:r>
        <w:t>we</w:t>
      </w:r>
      <w:proofErr w:type="gramEnd"/>
      <w:r>
        <w:t xml:space="preserve"> should take in consideration all the factors in every case and </w:t>
      </w:r>
    </w:p>
    <w:p w:rsidR="00BC037D" w:rsidRDefault="00BC037D" w:rsidP="00BC037D">
      <w:pPr>
        <w:pStyle w:val="ListParagraph"/>
        <w:ind w:left="1080"/>
      </w:pPr>
      <w:proofErr w:type="gramStart"/>
      <w:r>
        <w:t>treat</w:t>
      </w:r>
      <w:proofErr w:type="gramEnd"/>
      <w:r>
        <w:t xml:space="preserve"> the patient according to them .</w:t>
      </w:r>
    </w:p>
    <w:p w:rsidR="00BC037D" w:rsidRDefault="00BC037D" w:rsidP="00BC037D">
      <w:pPr>
        <w:pStyle w:val="ListParagraph"/>
        <w:ind w:left="1080"/>
      </w:pPr>
    </w:p>
    <w:p w:rsidR="00A953C6" w:rsidRDefault="00A953C6" w:rsidP="00A953C6">
      <w:pPr>
        <w:pStyle w:val="ListParagraph"/>
        <w:numPr>
          <w:ilvl w:val="0"/>
          <w:numId w:val="3"/>
        </w:numPr>
      </w:pPr>
      <w:r w:rsidRPr="00A953C6">
        <w:t>It is essential to understand that cavitations in teeth (destruction o</w:t>
      </w:r>
      <w:r>
        <w:t xml:space="preserve">f the tooth surface, creating a </w:t>
      </w:r>
      <w:r w:rsidRPr="00A953C6">
        <w:t>cavity</w:t>
      </w:r>
      <w:r>
        <w:t xml:space="preserve"> </w:t>
      </w:r>
      <w:r w:rsidRPr="00A953C6">
        <w:t>) a</w:t>
      </w:r>
      <w:r>
        <w:t xml:space="preserve">re signs of bacterial infection , because in </w:t>
      </w:r>
      <w:r w:rsidRPr="00A953C6">
        <w:t xml:space="preserve">clinical practice, it is possible to lose sight of this fact and focus entirely on the restorative treatment of the lesions, thereby failing to treat the </w:t>
      </w:r>
      <w:r>
        <w:t xml:space="preserve">underlying cause of the disease ; </w:t>
      </w:r>
    </w:p>
    <w:p w:rsidR="00523DC8" w:rsidRDefault="00A953C6" w:rsidP="00523DC8">
      <w:pPr>
        <w:pStyle w:val="ListParagraph"/>
        <w:ind w:left="1080"/>
      </w:pPr>
      <w:r>
        <w:t xml:space="preserve">When a patient comes to you , you shouldn’t just drill and fill , you can give him oral hygiene </w:t>
      </w:r>
      <w:proofErr w:type="spellStart"/>
      <w:r>
        <w:t>instructions,change</w:t>
      </w:r>
      <w:proofErr w:type="spellEnd"/>
      <w:r>
        <w:t xml:space="preserve"> his life style and show him how he should brush his  teeth , we show him how to use the dental floss…etc </w:t>
      </w:r>
      <w:r>
        <w:sym w:font="Wingdings" w:char="F0E0"/>
      </w:r>
      <w:r>
        <w:t xml:space="preserve">that’s how we change the quality </w:t>
      </w:r>
      <w:r w:rsidR="00523DC8">
        <w:t>of the patient’s</w:t>
      </w:r>
    </w:p>
    <w:p w:rsidR="00A953C6" w:rsidRDefault="00523DC8" w:rsidP="00523DC8">
      <w:pPr>
        <w:pStyle w:val="ListParagraph"/>
        <w:ind w:left="1080"/>
      </w:pPr>
      <w:r>
        <w:t xml:space="preserve"> </w:t>
      </w:r>
      <w:proofErr w:type="gramStart"/>
      <w:r>
        <w:t>life</w:t>
      </w:r>
      <w:proofErr w:type="gramEnd"/>
      <w:r w:rsidR="00A953C6">
        <w:t xml:space="preserve"> ;)</w:t>
      </w:r>
    </w:p>
    <w:p w:rsidR="00A953C6" w:rsidRDefault="00A953C6" w:rsidP="00A953C6">
      <w:pPr>
        <w:pStyle w:val="ListParagraph"/>
        <w:ind w:left="1080"/>
      </w:pPr>
    </w:p>
    <w:p w:rsidR="00A953C6" w:rsidRDefault="003A6207" w:rsidP="003A6207">
      <w:pPr>
        <w:pStyle w:val="ListParagraph"/>
        <w:numPr>
          <w:ilvl w:val="0"/>
          <w:numId w:val="3"/>
        </w:numPr>
      </w:pPr>
      <w:r w:rsidRPr="003A6207">
        <w:t xml:space="preserve">The availability of simple carbohydrates, such as sucrose, greatly stimulates plaque metabolism. </w:t>
      </w:r>
      <w:r w:rsidRPr="003A6207">
        <w:rPr>
          <w:u w:val="single"/>
        </w:rPr>
        <w:t>Exacerbations of caries activity are characterized by periods of high bacterial metabolic activity and low pH in the plaque near the tooth surface</w:t>
      </w:r>
      <w:r w:rsidRPr="003A6207">
        <w:t>.</w:t>
      </w:r>
      <w:r>
        <w:t xml:space="preserve"> </w:t>
      </w:r>
    </w:p>
    <w:p w:rsidR="00171B85" w:rsidRDefault="003A6207" w:rsidP="00C6406B">
      <w:pPr>
        <w:pStyle w:val="ListParagraph"/>
        <w:ind w:left="1080"/>
      </w:pPr>
      <w:r>
        <w:t xml:space="preserve"> </w:t>
      </w:r>
      <w:proofErr w:type="gramStart"/>
      <w:r>
        <w:t>if</w:t>
      </w:r>
      <w:proofErr w:type="gramEnd"/>
      <w:r>
        <w:t xml:space="preserve"> we brushed or if we didn’t , if we eat or if we didn’t </w:t>
      </w:r>
      <w:r w:rsidR="00C6406B">
        <w:t>, we have bacteria in our mouth and it should work , but we should try our best not to provide the perfect environment for it .</w:t>
      </w:r>
    </w:p>
    <w:p w:rsidR="00C6406B" w:rsidRDefault="00C6406B" w:rsidP="00C6406B">
      <w:pPr>
        <w:pStyle w:val="ListParagraph"/>
        <w:ind w:left="1080"/>
      </w:pPr>
      <w:r>
        <w:t xml:space="preserve">                   </w:t>
      </w:r>
    </w:p>
    <w:p w:rsidR="00C6406B" w:rsidRDefault="00C6406B" w:rsidP="00C6406B">
      <w:pPr>
        <w:pStyle w:val="ListParagraph"/>
        <w:ind w:left="1080"/>
        <w:rPr>
          <w:sz w:val="36"/>
          <w:szCs w:val="36"/>
        </w:rPr>
      </w:pPr>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88.85pt;margin-top:.75pt;width:7.15pt;height:26.25pt;z-index:251660288">
            <v:textbox style="layout-flow:vertical-ideographic"/>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left:0;text-align:left;margin-left:137.25pt;margin-top:.75pt;width:7.15pt;height:21pt;z-index:251661312">
            <v:textbox style="layout-flow:vertical-ideographic"/>
          </v:shape>
        </w:pict>
      </w:r>
      <w:r>
        <w:rPr>
          <w:noProof/>
        </w:rPr>
        <w:pict>
          <v:shape id="_x0000_s1028" type="#_x0000_t68" style="position:absolute;left:0;text-align:left;margin-left:3in;margin-top:.75pt;width:7.15pt;height:21pt;z-index:251662336">
            <v:textbox style="layout-flow:vertical-ideographic"/>
          </v:shape>
        </w:pict>
      </w:r>
      <w:r>
        <w:t xml:space="preserve">                    </w:t>
      </w:r>
      <w:r w:rsidRPr="00C6406B">
        <w:rPr>
          <w:sz w:val="36"/>
          <w:szCs w:val="36"/>
        </w:rPr>
        <w:t xml:space="preserve">PH </w:t>
      </w:r>
      <w:r>
        <w:rPr>
          <w:sz w:val="36"/>
          <w:szCs w:val="36"/>
        </w:rPr>
        <w:t xml:space="preserve">     ACIDITY       DEMINERALIZATION</w:t>
      </w:r>
    </w:p>
    <w:p w:rsidR="00C6406B" w:rsidRDefault="00C6406B" w:rsidP="00C6406B">
      <w:pPr>
        <w:pStyle w:val="ListParagraph"/>
        <w:ind w:left="1080"/>
        <w:rPr>
          <w:sz w:val="36"/>
          <w:szCs w:val="36"/>
        </w:rPr>
      </w:pPr>
    </w:p>
    <w:p w:rsidR="00C56454" w:rsidRDefault="00C56454" w:rsidP="00FE60E6">
      <w:pPr>
        <w:pStyle w:val="ListParagraph"/>
        <w:numPr>
          <w:ilvl w:val="0"/>
          <w:numId w:val="1"/>
        </w:numPr>
      </w:pPr>
      <w:r>
        <w:t xml:space="preserve">If the PH was higher than </w:t>
      </w:r>
      <w:proofErr w:type="gramStart"/>
      <w:r>
        <w:t>5.5 ,</w:t>
      </w:r>
      <w:proofErr w:type="gramEnd"/>
      <w:r>
        <w:t xml:space="preserve"> no acidity , </w:t>
      </w:r>
      <w:proofErr w:type="spellStart"/>
      <w:r>
        <w:t>remineralization</w:t>
      </w:r>
      <w:proofErr w:type="spellEnd"/>
      <w:r>
        <w:t xml:space="preserve"> can happen . </w:t>
      </w:r>
      <w:proofErr w:type="gramStart"/>
      <w:r>
        <w:t>when</w:t>
      </w:r>
      <w:proofErr w:type="gramEnd"/>
      <w:r>
        <w:t xml:space="preserve"> we eat something sweet , the PH will drop below 5.5 and here bacteria starts working and once it reaches 3-4 another bacteria join us here .</w:t>
      </w:r>
    </w:p>
    <w:p w:rsidR="00C6406B" w:rsidRDefault="00FE60E6" w:rsidP="00FE60E6">
      <w:pPr>
        <w:pStyle w:val="ListParagraph"/>
        <w:numPr>
          <w:ilvl w:val="0"/>
          <w:numId w:val="1"/>
        </w:numPr>
      </w:pPr>
      <w:proofErr w:type="gramStart"/>
      <w:r>
        <w:t>we</w:t>
      </w:r>
      <w:proofErr w:type="gramEnd"/>
      <w:r>
        <w:t xml:space="preserve"> can find people with some white lines on their teeth </w:t>
      </w:r>
      <w:r>
        <w:sym w:font="Wingdings" w:char="F0E0"/>
      </w:r>
      <w:r>
        <w:t xml:space="preserve"> that’s how demineralization look</w:t>
      </w:r>
      <w:r w:rsidR="00523DC8">
        <w:t>s</w:t>
      </w:r>
      <w:r>
        <w:t xml:space="preserve"> at the beginning .</w:t>
      </w:r>
    </w:p>
    <w:p w:rsidR="00FE60E6" w:rsidRDefault="00FE60E6" w:rsidP="00FE60E6">
      <w:pPr>
        <w:pStyle w:val="ListParagraph"/>
        <w:numPr>
          <w:ilvl w:val="0"/>
          <w:numId w:val="1"/>
        </w:numPr>
      </w:pPr>
      <w:r>
        <w:t xml:space="preserve">Dental caries initially is a reversible </w:t>
      </w:r>
      <w:proofErr w:type="gramStart"/>
      <w:r>
        <w:t>disease ,</w:t>
      </w:r>
      <w:proofErr w:type="gramEnd"/>
      <w:r>
        <w:t xml:space="preserve"> until  we reach threshold for clinical detection “ we see it by our naked eyes “  , we can keep saying its reversible as long as the surface is intact and we don’t see shadows of discoloration , </w:t>
      </w:r>
      <w:proofErr w:type="spellStart"/>
      <w:r>
        <w:t>its</w:t>
      </w:r>
      <w:proofErr w:type="spellEnd"/>
      <w:r>
        <w:t xml:space="preserve"> possible to be </w:t>
      </w:r>
      <w:proofErr w:type="spellStart"/>
      <w:r>
        <w:t>remineralized</w:t>
      </w:r>
      <w:proofErr w:type="spellEnd"/>
      <w:r>
        <w:t xml:space="preserve">  again .</w:t>
      </w:r>
      <w:r w:rsidR="00C56454">
        <w:t xml:space="preserve"> </w:t>
      </w:r>
    </w:p>
    <w:p w:rsidR="00C56454" w:rsidRDefault="00C56454" w:rsidP="00FE60E6">
      <w:pPr>
        <w:pStyle w:val="ListParagraph"/>
        <w:numPr>
          <w:ilvl w:val="0"/>
          <w:numId w:val="1"/>
        </w:numPr>
      </w:pPr>
      <w:r>
        <w:t xml:space="preserve">If caries didn’t reach </w:t>
      </w:r>
      <w:proofErr w:type="spellStart"/>
      <w:r>
        <w:t>amilodentino</w:t>
      </w:r>
      <w:proofErr w:type="spellEnd"/>
      <w:r w:rsidR="00523DC8">
        <w:t xml:space="preserve"> </w:t>
      </w:r>
      <w:proofErr w:type="gramStart"/>
      <w:r w:rsidR="00523DC8">
        <w:t>junction  ,</w:t>
      </w:r>
      <w:proofErr w:type="gramEnd"/>
      <w:r w:rsidR="00523DC8">
        <w:t xml:space="preserve"> </w:t>
      </w:r>
      <w:proofErr w:type="spellStart"/>
      <w:r w:rsidR="00523DC8">
        <w:t>its</w:t>
      </w:r>
      <w:proofErr w:type="spellEnd"/>
      <w:r w:rsidR="00523DC8">
        <w:t xml:space="preserve"> still reversible </w:t>
      </w:r>
      <w:r>
        <w:t>.</w:t>
      </w:r>
    </w:p>
    <w:p w:rsidR="00FE60E6" w:rsidRDefault="00C56454" w:rsidP="00C56454">
      <w:pPr>
        <w:pStyle w:val="ListParagraph"/>
        <w:numPr>
          <w:ilvl w:val="0"/>
          <w:numId w:val="1"/>
        </w:numPr>
      </w:pPr>
      <w:r w:rsidRPr="00C56454">
        <w:t xml:space="preserve">Saliva contains high concentrations of calcium and phosphate ions in solution that serve as a supply of raw material for the </w:t>
      </w:r>
      <w:proofErr w:type="spellStart"/>
      <w:r w:rsidRPr="00C56454">
        <w:t>remineralization</w:t>
      </w:r>
      <w:proofErr w:type="spellEnd"/>
      <w:r w:rsidRPr="00C56454">
        <w:t xml:space="preserve"> process. </w:t>
      </w:r>
      <w:proofErr w:type="gramStart"/>
      <w:r>
        <w:t>also</w:t>
      </w:r>
      <w:proofErr w:type="gramEnd"/>
      <w:r w:rsidR="00FE60E6">
        <w:t xml:space="preserve"> sometimes when we use </w:t>
      </w:r>
      <w:r w:rsidR="007C1E60">
        <w:t>fluoride</w:t>
      </w:r>
      <w:r w:rsidR="00FE60E6">
        <w:t xml:space="preserve"> to clean our teeth after the demineralization started to happen , this </w:t>
      </w:r>
      <w:r w:rsidR="007C1E60">
        <w:t>fluoride</w:t>
      </w:r>
      <w:r w:rsidR="00FE60E6">
        <w:t xml:space="preserve"> might be good to form crystals again and block the surface of the tooth again but here we can see shadows of blue or black color inside because the caries already have reached the dentine .</w:t>
      </w:r>
    </w:p>
    <w:p w:rsidR="00FE60E6" w:rsidRDefault="00C56454" w:rsidP="00C56454">
      <w:pPr>
        <w:pStyle w:val="ListParagraph"/>
        <w:numPr>
          <w:ilvl w:val="0"/>
          <w:numId w:val="1"/>
        </w:numPr>
      </w:pPr>
      <w:r w:rsidRPr="00C56454">
        <w:t>Acid attack on tooth surfaces continually occurs t</w:t>
      </w:r>
      <w:r>
        <w:t xml:space="preserve">hroughout an individual's </w:t>
      </w:r>
      <w:proofErr w:type="gramStart"/>
      <w:r>
        <w:t>life .</w:t>
      </w:r>
      <w:proofErr w:type="gramEnd"/>
    </w:p>
    <w:p w:rsidR="005D6EA3" w:rsidRDefault="005D6EA3" w:rsidP="005D6EA3">
      <w:pPr>
        <w:pStyle w:val="ListParagraph"/>
      </w:pPr>
    </w:p>
    <w:p w:rsidR="005D6EA3" w:rsidRDefault="005D6EA3" w:rsidP="005D6EA3">
      <w:pPr>
        <w:pStyle w:val="ListParagraph"/>
      </w:pPr>
      <w:r>
        <w:rPr>
          <w:noProof/>
        </w:rPr>
        <w:drawing>
          <wp:anchor distT="0" distB="0" distL="114300" distR="114300" simplePos="0" relativeHeight="251663360" behindDoc="0" locked="0" layoutInCell="1" allowOverlap="1">
            <wp:simplePos x="0" y="0"/>
            <wp:positionH relativeFrom="column">
              <wp:posOffset>4324350</wp:posOffset>
            </wp:positionH>
            <wp:positionV relativeFrom="paragraph">
              <wp:posOffset>81280</wp:posOffset>
            </wp:positionV>
            <wp:extent cx="1952625" cy="146685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52625" cy="1466850"/>
                    </a:xfrm>
                    <a:prstGeom prst="rect">
                      <a:avLst/>
                    </a:prstGeom>
                    <a:noFill/>
                    <a:ln w="9525">
                      <a:noFill/>
                      <a:miter lim="800000"/>
                      <a:headEnd/>
                      <a:tailEnd/>
                    </a:ln>
                  </pic:spPr>
                </pic:pic>
              </a:graphicData>
            </a:graphic>
          </wp:anchor>
        </w:drawing>
      </w:r>
    </w:p>
    <w:p w:rsidR="005D6EA3" w:rsidRDefault="005D6EA3" w:rsidP="005D6EA3">
      <w:pPr>
        <w:pStyle w:val="ListParagraph"/>
      </w:pPr>
    </w:p>
    <w:p w:rsidR="005D6EA3" w:rsidRDefault="00C56454" w:rsidP="005D6EA3">
      <w:pPr>
        <w:pStyle w:val="ListParagraph"/>
        <w:numPr>
          <w:ilvl w:val="0"/>
          <w:numId w:val="1"/>
        </w:numPr>
      </w:pPr>
      <w:r w:rsidRPr="00C56454">
        <w:t>Understanding the balance between</w:t>
      </w:r>
      <w:r>
        <w:t xml:space="preserve"> </w:t>
      </w:r>
      <w:r w:rsidRPr="00C56454">
        <w:t xml:space="preserve">demineralization and </w:t>
      </w:r>
    </w:p>
    <w:p w:rsidR="005D6EA3" w:rsidRDefault="00C56454" w:rsidP="005D6EA3">
      <w:pPr>
        <w:pStyle w:val="ListParagraph"/>
      </w:pPr>
      <w:proofErr w:type="spellStart"/>
      <w:proofErr w:type="gramStart"/>
      <w:r w:rsidRPr="00C56454">
        <w:t>remineralization</w:t>
      </w:r>
      <w:proofErr w:type="spellEnd"/>
      <w:proofErr w:type="gramEnd"/>
      <w:r w:rsidRPr="00C56454">
        <w:t xml:space="preserve"> is the</w:t>
      </w:r>
      <w:r>
        <w:t xml:space="preserve"> </w:t>
      </w:r>
      <w:r w:rsidRPr="00C56454">
        <w:t>key t</w:t>
      </w:r>
      <w:r>
        <w:t xml:space="preserve">o enlightened caries management ; </w:t>
      </w:r>
    </w:p>
    <w:p w:rsidR="005D6EA3" w:rsidRDefault="005D6EA3" w:rsidP="005D6EA3">
      <w:pPr>
        <w:pStyle w:val="ListParagraph"/>
      </w:pPr>
      <w:proofErr w:type="gramStart"/>
      <w:r>
        <w:t>depends</w:t>
      </w:r>
      <w:proofErr w:type="gramEnd"/>
      <w:r>
        <w:t xml:space="preserve"> on the PH we have tooth gain if it increases and tooth</w:t>
      </w:r>
    </w:p>
    <w:p w:rsidR="00C56454" w:rsidRPr="00C56454" w:rsidRDefault="005D6EA3" w:rsidP="005D6EA3">
      <w:pPr>
        <w:pStyle w:val="ListParagraph"/>
      </w:pPr>
      <w:r>
        <w:t xml:space="preserve"> </w:t>
      </w:r>
      <w:proofErr w:type="gramStart"/>
      <w:r>
        <w:t>lost</w:t>
      </w:r>
      <w:proofErr w:type="gramEnd"/>
      <w:r>
        <w:t xml:space="preserve"> if it decreases .</w:t>
      </w:r>
    </w:p>
    <w:p w:rsidR="00C56454" w:rsidRDefault="00C56454" w:rsidP="005D6EA3">
      <w:pPr>
        <w:pStyle w:val="ListParagraph"/>
      </w:pPr>
    </w:p>
    <w:p w:rsidR="005D6EA3" w:rsidRDefault="005D6EA3" w:rsidP="005D6EA3">
      <w:pPr>
        <w:pStyle w:val="ListParagraph"/>
      </w:pPr>
    </w:p>
    <w:p w:rsidR="005D6EA3" w:rsidRDefault="005D6EA3" w:rsidP="005D6EA3">
      <w:pPr>
        <w:pStyle w:val="ListParagraph"/>
      </w:pPr>
    </w:p>
    <w:p w:rsidR="007D013F" w:rsidRDefault="00860974" w:rsidP="007D013F">
      <w:pPr>
        <w:pStyle w:val="ListParagraph"/>
        <w:numPr>
          <w:ilvl w:val="0"/>
          <w:numId w:val="1"/>
        </w:numPr>
      </w:pPr>
      <w:r w:rsidRPr="00860974">
        <w:t xml:space="preserve">Below the critical pH (5.5), the tooth minerals act as a buffer and lose calcium and </w:t>
      </w:r>
      <w:r>
        <w:t xml:space="preserve">phosphate ions into the </w:t>
      </w:r>
      <w:proofErr w:type="gramStart"/>
      <w:r>
        <w:t>plaque ;</w:t>
      </w:r>
      <w:proofErr w:type="gramEnd"/>
      <w:r>
        <w:t xml:space="preserve"> </w:t>
      </w:r>
      <w:r w:rsidR="007D013F">
        <w:t xml:space="preserve">which means that </w:t>
      </w:r>
      <w:r>
        <w:t xml:space="preserve">5.5 is the critical point of dental caries </w:t>
      </w:r>
      <w:r w:rsidR="007D013F">
        <w:t xml:space="preserve">, we have dental plaque on the tooth , when we reach PH 5.5 demineralization happens here, </w:t>
      </w:r>
      <w:r w:rsidR="007D013F" w:rsidRPr="00C56454">
        <w:t>calcium and phosphate</w:t>
      </w:r>
      <w:r w:rsidR="007D013F">
        <w:t xml:space="preserve"> get out of the tooth but still in the dental plaque so they work as buffers here but if the PH drops below 5.5 they </w:t>
      </w:r>
      <w:proofErr w:type="spellStart"/>
      <w:r w:rsidR="007D013F">
        <w:t>cant</w:t>
      </w:r>
      <w:proofErr w:type="spellEnd"/>
      <w:r w:rsidR="007D013F">
        <w:t xml:space="preserve"> work as buffers anymore , and bacteria starts causing caries .</w:t>
      </w:r>
    </w:p>
    <w:p w:rsidR="007D013F" w:rsidRDefault="007D013F" w:rsidP="007D013F">
      <w:pPr>
        <w:pStyle w:val="ListParagraph"/>
      </w:pPr>
    </w:p>
    <w:p w:rsidR="007D013F" w:rsidRPr="007D013F" w:rsidRDefault="007D013F" w:rsidP="007D013F">
      <w:pPr>
        <w:pStyle w:val="ListParagraph"/>
        <w:numPr>
          <w:ilvl w:val="0"/>
          <w:numId w:val="1"/>
        </w:numPr>
      </w:pPr>
      <w:r w:rsidRPr="007D013F">
        <w:t xml:space="preserve">This buffering capacity maintains the local pH at approximately 5.0, which is responsible for the characteristic </w:t>
      </w:r>
      <w:proofErr w:type="spellStart"/>
      <w:r w:rsidRPr="007D013F">
        <w:t>histologic</w:t>
      </w:r>
      <w:proofErr w:type="spellEnd"/>
      <w:r w:rsidRPr="007D013F">
        <w:t xml:space="preserve"> form of carious lesions. The surface remains intact while the subsurface mineral is lost</w:t>
      </w:r>
      <w:r>
        <w:t xml:space="preserve"> </w:t>
      </w:r>
      <w:proofErr w:type="gramStart"/>
      <w:r>
        <w:t>“ had</w:t>
      </w:r>
      <w:proofErr w:type="gramEnd"/>
      <w:r>
        <w:t xml:space="preserve"> </w:t>
      </w:r>
      <w:proofErr w:type="spellStart"/>
      <w:r>
        <w:t>nafso</w:t>
      </w:r>
      <w:proofErr w:type="spellEnd"/>
      <w:r>
        <w:t xml:space="preserve"> </w:t>
      </w:r>
      <w:proofErr w:type="spellStart"/>
      <w:r>
        <w:t>eli</w:t>
      </w:r>
      <w:proofErr w:type="spellEnd"/>
      <w:r>
        <w:t xml:space="preserve"> 7keena 3nno </w:t>
      </w:r>
      <w:proofErr w:type="spellStart"/>
      <w:r>
        <w:t>abl</w:t>
      </w:r>
      <w:proofErr w:type="spellEnd"/>
      <w:r>
        <w:t xml:space="preserve"> </w:t>
      </w:r>
      <w:proofErr w:type="spellStart"/>
      <w:r>
        <w:t>shway</w:t>
      </w:r>
      <w:proofErr w:type="spellEnd"/>
      <w:r>
        <w:t xml:space="preserve"> </w:t>
      </w:r>
      <w:proofErr w:type="spellStart"/>
      <w:r>
        <w:t>beseer</w:t>
      </w:r>
      <w:proofErr w:type="spellEnd"/>
      <w:r>
        <w:t xml:space="preserve"> discoloration w </w:t>
      </w:r>
      <w:proofErr w:type="spellStart"/>
      <w:r>
        <w:t>benshoof</w:t>
      </w:r>
      <w:proofErr w:type="spellEnd"/>
      <w:r>
        <w:t xml:space="preserve"> shadows “ </w:t>
      </w:r>
      <w:r w:rsidRPr="007D013F">
        <w:t xml:space="preserve">. This initial carious lesion </w:t>
      </w:r>
      <w:r w:rsidRPr="007D013F">
        <w:rPr>
          <w:b/>
          <w:bCs/>
        </w:rPr>
        <w:t>limited to the enamel</w:t>
      </w:r>
      <w:r w:rsidRPr="007D013F">
        <w:t xml:space="preserve"> is called </w:t>
      </w:r>
      <w:r w:rsidRPr="007D013F">
        <w:rPr>
          <w:b/>
          <w:bCs/>
        </w:rPr>
        <w:t xml:space="preserve">incipient </w:t>
      </w:r>
      <w:proofErr w:type="gramStart"/>
      <w:r w:rsidRPr="007D013F">
        <w:rPr>
          <w:b/>
          <w:bCs/>
        </w:rPr>
        <w:t xml:space="preserve">caries  </w:t>
      </w:r>
      <w:r w:rsidRPr="007D013F">
        <w:t>and</w:t>
      </w:r>
      <w:proofErr w:type="gramEnd"/>
      <w:r w:rsidRPr="007D013F">
        <w:t xml:space="preserve"> is characterized by a virtually intact surface, but a </w:t>
      </w:r>
      <w:r w:rsidRPr="007D013F">
        <w:rPr>
          <w:b/>
          <w:bCs/>
        </w:rPr>
        <w:t>porous</w:t>
      </w:r>
      <w:r w:rsidRPr="007D013F">
        <w:t xml:space="preserve"> subsurface.</w:t>
      </w:r>
    </w:p>
    <w:p w:rsidR="007D013F" w:rsidRDefault="007D013F" w:rsidP="007D013F">
      <w:pPr>
        <w:pStyle w:val="ListParagraph"/>
      </w:pPr>
    </w:p>
    <w:p w:rsidR="007D013F" w:rsidRDefault="007D013F" w:rsidP="007D013F">
      <w:pPr>
        <w:pStyle w:val="ListParagraph"/>
        <w:numPr>
          <w:ilvl w:val="0"/>
          <w:numId w:val="1"/>
        </w:numPr>
      </w:pPr>
      <w:r w:rsidRPr="007D013F">
        <w:t>At lower pH values, such as 3.0 or 4.0, the surface of enamel is etched and roughened.</w:t>
      </w:r>
    </w:p>
    <w:p w:rsidR="00A11E6B" w:rsidRDefault="00A11E6B" w:rsidP="00A11E6B">
      <w:pPr>
        <w:pStyle w:val="ListParagraph"/>
      </w:pPr>
    </w:p>
    <w:p w:rsidR="00A11E6B" w:rsidRPr="007D013F" w:rsidRDefault="00A11E6B" w:rsidP="00A11E6B"/>
    <w:p w:rsidR="00D31BC9" w:rsidRDefault="00D31BC9" w:rsidP="007D013F">
      <w:pPr>
        <w:pStyle w:val="ListParagraph"/>
      </w:pPr>
    </w:p>
    <w:p w:rsidR="007D013F" w:rsidRDefault="00D31BC9" w:rsidP="007D013F">
      <w:pPr>
        <w:pStyle w:val="ListParagraph"/>
      </w:pPr>
      <w:r>
        <w:t xml:space="preserve">                                                                                              </w:t>
      </w:r>
    </w:p>
    <w:p w:rsidR="00D31BC9" w:rsidRDefault="00A11E6B" w:rsidP="007D013F">
      <w:pPr>
        <w:pStyle w:val="ListParagraph"/>
      </w:pPr>
      <w:r>
        <w:rPr>
          <w:noProof/>
        </w:rPr>
        <w:drawing>
          <wp:anchor distT="0" distB="0" distL="114300" distR="114300" simplePos="0" relativeHeight="251667456" behindDoc="0" locked="0" layoutInCell="1" allowOverlap="1">
            <wp:simplePos x="0" y="0"/>
            <wp:positionH relativeFrom="column">
              <wp:posOffset>-571500</wp:posOffset>
            </wp:positionH>
            <wp:positionV relativeFrom="paragraph">
              <wp:posOffset>160020</wp:posOffset>
            </wp:positionV>
            <wp:extent cx="3629025" cy="18859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629025" cy="1885950"/>
                    </a:xfrm>
                    <a:prstGeom prst="rect">
                      <a:avLst/>
                    </a:prstGeom>
                    <a:noFill/>
                    <a:ln w="9525">
                      <a:noFill/>
                      <a:miter lim="800000"/>
                      <a:headEnd/>
                      <a:tailEnd/>
                    </a:ln>
                  </pic:spPr>
                </pic:pic>
              </a:graphicData>
            </a:graphic>
          </wp:anchor>
        </w:drawing>
      </w:r>
      <w:r>
        <w:rPr>
          <w:noProof/>
        </w:rPr>
        <w:pict>
          <v:rect id="_x0000_s1032" style="position:absolute;left:0;text-align:left;margin-left:-58.5pt;margin-top:.6pt;width:587.25pt;height:169.5pt;z-index:251655165;mso-position-horizontal-relative:text;mso-position-vertical-relative:text"/>
        </w:pict>
      </w:r>
    </w:p>
    <w:p w:rsidR="00D31BC9" w:rsidRDefault="00A11E6B" w:rsidP="007D013F">
      <w:pPr>
        <w:pStyle w:val="ListParagraph"/>
      </w:pPr>
      <w:r>
        <w:rPr>
          <w:noProof/>
        </w:rPr>
        <w:pict>
          <v:shapetype id="_x0000_t202" coordsize="21600,21600" o:spt="202" path="m,l,21600r21600,l21600,xe">
            <v:stroke joinstyle="miter"/>
            <v:path gradientshapeok="t" o:connecttype="rect"/>
          </v:shapetype>
          <v:shape id="_x0000_s1029" type="#_x0000_t202" style="position:absolute;left:0;text-align:left;margin-left:277.5pt;margin-top:.15pt;width:237pt;height:132pt;z-index:251656190">
            <v:textbox>
              <w:txbxContent>
                <w:p w:rsidR="00A820DB" w:rsidRDefault="00A820DB" w:rsidP="00D31BC9">
                  <w:pPr>
                    <w:jc w:val="center"/>
                  </w:pPr>
                </w:p>
                <w:p w:rsidR="00A820DB" w:rsidRDefault="00A820DB" w:rsidP="00D31BC9">
                  <w:pPr>
                    <w:jc w:val="center"/>
                  </w:pPr>
                  <w:r>
                    <w:t xml:space="preserve">Here at the beginning we can see porous  Subsurface and surface intact “ incipient caries “ ,   then the pores in the subsurface start to increase and the surface </w:t>
                  </w:r>
                  <w:proofErr w:type="spellStart"/>
                  <w:r>
                    <w:t>cant</w:t>
                  </w:r>
                  <w:proofErr w:type="spellEnd"/>
                  <w:r>
                    <w:t xml:space="preserve"> take this anymore so a cavity in the surface appears .</w:t>
                  </w:r>
                </w:p>
              </w:txbxContent>
            </v:textbox>
          </v:shape>
        </w:pict>
      </w:r>
    </w:p>
    <w:p w:rsidR="00D31BC9" w:rsidRDefault="00D31BC9" w:rsidP="007D013F">
      <w:pPr>
        <w:pStyle w:val="ListParagraph"/>
      </w:pPr>
    </w:p>
    <w:p w:rsidR="00D31BC9" w:rsidRDefault="00D31BC9" w:rsidP="007D013F">
      <w:pPr>
        <w:pStyle w:val="ListParagraph"/>
      </w:pPr>
    </w:p>
    <w:p w:rsidR="00D31BC9" w:rsidRDefault="00D31BC9" w:rsidP="007D013F">
      <w:pPr>
        <w:pStyle w:val="ListParagraph"/>
      </w:pPr>
    </w:p>
    <w:p w:rsidR="00A11E6B" w:rsidRDefault="00A11E6B" w:rsidP="007D013F">
      <w:pPr>
        <w:pStyle w:val="ListParagraph"/>
      </w:pPr>
    </w:p>
    <w:p w:rsidR="00A11E6B" w:rsidRDefault="00A11E6B" w:rsidP="007D013F">
      <w:pPr>
        <w:pStyle w:val="ListParagraph"/>
      </w:pP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0" type="#_x0000_t104" style="position:absolute;left:0;text-align:left;margin-left:245.7pt;margin-top:14.55pt;width:65.7pt;height:34.5pt;rotation:1149648fd;z-index:251666432"/>
        </w:pict>
      </w:r>
    </w:p>
    <w:p w:rsidR="00A11E6B" w:rsidRDefault="00A11E6B" w:rsidP="007D013F">
      <w:pPr>
        <w:pStyle w:val="ListParagraph"/>
      </w:pPr>
    </w:p>
    <w:p w:rsidR="00A11E6B" w:rsidRDefault="00A11E6B" w:rsidP="007D013F">
      <w:pPr>
        <w:pStyle w:val="ListParagraph"/>
      </w:pPr>
    </w:p>
    <w:p w:rsidR="00A11E6B" w:rsidRDefault="00A11E6B" w:rsidP="007D013F">
      <w:pPr>
        <w:pStyle w:val="ListParagraph"/>
      </w:pPr>
    </w:p>
    <w:p w:rsidR="00A11E6B" w:rsidRDefault="00A11E6B" w:rsidP="007D013F">
      <w:pPr>
        <w:pStyle w:val="ListParagraph"/>
      </w:pPr>
    </w:p>
    <w:p w:rsidR="00A11E6B" w:rsidRDefault="00A11E6B" w:rsidP="007D013F">
      <w:pPr>
        <w:pStyle w:val="ListParagraph"/>
      </w:pPr>
    </w:p>
    <w:p w:rsidR="00D31BC9" w:rsidRDefault="00D31BC9" w:rsidP="007D013F">
      <w:pPr>
        <w:pStyle w:val="ListParagraph"/>
      </w:pPr>
    </w:p>
    <w:p w:rsidR="00A11E6B" w:rsidRDefault="00A11E6B" w:rsidP="007D013F">
      <w:pPr>
        <w:pStyle w:val="ListParagraph"/>
      </w:pPr>
    </w:p>
    <w:p w:rsidR="00D31BC9" w:rsidRDefault="00D31BC9" w:rsidP="007D013F">
      <w:pPr>
        <w:pStyle w:val="ListParagraph"/>
      </w:pPr>
    </w:p>
    <w:p w:rsidR="00D31BC9" w:rsidRPr="00D31BC9" w:rsidRDefault="00A11E6B" w:rsidP="00D31BC9">
      <w:pPr>
        <w:pStyle w:val="ListParagraph"/>
        <w:numPr>
          <w:ilvl w:val="0"/>
          <w:numId w:val="3"/>
        </w:numPr>
      </w:pPr>
      <w:r>
        <w:rPr>
          <w:noProof/>
        </w:rPr>
        <w:drawing>
          <wp:anchor distT="0" distB="0" distL="114300" distR="114300" simplePos="0" relativeHeight="251668480" behindDoc="1" locked="0" layoutInCell="1" allowOverlap="1">
            <wp:simplePos x="0" y="0"/>
            <wp:positionH relativeFrom="column">
              <wp:posOffset>3895725</wp:posOffset>
            </wp:positionH>
            <wp:positionV relativeFrom="paragraph">
              <wp:posOffset>-428625</wp:posOffset>
            </wp:positionV>
            <wp:extent cx="2438400" cy="1114425"/>
            <wp:effectExtent l="19050" t="0" r="0" b="0"/>
            <wp:wrapNone/>
            <wp:docPr id="7" name="Picture 5" descr="Sbmj369_1"/>
            <wp:cNvGraphicFramePr/>
            <a:graphic xmlns:a="http://schemas.openxmlformats.org/drawingml/2006/main">
              <a:graphicData uri="http://schemas.openxmlformats.org/drawingml/2006/picture">
                <pic:pic xmlns:pic="http://schemas.openxmlformats.org/drawingml/2006/picture">
                  <pic:nvPicPr>
                    <pic:cNvPr id="25603" name="Picture 7" descr="Sbmj369_1"/>
                    <pic:cNvPicPr>
                      <a:picLocks noGrp="1" noChangeAspect="1" noChangeArrowheads="1"/>
                    </pic:cNvPicPr>
                  </pic:nvPicPr>
                  <pic:blipFill>
                    <a:blip r:embed="rId15" cstate="print"/>
                    <a:srcRect/>
                    <a:stretch>
                      <a:fillRect/>
                    </a:stretch>
                  </pic:blipFill>
                  <pic:spPr bwMode="auto">
                    <a:xfrm>
                      <a:off x="0" y="0"/>
                      <a:ext cx="2438400" cy="1114425"/>
                    </a:xfrm>
                    <a:prstGeom prst="rect">
                      <a:avLst/>
                    </a:prstGeom>
                    <a:noFill/>
                    <a:ln w="9525">
                      <a:noFill/>
                      <a:miter lim="800000"/>
                      <a:headEnd/>
                      <a:tailEnd/>
                    </a:ln>
                  </pic:spPr>
                </pic:pic>
              </a:graphicData>
            </a:graphic>
          </wp:anchor>
        </w:drawing>
      </w:r>
      <w:r w:rsidR="00D31BC9" w:rsidRPr="00D31BC9">
        <w:t>Carious lesions occur</w:t>
      </w:r>
      <w:r w:rsidR="00D31BC9">
        <w:t xml:space="preserve"> </w:t>
      </w:r>
      <w:r w:rsidR="00D31BC9" w:rsidRPr="00D31BC9">
        <w:t>under a mass of bacteria</w:t>
      </w:r>
    </w:p>
    <w:p w:rsidR="00A11E6B" w:rsidRDefault="00D31BC9" w:rsidP="00A11E6B">
      <w:pPr>
        <w:pStyle w:val="ListParagraph"/>
        <w:ind w:left="1080"/>
      </w:pPr>
      <w:r w:rsidRPr="00A11E6B">
        <w:rPr>
          <w:b/>
          <w:bCs/>
          <w:u w:val="single"/>
        </w:rPr>
        <w:t>“Dental</w:t>
      </w:r>
      <w:r w:rsidRPr="00A11E6B">
        <w:rPr>
          <w:b/>
          <w:bCs/>
          <w:u w:val="single"/>
          <w:rtl/>
          <w:lang w:bidi="ar-AE"/>
        </w:rPr>
        <w:t xml:space="preserve"> </w:t>
      </w:r>
      <w:r w:rsidRPr="00A11E6B">
        <w:rPr>
          <w:b/>
          <w:bCs/>
          <w:u w:val="single"/>
        </w:rPr>
        <w:t>Plaque”</w:t>
      </w:r>
      <w:r w:rsidRPr="00D31BC9">
        <w:rPr>
          <w:rtl/>
          <w:lang w:bidi="ar-AE"/>
        </w:rPr>
        <w:t xml:space="preserve"> </w:t>
      </w:r>
      <w:r w:rsidRPr="00D31BC9">
        <w:t>capable of</w:t>
      </w:r>
      <w:r w:rsidR="00A11E6B">
        <w:t xml:space="preserve"> </w:t>
      </w:r>
      <w:r w:rsidRPr="00D31BC9">
        <w:t>producing a sufficiently</w:t>
      </w:r>
    </w:p>
    <w:p w:rsidR="00D31BC9" w:rsidRPr="00D31BC9" w:rsidRDefault="00D31BC9" w:rsidP="00A11E6B">
      <w:pPr>
        <w:pStyle w:val="ListParagraph"/>
        <w:ind w:left="1080"/>
      </w:pPr>
      <w:proofErr w:type="gramStart"/>
      <w:r w:rsidRPr="00D31BC9">
        <w:t>acidic</w:t>
      </w:r>
      <w:proofErr w:type="gramEnd"/>
      <w:r w:rsidRPr="00D31BC9">
        <w:t xml:space="preserve"> environment to</w:t>
      </w:r>
      <w:r w:rsidR="00A11E6B">
        <w:t xml:space="preserve"> </w:t>
      </w:r>
      <w:proofErr w:type="spellStart"/>
      <w:r w:rsidRPr="00D31BC9">
        <w:t>demineralize</w:t>
      </w:r>
      <w:proofErr w:type="spellEnd"/>
      <w:r w:rsidRPr="00D31BC9">
        <w:t xml:space="preserve"> tooth</w:t>
      </w:r>
      <w:r w:rsidR="00A11E6B">
        <w:t xml:space="preserve"> </w:t>
      </w:r>
      <w:r w:rsidRPr="00D31BC9">
        <w:t>structure.</w:t>
      </w:r>
    </w:p>
    <w:p w:rsidR="00D31BC9" w:rsidRDefault="00D31BC9" w:rsidP="00A11E6B">
      <w:pPr>
        <w:pStyle w:val="ListParagraph"/>
        <w:ind w:left="1080"/>
      </w:pPr>
    </w:p>
    <w:p w:rsidR="00A11E6B" w:rsidRDefault="00A11E6B" w:rsidP="00A11E6B">
      <w:pPr>
        <w:pStyle w:val="ListParagraph"/>
        <w:ind w:left="1080"/>
      </w:pPr>
      <w:r>
        <w:t xml:space="preserve">“ Dental plaque has bacteria , So the bacteria is on the tooth already ,  surrounded by the plaque &amp;  </w:t>
      </w:r>
      <w:proofErr w:type="spellStart"/>
      <w:r>
        <w:t>cant</w:t>
      </w:r>
      <w:proofErr w:type="spellEnd"/>
      <w:r>
        <w:t xml:space="preserve"> get out , so the only thing acid can work on here is the  tooth . “ </w:t>
      </w:r>
    </w:p>
    <w:p w:rsidR="00B00AC2" w:rsidRDefault="00B00AC2" w:rsidP="00A11E6B">
      <w:pPr>
        <w:pStyle w:val="ListParagraph"/>
        <w:ind w:left="1080"/>
      </w:pPr>
      <w:r>
        <w:t xml:space="preserve"> </w:t>
      </w:r>
    </w:p>
    <w:p w:rsidR="00A820DB" w:rsidRPr="00B00AC2" w:rsidRDefault="00B00AC2" w:rsidP="00B00AC2">
      <w:pPr>
        <w:numPr>
          <w:ilvl w:val="0"/>
          <w:numId w:val="6"/>
        </w:numPr>
      </w:pPr>
      <w:r>
        <w:t xml:space="preserve">Dental </w:t>
      </w:r>
      <w:proofErr w:type="gramStart"/>
      <w:r>
        <w:t>plaque :</w:t>
      </w:r>
      <w:proofErr w:type="gramEnd"/>
      <w:r>
        <w:t xml:space="preserve"> </w:t>
      </w:r>
      <w:r w:rsidR="00A820DB" w:rsidRPr="00B00AC2">
        <w:t xml:space="preserve">Is a gelatinous mass of bacteria </w:t>
      </w:r>
      <w:r w:rsidR="00A820DB" w:rsidRPr="00B00AC2">
        <w:rPr>
          <w:b/>
          <w:bCs/>
        </w:rPr>
        <w:t>adhering</w:t>
      </w:r>
      <w:r w:rsidR="00A820DB" w:rsidRPr="00B00AC2">
        <w:t xml:space="preserve"> to the tooth surface. </w:t>
      </w:r>
    </w:p>
    <w:p w:rsidR="00A820DB" w:rsidRPr="00B00AC2" w:rsidRDefault="00A820DB" w:rsidP="00B00AC2">
      <w:pPr>
        <w:numPr>
          <w:ilvl w:val="0"/>
          <w:numId w:val="6"/>
        </w:numPr>
      </w:pPr>
      <w:r w:rsidRPr="00B00AC2">
        <w:t>The plaq</w:t>
      </w:r>
      <w:r w:rsidR="007965FC">
        <w:t xml:space="preserve">ue bacteria metabolize refined </w:t>
      </w:r>
      <w:r w:rsidRPr="00B00AC2">
        <w:t xml:space="preserve">  carbohydrates for energy and produc</w:t>
      </w:r>
      <w:r w:rsidR="007965FC">
        <w:t xml:space="preserve">e organic acids as a by-product </w:t>
      </w:r>
      <w:r w:rsidR="007965FC">
        <w:sym w:font="Wingdings" w:char="F0E0"/>
      </w:r>
      <w:r w:rsidR="007965FC">
        <w:t xml:space="preserve"> causes demineralization of </w:t>
      </w:r>
      <w:proofErr w:type="gramStart"/>
      <w:r w:rsidR="007965FC">
        <w:t>crystals .</w:t>
      </w:r>
      <w:proofErr w:type="gramEnd"/>
    </w:p>
    <w:p w:rsidR="00A820DB" w:rsidRPr="00B00AC2" w:rsidRDefault="00A820DB" w:rsidP="00B00AC2">
      <w:pPr>
        <w:numPr>
          <w:ilvl w:val="0"/>
          <w:numId w:val="6"/>
        </w:numPr>
      </w:pPr>
      <w:r w:rsidRPr="00B00AC2">
        <w:t xml:space="preserve">These acids may cause a carious lesion by dissolution of the tooth's crystalline structure. </w:t>
      </w:r>
    </w:p>
    <w:p w:rsidR="00A820DB" w:rsidRPr="00B00AC2" w:rsidRDefault="00A820DB" w:rsidP="00B00AC2">
      <w:pPr>
        <w:numPr>
          <w:ilvl w:val="0"/>
          <w:numId w:val="6"/>
        </w:numPr>
      </w:pPr>
      <w:r w:rsidRPr="00B00AC2">
        <w:t xml:space="preserve">Carious lesions progress as a series of </w:t>
      </w:r>
      <w:r w:rsidRPr="007965FC">
        <w:rPr>
          <w:b/>
          <w:bCs/>
        </w:rPr>
        <w:t>exacerbations and remissions</w:t>
      </w:r>
      <w:r w:rsidRPr="00B00AC2">
        <w:t xml:space="preserve"> as the pH at the tooth surface varies with the changes in plaque metabolism.</w:t>
      </w:r>
    </w:p>
    <w:p w:rsidR="00A820DB" w:rsidRPr="007965FC" w:rsidRDefault="00A820DB" w:rsidP="00B00AC2">
      <w:pPr>
        <w:numPr>
          <w:ilvl w:val="0"/>
          <w:numId w:val="6"/>
        </w:numPr>
        <w:rPr>
          <w:b/>
          <w:bCs/>
        </w:rPr>
      </w:pPr>
      <w:r w:rsidRPr="007965FC">
        <w:rPr>
          <w:b/>
          <w:bCs/>
        </w:rPr>
        <w:t xml:space="preserve">Exacerbations and remissions occur as episodes of demineralization and </w:t>
      </w:r>
      <w:proofErr w:type="spellStart"/>
      <w:r w:rsidRPr="007965FC">
        <w:rPr>
          <w:b/>
          <w:bCs/>
        </w:rPr>
        <w:t>remineralization</w:t>
      </w:r>
      <w:proofErr w:type="spellEnd"/>
      <w:r w:rsidRPr="007965FC">
        <w:rPr>
          <w:b/>
          <w:bCs/>
        </w:rPr>
        <w:t xml:space="preserve">. </w:t>
      </w:r>
    </w:p>
    <w:p w:rsidR="00A820DB" w:rsidRPr="00B00AC2" w:rsidRDefault="00A820DB" w:rsidP="00B00AC2">
      <w:pPr>
        <w:numPr>
          <w:ilvl w:val="0"/>
          <w:numId w:val="6"/>
        </w:numPr>
      </w:pPr>
      <w:r w:rsidRPr="00B00AC2">
        <w:t xml:space="preserve">Survival of micro-organisms in the oral environment depends mainly on their ability to adhere to a surface. </w:t>
      </w:r>
    </w:p>
    <w:p w:rsidR="00B00AC2" w:rsidRDefault="007965FC" w:rsidP="007965FC">
      <w:pPr>
        <w:pStyle w:val="ListParagraph"/>
        <w:numPr>
          <w:ilvl w:val="0"/>
          <w:numId w:val="1"/>
        </w:numPr>
      </w:pPr>
      <w:r>
        <w:lastRenderedPageBreak/>
        <w:t>The First thing the dentist start with is the periodontal therapy which is scaling and polishing because the patients may have class 5 dental caries beneath calculus or dental plaque and I can easily miss it .</w:t>
      </w:r>
    </w:p>
    <w:p w:rsidR="007965FC" w:rsidRPr="0043047F" w:rsidRDefault="0043047F" w:rsidP="0043047F">
      <w:pPr>
        <w:pStyle w:val="ListParagraph"/>
        <w:numPr>
          <w:ilvl w:val="0"/>
          <w:numId w:val="1"/>
        </w:numPr>
        <w:rPr>
          <w:b/>
          <w:bCs/>
        </w:rPr>
      </w:pPr>
      <w:r w:rsidRPr="0043047F">
        <w:rPr>
          <w:b/>
          <w:bCs/>
        </w:rPr>
        <w:t xml:space="preserve">The main cause of dental caries is a bacteria called </w:t>
      </w:r>
      <w:r w:rsidRPr="0043047F">
        <w:rPr>
          <w:b/>
          <w:bCs/>
          <w:i/>
          <w:iCs/>
        </w:rPr>
        <w:t xml:space="preserve">Streptococcus </w:t>
      </w:r>
      <w:proofErr w:type="spellStart"/>
      <w:r w:rsidRPr="0043047F">
        <w:rPr>
          <w:b/>
          <w:bCs/>
          <w:i/>
          <w:iCs/>
        </w:rPr>
        <w:t>mutans</w:t>
      </w:r>
      <w:proofErr w:type="spellEnd"/>
      <w:r w:rsidRPr="0043047F">
        <w:rPr>
          <w:b/>
          <w:bCs/>
          <w:i/>
          <w:iCs/>
        </w:rPr>
        <w:t xml:space="preserve"> </w:t>
      </w:r>
      <w:r w:rsidRPr="0043047F">
        <w:rPr>
          <w:b/>
          <w:bCs/>
        </w:rPr>
        <w:t>because it’s the only one that can adhere to the dental plaque , after that the rest of the bacteria</w:t>
      </w:r>
      <w:r w:rsidR="007871AD">
        <w:rPr>
          <w:b/>
          <w:bCs/>
        </w:rPr>
        <w:t xml:space="preserve"> “ </w:t>
      </w:r>
      <w:r w:rsidRPr="0043047F">
        <w:rPr>
          <w:b/>
          <w:bCs/>
        </w:rPr>
        <w:t xml:space="preserve"> </w:t>
      </w:r>
      <w:proofErr w:type="spellStart"/>
      <w:r w:rsidR="007871AD" w:rsidRPr="007871AD">
        <w:rPr>
          <w:i/>
          <w:iCs/>
          <w:u w:val="single"/>
        </w:rPr>
        <w:t>lactobacill</w:t>
      </w:r>
      <w:proofErr w:type="spellEnd"/>
      <w:r w:rsidR="007871AD">
        <w:rPr>
          <w:i/>
          <w:iCs/>
          <w:u w:val="single"/>
        </w:rPr>
        <w:t xml:space="preserve"> “ </w:t>
      </w:r>
      <w:r w:rsidRPr="0043047F">
        <w:rPr>
          <w:b/>
          <w:bCs/>
        </w:rPr>
        <w:t>follow it and by a team work they cause us caries .</w:t>
      </w:r>
    </w:p>
    <w:p w:rsidR="00A820DB" w:rsidRPr="0043047F" w:rsidRDefault="00A820DB" w:rsidP="0043047F">
      <w:pPr>
        <w:pStyle w:val="ListParagraph"/>
        <w:numPr>
          <w:ilvl w:val="0"/>
          <w:numId w:val="1"/>
        </w:numPr>
      </w:pPr>
      <w:r w:rsidRPr="0043047F">
        <w:t>It has become clear that a relatively small group of bacteria is primarily responsible for the two major oral diseases; caries and periodontal disease.</w:t>
      </w:r>
    </w:p>
    <w:p w:rsidR="00A820DB" w:rsidRPr="0043047F" w:rsidRDefault="00A820DB" w:rsidP="0043047F">
      <w:pPr>
        <w:pStyle w:val="ListParagraph"/>
        <w:numPr>
          <w:ilvl w:val="0"/>
          <w:numId w:val="1"/>
        </w:numPr>
      </w:pPr>
      <w:r w:rsidRPr="0043047F">
        <w:t xml:space="preserve">One group of bacteria, which consists of eight </w:t>
      </w:r>
      <w:r w:rsidRPr="0043047F">
        <w:rPr>
          <w:b/>
          <w:bCs/>
          <w:i/>
          <w:iCs/>
        </w:rPr>
        <w:t xml:space="preserve">Streptococcus </w:t>
      </w:r>
      <w:proofErr w:type="spellStart"/>
      <w:r w:rsidRPr="0043047F">
        <w:rPr>
          <w:b/>
          <w:bCs/>
          <w:i/>
          <w:iCs/>
        </w:rPr>
        <w:t>mutans</w:t>
      </w:r>
      <w:proofErr w:type="spellEnd"/>
      <w:r w:rsidRPr="0043047F">
        <w:rPr>
          <w:b/>
          <w:bCs/>
          <w:i/>
          <w:iCs/>
        </w:rPr>
        <w:t xml:space="preserve"> (SM) </w:t>
      </w:r>
      <w:proofErr w:type="gramStart"/>
      <w:r w:rsidRPr="0043047F">
        <w:t>serotypes</w:t>
      </w:r>
      <w:proofErr w:type="gramEnd"/>
      <w:r w:rsidRPr="0043047F">
        <w:t xml:space="preserve"> has been associated with caries. The serotypes have been labeled </w:t>
      </w:r>
      <w:r w:rsidRPr="0043047F">
        <w:rPr>
          <w:i/>
          <w:iCs/>
        </w:rPr>
        <w:t xml:space="preserve">a </w:t>
      </w:r>
      <w:r w:rsidRPr="0043047F">
        <w:t xml:space="preserve">through </w:t>
      </w:r>
      <w:r w:rsidRPr="0043047F">
        <w:rPr>
          <w:i/>
          <w:iCs/>
        </w:rPr>
        <w:t xml:space="preserve">h. </w:t>
      </w:r>
      <w:r w:rsidR="0043047F">
        <w:rPr>
          <w:i/>
          <w:iCs/>
        </w:rPr>
        <w:t xml:space="preserve"> </w:t>
      </w:r>
    </w:p>
    <w:p w:rsidR="00A820DB" w:rsidRPr="0043047F" w:rsidRDefault="00A820DB" w:rsidP="0043047F">
      <w:pPr>
        <w:pStyle w:val="ListParagraph"/>
        <w:numPr>
          <w:ilvl w:val="0"/>
          <w:numId w:val="1"/>
        </w:numPr>
      </w:pPr>
      <w:r w:rsidRPr="0043047F">
        <w:t xml:space="preserve">All S. </w:t>
      </w:r>
      <w:proofErr w:type="spellStart"/>
      <w:proofErr w:type="gramStart"/>
      <w:r w:rsidRPr="0043047F">
        <w:rPr>
          <w:i/>
          <w:iCs/>
        </w:rPr>
        <w:t>mutans</w:t>
      </w:r>
      <w:proofErr w:type="spellEnd"/>
      <w:r w:rsidRPr="0043047F">
        <w:rPr>
          <w:i/>
          <w:iCs/>
        </w:rPr>
        <w:t xml:space="preserve"> </w:t>
      </w:r>
      <w:r w:rsidRPr="0043047F">
        <w:t xml:space="preserve"> serotypes</w:t>
      </w:r>
      <w:proofErr w:type="gramEnd"/>
      <w:r w:rsidRPr="0043047F">
        <w:t xml:space="preserve"> have been demonstrated to have a significant potential to cause caries. </w:t>
      </w:r>
    </w:p>
    <w:p w:rsidR="00A820DB" w:rsidRPr="007871AD" w:rsidRDefault="00A820DB" w:rsidP="007871AD">
      <w:pPr>
        <w:pStyle w:val="ListParagraph"/>
        <w:numPr>
          <w:ilvl w:val="0"/>
          <w:numId w:val="1"/>
        </w:numPr>
      </w:pPr>
      <w:r w:rsidRPr="007871AD">
        <w:rPr>
          <w:i/>
          <w:iCs/>
          <w:u w:val="single"/>
        </w:rPr>
        <w:t>SM</w:t>
      </w:r>
      <w:r w:rsidRPr="007871AD">
        <w:t xml:space="preserve"> and </w:t>
      </w:r>
      <w:r w:rsidRPr="007871AD">
        <w:rPr>
          <w:i/>
          <w:iCs/>
          <w:u w:val="single"/>
        </w:rPr>
        <w:t>lactobacilli</w:t>
      </w:r>
      <w:r w:rsidRPr="007871AD">
        <w:t xml:space="preserve"> can produce great amounts of acids (</w:t>
      </w:r>
      <w:proofErr w:type="spellStart"/>
      <w:r w:rsidRPr="007871AD">
        <w:t>acidogenic</w:t>
      </w:r>
      <w:proofErr w:type="spellEnd"/>
      <w:r w:rsidRPr="007871AD">
        <w:t>), tolerant of acidic environments (</w:t>
      </w:r>
      <w:proofErr w:type="spellStart"/>
      <w:r w:rsidRPr="007871AD">
        <w:t>aciduric</w:t>
      </w:r>
      <w:proofErr w:type="spellEnd"/>
      <w:r w:rsidRPr="007871AD">
        <w:t>), vigorously stimulated by sucrose, and appear to be the primary organisms associated with caries in humankind.</w:t>
      </w:r>
    </w:p>
    <w:p w:rsidR="007871AD" w:rsidRDefault="007871AD" w:rsidP="007871AD">
      <w:pPr>
        <w:pStyle w:val="ListParagraph"/>
        <w:numPr>
          <w:ilvl w:val="0"/>
          <w:numId w:val="3"/>
        </w:numPr>
      </w:pPr>
      <w:r>
        <w:t xml:space="preserve">There are 3 terms that we should be familiar </w:t>
      </w:r>
      <w:r w:rsidR="007C37C2">
        <w:t xml:space="preserve">with : </w:t>
      </w:r>
    </w:p>
    <w:p w:rsidR="007C37C2" w:rsidRDefault="00A820DB" w:rsidP="007C37C2">
      <w:pPr>
        <w:pStyle w:val="ListParagraph"/>
        <w:numPr>
          <w:ilvl w:val="0"/>
          <w:numId w:val="13"/>
        </w:numPr>
      </w:pPr>
      <w:r w:rsidRPr="007871AD">
        <w:t xml:space="preserve">Organisms that cause caries are termed </w:t>
      </w:r>
      <w:proofErr w:type="spellStart"/>
      <w:proofErr w:type="gramStart"/>
      <w:r w:rsidRPr="00BC379E">
        <w:rPr>
          <w:b/>
          <w:bCs/>
        </w:rPr>
        <w:t>cariogenic</w:t>
      </w:r>
      <w:proofErr w:type="spellEnd"/>
      <w:r w:rsidR="00BC379E">
        <w:rPr>
          <w:b/>
          <w:bCs/>
        </w:rPr>
        <w:t xml:space="preserve"> </w:t>
      </w:r>
      <w:r w:rsidRPr="007871AD">
        <w:t>.</w:t>
      </w:r>
      <w:proofErr w:type="gramEnd"/>
      <w:r w:rsidRPr="007871AD">
        <w:t xml:space="preserve"> </w:t>
      </w:r>
    </w:p>
    <w:p w:rsidR="007871AD" w:rsidRPr="007871AD" w:rsidRDefault="007871AD" w:rsidP="007C37C2">
      <w:pPr>
        <w:pStyle w:val="ListParagraph"/>
        <w:numPr>
          <w:ilvl w:val="0"/>
          <w:numId w:val="13"/>
        </w:numPr>
      </w:pPr>
      <w:proofErr w:type="spellStart"/>
      <w:proofErr w:type="gramStart"/>
      <w:r w:rsidRPr="00BC379E">
        <w:rPr>
          <w:b/>
          <w:bCs/>
        </w:rPr>
        <w:t>Acidogenic</w:t>
      </w:r>
      <w:proofErr w:type="spellEnd"/>
      <w:r w:rsidRPr="007871AD">
        <w:t xml:space="preserve"> :</w:t>
      </w:r>
      <w:proofErr w:type="gramEnd"/>
      <w:r w:rsidRPr="007871AD">
        <w:t xml:space="preserve"> produces acid </w:t>
      </w:r>
      <w:r>
        <w:sym w:font="Wingdings" w:char="F0E0"/>
      </w:r>
      <w:r>
        <w:t xml:space="preserve"> SM </w:t>
      </w:r>
      <w:r w:rsidR="00BC379E">
        <w:t xml:space="preserve">  ..</w:t>
      </w:r>
    </w:p>
    <w:p w:rsidR="0043047F" w:rsidRDefault="007871AD" w:rsidP="007C37C2">
      <w:pPr>
        <w:pStyle w:val="ListParagraph"/>
        <w:numPr>
          <w:ilvl w:val="0"/>
          <w:numId w:val="13"/>
        </w:numPr>
      </w:pPr>
      <w:proofErr w:type="spellStart"/>
      <w:proofErr w:type="gramStart"/>
      <w:r w:rsidRPr="00BC379E">
        <w:rPr>
          <w:b/>
          <w:bCs/>
        </w:rPr>
        <w:t>Acidouric</w:t>
      </w:r>
      <w:proofErr w:type="spellEnd"/>
      <w:r>
        <w:t xml:space="preserve">  :</w:t>
      </w:r>
      <w:proofErr w:type="gramEnd"/>
      <w:r>
        <w:t xml:space="preserve"> lives in acidic medium  </w:t>
      </w:r>
      <w:r>
        <w:sym w:font="Wingdings" w:char="F0E0"/>
      </w:r>
      <w:r>
        <w:t xml:space="preserve"> lactobacilli </w:t>
      </w:r>
      <w:r w:rsidR="00BC379E">
        <w:t xml:space="preserve"> ..</w:t>
      </w:r>
    </w:p>
    <w:p w:rsidR="00A820DB" w:rsidRPr="006208CE" w:rsidRDefault="00A820DB" w:rsidP="006208CE">
      <w:pPr>
        <w:pStyle w:val="ListParagraph"/>
        <w:numPr>
          <w:ilvl w:val="0"/>
          <w:numId w:val="1"/>
        </w:numPr>
      </w:pPr>
      <w:r w:rsidRPr="006208CE">
        <w:rPr>
          <w:b/>
          <w:bCs/>
        </w:rPr>
        <w:t>MS are most strongly associated</w:t>
      </w:r>
      <w:r w:rsidRPr="006208CE">
        <w:rPr>
          <w:b/>
          <w:bCs/>
          <w:rtl/>
          <w:lang w:bidi="ar-AE"/>
        </w:rPr>
        <w:t xml:space="preserve"> </w:t>
      </w:r>
      <w:r w:rsidRPr="006208CE">
        <w:rPr>
          <w:b/>
          <w:bCs/>
        </w:rPr>
        <w:t>with the onset of caries while lactobacilli are</w:t>
      </w:r>
      <w:r w:rsidRPr="006208CE">
        <w:rPr>
          <w:b/>
          <w:bCs/>
          <w:rtl/>
          <w:lang w:bidi="ar-AE"/>
        </w:rPr>
        <w:t xml:space="preserve"> </w:t>
      </w:r>
      <w:r w:rsidRPr="006208CE">
        <w:rPr>
          <w:b/>
          <w:bCs/>
        </w:rPr>
        <w:t xml:space="preserve">associated with active progression of </w:t>
      </w:r>
      <w:proofErr w:type="spellStart"/>
      <w:r w:rsidRPr="006208CE">
        <w:rPr>
          <w:b/>
          <w:bCs/>
        </w:rPr>
        <w:t>cavitated</w:t>
      </w:r>
      <w:proofErr w:type="spellEnd"/>
      <w:r w:rsidRPr="006208CE">
        <w:rPr>
          <w:b/>
          <w:bCs/>
          <w:rtl/>
          <w:lang w:bidi="ar-AE"/>
        </w:rPr>
        <w:t xml:space="preserve"> </w:t>
      </w:r>
      <w:r w:rsidRPr="006208CE">
        <w:rPr>
          <w:b/>
          <w:bCs/>
        </w:rPr>
        <w:t>lesions.</w:t>
      </w:r>
    </w:p>
    <w:p w:rsidR="00A820DB" w:rsidRPr="006208CE" w:rsidRDefault="00A820DB" w:rsidP="006208CE">
      <w:pPr>
        <w:pStyle w:val="ListParagraph"/>
        <w:numPr>
          <w:ilvl w:val="0"/>
          <w:numId w:val="1"/>
        </w:numPr>
      </w:pPr>
      <w:r w:rsidRPr="006208CE">
        <w:t xml:space="preserve">The enzyme </w:t>
      </w:r>
      <w:proofErr w:type="spellStart"/>
      <w:r w:rsidRPr="006208CE">
        <w:rPr>
          <w:b/>
          <w:bCs/>
        </w:rPr>
        <w:t>glucosyltransferase</w:t>
      </w:r>
      <w:proofErr w:type="spellEnd"/>
      <w:r w:rsidRPr="006208CE">
        <w:t xml:space="preserve"> may be crucial in the adherence of MS to the pellicle when sucrose is present.</w:t>
      </w:r>
      <w:r w:rsidR="006208CE">
        <w:t xml:space="preserve"> </w:t>
      </w:r>
      <w:proofErr w:type="gramStart"/>
      <w:r w:rsidR="006208CE">
        <w:t>“ that’s</w:t>
      </w:r>
      <w:proofErr w:type="gramEnd"/>
      <w:r w:rsidR="006208CE">
        <w:t xml:space="preserve"> why the MS is the only one which can adhere to the dental plaque because of the presence of this enzymes in it “ .</w:t>
      </w:r>
    </w:p>
    <w:p w:rsidR="007871AD" w:rsidRDefault="007871AD" w:rsidP="006208CE">
      <w:pPr>
        <w:pStyle w:val="ListParagraph"/>
      </w:pPr>
    </w:p>
    <w:p w:rsidR="006208CE" w:rsidRPr="006208CE" w:rsidRDefault="006208CE" w:rsidP="006208CE">
      <w:pPr>
        <w:pStyle w:val="ListParagraph"/>
        <w:numPr>
          <w:ilvl w:val="0"/>
          <w:numId w:val="3"/>
        </w:numPr>
      </w:pPr>
      <w:r w:rsidRPr="00BC379E">
        <w:rPr>
          <w:b/>
          <w:bCs/>
          <w:sz w:val="28"/>
          <w:szCs w:val="28"/>
          <w:u w:val="single"/>
        </w:rPr>
        <w:t>Hypotheses Concerning The Etiology Of Caries</w:t>
      </w:r>
      <w:r>
        <w:rPr>
          <w:b/>
          <w:bCs/>
        </w:rPr>
        <w:t xml:space="preserve"> :</w:t>
      </w:r>
    </w:p>
    <w:p w:rsidR="006208CE" w:rsidRPr="006208CE" w:rsidRDefault="006208CE" w:rsidP="006208CE">
      <w:pPr>
        <w:pStyle w:val="ListParagraph"/>
        <w:numPr>
          <w:ilvl w:val="0"/>
          <w:numId w:val="1"/>
        </w:numPr>
      </w:pPr>
      <w:r>
        <w:rPr>
          <w:b/>
          <w:bCs/>
        </w:rPr>
        <w:t xml:space="preserve">1) </w:t>
      </w:r>
      <w:r w:rsidRPr="006208CE">
        <w:rPr>
          <w:b/>
          <w:bCs/>
        </w:rPr>
        <w:t xml:space="preserve">The </w:t>
      </w:r>
      <w:r w:rsidRPr="006208CE">
        <w:rPr>
          <w:b/>
          <w:bCs/>
          <w:i/>
          <w:iCs/>
        </w:rPr>
        <w:t>Non</w:t>
      </w:r>
      <w:r>
        <w:rPr>
          <w:b/>
          <w:bCs/>
          <w:i/>
          <w:iCs/>
        </w:rPr>
        <w:t>-</w:t>
      </w:r>
      <w:r w:rsidRPr="006208CE">
        <w:rPr>
          <w:b/>
          <w:bCs/>
          <w:i/>
          <w:iCs/>
        </w:rPr>
        <w:t>specific Plaque Hypothesis</w:t>
      </w:r>
      <w:r>
        <w:rPr>
          <w:b/>
          <w:bCs/>
          <w:i/>
          <w:iCs/>
        </w:rPr>
        <w:t xml:space="preserve"> :</w:t>
      </w:r>
    </w:p>
    <w:p w:rsidR="006208CE" w:rsidRPr="006208CE" w:rsidRDefault="006208CE" w:rsidP="006208CE">
      <w:pPr>
        <w:jc w:val="center"/>
      </w:pPr>
      <w:r w:rsidRPr="006208CE">
        <w:t xml:space="preserve">Promotes the universal presence of potential pathogens in plaque and therefore assumes </w:t>
      </w:r>
      <w:proofErr w:type="gramStart"/>
      <w:r w:rsidRPr="006208CE">
        <w:t>that  all</w:t>
      </w:r>
      <w:proofErr w:type="gramEnd"/>
      <w:r w:rsidRPr="006208CE">
        <w:t xml:space="preserve">   accumulations of plaque are pathogenic.</w:t>
      </w:r>
    </w:p>
    <w:p w:rsidR="006208CE" w:rsidRDefault="006208CE" w:rsidP="006208CE">
      <w:pPr>
        <w:pStyle w:val="ListParagraph"/>
        <w:ind w:left="1080"/>
        <w:jc w:val="center"/>
      </w:pPr>
      <w:r w:rsidRPr="006208CE">
        <w:t>Therapeutic goal based on this theory would be the complete eliminati</w:t>
      </w:r>
      <w:r>
        <w:t xml:space="preserve">on of plaque in the oral cavity. </w:t>
      </w:r>
    </w:p>
    <w:p w:rsidR="006208CE" w:rsidRDefault="006208CE" w:rsidP="006208CE">
      <w:pPr>
        <w:pStyle w:val="ListParagraph"/>
        <w:ind w:left="1080"/>
        <w:jc w:val="center"/>
      </w:pPr>
    </w:p>
    <w:p w:rsidR="006208CE" w:rsidRPr="006208CE" w:rsidRDefault="006208CE" w:rsidP="006208CE">
      <w:pPr>
        <w:pStyle w:val="ListParagraph"/>
        <w:numPr>
          <w:ilvl w:val="0"/>
          <w:numId w:val="1"/>
        </w:numPr>
      </w:pPr>
      <w:r>
        <w:rPr>
          <w:b/>
          <w:bCs/>
          <w:i/>
          <w:iCs/>
        </w:rPr>
        <w:t>2)</w:t>
      </w:r>
      <w:r w:rsidRPr="006208CE">
        <w:rPr>
          <w:b/>
          <w:bCs/>
          <w:i/>
          <w:iCs/>
        </w:rPr>
        <w:t xml:space="preserve">     Specific Plaque Hypothesis: </w:t>
      </w:r>
    </w:p>
    <w:p w:rsidR="00A820DB" w:rsidRDefault="00A820DB" w:rsidP="006208CE">
      <w:pPr>
        <w:ind w:left="360"/>
        <w:jc w:val="center"/>
      </w:pPr>
      <w:r w:rsidRPr="006208CE">
        <w:t xml:space="preserve">Based on the observation that accumulation of plaque is </w:t>
      </w:r>
      <w:r w:rsidRPr="006208CE">
        <w:rPr>
          <w:b/>
          <w:bCs/>
        </w:rPr>
        <w:t>not always associated with disease</w:t>
      </w:r>
      <w:proofErr w:type="gramStart"/>
      <w:r w:rsidRPr="006208CE">
        <w:t>;  accumulation</w:t>
      </w:r>
      <w:proofErr w:type="gramEnd"/>
      <w:r w:rsidRPr="006208CE">
        <w:t xml:space="preserve"> of plaque could be regarded as normal in the absence of disease. Plaque is assumed to be pathogenic only when signs of disease</w:t>
      </w:r>
      <w:r w:rsidR="006208CE">
        <w:t xml:space="preserve"> </w:t>
      </w:r>
      <w:proofErr w:type="gramStart"/>
      <w:r w:rsidR="006208CE">
        <w:t>“ caries</w:t>
      </w:r>
      <w:proofErr w:type="gramEnd"/>
      <w:r w:rsidR="006208CE">
        <w:t xml:space="preserve"> “</w:t>
      </w:r>
      <w:r w:rsidRPr="006208CE">
        <w:t xml:space="preserve"> are present. </w:t>
      </w:r>
    </w:p>
    <w:p w:rsidR="00A820DB" w:rsidRPr="006208CE" w:rsidRDefault="00A820DB" w:rsidP="006208CE">
      <w:pPr>
        <w:ind w:left="720"/>
        <w:jc w:val="center"/>
      </w:pPr>
      <w:r w:rsidRPr="006208CE">
        <w:t>The specific plaque hypothesis provides a new scientific basis for the treatment of caries that has radically altered caries treatment.</w:t>
      </w:r>
    </w:p>
    <w:p w:rsidR="006208CE" w:rsidRDefault="006208CE" w:rsidP="006208CE">
      <w:pPr>
        <w:ind w:left="360"/>
        <w:jc w:val="center"/>
      </w:pPr>
    </w:p>
    <w:tbl>
      <w:tblPr>
        <w:tblStyle w:val="LightGrid-Accent5"/>
        <w:tblpPr w:leftFromText="180" w:rightFromText="180" w:vertAnchor="text" w:horzAnchor="margin" w:tblpXSpec="center" w:tblpY="556"/>
        <w:tblW w:w="8464" w:type="dxa"/>
        <w:tblLook w:val="04A0"/>
      </w:tblPr>
      <w:tblGrid>
        <w:gridCol w:w="3104"/>
        <w:gridCol w:w="5360"/>
      </w:tblGrid>
      <w:tr w:rsidR="00BA6652" w:rsidRPr="00BA6652" w:rsidTr="007C1E60">
        <w:trPr>
          <w:cnfStyle w:val="100000000000"/>
          <w:trHeight w:val="594"/>
        </w:trPr>
        <w:tc>
          <w:tcPr>
            <w:cnfStyle w:val="001000000000"/>
            <w:tcW w:w="3104" w:type="dxa"/>
            <w:hideMark/>
          </w:tcPr>
          <w:p w:rsidR="00BA6652" w:rsidRPr="00BA6652" w:rsidRDefault="00BA6652" w:rsidP="00BA6652">
            <w:pPr>
              <w:pStyle w:val="ListParagraph"/>
              <w:spacing w:after="200" w:line="276" w:lineRule="auto"/>
              <w:ind w:left="1080"/>
            </w:pPr>
            <w:r w:rsidRPr="00BA6652">
              <w:lastRenderedPageBreak/>
              <w:t>Etiology</w:t>
            </w:r>
          </w:p>
        </w:tc>
        <w:tc>
          <w:tcPr>
            <w:tcW w:w="5360" w:type="dxa"/>
            <w:hideMark/>
          </w:tcPr>
          <w:p w:rsidR="00BA6652" w:rsidRPr="00BA6652" w:rsidRDefault="00BA6652" w:rsidP="00BA6652">
            <w:pPr>
              <w:pStyle w:val="ListParagraph"/>
              <w:spacing w:after="200" w:line="276" w:lineRule="auto"/>
              <w:ind w:left="1080"/>
              <w:cnfStyle w:val="100000000000"/>
            </w:pPr>
            <w:r w:rsidRPr="00BA6652">
              <w:t>MS infection</w:t>
            </w:r>
          </w:p>
        </w:tc>
      </w:tr>
      <w:tr w:rsidR="007C1E60" w:rsidRPr="00BA6652" w:rsidTr="007C1E60">
        <w:trPr>
          <w:cnfStyle w:val="000000100000"/>
          <w:trHeight w:val="590"/>
        </w:trPr>
        <w:tc>
          <w:tcPr>
            <w:cnfStyle w:val="001000000000"/>
            <w:tcW w:w="3104" w:type="dxa"/>
            <w:hideMark/>
          </w:tcPr>
          <w:p w:rsidR="00BA6652" w:rsidRPr="00BA6652" w:rsidRDefault="00BA6652" w:rsidP="00BA6652">
            <w:pPr>
              <w:pStyle w:val="ListParagraph"/>
              <w:spacing w:after="200" w:line="276" w:lineRule="auto"/>
              <w:ind w:left="1080"/>
            </w:pPr>
            <w:r w:rsidRPr="00BA6652">
              <w:t>Symptoms</w:t>
            </w:r>
          </w:p>
        </w:tc>
        <w:tc>
          <w:tcPr>
            <w:tcW w:w="5360" w:type="dxa"/>
            <w:hideMark/>
          </w:tcPr>
          <w:p w:rsidR="00BA6652" w:rsidRPr="00BA6652" w:rsidRDefault="00BA6652" w:rsidP="00BA6652">
            <w:pPr>
              <w:pStyle w:val="ListParagraph"/>
              <w:spacing w:after="200" w:line="276" w:lineRule="auto"/>
              <w:ind w:left="1080"/>
              <w:cnfStyle w:val="000000100000"/>
            </w:pPr>
            <w:r w:rsidRPr="00BA6652">
              <w:t>Demineralization lesions in teeth</w:t>
            </w:r>
          </w:p>
        </w:tc>
      </w:tr>
      <w:tr w:rsidR="00BA6652" w:rsidRPr="00BA6652" w:rsidTr="007C1E60">
        <w:trPr>
          <w:cnfStyle w:val="000000010000"/>
          <w:trHeight w:val="594"/>
        </w:trPr>
        <w:tc>
          <w:tcPr>
            <w:cnfStyle w:val="001000000000"/>
            <w:tcW w:w="3104" w:type="dxa"/>
            <w:hideMark/>
          </w:tcPr>
          <w:p w:rsidR="00BA6652" w:rsidRPr="00BA6652" w:rsidRDefault="00BA6652" w:rsidP="00BA6652">
            <w:pPr>
              <w:pStyle w:val="ListParagraph"/>
              <w:spacing w:after="200" w:line="276" w:lineRule="auto"/>
              <w:ind w:left="1080"/>
            </w:pPr>
            <w:r w:rsidRPr="00BA6652">
              <w:t>Treatment (symptomatic)</w:t>
            </w:r>
          </w:p>
        </w:tc>
        <w:tc>
          <w:tcPr>
            <w:tcW w:w="5360" w:type="dxa"/>
            <w:hideMark/>
          </w:tcPr>
          <w:p w:rsidR="00BA6652" w:rsidRPr="00BA6652" w:rsidRDefault="00BA6652" w:rsidP="00BA6652">
            <w:pPr>
              <w:pStyle w:val="ListParagraph"/>
              <w:spacing w:after="200" w:line="276" w:lineRule="auto"/>
              <w:ind w:left="1080"/>
              <w:cnfStyle w:val="000000010000"/>
            </w:pPr>
            <w:r w:rsidRPr="00BA6652">
              <w:t xml:space="preserve">Restoration of </w:t>
            </w:r>
            <w:proofErr w:type="spellStart"/>
            <w:r w:rsidRPr="00BA6652">
              <w:t>cavitated</w:t>
            </w:r>
            <w:proofErr w:type="spellEnd"/>
            <w:r w:rsidRPr="00BA6652">
              <w:t xml:space="preserve"> lesions</w:t>
            </w:r>
          </w:p>
        </w:tc>
      </w:tr>
      <w:tr w:rsidR="007C1E60" w:rsidRPr="00BA6652" w:rsidTr="007C1E60">
        <w:trPr>
          <w:cnfStyle w:val="000000100000"/>
          <w:trHeight w:val="590"/>
        </w:trPr>
        <w:tc>
          <w:tcPr>
            <w:cnfStyle w:val="001000000000"/>
            <w:tcW w:w="3104" w:type="dxa"/>
            <w:hideMark/>
          </w:tcPr>
          <w:p w:rsidR="00BA6652" w:rsidRPr="00BA6652" w:rsidRDefault="00BA6652" w:rsidP="00BA6652">
            <w:pPr>
              <w:pStyle w:val="ListParagraph"/>
              <w:spacing w:after="200" w:line="276" w:lineRule="auto"/>
              <w:ind w:left="1080"/>
            </w:pPr>
            <w:r w:rsidRPr="00BA6652">
              <w:t>Treatment (therapeutic)</w:t>
            </w:r>
          </w:p>
        </w:tc>
        <w:tc>
          <w:tcPr>
            <w:tcW w:w="5360" w:type="dxa"/>
            <w:hideMark/>
          </w:tcPr>
          <w:p w:rsidR="00BA6652" w:rsidRDefault="00BA6652" w:rsidP="00BA6652">
            <w:pPr>
              <w:pStyle w:val="ListParagraph"/>
              <w:ind w:left="1080"/>
              <w:cnfStyle w:val="000000100000"/>
            </w:pPr>
            <w:r w:rsidRPr="00BA6652">
              <w:t>Eliminate MS infection</w:t>
            </w:r>
          </w:p>
          <w:p w:rsidR="00BA6652" w:rsidRDefault="00BA6652" w:rsidP="00BA6652">
            <w:pPr>
              <w:pStyle w:val="ListParagraph"/>
              <w:ind w:left="1080"/>
              <w:cnfStyle w:val="000000100000"/>
            </w:pPr>
            <w:r>
              <w:t xml:space="preserve"> “ decrease it by oral</w:t>
            </w:r>
          </w:p>
          <w:p w:rsidR="00BA6652" w:rsidRPr="00BA6652" w:rsidRDefault="00BA6652" w:rsidP="00BA6652">
            <w:pPr>
              <w:pStyle w:val="ListParagraph"/>
              <w:spacing w:after="200" w:line="276" w:lineRule="auto"/>
              <w:ind w:left="1080"/>
              <w:cnfStyle w:val="000000100000"/>
            </w:pPr>
            <w:r>
              <w:t xml:space="preserve">Hygiene habits “ </w:t>
            </w:r>
          </w:p>
        </w:tc>
      </w:tr>
      <w:tr w:rsidR="00BA6652" w:rsidRPr="00BA6652" w:rsidTr="007C1E60">
        <w:trPr>
          <w:cnfStyle w:val="000000010000"/>
          <w:trHeight w:val="1025"/>
        </w:trPr>
        <w:tc>
          <w:tcPr>
            <w:cnfStyle w:val="001000000000"/>
            <w:tcW w:w="3104" w:type="dxa"/>
            <w:hideMark/>
          </w:tcPr>
          <w:p w:rsidR="00BA6652" w:rsidRPr="00BA6652" w:rsidRDefault="00BA6652" w:rsidP="00BA6652">
            <w:pPr>
              <w:pStyle w:val="ListParagraph"/>
              <w:spacing w:after="200" w:line="276" w:lineRule="auto"/>
              <w:ind w:left="1080"/>
            </w:pPr>
            <w:r w:rsidRPr="00BA6652">
              <w:t>Post-treatment assessment (symptomatic)</w:t>
            </w:r>
          </w:p>
        </w:tc>
        <w:tc>
          <w:tcPr>
            <w:tcW w:w="5360" w:type="dxa"/>
            <w:hideMark/>
          </w:tcPr>
          <w:p w:rsidR="00BA6652" w:rsidRPr="00BA6652" w:rsidRDefault="00BA6652" w:rsidP="00BA6652">
            <w:pPr>
              <w:pStyle w:val="ListParagraph"/>
              <w:spacing w:after="200" w:line="276" w:lineRule="auto"/>
              <w:ind w:left="1080"/>
              <w:cnfStyle w:val="000000010000"/>
            </w:pPr>
            <w:r w:rsidRPr="00BA6652">
              <w:t>Examine teeth for new lesions</w:t>
            </w:r>
          </w:p>
        </w:tc>
      </w:tr>
      <w:tr w:rsidR="007C1E60" w:rsidRPr="00BA6652" w:rsidTr="007C1E60">
        <w:trPr>
          <w:cnfStyle w:val="000000100000"/>
          <w:trHeight w:val="1020"/>
        </w:trPr>
        <w:tc>
          <w:tcPr>
            <w:cnfStyle w:val="001000000000"/>
            <w:tcW w:w="3104" w:type="dxa"/>
            <w:hideMark/>
          </w:tcPr>
          <w:p w:rsidR="00BA6652" w:rsidRPr="00BA6652" w:rsidRDefault="00BA6652" w:rsidP="00BA6652">
            <w:pPr>
              <w:pStyle w:val="ListParagraph"/>
              <w:spacing w:after="200" w:line="276" w:lineRule="auto"/>
              <w:ind w:left="1080"/>
            </w:pPr>
            <w:r w:rsidRPr="00BA6652">
              <w:t>Post-treatment assessment (therapeutic)</w:t>
            </w:r>
          </w:p>
        </w:tc>
        <w:tc>
          <w:tcPr>
            <w:tcW w:w="5360" w:type="dxa"/>
            <w:hideMark/>
          </w:tcPr>
          <w:p w:rsidR="00BA6652" w:rsidRPr="00BA6652" w:rsidRDefault="00BA6652" w:rsidP="00BA6652">
            <w:pPr>
              <w:pStyle w:val="ListParagraph"/>
              <w:spacing w:after="200" w:line="276" w:lineRule="auto"/>
              <w:ind w:left="1080"/>
              <w:cnfStyle w:val="000000100000"/>
            </w:pPr>
            <w:r w:rsidRPr="00BA6652">
              <w:t>Bacteriologic testing for MS</w:t>
            </w:r>
          </w:p>
        </w:tc>
      </w:tr>
    </w:tbl>
    <w:p w:rsidR="00BA6652" w:rsidRDefault="00BA6652" w:rsidP="00BA6652">
      <w:pPr>
        <w:pStyle w:val="ListParagraph"/>
        <w:numPr>
          <w:ilvl w:val="0"/>
          <w:numId w:val="3"/>
        </w:numPr>
      </w:pPr>
      <w:r w:rsidRPr="00BA6652">
        <w:t>New caries treatment based on the specific plaque hypothesis</w:t>
      </w:r>
      <w:r>
        <w:t xml:space="preserve"> : </w:t>
      </w:r>
    </w:p>
    <w:p w:rsidR="00BA6652" w:rsidRPr="00BA6652" w:rsidRDefault="00BA6652" w:rsidP="00BA6652">
      <w:pPr>
        <w:pStyle w:val="ListParagraph"/>
        <w:ind w:left="1080"/>
      </w:pPr>
    </w:p>
    <w:p w:rsidR="00BA6652" w:rsidRDefault="00BA6652" w:rsidP="00BA6652">
      <w:pPr>
        <w:pStyle w:val="ListParagraph"/>
        <w:ind w:left="1080"/>
      </w:pPr>
    </w:p>
    <w:p w:rsidR="006208CE" w:rsidRPr="006208CE" w:rsidRDefault="006208CE" w:rsidP="006208CE">
      <w:pPr>
        <w:pStyle w:val="ListParagraph"/>
        <w:numPr>
          <w:ilvl w:val="0"/>
          <w:numId w:val="3"/>
        </w:numPr>
      </w:pPr>
      <w:r w:rsidRPr="006208CE">
        <w:rPr>
          <w:b/>
          <w:bCs/>
        </w:rPr>
        <w:t>Caries is a bacterial disease</w:t>
      </w:r>
      <w:r>
        <w:rPr>
          <w:b/>
          <w:bCs/>
        </w:rPr>
        <w:t xml:space="preserve"> ; </w:t>
      </w:r>
    </w:p>
    <w:p w:rsidR="006208CE" w:rsidRDefault="00A820DB" w:rsidP="00BA6652">
      <w:pPr>
        <w:pStyle w:val="ListParagraph"/>
        <w:ind w:left="1080"/>
      </w:pPr>
      <w:r w:rsidRPr="006208CE">
        <w:t xml:space="preserve">There is abundant evidence that the initiation of caries requires a relatively </w:t>
      </w:r>
      <w:r w:rsidRPr="006208CE">
        <w:rPr>
          <w:b/>
          <w:bCs/>
        </w:rPr>
        <w:t>high proportion</w:t>
      </w:r>
      <w:r w:rsidRPr="006208CE">
        <w:t xml:space="preserve"> of streptococci </w:t>
      </w:r>
      <w:proofErr w:type="spellStart"/>
      <w:r w:rsidRPr="006208CE">
        <w:t>mutans</w:t>
      </w:r>
      <w:proofErr w:type="spellEnd"/>
      <w:r w:rsidRPr="006208CE">
        <w:t xml:space="preserve"> within dental plaque. These bacteria </w:t>
      </w:r>
      <w:r w:rsidRPr="006208CE">
        <w:rPr>
          <w:b/>
          <w:bCs/>
        </w:rPr>
        <w:t>adhere well to the tooth surface</w:t>
      </w:r>
      <w:r w:rsidRPr="006208CE">
        <w:t xml:space="preserve">, produce higher amounts of acid from sugars than other bacterial types, can survive better than other bacteria in an acid environment, and produce </w:t>
      </w:r>
      <w:r w:rsidRPr="006208CE">
        <w:rPr>
          <w:b/>
          <w:bCs/>
        </w:rPr>
        <w:t xml:space="preserve">extracellular polysaccharides </w:t>
      </w:r>
      <w:r w:rsidRPr="006208CE">
        <w:t xml:space="preserve">from sucrose. </w:t>
      </w:r>
      <w:r w:rsidR="00BA6652">
        <w:t xml:space="preserve"> </w:t>
      </w:r>
      <w:proofErr w:type="gramStart"/>
      <w:r w:rsidR="00BA6652">
        <w:t>“ same</w:t>
      </w:r>
      <w:proofErr w:type="gramEnd"/>
      <w:r w:rsidR="00BA6652">
        <w:t xml:space="preserve"> thing we mentioned earlier at the beginning “ </w:t>
      </w:r>
    </w:p>
    <w:p w:rsidR="00A820DB" w:rsidRPr="00BA6652" w:rsidRDefault="00BA6652" w:rsidP="00BA6652">
      <w:pPr>
        <w:pStyle w:val="ListParagraph"/>
        <w:numPr>
          <w:ilvl w:val="0"/>
          <w:numId w:val="3"/>
        </w:numPr>
      </w:pPr>
      <w:r w:rsidRPr="00BA6652">
        <w:rPr>
          <w:b/>
          <w:bCs/>
        </w:rPr>
        <w:t xml:space="preserve">Caries is dependent on dietary </w:t>
      </w:r>
      <w:proofErr w:type="gramStart"/>
      <w:r w:rsidRPr="00BA6652">
        <w:rPr>
          <w:b/>
          <w:bCs/>
        </w:rPr>
        <w:t>sucrose</w:t>
      </w:r>
      <w:r>
        <w:rPr>
          <w:b/>
          <w:bCs/>
        </w:rPr>
        <w:t xml:space="preserve"> ;</w:t>
      </w:r>
      <w:proofErr w:type="gramEnd"/>
      <w:r>
        <w:rPr>
          <w:b/>
          <w:bCs/>
        </w:rPr>
        <w:t xml:space="preserve"> </w:t>
      </w:r>
      <w:r w:rsidR="00A820DB" w:rsidRPr="00BA6652">
        <w:t xml:space="preserve">Dietary sucrose changes both the thickness and the chemical nature of plaque. </w:t>
      </w:r>
      <w:proofErr w:type="spellStart"/>
      <w:r w:rsidR="00A820DB" w:rsidRPr="00BA6652">
        <w:t>Mutans</w:t>
      </w:r>
      <w:proofErr w:type="spellEnd"/>
      <w:r w:rsidR="00A820DB" w:rsidRPr="00BA6652">
        <w:t xml:space="preserve"> streptococci and some other plaque bacteria use the monosaccharide components (glucose and fructose) and the energy of the disaccharide bond of sucrose to assemble extracellular polysaccharides. </w:t>
      </w:r>
    </w:p>
    <w:p w:rsidR="007C1E60" w:rsidRDefault="007C1E60" w:rsidP="007C1E60">
      <w:pPr>
        <w:pStyle w:val="ListParagraph"/>
        <w:ind w:left="1080"/>
      </w:pPr>
    </w:p>
    <w:p w:rsidR="00BA6652" w:rsidRPr="006208CE" w:rsidRDefault="007C1E60" w:rsidP="007C1E60">
      <w:pPr>
        <w:pStyle w:val="ListParagraph"/>
        <w:numPr>
          <w:ilvl w:val="0"/>
          <w:numId w:val="3"/>
        </w:num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3" type="#_x0000_t84" style="position:absolute;left:0;text-align:left;margin-left:15.75pt;margin-top:23.65pt;width:205.5pt;height:179.25pt;z-index:251654140"/>
        </w:pict>
      </w:r>
      <w:r w:rsidR="00BA6652" w:rsidRPr="007C1E60">
        <w:rPr>
          <w:b/>
          <w:bCs/>
        </w:rPr>
        <w:t xml:space="preserve">Caries is modified by saliva : </w:t>
      </w:r>
    </w:p>
    <w:p w:rsidR="007C1E60" w:rsidRDefault="007C1E60" w:rsidP="007C1E60">
      <w:pPr>
        <w:ind w:left="720"/>
      </w:pPr>
      <w:r>
        <w:rPr>
          <w:noProof/>
        </w:rPr>
        <w:drawing>
          <wp:anchor distT="0" distB="0" distL="114300" distR="114300" simplePos="0" relativeHeight="251672576" behindDoc="1" locked="0" layoutInCell="1" allowOverlap="1">
            <wp:simplePos x="0" y="0"/>
            <wp:positionH relativeFrom="column">
              <wp:posOffset>3695700</wp:posOffset>
            </wp:positionH>
            <wp:positionV relativeFrom="paragraph">
              <wp:posOffset>22860</wp:posOffset>
            </wp:positionV>
            <wp:extent cx="2619375" cy="2171700"/>
            <wp:effectExtent l="19050" t="0" r="9525" b="0"/>
            <wp:wrapNone/>
            <wp:docPr id="11" name="Picture 8" descr="whitsp2"/>
            <wp:cNvGraphicFramePr/>
            <a:graphic xmlns:a="http://schemas.openxmlformats.org/drawingml/2006/main">
              <a:graphicData uri="http://schemas.openxmlformats.org/drawingml/2006/picture">
                <pic:pic xmlns:pic="http://schemas.openxmlformats.org/drawingml/2006/picture">
                  <pic:nvPicPr>
                    <pic:cNvPr id="51203" name="Picture 4" descr="whitsp2"/>
                    <pic:cNvPicPr>
                      <a:picLocks noChangeAspect="1" noChangeArrowheads="1"/>
                    </pic:cNvPicPr>
                  </pic:nvPicPr>
                  <pic:blipFill>
                    <a:blip r:embed="rId16" cstate="print"/>
                    <a:srcRect/>
                    <a:stretch>
                      <a:fillRect/>
                    </a:stretch>
                  </pic:blipFill>
                  <pic:spPr bwMode="auto">
                    <a:xfrm>
                      <a:off x="0" y="0"/>
                      <a:ext cx="2619375" cy="21717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504825</wp:posOffset>
            </wp:positionH>
            <wp:positionV relativeFrom="paragraph">
              <wp:posOffset>241934</wp:posOffset>
            </wp:positionV>
            <wp:extent cx="2162175" cy="1666875"/>
            <wp:effectExtent l="0" t="0" r="0" b="0"/>
            <wp:wrapNone/>
            <wp:docPr id="1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14800" cy="3505200"/>
                      <a:chOff x="914400" y="2133600"/>
                      <a:chExt cx="4114800" cy="3505200"/>
                    </a:xfrm>
                  </a:grpSpPr>
                  <a:sp>
                    <a:nvSpPr>
                      <a:cNvPr id="51202" name="Rectangle 3"/>
                      <a:cNvSpPr>
                        <a:spLocks noGrp="1" noChangeArrowheads="1"/>
                      </a:cNvSpPr>
                    </a:nvSpPr>
                    <a:spPr bwMode="auto">
                      <a:xfrm>
                        <a:off x="914400" y="2133600"/>
                        <a:ext cx="4114800" cy="35052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447675" indent="-447675" algn="l" rtl="0" fontAlgn="base">
                            <a:spcBef>
                              <a:spcPct val="20000"/>
                            </a:spcBef>
                            <a:spcAft>
                              <a:spcPct val="0"/>
                            </a:spcAft>
                            <a:buClr>
                              <a:schemeClr val="accent1"/>
                            </a:buClr>
                            <a:buSzPct val="70000"/>
                            <a:buFont typeface="Wingdings" pitchFamily="2" charset="2"/>
                            <a:buChar char="n"/>
                            <a:defRPr sz="3200">
                              <a:solidFill>
                                <a:schemeClr val="tx1"/>
                              </a:solidFill>
                              <a:latin typeface="+mn-lt"/>
                              <a:ea typeface="+mn-ea"/>
                              <a:cs typeface="+mn-cs"/>
                            </a:defRPr>
                          </a:lvl1pPr>
                          <a:lvl2pPr marL="889000" indent="-439738" algn="l" rtl="0" fontAlgn="base">
                            <a:spcBef>
                              <a:spcPct val="20000"/>
                            </a:spcBef>
                            <a:spcAft>
                              <a:spcPct val="0"/>
                            </a:spcAft>
                            <a:buClr>
                              <a:schemeClr val="hlink"/>
                            </a:buClr>
                            <a:buSzPct val="65000"/>
                            <a:buFont typeface="Wingdings" pitchFamily="2" charset="2"/>
                            <a:buChar char="¡"/>
                            <a:defRPr sz="2800">
                              <a:solidFill>
                                <a:schemeClr val="tx1"/>
                              </a:solidFill>
                              <a:latin typeface="+mn-lt"/>
                              <a:cs typeface="+mn-cs"/>
                            </a:defRPr>
                          </a:lvl2pPr>
                          <a:lvl3pPr marL="1293813" indent="-403225" algn="l" rtl="0" fontAlgn="base">
                            <a:spcBef>
                              <a:spcPct val="20000"/>
                            </a:spcBef>
                            <a:spcAft>
                              <a:spcPct val="0"/>
                            </a:spcAft>
                            <a:buClr>
                              <a:schemeClr val="accent1"/>
                            </a:buClr>
                            <a:buSzPct val="70000"/>
                            <a:buFont typeface="Wingdings" pitchFamily="2" charset="2"/>
                            <a:buChar char="n"/>
                            <a:defRPr sz="2400">
                              <a:solidFill>
                                <a:schemeClr val="tx1"/>
                              </a:solidFill>
                              <a:latin typeface="+mn-lt"/>
                              <a:cs typeface="+mn-cs"/>
                            </a:defRPr>
                          </a:lvl3pPr>
                          <a:lvl4pPr marL="1681163" indent="-385763" algn="l" rtl="0" fontAlgn="base">
                            <a:spcBef>
                              <a:spcPct val="20000"/>
                            </a:spcBef>
                            <a:spcAft>
                              <a:spcPct val="0"/>
                            </a:spcAft>
                            <a:buClr>
                              <a:schemeClr val="hlink"/>
                            </a:buClr>
                            <a:buSzPct val="75000"/>
                            <a:buFont typeface="Wingdings" pitchFamily="2" charset="2"/>
                            <a:buChar char="¡"/>
                            <a:defRPr sz="2000">
                              <a:solidFill>
                                <a:schemeClr val="tx1"/>
                              </a:solidFill>
                              <a:latin typeface="+mn-lt"/>
                              <a:cs typeface="+mn-cs"/>
                            </a:defRPr>
                          </a:lvl4pPr>
                          <a:lvl5pPr marL="2070100" indent="-387350" algn="l" rtl="0" fontAlgn="base">
                            <a:spcBef>
                              <a:spcPct val="20000"/>
                            </a:spcBef>
                            <a:spcAft>
                              <a:spcPct val="0"/>
                            </a:spcAft>
                            <a:buClr>
                              <a:schemeClr val="accent1"/>
                            </a:buClr>
                            <a:buSzPct val="70000"/>
                            <a:buFont typeface="Wingdings" pitchFamily="2" charset="2"/>
                            <a:buChar char="n"/>
                            <a:defRPr sz="2000">
                              <a:solidFill>
                                <a:schemeClr val="tx1"/>
                              </a:solidFill>
                              <a:latin typeface="+mn-lt"/>
                              <a:cs typeface="+mn-cs"/>
                            </a:defRPr>
                          </a:lvl5pPr>
                          <a:lvl6pPr marL="2527300" indent="-387350" algn="l" rtl="0" eaLnBrk="1" fontAlgn="base" hangingPunct="1">
                            <a:spcBef>
                              <a:spcPct val="20000"/>
                            </a:spcBef>
                            <a:spcAft>
                              <a:spcPct val="0"/>
                            </a:spcAft>
                            <a:buClr>
                              <a:schemeClr val="accent1"/>
                            </a:buClr>
                            <a:buSzPct val="70000"/>
                            <a:buFont typeface="Wingdings" pitchFamily="2" charset="2"/>
                            <a:buChar char="n"/>
                            <a:defRPr sz="2000">
                              <a:solidFill>
                                <a:schemeClr val="tx1"/>
                              </a:solidFill>
                              <a:latin typeface="+mn-lt"/>
                              <a:cs typeface="+mn-cs"/>
                            </a:defRPr>
                          </a:lvl6pPr>
                          <a:lvl7pPr marL="2984500" indent="-387350" algn="l" rtl="0" eaLnBrk="1" fontAlgn="base" hangingPunct="1">
                            <a:spcBef>
                              <a:spcPct val="20000"/>
                            </a:spcBef>
                            <a:spcAft>
                              <a:spcPct val="0"/>
                            </a:spcAft>
                            <a:buClr>
                              <a:schemeClr val="accent1"/>
                            </a:buClr>
                            <a:buSzPct val="70000"/>
                            <a:buFont typeface="Wingdings" pitchFamily="2" charset="2"/>
                            <a:buChar char="n"/>
                            <a:defRPr sz="2000">
                              <a:solidFill>
                                <a:schemeClr val="tx1"/>
                              </a:solidFill>
                              <a:latin typeface="+mn-lt"/>
                              <a:cs typeface="+mn-cs"/>
                            </a:defRPr>
                          </a:lvl7pPr>
                          <a:lvl8pPr marL="3441700" indent="-387350" algn="l" rtl="0" eaLnBrk="1" fontAlgn="base" hangingPunct="1">
                            <a:spcBef>
                              <a:spcPct val="20000"/>
                            </a:spcBef>
                            <a:spcAft>
                              <a:spcPct val="0"/>
                            </a:spcAft>
                            <a:buClr>
                              <a:schemeClr val="accent1"/>
                            </a:buClr>
                            <a:buSzPct val="70000"/>
                            <a:buFont typeface="Wingdings" pitchFamily="2" charset="2"/>
                            <a:buChar char="n"/>
                            <a:defRPr sz="2000">
                              <a:solidFill>
                                <a:schemeClr val="tx1"/>
                              </a:solidFill>
                              <a:latin typeface="+mn-lt"/>
                              <a:cs typeface="+mn-cs"/>
                            </a:defRPr>
                          </a:lvl8pPr>
                          <a:lvl9pPr marL="3898900" indent="-387350" algn="l" rtl="0" eaLnBrk="1" fontAlgn="base" hangingPunct="1">
                            <a:spcBef>
                              <a:spcPct val="20000"/>
                            </a:spcBef>
                            <a:spcAft>
                              <a:spcPct val="0"/>
                            </a:spcAft>
                            <a:buClr>
                              <a:schemeClr val="accent1"/>
                            </a:buClr>
                            <a:buSzPct val="70000"/>
                            <a:buFont typeface="Wingdings" pitchFamily="2" charset="2"/>
                            <a:buChar char="n"/>
                            <a:defRPr sz="2000">
                              <a:solidFill>
                                <a:schemeClr val="tx1"/>
                              </a:solidFill>
                              <a:latin typeface="+mn-lt"/>
                              <a:cs typeface="+mn-cs"/>
                            </a:defRPr>
                          </a:lvl9pPr>
                        </a:lstStyle>
                        <a:p>
                          <a:pPr>
                            <a:lnSpc>
                              <a:spcPct val="80000"/>
                            </a:lnSpc>
                            <a:buFont typeface="Wingdings" pitchFamily="2" charset="2"/>
                            <a:buNone/>
                          </a:pPr>
                          <a:r>
                            <a:rPr lang="en-US" sz="2800" dirty="0" smtClean="0"/>
                            <a:t>High flow-rate saliva is </a:t>
                          </a:r>
                        </a:p>
                        <a:p>
                          <a:pPr>
                            <a:lnSpc>
                              <a:spcPct val="80000"/>
                            </a:lnSpc>
                            <a:buFont typeface="Wingdings" pitchFamily="2" charset="2"/>
                            <a:buNone/>
                          </a:pPr>
                          <a:r>
                            <a:rPr lang="en-US" sz="2800" dirty="0" smtClean="0"/>
                            <a:t>a very effective buffer.</a:t>
                          </a:r>
                        </a:p>
                        <a:p>
                          <a:pPr>
                            <a:lnSpc>
                              <a:spcPct val="80000"/>
                            </a:lnSpc>
                            <a:buFont typeface="Wingdings" pitchFamily="2" charset="2"/>
                            <a:buNone/>
                          </a:pPr>
                          <a:r>
                            <a:rPr lang="en-US" sz="2800" dirty="0" smtClean="0"/>
                            <a:t>The balance between</a:t>
                          </a:r>
                        </a:p>
                        <a:p>
                          <a:pPr>
                            <a:lnSpc>
                              <a:spcPct val="80000"/>
                            </a:lnSpc>
                            <a:buFont typeface="Wingdings" pitchFamily="2" charset="2"/>
                            <a:buNone/>
                          </a:pPr>
                          <a:r>
                            <a:rPr lang="en-US" sz="2800" dirty="0" smtClean="0"/>
                            <a:t>demineralization and</a:t>
                          </a:r>
                        </a:p>
                        <a:p>
                          <a:pPr>
                            <a:lnSpc>
                              <a:spcPct val="80000"/>
                            </a:lnSpc>
                            <a:buFont typeface="Wingdings" pitchFamily="2" charset="2"/>
                            <a:buNone/>
                          </a:pPr>
                          <a:r>
                            <a:rPr lang="en-US" sz="2800" dirty="0" err="1" smtClean="0"/>
                            <a:t>remineralization</a:t>
                          </a:r>
                          <a:r>
                            <a:rPr lang="en-US" sz="2800" dirty="0" smtClean="0"/>
                            <a:t> can</a:t>
                          </a:r>
                        </a:p>
                        <a:p>
                          <a:pPr>
                            <a:lnSpc>
                              <a:spcPct val="80000"/>
                            </a:lnSpc>
                            <a:buFont typeface="Wingdings" pitchFamily="2" charset="2"/>
                            <a:buNone/>
                          </a:pPr>
                          <a:r>
                            <a:rPr lang="en-US" sz="2800" dirty="0" smtClean="0"/>
                            <a:t>therefore be altered</a:t>
                          </a:r>
                        </a:p>
                        <a:p>
                          <a:pPr>
                            <a:lnSpc>
                              <a:spcPct val="80000"/>
                            </a:lnSpc>
                            <a:buFont typeface="Wingdings" pitchFamily="2" charset="2"/>
                            <a:buNone/>
                          </a:pPr>
                          <a:r>
                            <a:rPr lang="en-US" sz="2800" dirty="0" smtClean="0"/>
                            <a:t>substantially by the rate</a:t>
                          </a:r>
                        </a:p>
                        <a:p>
                          <a:pPr>
                            <a:lnSpc>
                              <a:spcPct val="80000"/>
                            </a:lnSpc>
                            <a:buFont typeface="Wingdings" pitchFamily="2" charset="2"/>
                            <a:buNone/>
                          </a:pPr>
                          <a:r>
                            <a:rPr lang="en-US" sz="2800" dirty="0" smtClean="0"/>
                            <a:t>of salivary flow. </a:t>
                          </a:r>
                        </a:p>
                      </a:txBody>
                      <a:useSpRect/>
                    </a:txSp>
                  </a:sp>
                </lc:lockedCanvas>
              </a:graphicData>
            </a:graphic>
          </wp:anchor>
        </w:drawing>
      </w:r>
    </w:p>
    <w:p w:rsidR="007C1E60" w:rsidRDefault="007C1E60" w:rsidP="007C1E60">
      <w:pPr>
        <w:ind w:left="720"/>
      </w:pPr>
    </w:p>
    <w:p w:rsidR="007C1E60" w:rsidRDefault="007C1E60" w:rsidP="007C1E60">
      <w:pPr>
        <w:ind w:left="720"/>
      </w:pPr>
    </w:p>
    <w:p w:rsidR="007C1E60" w:rsidRDefault="007C1E60" w:rsidP="007C1E60">
      <w:pPr>
        <w:ind w:left="720"/>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226.5pt;margin-top:1.25pt;width:60.75pt;height:29.25pt;z-index:251673600" o:connectortype="elbow" adj="10791,-485169,-104267">
            <v:stroke endarrow="block"/>
          </v:shape>
        </w:pict>
      </w:r>
    </w:p>
    <w:p w:rsidR="007C1E60" w:rsidRDefault="007C1E60" w:rsidP="007C1E60">
      <w:pPr>
        <w:ind w:left="720"/>
      </w:pPr>
    </w:p>
    <w:p w:rsidR="007C1E60" w:rsidRDefault="007C1E60" w:rsidP="007C1E60"/>
    <w:p w:rsidR="00A820DB" w:rsidRPr="00F33F72" w:rsidRDefault="007C1E60" w:rsidP="00F33F72">
      <w:pPr>
        <w:pStyle w:val="ListParagraph"/>
        <w:numPr>
          <w:ilvl w:val="0"/>
          <w:numId w:val="3"/>
        </w:numPr>
        <w:rPr>
          <w:b/>
          <w:bCs/>
        </w:rPr>
      </w:pPr>
      <w:r w:rsidRPr="00F33F72">
        <w:rPr>
          <w:b/>
          <w:bCs/>
        </w:rPr>
        <w:t xml:space="preserve">Caries is modified by </w:t>
      </w:r>
      <w:proofErr w:type="gramStart"/>
      <w:r w:rsidRPr="00F33F72">
        <w:rPr>
          <w:b/>
          <w:bCs/>
        </w:rPr>
        <w:t>fluoride</w:t>
      </w:r>
      <w:r w:rsidR="00F33F72">
        <w:rPr>
          <w:b/>
          <w:bCs/>
        </w:rPr>
        <w:t xml:space="preserve"> ;</w:t>
      </w:r>
      <w:proofErr w:type="gramEnd"/>
      <w:r w:rsidR="00F33F72">
        <w:rPr>
          <w:b/>
          <w:bCs/>
        </w:rPr>
        <w:t xml:space="preserve"> </w:t>
      </w:r>
      <w:r w:rsidR="00A820DB" w:rsidRPr="00F33F72">
        <w:t xml:space="preserve">The mineral of enamel, </w:t>
      </w:r>
      <w:proofErr w:type="spellStart"/>
      <w:r w:rsidR="00A820DB" w:rsidRPr="00F33F72">
        <w:t>cementum</w:t>
      </w:r>
      <w:proofErr w:type="spellEnd"/>
      <w:r w:rsidR="00A820DB" w:rsidRPr="00F33F72">
        <w:t xml:space="preserve"> and dentin is a highly-substituted calcium phosphate salt called apatite. The apatite of newly-formed teeth is rich in carbonate, has relatively little fluoride and is relatively soluble. Cycles of partial demineralization and then </w:t>
      </w:r>
      <w:proofErr w:type="spellStart"/>
      <w:r w:rsidR="00A820DB" w:rsidRPr="00F33F72">
        <w:t>remineralization</w:t>
      </w:r>
      <w:proofErr w:type="spellEnd"/>
      <w:r w:rsidR="00A820DB" w:rsidRPr="00F33F72">
        <w:t xml:space="preserve"> in a fluoride-rich environment creates apatite which has less carbonate, more fluoride and is less soluble.</w:t>
      </w:r>
      <w:r w:rsidR="00A820DB" w:rsidRPr="00F33F72">
        <w:rPr>
          <w:b/>
          <w:bCs/>
        </w:rPr>
        <w:t xml:space="preserve"> </w:t>
      </w:r>
    </w:p>
    <w:p w:rsidR="00F33F72" w:rsidRDefault="00F33F72" w:rsidP="00F33F72">
      <w:pPr>
        <w:pStyle w:val="ListParagraph"/>
        <w:ind w:left="1080"/>
      </w:pPr>
      <w:r>
        <w:t xml:space="preserve">“ </w:t>
      </w:r>
      <w:r w:rsidRPr="00F33F72">
        <w:t>calcium phosphate apatite</w:t>
      </w:r>
      <w:r>
        <w:t xml:space="preserve"> has carbonate that’s easy gets </w:t>
      </w:r>
      <w:proofErr w:type="spellStart"/>
      <w:r>
        <w:t>demineralized</w:t>
      </w:r>
      <w:proofErr w:type="spellEnd"/>
      <w:r>
        <w:t xml:space="preserve"> , toothpastes have fluoride , so when the patient brush his teeth , this fluoride will replace the carbonate and it becomes much more resistant to acid attack and it protects the tooth more as a </w:t>
      </w:r>
    </w:p>
    <w:p w:rsidR="007C1E60" w:rsidRDefault="00F33F72" w:rsidP="00F33F72">
      <w:pPr>
        <w:pStyle w:val="ListParagraph"/>
        <w:ind w:left="1080"/>
      </w:pPr>
      <w:proofErr w:type="gramStart"/>
      <w:r>
        <w:t>result .</w:t>
      </w:r>
      <w:proofErr w:type="gramEnd"/>
      <w:r>
        <w:t xml:space="preserve"> “</w:t>
      </w:r>
    </w:p>
    <w:p w:rsidR="00A820DB" w:rsidRPr="00F33F72" w:rsidRDefault="00A820DB" w:rsidP="00F33F72">
      <w:pPr>
        <w:pStyle w:val="ListParagraph"/>
        <w:numPr>
          <w:ilvl w:val="0"/>
          <w:numId w:val="22"/>
        </w:numPr>
      </w:pPr>
      <w:r w:rsidRPr="00F33F72">
        <w:t xml:space="preserve">Fluoride-rich, low carbonate apatite can be up to ten times less soluble than apatite low in fluoride and high in carbonate. Topical fluoride also inhibits acid production by plaque bacteria. </w:t>
      </w:r>
    </w:p>
    <w:p w:rsidR="00A820DB" w:rsidRDefault="00A820DB" w:rsidP="00F33F72">
      <w:pPr>
        <w:pStyle w:val="ListParagraph"/>
        <w:numPr>
          <w:ilvl w:val="0"/>
          <w:numId w:val="22"/>
        </w:numPr>
      </w:pPr>
      <w:r w:rsidRPr="00F33F72">
        <w:t xml:space="preserve">Fluoride in food, drinks, dentifrices, oral rinses and gels, and fluoride in filling materials can therefore all reduce the solubility of teeth, helping to reduce caries risk. </w:t>
      </w:r>
    </w:p>
    <w:p w:rsidR="00F33F72" w:rsidRDefault="00F33F72" w:rsidP="00F33F72">
      <w:pPr>
        <w:pStyle w:val="ListParagraph"/>
      </w:pPr>
    </w:p>
    <w:p w:rsidR="00F33F72" w:rsidRPr="00F33F72" w:rsidRDefault="00F33F72" w:rsidP="00F33F72">
      <w:pPr>
        <w:pStyle w:val="ListParagraph"/>
        <w:numPr>
          <w:ilvl w:val="0"/>
          <w:numId w:val="3"/>
        </w:numPr>
      </w:pPr>
      <w:r w:rsidRPr="00F33F72">
        <w:rPr>
          <w:b/>
          <w:bCs/>
        </w:rPr>
        <w:t>Tooth Habitats for Pathogenic Plaque</w:t>
      </w:r>
      <w:r>
        <w:rPr>
          <w:b/>
          <w:bCs/>
        </w:rPr>
        <w:t xml:space="preserve"> ; </w:t>
      </w:r>
    </w:p>
    <w:p w:rsidR="00F33F72" w:rsidRPr="00F33F72" w:rsidRDefault="00F33F72" w:rsidP="00F33F72">
      <w:pPr>
        <w:pStyle w:val="ListParagraph"/>
        <w:ind w:left="1080"/>
      </w:pPr>
      <w:r w:rsidRPr="00F33F72">
        <w:t>Tooth habitats favorable for harboring pathogenic</w:t>
      </w:r>
      <w:r>
        <w:t xml:space="preserve"> </w:t>
      </w:r>
      <w:r w:rsidRPr="00F33F72">
        <w:t>plaque include:</w:t>
      </w:r>
    </w:p>
    <w:p w:rsidR="00A820DB" w:rsidRPr="00F33F72" w:rsidRDefault="00A820DB" w:rsidP="00F33F72">
      <w:pPr>
        <w:pStyle w:val="ListParagraph"/>
        <w:numPr>
          <w:ilvl w:val="0"/>
          <w:numId w:val="24"/>
        </w:numPr>
      </w:pPr>
      <w:r w:rsidRPr="00F33F72">
        <w:t>Pits and fissures.</w:t>
      </w:r>
    </w:p>
    <w:p w:rsidR="00A820DB" w:rsidRPr="00F33F72" w:rsidRDefault="00A820DB" w:rsidP="00F33F72">
      <w:pPr>
        <w:pStyle w:val="ListParagraph"/>
        <w:numPr>
          <w:ilvl w:val="0"/>
          <w:numId w:val="24"/>
        </w:numPr>
      </w:pPr>
      <w:r w:rsidRPr="00F33F72">
        <w:t xml:space="preserve">Smooth enamel surfaces both immediately gingival to the proximal contacts and in the gingival one third of the facial and lingual surfaces of the clinical crown. </w:t>
      </w:r>
    </w:p>
    <w:p w:rsidR="00A820DB" w:rsidRDefault="00A820DB" w:rsidP="0088609D">
      <w:pPr>
        <w:pStyle w:val="ListParagraph"/>
        <w:numPr>
          <w:ilvl w:val="0"/>
          <w:numId w:val="24"/>
        </w:numPr>
      </w:pPr>
      <w:r w:rsidRPr="00F33F72">
        <w:t xml:space="preserve">Root surfaces, particularly near the cervical </w:t>
      </w:r>
      <w:proofErr w:type="gramStart"/>
      <w:r w:rsidRPr="00F33F72">
        <w:t>line</w:t>
      </w:r>
      <w:r w:rsidR="00F33F72">
        <w:t xml:space="preserve"> </w:t>
      </w:r>
      <w:r w:rsidRPr="00F33F72">
        <w:t>.</w:t>
      </w:r>
      <w:proofErr w:type="gramEnd"/>
      <w:r w:rsidR="00F33F72">
        <w:t xml:space="preserve"> </w:t>
      </w:r>
      <w:r w:rsidR="00F33F72">
        <w:sym w:font="Wingdings" w:char="F0E0"/>
      </w:r>
      <w:r w:rsidR="0088609D">
        <w:t xml:space="preserve"> </w:t>
      </w:r>
      <w:proofErr w:type="gramStart"/>
      <w:r w:rsidR="0088609D">
        <w:t>once</w:t>
      </w:r>
      <w:proofErr w:type="gramEnd"/>
      <w:r w:rsidR="0088609D">
        <w:t xml:space="preserve"> the root is exposed , </w:t>
      </w:r>
      <w:proofErr w:type="spellStart"/>
      <w:r w:rsidR="0088609D">
        <w:t>its</w:t>
      </w:r>
      <w:proofErr w:type="spellEnd"/>
      <w:r w:rsidR="0088609D">
        <w:t xml:space="preserve"> easy to become </w:t>
      </w:r>
      <w:proofErr w:type="spellStart"/>
      <w:r w:rsidR="0088609D">
        <w:t>demineralized</w:t>
      </w:r>
      <w:proofErr w:type="spellEnd"/>
      <w:r w:rsidR="0088609D">
        <w:t xml:space="preserve"> .</w:t>
      </w:r>
    </w:p>
    <w:p w:rsidR="00F33F72" w:rsidRDefault="00F33F72" w:rsidP="00F33F72">
      <w:pPr>
        <w:pStyle w:val="ListParagraph"/>
        <w:numPr>
          <w:ilvl w:val="0"/>
          <w:numId w:val="1"/>
        </w:numPr>
        <w:jc w:val="center"/>
      </w:pPr>
      <w:r w:rsidRPr="00F33F72">
        <w:t>These sites correspond to the locations where caries</w:t>
      </w:r>
      <w:r>
        <w:t xml:space="preserve"> </w:t>
      </w:r>
      <w:r w:rsidRPr="00F33F72">
        <w:t>is most frequently encountered</w:t>
      </w:r>
      <w:r>
        <w:t xml:space="preserve"> –</w:t>
      </w:r>
    </w:p>
    <w:p w:rsidR="00F33F72" w:rsidRDefault="00BC379E" w:rsidP="00BC379E">
      <w:r>
        <w:rPr>
          <w:noProof/>
        </w:rPr>
        <w:drawing>
          <wp:anchor distT="0" distB="0" distL="114300" distR="114300" simplePos="0" relativeHeight="251674624" behindDoc="0" locked="0" layoutInCell="1" allowOverlap="1">
            <wp:simplePos x="0" y="0"/>
            <wp:positionH relativeFrom="column">
              <wp:posOffset>704850</wp:posOffset>
            </wp:positionH>
            <wp:positionV relativeFrom="paragraph">
              <wp:posOffset>201930</wp:posOffset>
            </wp:positionV>
            <wp:extent cx="4819650" cy="1438275"/>
            <wp:effectExtent l="19050" t="0" r="0" b="0"/>
            <wp:wrapNone/>
            <wp:docPr id="12" name="Picture 10"/>
            <wp:cNvGraphicFramePr/>
            <a:graphic xmlns:a="http://schemas.openxmlformats.org/drawingml/2006/main">
              <a:graphicData uri="http://schemas.openxmlformats.org/drawingml/2006/picture">
                <pic:pic xmlns:pic="http://schemas.openxmlformats.org/drawingml/2006/picture">
                  <pic:nvPicPr>
                    <pic:cNvPr id="53249" name="Picture 4"/>
                    <pic:cNvPicPr>
                      <a:picLocks noChangeAspect="1" noChangeArrowheads="1"/>
                    </pic:cNvPicPr>
                  </pic:nvPicPr>
                  <pic:blipFill>
                    <a:blip r:embed="rId17" cstate="print"/>
                    <a:srcRect/>
                    <a:stretch>
                      <a:fillRect/>
                    </a:stretch>
                  </pic:blipFill>
                  <pic:spPr bwMode="auto">
                    <a:xfrm>
                      <a:off x="0" y="0"/>
                      <a:ext cx="4819650" cy="1438275"/>
                    </a:xfrm>
                    <a:prstGeom prst="rect">
                      <a:avLst/>
                    </a:prstGeom>
                    <a:noFill/>
                    <a:ln w="9525">
                      <a:noFill/>
                      <a:miter lim="800000"/>
                      <a:headEnd/>
                      <a:tailEnd/>
                    </a:ln>
                  </pic:spPr>
                </pic:pic>
              </a:graphicData>
            </a:graphic>
          </wp:anchor>
        </w:drawing>
      </w:r>
      <w:r w:rsidR="00F33F72">
        <w:t xml:space="preserve">           </w:t>
      </w:r>
    </w:p>
    <w:p w:rsidR="00F33F72" w:rsidRPr="00F33F72" w:rsidRDefault="00F33F72" w:rsidP="00F33F72"/>
    <w:p w:rsidR="00F33F72" w:rsidRPr="00F33F72" w:rsidRDefault="00F33F72" w:rsidP="00F33F72">
      <w:pPr>
        <w:pStyle w:val="ListParagraph"/>
      </w:pPr>
    </w:p>
    <w:p w:rsidR="00F33F72" w:rsidRDefault="00F33F72"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BC379E" w:rsidP="0088609D">
      <w:pPr>
        <w:pStyle w:val="ListParagraph"/>
        <w:ind w:left="1080"/>
        <w:jc w:val="center"/>
      </w:pPr>
      <w:r>
        <w:rPr>
          <w:noProof/>
        </w:rPr>
        <w:drawing>
          <wp:anchor distT="0" distB="0" distL="114300" distR="114300" simplePos="0" relativeHeight="251675648" behindDoc="0" locked="0" layoutInCell="1" allowOverlap="1">
            <wp:simplePos x="0" y="0"/>
            <wp:positionH relativeFrom="column">
              <wp:posOffset>533400</wp:posOffset>
            </wp:positionH>
            <wp:positionV relativeFrom="paragraph">
              <wp:posOffset>175260</wp:posOffset>
            </wp:positionV>
            <wp:extent cx="5086350" cy="2000250"/>
            <wp:effectExtent l="1905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086350" cy="2000250"/>
                    </a:xfrm>
                    <a:prstGeom prst="rect">
                      <a:avLst/>
                    </a:prstGeom>
                    <a:noFill/>
                    <a:ln w="9525">
                      <a:noFill/>
                      <a:miter lim="800000"/>
                      <a:headEnd/>
                      <a:tailEnd/>
                    </a:ln>
                  </pic:spPr>
                </pic:pic>
              </a:graphicData>
            </a:graphic>
          </wp:anchor>
        </w:drawing>
      </w: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8609D" w:rsidRDefault="0088609D" w:rsidP="0088609D">
      <w:pPr>
        <w:pStyle w:val="ListParagraph"/>
        <w:ind w:left="1080"/>
        <w:jc w:val="center"/>
      </w:pPr>
    </w:p>
    <w:p w:rsidR="008054F7" w:rsidRDefault="008054F7" w:rsidP="0088609D">
      <w:pPr>
        <w:pStyle w:val="ListParagraph"/>
        <w:ind w:left="1080"/>
        <w:jc w:val="center"/>
      </w:pPr>
    </w:p>
    <w:p w:rsidR="008054F7" w:rsidRDefault="008054F7" w:rsidP="0088609D">
      <w:pPr>
        <w:pStyle w:val="ListParagraph"/>
        <w:ind w:left="1080"/>
        <w:jc w:val="center"/>
      </w:pPr>
    </w:p>
    <w:p w:rsidR="0088609D" w:rsidRPr="0088609D" w:rsidRDefault="0088609D" w:rsidP="0088609D">
      <w:pPr>
        <w:pStyle w:val="ListParagraph"/>
        <w:numPr>
          <w:ilvl w:val="0"/>
          <w:numId w:val="3"/>
        </w:numPr>
        <w:rPr>
          <w:b/>
          <w:bCs/>
          <w:sz w:val="24"/>
          <w:szCs w:val="24"/>
        </w:rPr>
      </w:pPr>
      <w:r w:rsidRPr="0088609D">
        <w:rPr>
          <w:b/>
          <w:bCs/>
          <w:sz w:val="24"/>
          <w:szCs w:val="24"/>
        </w:rPr>
        <w:t xml:space="preserve">Pit-and-fissure caries : </w:t>
      </w:r>
    </w:p>
    <w:p w:rsidR="00A820DB" w:rsidRPr="00C14B86" w:rsidRDefault="00A820DB" w:rsidP="00C14B86">
      <w:pPr>
        <w:pStyle w:val="ListParagraph"/>
        <w:ind w:left="1080"/>
      </w:pPr>
      <w:r w:rsidRPr="00C14B86">
        <w:t xml:space="preserve">Pit-and-fissure caries has the </w:t>
      </w:r>
      <w:r w:rsidRPr="00BC379E">
        <w:rPr>
          <w:b/>
          <w:bCs/>
        </w:rPr>
        <w:t xml:space="preserve">highest </w:t>
      </w:r>
      <w:r w:rsidR="00C14B86" w:rsidRPr="00BC379E">
        <w:rPr>
          <w:b/>
          <w:bCs/>
        </w:rPr>
        <w:t xml:space="preserve">prevalence of all dental </w:t>
      </w:r>
      <w:proofErr w:type="gramStart"/>
      <w:r w:rsidR="00C14B86" w:rsidRPr="00BC379E">
        <w:rPr>
          <w:b/>
          <w:bCs/>
        </w:rPr>
        <w:t>caries</w:t>
      </w:r>
      <w:r w:rsidR="00C14B86">
        <w:t xml:space="preserve"> ;</w:t>
      </w:r>
      <w:proofErr w:type="gramEnd"/>
      <w:r w:rsidR="00C14B86">
        <w:t xml:space="preserve">  </w:t>
      </w:r>
      <w:r w:rsidR="00C14B86" w:rsidRPr="00C14B86">
        <w:t xml:space="preserve">the deep </w:t>
      </w:r>
      <w:proofErr w:type="spellStart"/>
      <w:r w:rsidR="00C14B86" w:rsidRPr="00C14B86">
        <w:t>infolding</w:t>
      </w:r>
      <w:proofErr w:type="spellEnd"/>
      <w:r w:rsidR="00C14B86" w:rsidRPr="00C14B86">
        <w:t xml:space="preserve"> of enamel makes </w:t>
      </w:r>
      <w:hyperlink r:id="rId19" w:history="1">
        <w:r w:rsidR="00C14B86" w:rsidRPr="00C14B86">
          <w:rPr>
            <w:rStyle w:val="Hyperlink"/>
            <w:color w:val="auto"/>
            <w:u w:val="none"/>
          </w:rPr>
          <w:t>oral hygiene</w:t>
        </w:r>
      </w:hyperlink>
      <w:r w:rsidR="00C14B86" w:rsidRPr="00C14B86">
        <w:t xml:space="preserve"> along these surfaces difficult, allowing dental caries to be common in these areas.</w:t>
      </w:r>
    </w:p>
    <w:p w:rsidR="00A820DB" w:rsidRDefault="00A820DB" w:rsidP="00C14B86">
      <w:pPr>
        <w:pStyle w:val="ListParagraph"/>
      </w:pPr>
      <w:r w:rsidRPr="00C14B86">
        <w:t xml:space="preserve">The pits and fissures provide excellent mechanical shelter for organisms and harbor a community dominated by </w:t>
      </w:r>
      <w:r w:rsidRPr="00C14B86">
        <w:rPr>
          <w:b/>
          <w:bCs/>
          <w:sz w:val="28"/>
          <w:szCs w:val="28"/>
        </w:rPr>
        <w:t xml:space="preserve">S. </w:t>
      </w:r>
      <w:proofErr w:type="spellStart"/>
      <w:r w:rsidRPr="00C14B86">
        <w:rPr>
          <w:b/>
          <w:bCs/>
          <w:sz w:val="28"/>
          <w:szCs w:val="28"/>
        </w:rPr>
        <w:t>sanguis</w:t>
      </w:r>
      <w:proofErr w:type="spellEnd"/>
      <w:r w:rsidRPr="00C14B86">
        <w:t xml:space="preserve"> (especially in newly erupted teeth) and other streptococci.</w:t>
      </w:r>
    </w:p>
    <w:p w:rsidR="00C14B86" w:rsidRPr="00C14B86" w:rsidRDefault="00C14B86" w:rsidP="00BC379E">
      <w:pPr>
        <w:pStyle w:val="ListParagraph"/>
        <w:numPr>
          <w:ilvl w:val="0"/>
          <w:numId w:val="27"/>
        </w:numPr>
      </w:pPr>
      <w:r>
        <w:t xml:space="preserve">If you find the rate of </w:t>
      </w:r>
      <w:proofErr w:type="spellStart"/>
      <w:r>
        <w:t>S.sanguis</w:t>
      </w:r>
      <w:proofErr w:type="spellEnd"/>
      <w:r>
        <w:t xml:space="preserve"> higher than normal ,  then expect caries after 6 to 24 months later</w:t>
      </w:r>
      <w:r w:rsidR="00BC379E">
        <w:t xml:space="preserve"> ;</w:t>
      </w:r>
      <w:r>
        <w:t xml:space="preserve"> </w:t>
      </w:r>
      <w:r w:rsidRPr="00C14B86">
        <w:t>The appearance of MS in pits and fissures is usually followed by caries</w:t>
      </w:r>
      <w:r>
        <w:t xml:space="preserve">  </w:t>
      </w:r>
      <w:r>
        <w:sym w:font="Wingdings" w:char="F0E0"/>
      </w:r>
      <w:r>
        <w:t xml:space="preserve"> “</w:t>
      </w:r>
      <w:r w:rsidR="00A820DB" w:rsidRPr="00BC379E">
        <w:rPr>
          <w:i/>
          <w:iCs/>
          <w:u w:val="single"/>
        </w:rPr>
        <w:t>Sealing</w:t>
      </w:r>
      <w:r w:rsidR="00A820DB" w:rsidRPr="00C14B86">
        <w:rPr>
          <w:i/>
          <w:iCs/>
        </w:rPr>
        <w:t xml:space="preserve"> the pits and fissures just after tooth eruption may be the single most important event in providing their resistance to caries.</w:t>
      </w:r>
      <w:r w:rsidR="00A820DB" w:rsidRPr="00C14B86">
        <w:t xml:space="preserve"> </w:t>
      </w:r>
      <w:r>
        <w:t xml:space="preserve">“ </w:t>
      </w:r>
    </w:p>
    <w:p w:rsidR="0088609D" w:rsidRDefault="0088609D" w:rsidP="00C14B86">
      <w:pPr>
        <w:pStyle w:val="ListParagraph"/>
        <w:ind w:left="1080"/>
      </w:pPr>
    </w:p>
    <w:p w:rsidR="00C14B86" w:rsidRDefault="00C14B86" w:rsidP="00C14B86">
      <w:pPr>
        <w:pStyle w:val="ListParagraph"/>
        <w:ind w:left="1080"/>
      </w:pPr>
      <w:r>
        <w:rPr>
          <w:noProof/>
        </w:rPr>
        <w:drawing>
          <wp:anchor distT="0" distB="0" distL="114300" distR="114300" simplePos="0" relativeHeight="251676672" behindDoc="0" locked="0" layoutInCell="1" allowOverlap="1">
            <wp:simplePos x="0" y="0"/>
            <wp:positionH relativeFrom="column">
              <wp:posOffset>4133850</wp:posOffset>
            </wp:positionH>
            <wp:positionV relativeFrom="paragraph">
              <wp:posOffset>38101</wp:posOffset>
            </wp:positionV>
            <wp:extent cx="2571750" cy="1905000"/>
            <wp:effectExtent l="19050" t="0" r="0" b="0"/>
            <wp:wrapNone/>
            <wp:docPr id="18" name="Picture 12" descr="Picture3"/>
            <wp:cNvGraphicFramePr/>
            <a:graphic xmlns:a="http://schemas.openxmlformats.org/drawingml/2006/main">
              <a:graphicData uri="http://schemas.openxmlformats.org/drawingml/2006/picture">
                <pic:pic xmlns:pic="http://schemas.openxmlformats.org/drawingml/2006/picture">
                  <pic:nvPicPr>
                    <pic:cNvPr id="103427" name="Picture 7" descr="Picture3"/>
                    <pic:cNvPicPr>
                      <a:picLocks noChangeAspect="1" noChangeArrowheads="1"/>
                    </pic:cNvPicPr>
                  </pic:nvPicPr>
                  <pic:blipFill>
                    <a:blip r:embed="rId20" cstate="print"/>
                    <a:srcRect/>
                    <a:stretch>
                      <a:fillRect/>
                    </a:stretch>
                  </pic:blipFill>
                  <pic:spPr bwMode="auto">
                    <a:xfrm>
                      <a:off x="0" y="0"/>
                      <a:ext cx="2571750" cy="1905000"/>
                    </a:xfrm>
                    <a:prstGeom prst="rect">
                      <a:avLst/>
                    </a:prstGeom>
                    <a:noFill/>
                    <a:ln w="9525">
                      <a:noFill/>
                      <a:miter lim="800000"/>
                      <a:headEnd/>
                      <a:tailEnd/>
                    </a:ln>
                  </pic:spPr>
                </pic:pic>
              </a:graphicData>
            </a:graphic>
          </wp:anchor>
        </w:drawing>
      </w:r>
    </w:p>
    <w:p w:rsidR="0088609D" w:rsidRDefault="00C14B86" w:rsidP="00C14B86">
      <w:pPr>
        <w:pStyle w:val="ListParagraph"/>
        <w:numPr>
          <w:ilvl w:val="0"/>
          <w:numId w:val="3"/>
        </w:numPr>
      </w:pPr>
      <w:r>
        <w:t>In Enamel the appearance of the caries is cone shaped ,</w:t>
      </w:r>
    </w:p>
    <w:p w:rsidR="00C14B86" w:rsidRDefault="00C14B86" w:rsidP="00C14B86">
      <w:pPr>
        <w:pStyle w:val="ListParagraph"/>
        <w:ind w:left="1080"/>
      </w:pPr>
      <w:r>
        <w:t>While in the dentine is upside</w:t>
      </w:r>
      <w:r w:rsidR="00A820DB">
        <w:t xml:space="preserve"> down cone</w:t>
      </w:r>
      <w:r>
        <w:t xml:space="preserve"> shaped </w:t>
      </w:r>
      <w:proofErr w:type="gramStart"/>
      <w:r>
        <w:t>“ called</w:t>
      </w:r>
      <w:proofErr w:type="gramEnd"/>
      <w:r>
        <w:t xml:space="preserve"> </w:t>
      </w:r>
    </w:p>
    <w:p w:rsidR="00C14B86" w:rsidRDefault="00C14B86" w:rsidP="00C14B86">
      <w:pPr>
        <w:pStyle w:val="ListParagraph"/>
        <w:ind w:left="1080"/>
      </w:pPr>
      <w:r w:rsidRPr="00C14B86">
        <w:rPr>
          <w:b/>
          <w:bCs/>
        </w:rPr>
        <w:t>Base to Base</w:t>
      </w:r>
      <w:r>
        <w:t xml:space="preserve"> </w:t>
      </w:r>
      <w:proofErr w:type="gramStart"/>
      <w:r>
        <w:t xml:space="preserve">“ </w:t>
      </w:r>
      <w:r>
        <w:sym w:font="Wingdings" w:char="F0E0"/>
      </w:r>
      <w:proofErr w:type="gramEnd"/>
      <w:r>
        <w:t xml:space="preserve"> in pits and fissure caries.</w:t>
      </w:r>
    </w:p>
    <w:p w:rsidR="00C14B86" w:rsidRDefault="00C14B86" w:rsidP="00C14B86">
      <w:pPr>
        <w:pStyle w:val="ListParagraph"/>
        <w:ind w:left="1080"/>
      </w:pPr>
      <w:r>
        <w:t>In Enamel</w:t>
      </w:r>
      <w:r w:rsidR="00A820DB">
        <w:t xml:space="preserve"> the base is directed toward </w:t>
      </w:r>
      <w:proofErr w:type="spellStart"/>
      <w:r w:rsidR="00A820DB">
        <w:t>amelodentinal</w:t>
      </w:r>
      <w:proofErr w:type="spellEnd"/>
      <w:r w:rsidR="00A820DB">
        <w:t xml:space="preserve"> </w:t>
      </w:r>
    </w:p>
    <w:p w:rsidR="00A820DB" w:rsidRDefault="00A820DB" w:rsidP="00A820DB">
      <w:pPr>
        <w:pStyle w:val="ListParagraph"/>
        <w:ind w:left="1080"/>
      </w:pPr>
      <w:proofErr w:type="gramStart"/>
      <w:r>
        <w:t>Junction ,</w:t>
      </w:r>
      <w:proofErr w:type="gramEnd"/>
      <w:r>
        <w:t xml:space="preserve"> and in the dentine toward the </w:t>
      </w:r>
      <w:proofErr w:type="spellStart"/>
      <w:r>
        <w:t>amelodentinal</w:t>
      </w:r>
      <w:proofErr w:type="spellEnd"/>
      <w:r>
        <w:t xml:space="preserve"> </w:t>
      </w:r>
    </w:p>
    <w:p w:rsidR="00A820DB" w:rsidRDefault="00A820DB" w:rsidP="00A820DB">
      <w:pPr>
        <w:pStyle w:val="ListParagraph"/>
        <w:ind w:left="1080"/>
      </w:pPr>
      <w:r>
        <w:t xml:space="preserve">Junction also </w:t>
      </w:r>
      <w:proofErr w:type="gramStart"/>
      <w:r>
        <w:t>“ remember</w:t>
      </w:r>
      <w:proofErr w:type="gramEnd"/>
      <w:r>
        <w:t xml:space="preserve"> its base to base so the base </w:t>
      </w:r>
    </w:p>
    <w:p w:rsidR="00A820DB" w:rsidRDefault="00A820DB" w:rsidP="00A820DB">
      <w:pPr>
        <w:pStyle w:val="ListParagraph"/>
        <w:ind w:left="1080"/>
      </w:pPr>
      <w:r>
        <w:t xml:space="preserve">Is going to be directed to the same direction “ </w:t>
      </w:r>
    </w:p>
    <w:p w:rsidR="0088609D" w:rsidRDefault="0088609D" w:rsidP="0088609D">
      <w:pPr>
        <w:pStyle w:val="ListParagraph"/>
        <w:ind w:left="1080"/>
        <w:jc w:val="center"/>
      </w:pPr>
    </w:p>
    <w:p w:rsidR="00A820DB" w:rsidRPr="00A820DB" w:rsidRDefault="00A820DB" w:rsidP="00A820DB">
      <w:pPr>
        <w:pStyle w:val="ListParagraph"/>
        <w:numPr>
          <w:ilvl w:val="0"/>
          <w:numId w:val="3"/>
        </w:numPr>
      </w:pPr>
      <w:r>
        <w:t xml:space="preserve">In </w:t>
      </w:r>
      <w:r w:rsidRPr="00BC379E">
        <w:rPr>
          <w:b/>
          <w:bCs/>
        </w:rPr>
        <w:t>smooth surfaces caries</w:t>
      </w:r>
      <w:r>
        <w:t xml:space="preserve"> its </w:t>
      </w:r>
      <w:r>
        <w:sym w:font="Wingdings" w:char="F0E0"/>
      </w:r>
      <w:r>
        <w:t xml:space="preserve">  </w:t>
      </w:r>
      <w:r w:rsidRPr="00A820DB">
        <w:rPr>
          <w:b/>
          <w:bCs/>
        </w:rPr>
        <w:t xml:space="preserve">Apex to Base , apex of </w:t>
      </w:r>
    </w:p>
    <w:p w:rsidR="00A820DB" w:rsidRDefault="00A820DB" w:rsidP="00A820DB">
      <w:pPr>
        <w:pStyle w:val="ListParagraph"/>
        <w:ind w:left="1080"/>
        <w:rPr>
          <w:b/>
          <w:bCs/>
        </w:rPr>
      </w:pPr>
      <w:r>
        <w:rPr>
          <w:b/>
          <w:bCs/>
        </w:rPr>
        <w:t xml:space="preserve">Enamel is on the base of </w:t>
      </w:r>
      <w:proofErr w:type="gramStart"/>
      <w:r>
        <w:rPr>
          <w:b/>
          <w:bCs/>
        </w:rPr>
        <w:t>dentine .</w:t>
      </w:r>
      <w:proofErr w:type="gramEnd"/>
    </w:p>
    <w:p w:rsidR="00A820DB" w:rsidRDefault="00A820DB" w:rsidP="00A820DB">
      <w:pPr>
        <w:pStyle w:val="ListParagraph"/>
        <w:ind w:left="1080"/>
        <w:rPr>
          <w:b/>
          <w:bCs/>
        </w:rPr>
      </w:pPr>
    </w:p>
    <w:p w:rsidR="00A820DB" w:rsidRDefault="00A820DB" w:rsidP="00A820DB">
      <w:pPr>
        <w:pStyle w:val="ListParagraph"/>
        <w:ind w:left="1080"/>
      </w:pPr>
    </w:p>
    <w:p w:rsidR="00A820DB" w:rsidRDefault="00A820DB" w:rsidP="00A820DB">
      <w:pPr>
        <w:pStyle w:val="ListParagraph"/>
        <w:ind w:left="1080"/>
      </w:pPr>
    </w:p>
    <w:p w:rsidR="0088609D" w:rsidRDefault="008054F7" w:rsidP="0088609D">
      <w:pPr>
        <w:pStyle w:val="ListParagraph"/>
        <w:ind w:left="1080"/>
        <w:jc w:val="center"/>
      </w:pPr>
      <w:r>
        <w:rPr>
          <w:noProof/>
        </w:rPr>
        <w:drawing>
          <wp:anchor distT="0" distB="0" distL="114300" distR="114300" simplePos="0" relativeHeight="251677696" behindDoc="0" locked="0" layoutInCell="1" allowOverlap="1">
            <wp:simplePos x="0" y="0"/>
            <wp:positionH relativeFrom="column">
              <wp:posOffset>4543425</wp:posOffset>
            </wp:positionH>
            <wp:positionV relativeFrom="paragraph">
              <wp:posOffset>97155</wp:posOffset>
            </wp:positionV>
            <wp:extent cx="1981200" cy="13430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981200" cy="1343025"/>
                    </a:xfrm>
                    <a:prstGeom prst="rect">
                      <a:avLst/>
                    </a:prstGeom>
                    <a:noFill/>
                    <a:ln w="9525">
                      <a:noFill/>
                      <a:miter lim="800000"/>
                      <a:headEnd/>
                      <a:tailEnd/>
                    </a:ln>
                  </pic:spPr>
                </pic:pic>
              </a:graphicData>
            </a:graphic>
          </wp:anchor>
        </w:drawing>
      </w:r>
    </w:p>
    <w:p w:rsidR="00A820DB" w:rsidRDefault="00A820DB" w:rsidP="00A820DB">
      <w:pPr>
        <w:pStyle w:val="ListParagraph"/>
        <w:numPr>
          <w:ilvl w:val="0"/>
          <w:numId w:val="3"/>
        </w:numPr>
      </w:pPr>
      <w:r w:rsidRPr="00A820DB">
        <w:rPr>
          <w:rFonts w:ascii="Arial" w:eastAsia="+mn-ea" w:hAnsi="Arial" w:cs="Arial"/>
          <w:b/>
          <w:bCs/>
          <w:color w:val="292929"/>
          <w:sz w:val="28"/>
          <w:szCs w:val="28"/>
          <w:u w:val="single"/>
        </w:rPr>
        <w:t xml:space="preserve"> </w:t>
      </w:r>
      <w:r w:rsidRPr="00A820DB">
        <w:rPr>
          <w:b/>
          <w:bCs/>
          <w:sz w:val="28"/>
          <w:szCs w:val="28"/>
          <w:u w:val="single"/>
        </w:rPr>
        <w:t>Hidden caries</w:t>
      </w:r>
      <w:r>
        <w:t xml:space="preserve"> </w:t>
      </w:r>
      <w:r w:rsidRPr="00A820DB">
        <w:t xml:space="preserve">; a dentinal caries lesion near the </w:t>
      </w:r>
      <w:proofErr w:type="spellStart"/>
      <w:r w:rsidRPr="00A820DB">
        <w:t>occlusal</w:t>
      </w:r>
      <w:proofErr w:type="spellEnd"/>
      <w:r w:rsidRPr="00A820DB">
        <w:t xml:space="preserve"> </w:t>
      </w:r>
    </w:p>
    <w:p w:rsidR="00A820DB" w:rsidRDefault="00A820DB" w:rsidP="00A820DB">
      <w:pPr>
        <w:pStyle w:val="ListParagraph"/>
      </w:pPr>
      <w:proofErr w:type="gramStart"/>
      <w:r w:rsidRPr="00A820DB">
        <w:t>surface</w:t>
      </w:r>
      <w:proofErr w:type="gramEnd"/>
      <w:r w:rsidRPr="00A820DB">
        <w:t xml:space="preserve"> of the tooth, </w:t>
      </w:r>
      <w:r>
        <w:t xml:space="preserve"> </w:t>
      </w:r>
      <w:r w:rsidRPr="00A820DB">
        <w:t>seen in x-ray photograph, whereas in visual</w:t>
      </w:r>
    </w:p>
    <w:p w:rsidR="00A820DB" w:rsidRDefault="00A820DB" w:rsidP="00A820DB">
      <w:pPr>
        <w:pStyle w:val="ListParagraph"/>
      </w:pPr>
      <w:r w:rsidRPr="00A820DB">
        <w:t xml:space="preserve"> </w:t>
      </w:r>
      <w:proofErr w:type="gramStart"/>
      <w:r w:rsidRPr="00A820DB">
        <w:t>examination</w:t>
      </w:r>
      <w:proofErr w:type="gramEnd"/>
      <w:r w:rsidRPr="00A820DB">
        <w:t xml:space="preserve"> the </w:t>
      </w:r>
      <w:proofErr w:type="spellStart"/>
      <w:r w:rsidRPr="00A820DB">
        <w:t>occlusal</w:t>
      </w:r>
      <w:proofErr w:type="spellEnd"/>
      <w:r w:rsidRPr="00A820DB">
        <w:t xml:space="preserve"> enamel is seen intact or only minimally</w:t>
      </w:r>
    </w:p>
    <w:p w:rsidR="00A820DB" w:rsidRDefault="00A820DB" w:rsidP="00A820DB">
      <w:pPr>
        <w:pStyle w:val="ListParagraph"/>
      </w:pPr>
      <w:r w:rsidRPr="00A820DB">
        <w:t xml:space="preserve"> </w:t>
      </w:r>
      <w:proofErr w:type="gramStart"/>
      <w:r w:rsidRPr="00A820DB">
        <w:t>perforated</w:t>
      </w:r>
      <w:proofErr w:type="gramEnd"/>
      <w:r w:rsidRPr="00A820DB">
        <w:t xml:space="preserve">. The proposed </w:t>
      </w:r>
      <w:hyperlink r:id="rId22" w:history="1">
        <w:proofErr w:type="spellStart"/>
        <w:r w:rsidRPr="00A820DB">
          <w:rPr>
            <w:rStyle w:val="Hyperlink"/>
            <w:color w:val="auto"/>
            <w:u w:val="none"/>
          </w:rPr>
          <w:t>patho</w:t>
        </w:r>
        <w:proofErr w:type="spellEnd"/>
      </w:hyperlink>
      <w:hyperlink r:id="rId23" w:history="1">
        <w:r w:rsidRPr="00A820DB">
          <w:rPr>
            <w:rStyle w:val="Hyperlink"/>
            <w:color w:val="auto"/>
            <w:u w:val="none"/>
          </w:rPr>
          <w:t>-physiology</w:t>
        </w:r>
      </w:hyperlink>
      <w:r w:rsidRPr="00A820DB">
        <w:t xml:space="preserve"> of this phenomenon</w:t>
      </w:r>
    </w:p>
    <w:p w:rsidR="00A820DB" w:rsidRDefault="00A820DB" w:rsidP="00A820DB">
      <w:pPr>
        <w:pStyle w:val="ListParagraph"/>
      </w:pPr>
      <w:r w:rsidRPr="00A820DB">
        <w:t xml:space="preserve"> </w:t>
      </w:r>
      <w:proofErr w:type="gramStart"/>
      <w:r w:rsidRPr="00A820DB">
        <w:t>is</w:t>
      </w:r>
      <w:proofErr w:type="gramEnd"/>
      <w:r w:rsidRPr="00A820DB">
        <w:t xml:space="preserve"> based on reinforcement and re-mineralization of the outer </w:t>
      </w:r>
    </w:p>
    <w:p w:rsidR="00A820DB" w:rsidRPr="00A820DB" w:rsidRDefault="00A820DB" w:rsidP="00A820DB">
      <w:pPr>
        <w:pStyle w:val="ListParagraph"/>
      </w:pPr>
      <w:r w:rsidRPr="00A820DB">
        <w:t xml:space="preserve"> </w:t>
      </w:r>
      <w:proofErr w:type="gramStart"/>
      <w:r w:rsidRPr="00A820DB">
        <w:t>enamel</w:t>
      </w:r>
      <w:proofErr w:type="gramEnd"/>
      <w:r w:rsidRPr="00A820DB">
        <w:t xml:space="preserve"> layer by topical </w:t>
      </w:r>
      <w:hyperlink r:id="rId24" w:history="1">
        <w:r w:rsidRPr="00A820DB">
          <w:rPr>
            <w:rStyle w:val="Hyperlink"/>
            <w:color w:val="auto"/>
            <w:u w:val="none"/>
          </w:rPr>
          <w:t>fluoride</w:t>
        </w:r>
      </w:hyperlink>
      <w:r w:rsidRPr="00A820DB">
        <w:t xml:space="preserve">. </w:t>
      </w:r>
    </w:p>
    <w:p w:rsidR="00A820DB" w:rsidRDefault="00A820DB" w:rsidP="0088609D">
      <w:pPr>
        <w:pStyle w:val="ListParagraph"/>
        <w:ind w:left="1080"/>
        <w:jc w:val="center"/>
      </w:pPr>
    </w:p>
    <w:p w:rsidR="0088609D" w:rsidRDefault="0088609D" w:rsidP="0088609D">
      <w:pPr>
        <w:pStyle w:val="ListParagraph"/>
        <w:ind w:left="1080"/>
        <w:jc w:val="center"/>
      </w:pPr>
    </w:p>
    <w:p w:rsidR="008054F7" w:rsidRDefault="008054F7" w:rsidP="0088609D">
      <w:pPr>
        <w:pStyle w:val="ListParagraph"/>
        <w:ind w:left="1080"/>
        <w:jc w:val="center"/>
      </w:pPr>
    </w:p>
    <w:p w:rsidR="008054F7" w:rsidRDefault="008054F7" w:rsidP="0088609D">
      <w:pPr>
        <w:pStyle w:val="ListParagraph"/>
        <w:ind w:left="1080"/>
        <w:jc w:val="center"/>
      </w:pPr>
    </w:p>
    <w:p w:rsidR="008054F7" w:rsidRDefault="008054F7" w:rsidP="0088609D">
      <w:pPr>
        <w:pStyle w:val="ListParagraph"/>
        <w:ind w:left="1080"/>
        <w:jc w:val="center"/>
      </w:pPr>
    </w:p>
    <w:p w:rsidR="008054F7" w:rsidRDefault="008054F7" w:rsidP="0088609D">
      <w:pPr>
        <w:pStyle w:val="ListParagraph"/>
        <w:ind w:left="1080"/>
        <w:jc w:val="center"/>
      </w:pPr>
      <w:r>
        <w:rPr>
          <w:noProof/>
        </w:rPr>
        <w:lastRenderedPageBreak/>
        <w:drawing>
          <wp:anchor distT="0" distB="0" distL="114300" distR="114300" simplePos="0" relativeHeight="251678720" behindDoc="0" locked="0" layoutInCell="1" allowOverlap="1">
            <wp:simplePos x="0" y="0"/>
            <wp:positionH relativeFrom="column">
              <wp:posOffset>3990975</wp:posOffset>
            </wp:positionH>
            <wp:positionV relativeFrom="paragraph">
              <wp:posOffset>-57150</wp:posOffset>
            </wp:positionV>
            <wp:extent cx="2714625" cy="2105025"/>
            <wp:effectExtent l="19050" t="0" r="9525" b="0"/>
            <wp:wrapNone/>
            <wp:docPr id="22" name="Picture 15"/>
            <wp:cNvGraphicFramePr/>
            <a:graphic xmlns:a="http://schemas.openxmlformats.org/drawingml/2006/main">
              <a:graphicData uri="http://schemas.openxmlformats.org/drawingml/2006/picture">
                <pic:pic xmlns:pic="http://schemas.openxmlformats.org/drawingml/2006/picture">
                  <pic:nvPicPr>
                    <pic:cNvPr id="64515" name="Picture 2"/>
                    <pic:cNvPicPr>
                      <a:picLocks noChangeAspect="1" noChangeArrowheads="1"/>
                    </pic:cNvPicPr>
                  </pic:nvPicPr>
                  <pic:blipFill>
                    <a:blip r:embed="rId25" cstate="print"/>
                    <a:srcRect/>
                    <a:stretch>
                      <a:fillRect/>
                    </a:stretch>
                  </pic:blipFill>
                  <pic:spPr bwMode="auto">
                    <a:xfrm>
                      <a:off x="0" y="0"/>
                      <a:ext cx="2714625" cy="2105025"/>
                    </a:xfrm>
                    <a:prstGeom prst="rect">
                      <a:avLst/>
                    </a:prstGeom>
                    <a:noFill/>
                    <a:ln w="9525">
                      <a:noFill/>
                      <a:miter lim="800000"/>
                      <a:headEnd/>
                      <a:tailEnd/>
                    </a:ln>
                  </pic:spPr>
                </pic:pic>
              </a:graphicData>
            </a:graphic>
          </wp:anchor>
        </w:drawing>
      </w:r>
    </w:p>
    <w:p w:rsidR="008054F7" w:rsidRDefault="008054F7" w:rsidP="0088609D">
      <w:pPr>
        <w:pStyle w:val="ListParagraph"/>
        <w:ind w:left="1080"/>
        <w:jc w:val="center"/>
      </w:pPr>
    </w:p>
    <w:p w:rsidR="008054F7" w:rsidRDefault="008054F7" w:rsidP="008054F7">
      <w:pPr>
        <w:pStyle w:val="ListParagraph"/>
        <w:numPr>
          <w:ilvl w:val="0"/>
          <w:numId w:val="3"/>
        </w:numPr>
      </w:pPr>
      <w:r w:rsidRPr="008054F7">
        <w:rPr>
          <w:b/>
          <w:bCs/>
          <w:sz w:val="28"/>
          <w:szCs w:val="28"/>
          <w:u w:val="single"/>
        </w:rPr>
        <w:t>Smooth enamel caries</w:t>
      </w:r>
      <w:r>
        <w:rPr>
          <w:b/>
          <w:bCs/>
          <w:sz w:val="28"/>
          <w:szCs w:val="28"/>
          <w:u w:val="single"/>
        </w:rPr>
        <w:t xml:space="preserve"> </w:t>
      </w:r>
      <w:r>
        <w:rPr>
          <w:b/>
          <w:bCs/>
          <w:sz w:val="28"/>
          <w:szCs w:val="28"/>
        </w:rPr>
        <w:t xml:space="preserve"> ; </w:t>
      </w:r>
      <w:r w:rsidRPr="008054F7">
        <w:t>The proximal</w:t>
      </w:r>
      <w:r>
        <w:t xml:space="preserve"> enamel </w:t>
      </w:r>
    </w:p>
    <w:p w:rsidR="008054F7" w:rsidRDefault="008054F7" w:rsidP="008054F7">
      <w:pPr>
        <w:pStyle w:val="ListParagraph"/>
        <w:ind w:left="1080"/>
      </w:pPr>
      <w:proofErr w:type="gramStart"/>
      <w:r>
        <w:t>surfac</w:t>
      </w:r>
      <w:r w:rsidRPr="008054F7">
        <w:t>es</w:t>
      </w:r>
      <w:proofErr w:type="gramEnd"/>
      <w:r w:rsidRPr="008054F7">
        <w:rPr>
          <w:rtl/>
          <w:lang w:bidi="ar-AE"/>
        </w:rPr>
        <w:t xml:space="preserve"> </w:t>
      </w:r>
      <w:r w:rsidRPr="008054F7">
        <w:t>immediately gingival of</w:t>
      </w:r>
      <w:r>
        <w:t xml:space="preserve"> </w:t>
      </w:r>
      <w:r w:rsidRPr="008054F7">
        <w:t>the contact area are</w:t>
      </w:r>
    </w:p>
    <w:p w:rsidR="008054F7" w:rsidRDefault="008054F7" w:rsidP="008054F7">
      <w:pPr>
        <w:pStyle w:val="ListParagraph"/>
        <w:ind w:left="1080"/>
      </w:pPr>
      <w:r w:rsidRPr="008054F7">
        <w:t xml:space="preserve"> </w:t>
      </w:r>
      <w:proofErr w:type="gramStart"/>
      <w:r w:rsidRPr="008054F7">
        <w:t>the</w:t>
      </w:r>
      <w:proofErr w:type="gramEnd"/>
      <w:r w:rsidRPr="008054F7">
        <w:rPr>
          <w:rtl/>
          <w:lang w:bidi="ar-AE"/>
        </w:rPr>
        <w:t xml:space="preserve"> </w:t>
      </w:r>
      <w:r w:rsidRPr="00BC379E">
        <w:rPr>
          <w:b/>
          <w:bCs/>
        </w:rPr>
        <w:t>second most susceptible areas to caries</w:t>
      </w:r>
      <w:r w:rsidRPr="008054F7">
        <w:t>. These</w:t>
      </w:r>
    </w:p>
    <w:p w:rsidR="008054F7" w:rsidRDefault="008054F7" w:rsidP="008054F7">
      <w:pPr>
        <w:pStyle w:val="ListParagraph"/>
        <w:ind w:left="1080"/>
      </w:pPr>
      <w:r w:rsidRPr="008054F7">
        <w:t xml:space="preserve"> </w:t>
      </w:r>
      <w:proofErr w:type="gramStart"/>
      <w:r w:rsidRPr="008054F7">
        <w:t>areas</w:t>
      </w:r>
      <w:proofErr w:type="gramEnd"/>
      <w:r w:rsidRPr="008054F7">
        <w:t xml:space="preserve"> are protected</w:t>
      </w:r>
      <w:r w:rsidR="00BC379E">
        <w:t xml:space="preserve"> </w:t>
      </w:r>
      <w:r w:rsidRPr="008054F7">
        <w:t>physically and are relatively</w:t>
      </w:r>
    </w:p>
    <w:p w:rsidR="008054F7" w:rsidRDefault="008054F7" w:rsidP="008054F7">
      <w:pPr>
        <w:pStyle w:val="ListParagraph"/>
        <w:ind w:left="1080"/>
      </w:pPr>
      <w:r w:rsidRPr="008054F7">
        <w:t xml:space="preserve"> </w:t>
      </w:r>
      <w:proofErr w:type="gramStart"/>
      <w:r w:rsidRPr="008054F7">
        <w:t>free</w:t>
      </w:r>
      <w:proofErr w:type="gramEnd"/>
      <w:r w:rsidRPr="008054F7">
        <w:t xml:space="preserve"> from the effects</w:t>
      </w:r>
      <w:r w:rsidRPr="008054F7">
        <w:rPr>
          <w:rtl/>
          <w:lang w:bidi="ar-AE"/>
        </w:rPr>
        <w:t xml:space="preserve"> </w:t>
      </w:r>
      <w:r w:rsidRPr="008054F7">
        <w:t>of</w:t>
      </w:r>
      <w:r w:rsidR="00BC379E">
        <w:t xml:space="preserve"> </w:t>
      </w:r>
      <w:r w:rsidRPr="008054F7">
        <w:t>mastication, ton</w:t>
      </w:r>
      <w:r>
        <w:t>gue</w:t>
      </w:r>
    </w:p>
    <w:p w:rsidR="008054F7" w:rsidRDefault="008054F7" w:rsidP="008054F7">
      <w:pPr>
        <w:pStyle w:val="ListParagraph"/>
        <w:ind w:left="1080"/>
      </w:pPr>
      <w:r>
        <w:t xml:space="preserve"> </w:t>
      </w:r>
      <w:proofErr w:type="gramStart"/>
      <w:r>
        <w:t>movement</w:t>
      </w:r>
      <w:proofErr w:type="gramEnd"/>
      <w:r>
        <w:t xml:space="preserve">, and salivary flow </w:t>
      </w:r>
      <w:r>
        <w:sym w:font="Wingdings" w:char="F0E0"/>
      </w:r>
      <w:r w:rsidRPr="008054F7">
        <w:t xml:space="preserve"> </w:t>
      </w:r>
      <w:r>
        <w:t xml:space="preserve"> “ nothing to clean the</w:t>
      </w:r>
    </w:p>
    <w:p w:rsidR="00523DC8" w:rsidRDefault="008054F7" w:rsidP="008054F7">
      <w:pPr>
        <w:pStyle w:val="ListParagraph"/>
        <w:ind w:left="1080"/>
      </w:pPr>
      <w:r>
        <w:t xml:space="preserve"> </w:t>
      </w:r>
      <w:proofErr w:type="gramStart"/>
      <w:r>
        <w:t>area ,</w:t>
      </w:r>
      <w:proofErr w:type="gramEnd"/>
      <w:r>
        <w:t xml:space="preserve"> dental floss should be used to protect our teeth</w:t>
      </w:r>
      <w:r w:rsidR="00523DC8">
        <w:t xml:space="preserve"> </w:t>
      </w:r>
    </w:p>
    <w:p w:rsidR="008054F7" w:rsidRDefault="00523DC8" w:rsidP="008054F7">
      <w:pPr>
        <w:pStyle w:val="ListParagraph"/>
        <w:ind w:left="1080"/>
      </w:pPr>
      <w:proofErr w:type="gramStart"/>
      <w:r>
        <w:t>from</w:t>
      </w:r>
      <w:proofErr w:type="gramEnd"/>
      <w:r>
        <w:t xml:space="preserve"> this type of caries .</w:t>
      </w:r>
      <w:r w:rsidR="008054F7">
        <w:t xml:space="preserve"> “ </w:t>
      </w:r>
    </w:p>
    <w:p w:rsidR="00000000" w:rsidRDefault="00A14B38" w:rsidP="008054F7">
      <w:pPr>
        <w:pStyle w:val="ListParagraph"/>
        <w:numPr>
          <w:ilvl w:val="0"/>
          <w:numId w:val="1"/>
        </w:numPr>
      </w:pPr>
      <w:r w:rsidRPr="008054F7">
        <w:t xml:space="preserve">Proximal caries, also called </w:t>
      </w:r>
      <w:proofErr w:type="spellStart"/>
      <w:r w:rsidRPr="008054F7">
        <w:t>interproximal</w:t>
      </w:r>
      <w:proofErr w:type="spellEnd"/>
      <w:r w:rsidRPr="008054F7">
        <w:t xml:space="preserve"> </w:t>
      </w:r>
      <w:proofErr w:type="gramStart"/>
      <w:r w:rsidRPr="008054F7">
        <w:t>caries</w:t>
      </w:r>
      <w:r w:rsidRPr="008054F7">
        <w:rPr>
          <w:rtl/>
          <w:lang w:bidi="ar-AE"/>
        </w:rPr>
        <w:t xml:space="preserve"> </w:t>
      </w:r>
      <w:r w:rsidRPr="008054F7">
        <w:t>.</w:t>
      </w:r>
      <w:proofErr w:type="gramEnd"/>
    </w:p>
    <w:p w:rsidR="008054F7" w:rsidRDefault="008054F7" w:rsidP="008054F7">
      <w:pPr>
        <w:pStyle w:val="ListParagraph"/>
        <w:numPr>
          <w:ilvl w:val="0"/>
          <w:numId w:val="1"/>
        </w:numPr>
      </w:pPr>
      <w:r>
        <w:t xml:space="preserve">We </w:t>
      </w:r>
      <w:proofErr w:type="spellStart"/>
      <w:r>
        <w:t>cant</w:t>
      </w:r>
      <w:proofErr w:type="spellEnd"/>
      <w:r>
        <w:t xml:space="preserve"> detect this type of caries by the </w:t>
      </w:r>
      <w:proofErr w:type="gramStart"/>
      <w:r>
        <w:t>probe ,</w:t>
      </w:r>
      <w:proofErr w:type="gramEnd"/>
      <w:r>
        <w:t xml:space="preserve"> we should use X-rays .</w:t>
      </w:r>
    </w:p>
    <w:p w:rsidR="008054F7" w:rsidRDefault="008054F7" w:rsidP="008054F7">
      <w:pPr>
        <w:pStyle w:val="ListParagraph"/>
      </w:pPr>
    </w:p>
    <w:p w:rsidR="008054F7" w:rsidRPr="008054F7" w:rsidRDefault="008054F7" w:rsidP="008054F7">
      <w:pPr>
        <w:pStyle w:val="ListParagraph"/>
        <w:pBdr>
          <w:bottom w:val="single" w:sz="12" w:space="1" w:color="auto"/>
        </w:pBdr>
      </w:pPr>
    </w:p>
    <w:p w:rsidR="008054F7" w:rsidRDefault="008054F7" w:rsidP="008054F7">
      <w:pPr>
        <w:pStyle w:val="ListParagraph"/>
        <w:ind w:left="1080"/>
        <w:rPr>
          <w:u w:val="single"/>
        </w:rPr>
      </w:pPr>
    </w:p>
    <w:p w:rsidR="008054F7" w:rsidRDefault="008054F7" w:rsidP="008054F7">
      <w:pPr>
        <w:pStyle w:val="ListParagraph"/>
        <w:ind w:left="1080"/>
        <w:rPr>
          <w:u w:val="single"/>
        </w:rPr>
      </w:pPr>
    </w:p>
    <w:p w:rsidR="008054F7" w:rsidRPr="008054F7" w:rsidRDefault="008054F7" w:rsidP="008054F7">
      <w:pPr>
        <w:pStyle w:val="ListParagraph"/>
        <w:ind w:left="1080"/>
      </w:pPr>
    </w:p>
    <w:p w:rsidR="008054F7" w:rsidRPr="008054F7" w:rsidRDefault="00523DC8" w:rsidP="00523DC8">
      <w:pPr>
        <w:pStyle w:val="ListParagraph"/>
        <w:ind w:left="1080"/>
        <w:jc w:val="right"/>
      </w:pPr>
      <w:r>
        <w:t xml:space="preserve">                                                                                </w:t>
      </w:r>
      <w:r w:rsidR="008054F7" w:rsidRPr="008054F7">
        <w:t>S</w:t>
      </w:r>
      <w:r w:rsidR="008054F7">
        <w:t xml:space="preserve">orry for any </w:t>
      </w:r>
      <w:proofErr w:type="gramStart"/>
      <w:r w:rsidR="008054F7">
        <w:t>mistakes ,</w:t>
      </w:r>
      <w:proofErr w:type="gramEnd"/>
      <w:r w:rsidR="008054F7">
        <w:t xml:space="preserve"> </w:t>
      </w:r>
      <w:r>
        <w:t>if you have any         question , don’t hesitate to ask ..</w:t>
      </w:r>
    </w:p>
    <w:p w:rsidR="008054F7" w:rsidRPr="008054F7" w:rsidRDefault="00523DC8" w:rsidP="00523DC8">
      <w:pPr>
        <w:pStyle w:val="ListParagraph"/>
        <w:ind w:left="1080"/>
        <w:jc w:val="center"/>
        <w:rPr>
          <w:rFonts w:ascii="Comic Sans MS" w:hAnsi="Comic Sans MS"/>
        </w:rPr>
      </w:pPr>
      <w:r>
        <w:rPr>
          <w:rFonts w:ascii="Comic Sans MS" w:hAnsi="Comic Sans MS"/>
        </w:rPr>
        <w:t xml:space="preserve">                                                                            </w:t>
      </w:r>
      <w:r w:rsidR="008054F7" w:rsidRPr="008054F7">
        <w:rPr>
          <w:rFonts w:ascii="Comic Sans MS" w:hAnsi="Comic Sans MS"/>
        </w:rPr>
        <w:t>Best of luck ^_^</w:t>
      </w:r>
    </w:p>
    <w:sectPr w:rsidR="008054F7" w:rsidRPr="008054F7" w:rsidSect="00731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5E6"/>
    <w:multiLevelType w:val="hybridMultilevel"/>
    <w:tmpl w:val="E696AE02"/>
    <w:lvl w:ilvl="0" w:tplc="14EC0792">
      <w:start w:val="1"/>
      <w:numFmt w:val="bullet"/>
      <w:lvlText w:val=""/>
      <w:lvlJc w:val="left"/>
      <w:pPr>
        <w:tabs>
          <w:tab w:val="num" w:pos="720"/>
        </w:tabs>
        <w:ind w:left="720" w:hanging="360"/>
      </w:pPr>
      <w:rPr>
        <w:rFonts w:ascii="Wingdings" w:hAnsi="Wingdings" w:hint="default"/>
      </w:rPr>
    </w:lvl>
    <w:lvl w:ilvl="1" w:tplc="C8F87DCC" w:tentative="1">
      <w:start w:val="1"/>
      <w:numFmt w:val="bullet"/>
      <w:lvlText w:val=""/>
      <w:lvlJc w:val="left"/>
      <w:pPr>
        <w:tabs>
          <w:tab w:val="num" w:pos="1440"/>
        </w:tabs>
        <w:ind w:left="1440" w:hanging="360"/>
      </w:pPr>
      <w:rPr>
        <w:rFonts w:ascii="Wingdings" w:hAnsi="Wingdings" w:hint="default"/>
      </w:rPr>
    </w:lvl>
    <w:lvl w:ilvl="2" w:tplc="59267138" w:tentative="1">
      <w:start w:val="1"/>
      <w:numFmt w:val="bullet"/>
      <w:lvlText w:val=""/>
      <w:lvlJc w:val="left"/>
      <w:pPr>
        <w:tabs>
          <w:tab w:val="num" w:pos="2160"/>
        </w:tabs>
        <w:ind w:left="2160" w:hanging="360"/>
      </w:pPr>
      <w:rPr>
        <w:rFonts w:ascii="Wingdings" w:hAnsi="Wingdings" w:hint="default"/>
      </w:rPr>
    </w:lvl>
    <w:lvl w:ilvl="3" w:tplc="D92624DC" w:tentative="1">
      <w:start w:val="1"/>
      <w:numFmt w:val="bullet"/>
      <w:lvlText w:val=""/>
      <w:lvlJc w:val="left"/>
      <w:pPr>
        <w:tabs>
          <w:tab w:val="num" w:pos="2880"/>
        </w:tabs>
        <w:ind w:left="2880" w:hanging="360"/>
      </w:pPr>
      <w:rPr>
        <w:rFonts w:ascii="Wingdings" w:hAnsi="Wingdings" w:hint="default"/>
      </w:rPr>
    </w:lvl>
    <w:lvl w:ilvl="4" w:tplc="7AF46E28" w:tentative="1">
      <w:start w:val="1"/>
      <w:numFmt w:val="bullet"/>
      <w:lvlText w:val=""/>
      <w:lvlJc w:val="left"/>
      <w:pPr>
        <w:tabs>
          <w:tab w:val="num" w:pos="3600"/>
        </w:tabs>
        <w:ind w:left="3600" w:hanging="360"/>
      </w:pPr>
      <w:rPr>
        <w:rFonts w:ascii="Wingdings" w:hAnsi="Wingdings" w:hint="default"/>
      </w:rPr>
    </w:lvl>
    <w:lvl w:ilvl="5" w:tplc="933CC73C" w:tentative="1">
      <w:start w:val="1"/>
      <w:numFmt w:val="bullet"/>
      <w:lvlText w:val=""/>
      <w:lvlJc w:val="left"/>
      <w:pPr>
        <w:tabs>
          <w:tab w:val="num" w:pos="4320"/>
        </w:tabs>
        <w:ind w:left="4320" w:hanging="360"/>
      </w:pPr>
      <w:rPr>
        <w:rFonts w:ascii="Wingdings" w:hAnsi="Wingdings" w:hint="default"/>
      </w:rPr>
    </w:lvl>
    <w:lvl w:ilvl="6" w:tplc="CCB25BEC" w:tentative="1">
      <w:start w:val="1"/>
      <w:numFmt w:val="bullet"/>
      <w:lvlText w:val=""/>
      <w:lvlJc w:val="left"/>
      <w:pPr>
        <w:tabs>
          <w:tab w:val="num" w:pos="5040"/>
        </w:tabs>
        <w:ind w:left="5040" w:hanging="360"/>
      </w:pPr>
      <w:rPr>
        <w:rFonts w:ascii="Wingdings" w:hAnsi="Wingdings" w:hint="default"/>
      </w:rPr>
    </w:lvl>
    <w:lvl w:ilvl="7" w:tplc="CD7A44F0" w:tentative="1">
      <w:start w:val="1"/>
      <w:numFmt w:val="bullet"/>
      <w:lvlText w:val=""/>
      <w:lvlJc w:val="left"/>
      <w:pPr>
        <w:tabs>
          <w:tab w:val="num" w:pos="5760"/>
        </w:tabs>
        <w:ind w:left="5760" w:hanging="360"/>
      </w:pPr>
      <w:rPr>
        <w:rFonts w:ascii="Wingdings" w:hAnsi="Wingdings" w:hint="default"/>
      </w:rPr>
    </w:lvl>
    <w:lvl w:ilvl="8" w:tplc="1220DD52" w:tentative="1">
      <w:start w:val="1"/>
      <w:numFmt w:val="bullet"/>
      <w:lvlText w:val=""/>
      <w:lvlJc w:val="left"/>
      <w:pPr>
        <w:tabs>
          <w:tab w:val="num" w:pos="6480"/>
        </w:tabs>
        <w:ind w:left="6480" w:hanging="360"/>
      </w:pPr>
      <w:rPr>
        <w:rFonts w:ascii="Wingdings" w:hAnsi="Wingdings" w:hint="default"/>
      </w:rPr>
    </w:lvl>
  </w:abstractNum>
  <w:abstractNum w:abstractNumId="1">
    <w:nsid w:val="030F055F"/>
    <w:multiLevelType w:val="hybridMultilevel"/>
    <w:tmpl w:val="96B40670"/>
    <w:lvl w:ilvl="0" w:tplc="6EF40456">
      <w:start w:val="1"/>
      <w:numFmt w:val="bullet"/>
      <w:lvlText w:val=""/>
      <w:lvlJc w:val="left"/>
      <w:pPr>
        <w:tabs>
          <w:tab w:val="num" w:pos="720"/>
        </w:tabs>
        <w:ind w:left="720" w:hanging="360"/>
      </w:pPr>
      <w:rPr>
        <w:rFonts w:ascii="Wingdings" w:hAnsi="Wingdings" w:hint="default"/>
      </w:rPr>
    </w:lvl>
    <w:lvl w:ilvl="1" w:tplc="CA8E3A2E" w:tentative="1">
      <w:start w:val="1"/>
      <w:numFmt w:val="bullet"/>
      <w:lvlText w:val=""/>
      <w:lvlJc w:val="left"/>
      <w:pPr>
        <w:tabs>
          <w:tab w:val="num" w:pos="1440"/>
        </w:tabs>
        <w:ind w:left="1440" w:hanging="360"/>
      </w:pPr>
      <w:rPr>
        <w:rFonts w:ascii="Wingdings" w:hAnsi="Wingdings" w:hint="default"/>
      </w:rPr>
    </w:lvl>
    <w:lvl w:ilvl="2" w:tplc="7BBC8270" w:tentative="1">
      <w:start w:val="1"/>
      <w:numFmt w:val="bullet"/>
      <w:lvlText w:val=""/>
      <w:lvlJc w:val="left"/>
      <w:pPr>
        <w:tabs>
          <w:tab w:val="num" w:pos="2160"/>
        </w:tabs>
        <w:ind w:left="2160" w:hanging="360"/>
      </w:pPr>
      <w:rPr>
        <w:rFonts w:ascii="Wingdings" w:hAnsi="Wingdings" w:hint="default"/>
      </w:rPr>
    </w:lvl>
    <w:lvl w:ilvl="3" w:tplc="8A821DFE" w:tentative="1">
      <w:start w:val="1"/>
      <w:numFmt w:val="bullet"/>
      <w:lvlText w:val=""/>
      <w:lvlJc w:val="left"/>
      <w:pPr>
        <w:tabs>
          <w:tab w:val="num" w:pos="2880"/>
        </w:tabs>
        <w:ind w:left="2880" w:hanging="360"/>
      </w:pPr>
      <w:rPr>
        <w:rFonts w:ascii="Wingdings" w:hAnsi="Wingdings" w:hint="default"/>
      </w:rPr>
    </w:lvl>
    <w:lvl w:ilvl="4" w:tplc="0A9E9DE2" w:tentative="1">
      <w:start w:val="1"/>
      <w:numFmt w:val="bullet"/>
      <w:lvlText w:val=""/>
      <w:lvlJc w:val="left"/>
      <w:pPr>
        <w:tabs>
          <w:tab w:val="num" w:pos="3600"/>
        </w:tabs>
        <w:ind w:left="3600" w:hanging="360"/>
      </w:pPr>
      <w:rPr>
        <w:rFonts w:ascii="Wingdings" w:hAnsi="Wingdings" w:hint="default"/>
      </w:rPr>
    </w:lvl>
    <w:lvl w:ilvl="5" w:tplc="8424BC80" w:tentative="1">
      <w:start w:val="1"/>
      <w:numFmt w:val="bullet"/>
      <w:lvlText w:val=""/>
      <w:lvlJc w:val="left"/>
      <w:pPr>
        <w:tabs>
          <w:tab w:val="num" w:pos="4320"/>
        </w:tabs>
        <w:ind w:left="4320" w:hanging="360"/>
      </w:pPr>
      <w:rPr>
        <w:rFonts w:ascii="Wingdings" w:hAnsi="Wingdings" w:hint="default"/>
      </w:rPr>
    </w:lvl>
    <w:lvl w:ilvl="6" w:tplc="0738288E" w:tentative="1">
      <w:start w:val="1"/>
      <w:numFmt w:val="bullet"/>
      <w:lvlText w:val=""/>
      <w:lvlJc w:val="left"/>
      <w:pPr>
        <w:tabs>
          <w:tab w:val="num" w:pos="5040"/>
        </w:tabs>
        <w:ind w:left="5040" w:hanging="360"/>
      </w:pPr>
      <w:rPr>
        <w:rFonts w:ascii="Wingdings" w:hAnsi="Wingdings" w:hint="default"/>
      </w:rPr>
    </w:lvl>
    <w:lvl w:ilvl="7" w:tplc="26E458B8" w:tentative="1">
      <w:start w:val="1"/>
      <w:numFmt w:val="bullet"/>
      <w:lvlText w:val=""/>
      <w:lvlJc w:val="left"/>
      <w:pPr>
        <w:tabs>
          <w:tab w:val="num" w:pos="5760"/>
        </w:tabs>
        <w:ind w:left="5760" w:hanging="360"/>
      </w:pPr>
      <w:rPr>
        <w:rFonts w:ascii="Wingdings" w:hAnsi="Wingdings" w:hint="default"/>
      </w:rPr>
    </w:lvl>
    <w:lvl w:ilvl="8" w:tplc="0942ACB8" w:tentative="1">
      <w:start w:val="1"/>
      <w:numFmt w:val="bullet"/>
      <w:lvlText w:val=""/>
      <w:lvlJc w:val="left"/>
      <w:pPr>
        <w:tabs>
          <w:tab w:val="num" w:pos="6480"/>
        </w:tabs>
        <w:ind w:left="6480" w:hanging="360"/>
      </w:pPr>
      <w:rPr>
        <w:rFonts w:ascii="Wingdings" w:hAnsi="Wingdings" w:hint="default"/>
      </w:rPr>
    </w:lvl>
  </w:abstractNum>
  <w:abstractNum w:abstractNumId="2">
    <w:nsid w:val="05B23DEB"/>
    <w:multiLevelType w:val="hybridMultilevel"/>
    <w:tmpl w:val="65D8998A"/>
    <w:lvl w:ilvl="0" w:tplc="AE4AC6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D018F"/>
    <w:multiLevelType w:val="hybridMultilevel"/>
    <w:tmpl w:val="5846D532"/>
    <w:lvl w:ilvl="0" w:tplc="75F4A56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3C22F1"/>
    <w:multiLevelType w:val="hybridMultilevel"/>
    <w:tmpl w:val="57720FBC"/>
    <w:lvl w:ilvl="0" w:tplc="D9F057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15014"/>
    <w:multiLevelType w:val="hybridMultilevel"/>
    <w:tmpl w:val="B7304C06"/>
    <w:lvl w:ilvl="0" w:tplc="CFFC6B3C">
      <w:start w:val="1"/>
      <w:numFmt w:val="decimal"/>
      <w:lvlText w:val="%1."/>
      <w:lvlJc w:val="left"/>
      <w:pPr>
        <w:tabs>
          <w:tab w:val="num" w:pos="720"/>
        </w:tabs>
        <w:ind w:left="720" w:hanging="360"/>
      </w:pPr>
    </w:lvl>
    <w:lvl w:ilvl="1" w:tplc="4F200F98" w:tentative="1">
      <w:start w:val="1"/>
      <w:numFmt w:val="decimal"/>
      <w:lvlText w:val="%2."/>
      <w:lvlJc w:val="left"/>
      <w:pPr>
        <w:tabs>
          <w:tab w:val="num" w:pos="1440"/>
        </w:tabs>
        <w:ind w:left="1440" w:hanging="360"/>
      </w:pPr>
    </w:lvl>
    <w:lvl w:ilvl="2" w:tplc="B31E3D28" w:tentative="1">
      <w:start w:val="1"/>
      <w:numFmt w:val="decimal"/>
      <w:lvlText w:val="%3."/>
      <w:lvlJc w:val="left"/>
      <w:pPr>
        <w:tabs>
          <w:tab w:val="num" w:pos="2160"/>
        </w:tabs>
        <w:ind w:left="2160" w:hanging="360"/>
      </w:pPr>
    </w:lvl>
    <w:lvl w:ilvl="3" w:tplc="B97E87B4" w:tentative="1">
      <w:start w:val="1"/>
      <w:numFmt w:val="decimal"/>
      <w:lvlText w:val="%4."/>
      <w:lvlJc w:val="left"/>
      <w:pPr>
        <w:tabs>
          <w:tab w:val="num" w:pos="2880"/>
        </w:tabs>
        <w:ind w:left="2880" w:hanging="360"/>
      </w:pPr>
    </w:lvl>
    <w:lvl w:ilvl="4" w:tplc="63A65F48" w:tentative="1">
      <w:start w:val="1"/>
      <w:numFmt w:val="decimal"/>
      <w:lvlText w:val="%5."/>
      <w:lvlJc w:val="left"/>
      <w:pPr>
        <w:tabs>
          <w:tab w:val="num" w:pos="3600"/>
        </w:tabs>
        <w:ind w:left="3600" w:hanging="360"/>
      </w:pPr>
    </w:lvl>
    <w:lvl w:ilvl="5" w:tplc="A7E6B736" w:tentative="1">
      <w:start w:val="1"/>
      <w:numFmt w:val="decimal"/>
      <w:lvlText w:val="%6."/>
      <w:lvlJc w:val="left"/>
      <w:pPr>
        <w:tabs>
          <w:tab w:val="num" w:pos="4320"/>
        </w:tabs>
        <w:ind w:left="4320" w:hanging="360"/>
      </w:pPr>
    </w:lvl>
    <w:lvl w:ilvl="6" w:tplc="40FC77DE" w:tentative="1">
      <w:start w:val="1"/>
      <w:numFmt w:val="decimal"/>
      <w:lvlText w:val="%7."/>
      <w:lvlJc w:val="left"/>
      <w:pPr>
        <w:tabs>
          <w:tab w:val="num" w:pos="5040"/>
        </w:tabs>
        <w:ind w:left="5040" w:hanging="360"/>
      </w:pPr>
    </w:lvl>
    <w:lvl w:ilvl="7" w:tplc="01CC47C4" w:tentative="1">
      <w:start w:val="1"/>
      <w:numFmt w:val="decimal"/>
      <w:lvlText w:val="%8."/>
      <w:lvlJc w:val="left"/>
      <w:pPr>
        <w:tabs>
          <w:tab w:val="num" w:pos="5760"/>
        </w:tabs>
        <w:ind w:left="5760" w:hanging="360"/>
      </w:pPr>
    </w:lvl>
    <w:lvl w:ilvl="8" w:tplc="8670EA5E" w:tentative="1">
      <w:start w:val="1"/>
      <w:numFmt w:val="decimal"/>
      <w:lvlText w:val="%9."/>
      <w:lvlJc w:val="left"/>
      <w:pPr>
        <w:tabs>
          <w:tab w:val="num" w:pos="6480"/>
        </w:tabs>
        <w:ind w:left="6480" w:hanging="360"/>
      </w:pPr>
    </w:lvl>
  </w:abstractNum>
  <w:abstractNum w:abstractNumId="6">
    <w:nsid w:val="0FEC00FE"/>
    <w:multiLevelType w:val="hybridMultilevel"/>
    <w:tmpl w:val="60483DA8"/>
    <w:lvl w:ilvl="0" w:tplc="EAD6A9FE">
      <w:start w:val="1"/>
      <w:numFmt w:val="bullet"/>
      <w:lvlText w:val=""/>
      <w:lvlJc w:val="left"/>
      <w:pPr>
        <w:tabs>
          <w:tab w:val="num" w:pos="720"/>
        </w:tabs>
        <w:ind w:left="720" w:hanging="360"/>
      </w:pPr>
      <w:rPr>
        <w:rFonts w:ascii="Wingdings" w:hAnsi="Wingdings" w:hint="default"/>
      </w:rPr>
    </w:lvl>
    <w:lvl w:ilvl="1" w:tplc="EE48CA5C" w:tentative="1">
      <w:start w:val="1"/>
      <w:numFmt w:val="bullet"/>
      <w:lvlText w:val=""/>
      <w:lvlJc w:val="left"/>
      <w:pPr>
        <w:tabs>
          <w:tab w:val="num" w:pos="1440"/>
        </w:tabs>
        <w:ind w:left="1440" w:hanging="360"/>
      </w:pPr>
      <w:rPr>
        <w:rFonts w:ascii="Wingdings" w:hAnsi="Wingdings" w:hint="default"/>
      </w:rPr>
    </w:lvl>
    <w:lvl w:ilvl="2" w:tplc="9EAA645E" w:tentative="1">
      <w:start w:val="1"/>
      <w:numFmt w:val="bullet"/>
      <w:lvlText w:val=""/>
      <w:lvlJc w:val="left"/>
      <w:pPr>
        <w:tabs>
          <w:tab w:val="num" w:pos="2160"/>
        </w:tabs>
        <w:ind w:left="2160" w:hanging="360"/>
      </w:pPr>
      <w:rPr>
        <w:rFonts w:ascii="Wingdings" w:hAnsi="Wingdings" w:hint="default"/>
      </w:rPr>
    </w:lvl>
    <w:lvl w:ilvl="3" w:tplc="FCDE8398" w:tentative="1">
      <w:start w:val="1"/>
      <w:numFmt w:val="bullet"/>
      <w:lvlText w:val=""/>
      <w:lvlJc w:val="left"/>
      <w:pPr>
        <w:tabs>
          <w:tab w:val="num" w:pos="2880"/>
        </w:tabs>
        <w:ind w:left="2880" w:hanging="360"/>
      </w:pPr>
      <w:rPr>
        <w:rFonts w:ascii="Wingdings" w:hAnsi="Wingdings" w:hint="default"/>
      </w:rPr>
    </w:lvl>
    <w:lvl w:ilvl="4" w:tplc="D7D21B08" w:tentative="1">
      <w:start w:val="1"/>
      <w:numFmt w:val="bullet"/>
      <w:lvlText w:val=""/>
      <w:lvlJc w:val="left"/>
      <w:pPr>
        <w:tabs>
          <w:tab w:val="num" w:pos="3600"/>
        </w:tabs>
        <w:ind w:left="3600" w:hanging="360"/>
      </w:pPr>
      <w:rPr>
        <w:rFonts w:ascii="Wingdings" w:hAnsi="Wingdings" w:hint="default"/>
      </w:rPr>
    </w:lvl>
    <w:lvl w:ilvl="5" w:tplc="6BECB960" w:tentative="1">
      <w:start w:val="1"/>
      <w:numFmt w:val="bullet"/>
      <w:lvlText w:val=""/>
      <w:lvlJc w:val="left"/>
      <w:pPr>
        <w:tabs>
          <w:tab w:val="num" w:pos="4320"/>
        </w:tabs>
        <w:ind w:left="4320" w:hanging="360"/>
      </w:pPr>
      <w:rPr>
        <w:rFonts w:ascii="Wingdings" w:hAnsi="Wingdings" w:hint="default"/>
      </w:rPr>
    </w:lvl>
    <w:lvl w:ilvl="6" w:tplc="0A5CE416" w:tentative="1">
      <w:start w:val="1"/>
      <w:numFmt w:val="bullet"/>
      <w:lvlText w:val=""/>
      <w:lvlJc w:val="left"/>
      <w:pPr>
        <w:tabs>
          <w:tab w:val="num" w:pos="5040"/>
        </w:tabs>
        <w:ind w:left="5040" w:hanging="360"/>
      </w:pPr>
      <w:rPr>
        <w:rFonts w:ascii="Wingdings" w:hAnsi="Wingdings" w:hint="default"/>
      </w:rPr>
    </w:lvl>
    <w:lvl w:ilvl="7" w:tplc="D47C4ED6" w:tentative="1">
      <w:start w:val="1"/>
      <w:numFmt w:val="bullet"/>
      <w:lvlText w:val=""/>
      <w:lvlJc w:val="left"/>
      <w:pPr>
        <w:tabs>
          <w:tab w:val="num" w:pos="5760"/>
        </w:tabs>
        <w:ind w:left="5760" w:hanging="360"/>
      </w:pPr>
      <w:rPr>
        <w:rFonts w:ascii="Wingdings" w:hAnsi="Wingdings" w:hint="default"/>
      </w:rPr>
    </w:lvl>
    <w:lvl w:ilvl="8" w:tplc="F15844EC" w:tentative="1">
      <w:start w:val="1"/>
      <w:numFmt w:val="bullet"/>
      <w:lvlText w:val=""/>
      <w:lvlJc w:val="left"/>
      <w:pPr>
        <w:tabs>
          <w:tab w:val="num" w:pos="6480"/>
        </w:tabs>
        <w:ind w:left="6480" w:hanging="360"/>
      </w:pPr>
      <w:rPr>
        <w:rFonts w:ascii="Wingdings" w:hAnsi="Wingdings" w:hint="default"/>
      </w:rPr>
    </w:lvl>
  </w:abstractNum>
  <w:abstractNum w:abstractNumId="7">
    <w:nsid w:val="10390A95"/>
    <w:multiLevelType w:val="hybridMultilevel"/>
    <w:tmpl w:val="6A54B53E"/>
    <w:lvl w:ilvl="0" w:tplc="9C8E8AF2">
      <w:start w:val="1"/>
      <w:numFmt w:val="bullet"/>
      <w:lvlText w:val=""/>
      <w:lvlJc w:val="left"/>
      <w:pPr>
        <w:tabs>
          <w:tab w:val="num" w:pos="720"/>
        </w:tabs>
        <w:ind w:left="720" w:hanging="360"/>
      </w:pPr>
      <w:rPr>
        <w:rFonts w:ascii="Wingdings" w:hAnsi="Wingdings" w:hint="default"/>
      </w:rPr>
    </w:lvl>
    <w:lvl w:ilvl="1" w:tplc="EDC0604C" w:tentative="1">
      <w:start w:val="1"/>
      <w:numFmt w:val="bullet"/>
      <w:lvlText w:val=""/>
      <w:lvlJc w:val="left"/>
      <w:pPr>
        <w:tabs>
          <w:tab w:val="num" w:pos="1440"/>
        </w:tabs>
        <w:ind w:left="1440" w:hanging="360"/>
      </w:pPr>
      <w:rPr>
        <w:rFonts w:ascii="Wingdings" w:hAnsi="Wingdings" w:hint="default"/>
      </w:rPr>
    </w:lvl>
    <w:lvl w:ilvl="2" w:tplc="B748D4B4" w:tentative="1">
      <w:start w:val="1"/>
      <w:numFmt w:val="bullet"/>
      <w:lvlText w:val=""/>
      <w:lvlJc w:val="left"/>
      <w:pPr>
        <w:tabs>
          <w:tab w:val="num" w:pos="2160"/>
        </w:tabs>
        <w:ind w:left="2160" w:hanging="360"/>
      </w:pPr>
      <w:rPr>
        <w:rFonts w:ascii="Wingdings" w:hAnsi="Wingdings" w:hint="default"/>
      </w:rPr>
    </w:lvl>
    <w:lvl w:ilvl="3" w:tplc="82A2E028" w:tentative="1">
      <w:start w:val="1"/>
      <w:numFmt w:val="bullet"/>
      <w:lvlText w:val=""/>
      <w:lvlJc w:val="left"/>
      <w:pPr>
        <w:tabs>
          <w:tab w:val="num" w:pos="2880"/>
        </w:tabs>
        <w:ind w:left="2880" w:hanging="360"/>
      </w:pPr>
      <w:rPr>
        <w:rFonts w:ascii="Wingdings" w:hAnsi="Wingdings" w:hint="default"/>
      </w:rPr>
    </w:lvl>
    <w:lvl w:ilvl="4" w:tplc="E946B364" w:tentative="1">
      <w:start w:val="1"/>
      <w:numFmt w:val="bullet"/>
      <w:lvlText w:val=""/>
      <w:lvlJc w:val="left"/>
      <w:pPr>
        <w:tabs>
          <w:tab w:val="num" w:pos="3600"/>
        </w:tabs>
        <w:ind w:left="3600" w:hanging="360"/>
      </w:pPr>
      <w:rPr>
        <w:rFonts w:ascii="Wingdings" w:hAnsi="Wingdings" w:hint="default"/>
      </w:rPr>
    </w:lvl>
    <w:lvl w:ilvl="5" w:tplc="B6EC2230" w:tentative="1">
      <w:start w:val="1"/>
      <w:numFmt w:val="bullet"/>
      <w:lvlText w:val=""/>
      <w:lvlJc w:val="left"/>
      <w:pPr>
        <w:tabs>
          <w:tab w:val="num" w:pos="4320"/>
        </w:tabs>
        <w:ind w:left="4320" w:hanging="360"/>
      </w:pPr>
      <w:rPr>
        <w:rFonts w:ascii="Wingdings" w:hAnsi="Wingdings" w:hint="default"/>
      </w:rPr>
    </w:lvl>
    <w:lvl w:ilvl="6" w:tplc="08529672" w:tentative="1">
      <w:start w:val="1"/>
      <w:numFmt w:val="bullet"/>
      <w:lvlText w:val=""/>
      <w:lvlJc w:val="left"/>
      <w:pPr>
        <w:tabs>
          <w:tab w:val="num" w:pos="5040"/>
        </w:tabs>
        <w:ind w:left="5040" w:hanging="360"/>
      </w:pPr>
      <w:rPr>
        <w:rFonts w:ascii="Wingdings" w:hAnsi="Wingdings" w:hint="default"/>
      </w:rPr>
    </w:lvl>
    <w:lvl w:ilvl="7" w:tplc="2D162B04" w:tentative="1">
      <w:start w:val="1"/>
      <w:numFmt w:val="bullet"/>
      <w:lvlText w:val=""/>
      <w:lvlJc w:val="left"/>
      <w:pPr>
        <w:tabs>
          <w:tab w:val="num" w:pos="5760"/>
        </w:tabs>
        <w:ind w:left="5760" w:hanging="360"/>
      </w:pPr>
      <w:rPr>
        <w:rFonts w:ascii="Wingdings" w:hAnsi="Wingdings" w:hint="default"/>
      </w:rPr>
    </w:lvl>
    <w:lvl w:ilvl="8" w:tplc="BB9E4B1C" w:tentative="1">
      <w:start w:val="1"/>
      <w:numFmt w:val="bullet"/>
      <w:lvlText w:val=""/>
      <w:lvlJc w:val="left"/>
      <w:pPr>
        <w:tabs>
          <w:tab w:val="num" w:pos="6480"/>
        </w:tabs>
        <w:ind w:left="6480" w:hanging="360"/>
      </w:pPr>
      <w:rPr>
        <w:rFonts w:ascii="Wingdings" w:hAnsi="Wingdings" w:hint="default"/>
      </w:rPr>
    </w:lvl>
  </w:abstractNum>
  <w:abstractNum w:abstractNumId="8">
    <w:nsid w:val="1BED0A9B"/>
    <w:multiLevelType w:val="hybridMultilevel"/>
    <w:tmpl w:val="0630A592"/>
    <w:lvl w:ilvl="0" w:tplc="53E034CE">
      <w:start w:val="1"/>
      <w:numFmt w:val="bullet"/>
      <w:lvlText w:val=""/>
      <w:lvlJc w:val="left"/>
      <w:pPr>
        <w:tabs>
          <w:tab w:val="num" w:pos="720"/>
        </w:tabs>
        <w:ind w:left="720" w:hanging="360"/>
      </w:pPr>
      <w:rPr>
        <w:rFonts w:ascii="Wingdings" w:hAnsi="Wingdings" w:hint="default"/>
      </w:rPr>
    </w:lvl>
    <w:lvl w:ilvl="1" w:tplc="2E68D832" w:tentative="1">
      <w:start w:val="1"/>
      <w:numFmt w:val="bullet"/>
      <w:lvlText w:val=""/>
      <w:lvlJc w:val="left"/>
      <w:pPr>
        <w:tabs>
          <w:tab w:val="num" w:pos="1440"/>
        </w:tabs>
        <w:ind w:left="1440" w:hanging="360"/>
      </w:pPr>
      <w:rPr>
        <w:rFonts w:ascii="Wingdings" w:hAnsi="Wingdings" w:hint="default"/>
      </w:rPr>
    </w:lvl>
    <w:lvl w:ilvl="2" w:tplc="89085C66" w:tentative="1">
      <w:start w:val="1"/>
      <w:numFmt w:val="bullet"/>
      <w:lvlText w:val=""/>
      <w:lvlJc w:val="left"/>
      <w:pPr>
        <w:tabs>
          <w:tab w:val="num" w:pos="2160"/>
        </w:tabs>
        <w:ind w:left="2160" w:hanging="360"/>
      </w:pPr>
      <w:rPr>
        <w:rFonts w:ascii="Wingdings" w:hAnsi="Wingdings" w:hint="default"/>
      </w:rPr>
    </w:lvl>
    <w:lvl w:ilvl="3" w:tplc="3FA2734E" w:tentative="1">
      <w:start w:val="1"/>
      <w:numFmt w:val="bullet"/>
      <w:lvlText w:val=""/>
      <w:lvlJc w:val="left"/>
      <w:pPr>
        <w:tabs>
          <w:tab w:val="num" w:pos="2880"/>
        </w:tabs>
        <w:ind w:left="2880" w:hanging="360"/>
      </w:pPr>
      <w:rPr>
        <w:rFonts w:ascii="Wingdings" w:hAnsi="Wingdings" w:hint="default"/>
      </w:rPr>
    </w:lvl>
    <w:lvl w:ilvl="4" w:tplc="02FCE55A" w:tentative="1">
      <w:start w:val="1"/>
      <w:numFmt w:val="bullet"/>
      <w:lvlText w:val=""/>
      <w:lvlJc w:val="left"/>
      <w:pPr>
        <w:tabs>
          <w:tab w:val="num" w:pos="3600"/>
        </w:tabs>
        <w:ind w:left="3600" w:hanging="360"/>
      </w:pPr>
      <w:rPr>
        <w:rFonts w:ascii="Wingdings" w:hAnsi="Wingdings" w:hint="default"/>
      </w:rPr>
    </w:lvl>
    <w:lvl w:ilvl="5" w:tplc="67D25B6A" w:tentative="1">
      <w:start w:val="1"/>
      <w:numFmt w:val="bullet"/>
      <w:lvlText w:val=""/>
      <w:lvlJc w:val="left"/>
      <w:pPr>
        <w:tabs>
          <w:tab w:val="num" w:pos="4320"/>
        </w:tabs>
        <w:ind w:left="4320" w:hanging="360"/>
      </w:pPr>
      <w:rPr>
        <w:rFonts w:ascii="Wingdings" w:hAnsi="Wingdings" w:hint="default"/>
      </w:rPr>
    </w:lvl>
    <w:lvl w:ilvl="6" w:tplc="83E2DD1E" w:tentative="1">
      <w:start w:val="1"/>
      <w:numFmt w:val="bullet"/>
      <w:lvlText w:val=""/>
      <w:lvlJc w:val="left"/>
      <w:pPr>
        <w:tabs>
          <w:tab w:val="num" w:pos="5040"/>
        </w:tabs>
        <w:ind w:left="5040" w:hanging="360"/>
      </w:pPr>
      <w:rPr>
        <w:rFonts w:ascii="Wingdings" w:hAnsi="Wingdings" w:hint="default"/>
      </w:rPr>
    </w:lvl>
    <w:lvl w:ilvl="7" w:tplc="41D62DEE" w:tentative="1">
      <w:start w:val="1"/>
      <w:numFmt w:val="bullet"/>
      <w:lvlText w:val=""/>
      <w:lvlJc w:val="left"/>
      <w:pPr>
        <w:tabs>
          <w:tab w:val="num" w:pos="5760"/>
        </w:tabs>
        <w:ind w:left="5760" w:hanging="360"/>
      </w:pPr>
      <w:rPr>
        <w:rFonts w:ascii="Wingdings" w:hAnsi="Wingdings" w:hint="default"/>
      </w:rPr>
    </w:lvl>
    <w:lvl w:ilvl="8" w:tplc="884C5A5A" w:tentative="1">
      <w:start w:val="1"/>
      <w:numFmt w:val="bullet"/>
      <w:lvlText w:val=""/>
      <w:lvlJc w:val="left"/>
      <w:pPr>
        <w:tabs>
          <w:tab w:val="num" w:pos="6480"/>
        </w:tabs>
        <w:ind w:left="6480" w:hanging="360"/>
      </w:pPr>
      <w:rPr>
        <w:rFonts w:ascii="Wingdings" w:hAnsi="Wingdings" w:hint="default"/>
      </w:rPr>
    </w:lvl>
  </w:abstractNum>
  <w:abstractNum w:abstractNumId="9">
    <w:nsid w:val="20E355CC"/>
    <w:multiLevelType w:val="hybridMultilevel"/>
    <w:tmpl w:val="899EF184"/>
    <w:lvl w:ilvl="0" w:tplc="EE749C20">
      <w:start w:val="1"/>
      <w:numFmt w:val="bullet"/>
      <w:lvlText w:val=""/>
      <w:lvlJc w:val="left"/>
      <w:pPr>
        <w:tabs>
          <w:tab w:val="num" w:pos="720"/>
        </w:tabs>
        <w:ind w:left="720" w:hanging="360"/>
      </w:pPr>
      <w:rPr>
        <w:rFonts w:ascii="Wingdings" w:hAnsi="Wingdings" w:hint="default"/>
      </w:rPr>
    </w:lvl>
    <w:lvl w:ilvl="1" w:tplc="13FC1B18" w:tentative="1">
      <w:start w:val="1"/>
      <w:numFmt w:val="bullet"/>
      <w:lvlText w:val=""/>
      <w:lvlJc w:val="left"/>
      <w:pPr>
        <w:tabs>
          <w:tab w:val="num" w:pos="1440"/>
        </w:tabs>
        <w:ind w:left="1440" w:hanging="360"/>
      </w:pPr>
      <w:rPr>
        <w:rFonts w:ascii="Wingdings" w:hAnsi="Wingdings" w:hint="default"/>
      </w:rPr>
    </w:lvl>
    <w:lvl w:ilvl="2" w:tplc="C3D2CF30" w:tentative="1">
      <w:start w:val="1"/>
      <w:numFmt w:val="bullet"/>
      <w:lvlText w:val=""/>
      <w:lvlJc w:val="left"/>
      <w:pPr>
        <w:tabs>
          <w:tab w:val="num" w:pos="2160"/>
        </w:tabs>
        <w:ind w:left="2160" w:hanging="360"/>
      </w:pPr>
      <w:rPr>
        <w:rFonts w:ascii="Wingdings" w:hAnsi="Wingdings" w:hint="default"/>
      </w:rPr>
    </w:lvl>
    <w:lvl w:ilvl="3" w:tplc="F7787E1C" w:tentative="1">
      <w:start w:val="1"/>
      <w:numFmt w:val="bullet"/>
      <w:lvlText w:val=""/>
      <w:lvlJc w:val="left"/>
      <w:pPr>
        <w:tabs>
          <w:tab w:val="num" w:pos="2880"/>
        </w:tabs>
        <w:ind w:left="2880" w:hanging="360"/>
      </w:pPr>
      <w:rPr>
        <w:rFonts w:ascii="Wingdings" w:hAnsi="Wingdings" w:hint="default"/>
      </w:rPr>
    </w:lvl>
    <w:lvl w:ilvl="4" w:tplc="7194BF56" w:tentative="1">
      <w:start w:val="1"/>
      <w:numFmt w:val="bullet"/>
      <w:lvlText w:val=""/>
      <w:lvlJc w:val="left"/>
      <w:pPr>
        <w:tabs>
          <w:tab w:val="num" w:pos="3600"/>
        </w:tabs>
        <w:ind w:left="3600" w:hanging="360"/>
      </w:pPr>
      <w:rPr>
        <w:rFonts w:ascii="Wingdings" w:hAnsi="Wingdings" w:hint="default"/>
      </w:rPr>
    </w:lvl>
    <w:lvl w:ilvl="5" w:tplc="E796E2D0" w:tentative="1">
      <w:start w:val="1"/>
      <w:numFmt w:val="bullet"/>
      <w:lvlText w:val=""/>
      <w:lvlJc w:val="left"/>
      <w:pPr>
        <w:tabs>
          <w:tab w:val="num" w:pos="4320"/>
        </w:tabs>
        <w:ind w:left="4320" w:hanging="360"/>
      </w:pPr>
      <w:rPr>
        <w:rFonts w:ascii="Wingdings" w:hAnsi="Wingdings" w:hint="default"/>
      </w:rPr>
    </w:lvl>
    <w:lvl w:ilvl="6" w:tplc="CA244DAA" w:tentative="1">
      <w:start w:val="1"/>
      <w:numFmt w:val="bullet"/>
      <w:lvlText w:val=""/>
      <w:lvlJc w:val="left"/>
      <w:pPr>
        <w:tabs>
          <w:tab w:val="num" w:pos="5040"/>
        </w:tabs>
        <w:ind w:left="5040" w:hanging="360"/>
      </w:pPr>
      <w:rPr>
        <w:rFonts w:ascii="Wingdings" w:hAnsi="Wingdings" w:hint="default"/>
      </w:rPr>
    </w:lvl>
    <w:lvl w:ilvl="7" w:tplc="DCFE9136" w:tentative="1">
      <w:start w:val="1"/>
      <w:numFmt w:val="bullet"/>
      <w:lvlText w:val=""/>
      <w:lvlJc w:val="left"/>
      <w:pPr>
        <w:tabs>
          <w:tab w:val="num" w:pos="5760"/>
        </w:tabs>
        <w:ind w:left="5760" w:hanging="360"/>
      </w:pPr>
      <w:rPr>
        <w:rFonts w:ascii="Wingdings" w:hAnsi="Wingdings" w:hint="default"/>
      </w:rPr>
    </w:lvl>
    <w:lvl w:ilvl="8" w:tplc="70AE3AB4" w:tentative="1">
      <w:start w:val="1"/>
      <w:numFmt w:val="bullet"/>
      <w:lvlText w:val=""/>
      <w:lvlJc w:val="left"/>
      <w:pPr>
        <w:tabs>
          <w:tab w:val="num" w:pos="6480"/>
        </w:tabs>
        <w:ind w:left="6480" w:hanging="360"/>
      </w:pPr>
      <w:rPr>
        <w:rFonts w:ascii="Wingdings" w:hAnsi="Wingdings" w:hint="default"/>
      </w:rPr>
    </w:lvl>
  </w:abstractNum>
  <w:abstractNum w:abstractNumId="10">
    <w:nsid w:val="26D02407"/>
    <w:multiLevelType w:val="hybridMultilevel"/>
    <w:tmpl w:val="C23892D2"/>
    <w:lvl w:ilvl="0" w:tplc="268C337A">
      <w:start w:val="1"/>
      <w:numFmt w:val="bullet"/>
      <w:lvlText w:val=""/>
      <w:lvlJc w:val="left"/>
      <w:pPr>
        <w:tabs>
          <w:tab w:val="num" w:pos="720"/>
        </w:tabs>
        <w:ind w:left="720" w:hanging="360"/>
      </w:pPr>
      <w:rPr>
        <w:rFonts w:ascii="Wingdings" w:hAnsi="Wingdings" w:hint="default"/>
      </w:rPr>
    </w:lvl>
    <w:lvl w:ilvl="1" w:tplc="40AEE0B4" w:tentative="1">
      <w:start w:val="1"/>
      <w:numFmt w:val="bullet"/>
      <w:lvlText w:val=""/>
      <w:lvlJc w:val="left"/>
      <w:pPr>
        <w:tabs>
          <w:tab w:val="num" w:pos="1440"/>
        </w:tabs>
        <w:ind w:left="1440" w:hanging="360"/>
      </w:pPr>
      <w:rPr>
        <w:rFonts w:ascii="Wingdings" w:hAnsi="Wingdings" w:hint="default"/>
      </w:rPr>
    </w:lvl>
    <w:lvl w:ilvl="2" w:tplc="0A0A877C" w:tentative="1">
      <w:start w:val="1"/>
      <w:numFmt w:val="bullet"/>
      <w:lvlText w:val=""/>
      <w:lvlJc w:val="left"/>
      <w:pPr>
        <w:tabs>
          <w:tab w:val="num" w:pos="2160"/>
        </w:tabs>
        <w:ind w:left="2160" w:hanging="360"/>
      </w:pPr>
      <w:rPr>
        <w:rFonts w:ascii="Wingdings" w:hAnsi="Wingdings" w:hint="default"/>
      </w:rPr>
    </w:lvl>
    <w:lvl w:ilvl="3" w:tplc="1F1E066C" w:tentative="1">
      <w:start w:val="1"/>
      <w:numFmt w:val="bullet"/>
      <w:lvlText w:val=""/>
      <w:lvlJc w:val="left"/>
      <w:pPr>
        <w:tabs>
          <w:tab w:val="num" w:pos="2880"/>
        </w:tabs>
        <w:ind w:left="2880" w:hanging="360"/>
      </w:pPr>
      <w:rPr>
        <w:rFonts w:ascii="Wingdings" w:hAnsi="Wingdings" w:hint="default"/>
      </w:rPr>
    </w:lvl>
    <w:lvl w:ilvl="4" w:tplc="C2ACF222" w:tentative="1">
      <w:start w:val="1"/>
      <w:numFmt w:val="bullet"/>
      <w:lvlText w:val=""/>
      <w:lvlJc w:val="left"/>
      <w:pPr>
        <w:tabs>
          <w:tab w:val="num" w:pos="3600"/>
        </w:tabs>
        <w:ind w:left="3600" w:hanging="360"/>
      </w:pPr>
      <w:rPr>
        <w:rFonts w:ascii="Wingdings" w:hAnsi="Wingdings" w:hint="default"/>
      </w:rPr>
    </w:lvl>
    <w:lvl w:ilvl="5" w:tplc="CA6E895A" w:tentative="1">
      <w:start w:val="1"/>
      <w:numFmt w:val="bullet"/>
      <w:lvlText w:val=""/>
      <w:lvlJc w:val="left"/>
      <w:pPr>
        <w:tabs>
          <w:tab w:val="num" w:pos="4320"/>
        </w:tabs>
        <w:ind w:left="4320" w:hanging="360"/>
      </w:pPr>
      <w:rPr>
        <w:rFonts w:ascii="Wingdings" w:hAnsi="Wingdings" w:hint="default"/>
      </w:rPr>
    </w:lvl>
    <w:lvl w:ilvl="6" w:tplc="C4AC91B0" w:tentative="1">
      <w:start w:val="1"/>
      <w:numFmt w:val="bullet"/>
      <w:lvlText w:val=""/>
      <w:lvlJc w:val="left"/>
      <w:pPr>
        <w:tabs>
          <w:tab w:val="num" w:pos="5040"/>
        </w:tabs>
        <w:ind w:left="5040" w:hanging="360"/>
      </w:pPr>
      <w:rPr>
        <w:rFonts w:ascii="Wingdings" w:hAnsi="Wingdings" w:hint="default"/>
      </w:rPr>
    </w:lvl>
    <w:lvl w:ilvl="7" w:tplc="907C65EE" w:tentative="1">
      <w:start w:val="1"/>
      <w:numFmt w:val="bullet"/>
      <w:lvlText w:val=""/>
      <w:lvlJc w:val="left"/>
      <w:pPr>
        <w:tabs>
          <w:tab w:val="num" w:pos="5760"/>
        </w:tabs>
        <w:ind w:left="5760" w:hanging="360"/>
      </w:pPr>
      <w:rPr>
        <w:rFonts w:ascii="Wingdings" w:hAnsi="Wingdings" w:hint="default"/>
      </w:rPr>
    </w:lvl>
    <w:lvl w:ilvl="8" w:tplc="F286A45C" w:tentative="1">
      <w:start w:val="1"/>
      <w:numFmt w:val="bullet"/>
      <w:lvlText w:val=""/>
      <w:lvlJc w:val="left"/>
      <w:pPr>
        <w:tabs>
          <w:tab w:val="num" w:pos="6480"/>
        </w:tabs>
        <w:ind w:left="6480" w:hanging="360"/>
      </w:pPr>
      <w:rPr>
        <w:rFonts w:ascii="Wingdings" w:hAnsi="Wingdings" w:hint="default"/>
      </w:rPr>
    </w:lvl>
  </w:abstractNum>
  <w:abstractNum w:abstractNumId="11">
    <w:nsid w:val="2A8C6BD7"/>
    <w:multiLevelType w:val="hybridMultilevel"/>
    <w:tmpl w:val="E72C36F8"/>
    <w:lvl w:ilvl="0" w:tplc="49C43CE0">
      <w:start w:val="1"/>
      <w:numFmt w:val="bullet"/>
      <w:lvlText w:val=""/>
      <w:lvlJc w:val="left"/>
      <w:pPr>
        <w:tabs>
          <w:tab w:val="num" w:pos="720"/>
        </w:tabs>
        <w:ind w:left="720" w:hanging="360"/>
      </w:pPr>
      <w:rPr>
        <w:rFonts w:ascii="Wingdings" w:hAnsi="Wingdings" w:hint="default"/>
      </w:rPr>
    </w:lvl>
    <w:lvl w:ilvl="1" w:tplc="A9245DDC" w:tentative="1">
      <w:start w:val="1"/>
      <w:numFmt w:val="bullet"/>
      <w:lvlText w:val=""/>
      <w:lvlJc w:val="left"/>
      <w:pPr>
        <w:tabs>
          <w:tab w:val="num" w:pos="1440"/>
        </w:tabs>
        <w:ind w:left="1440" w:hanging="360"/>
      </w:pPr>
      <w:rPr>
        <w:rFonts w:ascii="Wingdings" w:hAnsi="Wingdings" w:hint="default"/>
      </w:rPr>
    </w:lvl>
    <w:lvl w:ilvl="2" w:tplc="4924583C" w:tentative="1">
      <w:start w:val="1"/>
      <w:numFmt w:val="bullet"/>
      <w:lvlText w:val=""/>
      <w:lvlJc w:val="left"/>
      <w:pPr>
        <w:tabs>
          <w:tab w:val="num" w:pos="2160"/>
        </w:tabs>
        <w:ind w:left="2160" w:hanging="360"/>
      </w:pPr>
      <w:rPr>
        <w:rFonts w:ascii="Wingdings" w:hAnsi="Wingdings" w:hint="default"/>
      </w:rPr>
    </w:lvl>
    <w:lvl w:ilvl="3" w:tplc="72189074" w:tentative="1">
      <w:start w:val="1"/>
      <w:numFmt w:val="bullet"/>
      <w:lvlText w:val=""/>
      <w:lvlJc w:val="left"/>
      <w:pPr>
        <w:tabs>
          <w:tab w:val="num" w:pos="2880"/>
        </w:tabs>
        <w:ind w:left="2880" w:hanging="360"/>
      </w:pPr>
      <w:rPr>
        <w:rFonts w:ascii="Wingdings" w:hAnsi="Wingdings" w:hint="default"/>
      </w:rPr>
    </w:lvl>
    <w:lvl w:ilvl="4" w:tplc="276CBC9A" w:tentative="1">
      <w:start w:val="1"/>
      <w:numFmt w:val="bullet"/>
      <w:lvlText w:val=""/>
      <w:lvlJc w:val="left"/>
      <w:pPr>
        <w:tabs>
          <w:tab w:val="num" w:pos="3600"/>
        </w:tabs>
        <w:ind w:left="3600" w:hanging="360"/>
      </w:pPr>
      <w:rPr>
        <w:rFonts w:ascii="Wingdings" w:hAnsi="Wingdings" w:hint="default"/>
      </w:rPr>
    </w:lvl>
    <w:lvl w:ilvl="5" w:tplc="0894590E" w:tentative="1">
      <w:start w:val="1"/>
      <w:numFmt w:val="bullet"/>
      <w:lvlText w:val=""/>
      <w:lvlJc w:val="left"/>
      <w:pPr>
        <w:tabs>
          <w:tab w:val="num" w:pos="4320"/>
        </w:tabs>
        <w:ind w:left="4320" w:hanging="360"/>
      </w:pPr>
      <w:rPr>
        <w:rFonts w:ascii="Wingdings" w:hAnsi="Wingdings" w:hint="default"/>
      </w:rPr>
    </w:lvl>
    <w:lvl w:ilvl="6" w:tplc="EEF61586" w:tentative="1">
      <w:start w:val="1"/>
      <w:numFmt w:val="bullet"/>
      <w:lvlText w:val=""/>
      <w:lvlJc w:val="left"/>
      <w:pPr>
        <w:tabs>
          <w:tab w:val="num" w:pos="5040"/>
        </w:tabs>
        <w:ind w:left="5040" w:hanging="360"/>
      </w:pPr>
      <w:rPr>
        <w:rFonts w:ascii="Wingdings" w:hAnsi="Wingdings" w:hint="default"/>
      </w:rPr>
    </w:lvl>
    <w:lvl w:ilvl="7" w:tplc="0F26A984" w:tentative="1">
      <w:start w:val="1"/>
      <w:numFmt w:val="bullet"/>
      <w:lvlText w:val=""/>
      <w:lvlJc w:val="left"/>
      <w:pPr>
        <w:tabs>
          <w:tab w:val="num" w:pos="5760"/>
        </w:tabs>
        <w:ind w:left="5760" w:hanging="360"/>
      </w:pPr>
      <w:rPr>
        <w:rFonts w:ascii="Wingdings" w:hAnsi="Wingdings" w:hint="default"/>
      </w:rPr>
    </w:lvl>
    <w:lvl w:ilvl="8" w:tplc="C3FE712A" w:tentative="1">
      <w:start w:val="1"/>
      <w:numFmt w:val="bullet"/>
      <w:lvlText w:val=""/>
      <w:lvlJc w:val="left"/>
      <w:pPr>
        <w:tabs>
          <w:tab w:val="num" w:pos="6480"/>
        </w:tabs>
        <w:ind w:left="6480" w:hanging="360"/>
      </w:pPr>
      <w:rPr>
        <w:rFonts w:ascii="Wingdings" w:hAnsi="Wingdings" w:hint="default"/>
      </w:rPr>
    </w:lvl>
  </w:abstractNum>
  <w:abstractNum w:abstractNumId="12">
    <w:nsid w:val="2ABF1541"/>
    <w:multiLevelType w:val="hybridMultilevel"/>
    <w:tmpl w:val="F32EE798"/>
    <w:lvl w:ilvl="0" w:tplc="129AF392">
      <w:start w:val="2"/>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31A122EF"/>
    <w:multiLevelType w:val="hybridMultilevel"/>
    <w:tmpl w:val="A7A2960E"/>
    <w:lvl w:ilvl="0" w:tplc="01A45EC0">
      <w:start w:val="1"/>
      <w:numFmt w:val="bullet"/>
      <w:lvlText w:val=""/>
      <w:lvlJc w:val="left"/>
      <w:pPr>
        <w:tabs>
          <w:tab w:val="num" w:pos="720"/>
        </w:tabs>
        <w:ind w:left="720" w:hanging="360"/>
      </w:pPr>
      <w:rPr>
        <w:rFonts w:ascii="Wingdings" w:hAnsi="Wingdings" w:hint="default"/>
      </w:rPr>
    </w:lvl>
    <w:lvl w:ilvl="1" w:tplc="401272A4" w:tentative="1">
      <w:start w:val="1"/>
      <w:numFmt w:val="bullet"/>
      <w:lvlText w:val=""/>
      <w:lvlJc w:val="left"/>
      <w:pPr>
        <w:tabs>
          <w:tab w:val="num" w:pos="1440"/>
        </w:tabs>
        <w:ind w:left="1440" w:hanging="360"/>
      </w:pPr>
      <w:rPr>
        <w:rFonts w:ascii="Wingdings" w:hAnsi="Wingdings" w:hint="default"/>
      </w:rPr>
    </w:lvl>
    <w:lvl w:ilvl="2" w:tplc="7DF47302" w:tentative="1">
      <w:start w:val="1"/>
      <w:numFmt w:val="bullet"/>
      <w:lvlText w:val=""/>
      <w:lvlJc w:val="left"/>
      <w:pPr>
        <w:tabs>
          <w:tab w:val="num" w:pos="2160"/>
        </w:tabs>
        <w:ind w:left="2160" w:hanging="360"/>
      </w:pPr>
      <w:rPr>
        <w:rFonts w:ascii="Wingdings" w:hAnsi="Wingdings" w:hint="default"/>
      </w:rPr>
    </w:lvl>
    <w:lvl w:ilvl="3" w:tplc="96805154" w:tentative="1">
      <w:start w:val="1"/>
      <w:numFmt w:val="bullet"/>
      <w:lvlText w:val=""/>
      <w:lvlJc w:val="left"/>
      <w:pPr>
        <w:tabs>
          <w:tab w:val="num" w:pos="2880"/>
        </w:tabs>
        <w:ind w:left="2880" w:hanging="360"/>
      </w:pPr>
      <w:rPr>
        <w:rFonts w:ascii="Wingdings" w:hAnsi="Wingdings" w:hint="default"/>
      </w:rPr>
    </w:lvl>
    <w:lvl w:ilvl="4" w:tplc="6F9E828E" w:tentative="1">
      <w:start w:val="1"/>
      <w:numFmt w:val="bullet"/>
      <w:lvlText w:val=""/>
      <w:lvlJc w:val="left"/>
      <w:pPr>
        <w:tabs>
          <w:tab w:val="num" w:pos="3600"/>
        </w:tabs>
        <w:ind w:left="3600" w:hanging="360"/>
      </w:pPr>
      <w:rPr>
        <w:rFonts w:ascii="Wingdings" w:hAnsi="Wingdings" w:hint="default"/>
      </w:rPr>
    </w:lvl>
    <w:lvl w:ilvl="5" w:tplc="09F41154" w:tentative="1">
      <w:start w:val="1"/>
      <w:numFmt w:val="bullet"/>
      <w:lvlText w:val=""/>
      <w:lvlJc w:val="left"/>
      <w:pPr>
        <w:tabs>
          <w:tab w:val="num" w:pos="4320"/>
        </w:tabs>
        <w:ind w:left="4320" w:hanging="360"/>
      </w:pPr>
      <w:rPr>
        <w:rFonts w:ascii="Wingdings" w:hAnsi="Wingdings" w:hint="default"/>
      </w:rPr>
    </w:lvl>
    <w:lvl w:ilvl="6" w:tplc="33A6DE48" w:tentative="1">
      <w:start w:val="1"/>
      <w:numFmt w:val="bullet"/>
      <w:lvlText w:val=""/>
      <w:lvlJc w:val="left"/>
      <w:pPr>
        <w:tabs>
          <w:tab w:val="num" w:pos="5040"/>
        </w:tabs>
        <w:ind w:left="5040" w:hanging="360"/>
      </w:pPr>
      <w:rPr>
        <w:rFonts w:ascii="Wingdings" w:hAnsi="Wingdings" w:hint="default"/>
      </w:rPr>
    </w:lvl>
    <w:lvl w:ilvl="7" w:tplc="031A4482" w:tentative="1">
      <w:start w:val="1"/>
      <w:numFmt w:val="bullet"/>
      <w:lvlText w:val=""/>
      <w:lvlJc w:val="left"/>
      <w:pPr>
        <w:tabs>
          <w:tab w:val="num" w:pos="5760"/>
        </w:tabs>
        <w:ind w:left="5760" w:hanging="360"/>
      </w:pPr>
      <w:rPr>
        <w:rFonts w:ascii="Wingdings" w:hAnsi="Wingdings" w:hint="default"/>
      </w:rPr>
    </w:lvl>
    <w:lvl w:ilvl="8" w:tplc="B090FC2A" w:tentative="1">
      <w:start w:val="1"/>
      <w:numFmt w:val="bullet"/>
      <w:lvlText w:val=""/>
      <w:lvlJc w:val="left"/>
      <w:pPr>
        <w:tabs>
          <w:tab w:val="num" w:pos="6480"/>
        </w:tabs>
        <w:ind w:left="6480" w:hanging="360"/>
      </w:pPr>
      <w:rPr>
        <w:rFonts w:ascii="Wingdings" w:hAnsi="Wingdings" w:hint="default"/>
      </w:rPr>
    </w:lvl>
  </w:abstractNum>
  <w:abstractNum w:abstractNumId="14">
    <w:nsid w:val="32406EB2"/>
    <w:multiLevelType w:val="hybridMultilevel"/>
    <w:tmpl w:val="CFF0D358"/>
    <w:lvl w:ilvl="0" w:tplc="5E4C1076">
      <w:start w:val="1"/>
      <w:numFmt w:val="bullet"/>
      <w:lvlText w:val=""/>
      <w:lvlJc w:val="left"/>
      <w:pPr>
        <w:tabs>
          <w:tab w:val="num" w:pos="720"/>
        </w:tabs>
        <w:ind w:left="720" w:hanging="360"/>
      </w:pPr>
      <w:rPr>
        <w:rFonts w:ascii="Wingdings" w:hAnsi="Wingdings" w:hint="default"/>
      </w:rPr>
    </w:lvl>
    <w:lvl w:ilvl="1" w:tplc="C7FEE1B6" w:tentative="1">
      <w:start w:val="1"/>
      <w:numFmt w:val="bullet"/>
      <w:lvlText w:val=""/>
      <w:lvlJc w:val="left"/>
      <w:pPr>
        <w:tabs>
          <w:tab w:val="num" w:pos="1440"/>
        </w:tabs>
        <w:ind w:left="1440" w:hanging="360"/>
      </w:pPr>
      <w:rPr>
        <w:rFonts w:ascii="Wingdings" w:hAnsi="Wingdings" w:hint="default"/>
      </w:rPr>
    </w:lvl>
    <w:lvl w:ilvl="2" w:tplc="A33CD002" w:tentative="1">
      <w:start w:val="1"/>
      <w:numFmt w:val="bullet"/>
      <w:lvlText w:val=""/>
      <w:lvlJc w:val="left"/>
      <w:pPr>
        <w:tabs>
          <w:tab w:val="num" w:pos="2160"/>
        </w:tabs>
        <w:ind w:left="2160" w:hanging="360"/>
      </w:pPr>
      <w:rPr>
        <w:rFonts w:ascii="Wingdings" w:hAnsi="Wingdings" w:hint="default"/>
      </w:rPr>
    </w:lvl>
    <w:lvl w:ilvl="3" w:tplc="95D0C2B4" w:tentative="1">
      <w:start w:val="1"/>
      <w:numFmt w:val="bullet"/>
      <w:lvlText w:val=""/>
      <w:lvlJc w:val="left"/>
      <w:pPr>
        <w:tabs>
          <w:tab w:val="num" w:pos="2880"/>
        </w:tabs>
        <w:ind w:left="2880" w:hanging="360"/>
      </w:pPr>
      <w:rPr>
        <w:rFonts w:ascii="Wingdings" w:hAnsi="Wingdings" w:hint="default"/>
      </w:rPr>
    </w:lvl>
    <w:lvl w:ilvl="4" w:tplc="307EA222" w:tentative="1">
      <w:start w:val="1"/>
      <w:numFmt w:val="bullet"/>
      <w:lvlText w:val=""/>
      <w:lvlJc w:val="left"/>
      <w:pPr>
        <w:tabs>
          <w:tab w:val="num" w:pos="3600"/>
        </w:tabs>
        <w:ind w:left="3600" w:hanging="360"/>
      </w:pPr>
      <w:rPr>
        <w:rFonts w:ascii="Wingdings" w:hAnsi="Wingdings" w:hint="default"/>
      </w:rPr>
    </w:lvl>
    <w:lvl w:ilvl="5" w:tplc="845C3E54" w:tentative="1">
      <w:start w:val="1"/>
      <w:numFmt w:val="bullet"/>
      <w:lvlText w:val=""/>
      <w:lvlJc w:val="left"/>
      <w:pPr>
        <w:tabs>
          <w:tab w:val="num" w:pos="4320"/>
        </w:tabs>
        <w:ind w:left="4320" w:hanging="360"/>
      </w:pPr>
      <w:rPr>
        <w:rFonts w:ascii="Wingdings" w:hAnsi="Wingdings" w:hint="default"/>
      </w:rPr>
    </w:lvl>
    <w:lvl w:ilvl="6" w:tplc="74D8ED52" w:tentative="1">
      <w:start w:val="1"/>
      <w:numFmt w:val="bullet"/>
      <w:lvlText w:val=""/>
      <w:lvlJc w:val="left"/>
      <w:pPr>
        <w:tabs>
          <w:tab w:val="num" w:pos="5040"/>
        </w:tabs>
        <w:ind w:left="5040" w:hanging="360"/>
      </w:pPr>
      <w:rPr>
        <w:rFonts w:ascii="Wingdings" w:hAnsi="Wingdings" w:hint="default"/>
      </w:rPr>
    </w:lvl>
    <w:lvl w:ilvl="7" w:tplc="1C821576" w:tentative="1">
      <w:start w:val="1"/>
      <w:numFmt w:val="bullet"/>
      <w:lvlText w:val=""/>
      <w:lvlJc w:val="left"/>
      <w:pPr>
        <w:tabs>
          <w:tab w:val="num" w:pos="5760"/>
        </w:tabs>
        <w:ind w:left="5760" w:hanging="360"/>
      </w:pPr>
      <w:rPr>
        <w:rFonts w:ascii="Wingdings" w:hAnsi="Wingdings" w:hint="default"/>
      </w:rPr>
    </w:lvl>
    <w:lvl w:ilvl="8" w:tplc="902419CC" w:tentative="1">
      <w:start w:val="1"/>
      <w:numFmt w:val="bullet"/>
      <w:lvlText w:val=""/>
      <w:lvlJc w:val="left"/>
      <w:pPr>
        <w:tabs>
          <w:tab w:val="num" w:pos="6480"/>
        </w:tabs>
        <w:ind w:left="6480" w:hanging="360"/>
      </w:pPr>
      <w:rPr>
        <w:rFonts w:ascii="Wingdings" w:hAnsi="Wingdings" w:hint="default"/>
      </w:rPr>
    </w:lvl>
  </w:abstractNum>
  <w:abstractNum w:abstractNumId="15">
    <w:nsid w:val="383F1748"/>
    <w:multiLevelType w:val="hybridMultilevel"/>
    <w:tmpl w:val="90F823E0"/>
    <w:lvl w:ilvl="0" w:tplc="CB4CD14E">
      <w:start w:val="1"/>
      <w:numFmt w:val="bullet"/>
      <w:lvlText w:val=""/>
      <w:lvlJc w:val="left"/>
      <w:pPr>
        <w:tabs>
          <w:tab w:val="num" w:pos="720"/>
        </w:tabs>
        <w:ind w:left="720" w:hanging="360"/>
      </w:pPr>
      <w:rPr>
        <w:rFonts w:ascii="Wingdings" w:hAnsi="Wingdings" w:hint="default"/>
      </w:rPr>
    </w:lvl>
    <w:lvl w:ilvl="1" w:tplc="382A304C" w:tentative="1">
      <w:start w:val="1"/>
      <w:numFmt w:val="bullet"/>
      <w:lvlText w:val=""/>
      <w:lvlJc w:val="left"/>
      <w:pPr>
        <w:tabs>
          <w:tab w:val="num" w:pos="1440"/>
        </w:tabs>
        <w:ind w:left="1440" w:hanging="360"/>
      </w:pPr>
      <w:rPr>
        <w:rFonts w:ascii="Wingdings" w:hAnsi="Wingdings" w:hint="default"/>
      </w:rPr>
    </w:lvl>
    <w:lvl w:ilvl="2" w:tplc="1EC6DC36" w:tentative="1">
      <w:start w:val="1"/>
      <w:numFmt w:val="bullet"/>
      <w:lvlText w:val=""/>
      <w:lvlJc w:val="left"/>
      <w:pPr>
        <w:tabs>
          <w:tab w:val="num" w:pos="2160"/>
        </w:tabs>
        <w:ind w:left="2160" w:hanging="360"/>
      </w:pPr>
      <w:rPr>
        <w:rFonts w:ascii="Wingdings" w:hAnsi="Wingdings" w:hint="default"/>
      </w:rPr>
    </w:lvl>
    <w:lvl w:ilvl="3" w:tplc="ACD29F94" w:tentative="1">
      <w:start w:val="1"/>
      <w:numFmt w:val="bullet"/>
      <w:lvlText w:val=""/>
      <w:lvlJc w:val="left"/>
      <w:pPr>
        <w:tabs>
          <w:tab w:val="num" w:pos="2880"/>
        </w:tabs>
        <w:ind w:left="2880" w:hanging="360"/>
      </w:pPr>
      <w:rPr>
        <w:rFonts w:ascii="Wingdings" w:hAnsi="Wingdings" w:hint="default"/>
      </w:rPr>
    </w:lvl>
    <w:lvl w:ilvl="4" w:tplc="87BA6DB4" w:tentative="1">
      <w:start w:val="1"/>
      <w:numFmt w:val="bullet"/>
      <w:lvlText w:val=""/>
      <w:lvlJc w:val="left"/>
      <w:pPr>
        <w:tabs>
          <w:tab w:val="num" w:pos="3600"/>
        </w:tabs>
        <w:ind w:left="3600" w:hanging="360"/>
      </w:pPr>
      <w:rPr>
        <w:rFonts w:ascii="Wingdings" w:hAnsi="Wingdings" w:hint="default"/>
      </w:rPr>
    </w:lvl>
    <w:lvl w:ilvl="5" w:tplc="1E087EEE" w:tentative="1">
      <w:start w:val="1"/>
      <w:numFmt w:val="bullet"/>
      <w:lvlText w:val=""/>
      <w:lvlJc w:val="left"/>
      <w:pPr>
        <w:tabs>
          <w:tab w:val="num" w:pos="4320"/>
        </w:tabs>
        <w:ind w:left="4320" w:hanging="360"/>
      </w:pPr>
      <w:rPr>
        <w:rFonts w:ascii="Wingdings" w:hAnsi="Wingdings" w:hint="default"/>
      </w:rPr>
    </w:lvl>
    <w:lvl w:ilvl="6" w:tplc="18A4BE62" w:tentative="1">
      <w:start w:val="1"/>
      <w:numFmt w:val="bullet"/>
      <w:lvlText w:val=""/>
      <w:lvlJc w:val="left"/>
      <w:pPr>
        <w:tabs>
          <w:tab w:val="num" w:pos="5040"/>
        </w:tabs>
        <w:ind w:left="5040" w:hanging="360"/>
      </w:pPr>
      <w:rPr>
        <w:rFonts w:ascii="Wingdings" w:hAnsi="Wingdings" w:hint="default"/>
      </w:rPr>
    </w:lvl>
    <w:lvl w:ilvl="7" w:tplc="2FE01B5A" w:tentative="1">
      <w:start w:val="1"/>
      <w:numFmt w:val="bullet"/>
      <w:lvlText w:val=""/>
      <w:lvlJc w:val="left"/>
      <w:pPr>
        <w:tabs>
          <w:tab w:val="num" w:pos="5760"/>
        </w:tabs>
        <w:ind w:left="5760" w:hanging="360"/>
      </w:pPr>
      <w:rPr>
        <w:rFonts w:ascii="Wingdings" w:hAnsi="Wingdings" w:hint="default"/>
      </w:rPr>
    </w:lvl>
    <w:lvl w:ilvl="8" w:tplc="A7A2A26E" w:tentative="1">
      <w:start w:val="1"/>
      <w:numFmt w:val="bullet"/>
      <w:lvlText w:val=""/>
      <w:lvlJc w:val="left"/>
      <w:pPr>
        <w:tabs>
          <w:tab w:val="num" w:pos="6480"/>
        </w:tabs>
        <w:ind w:left="6480" w:hanging="360"/>
      </w:pPr>
      <w:rPr>
        <w:rFonts w:ascii="Wingdings" w:hAnsi="Wingdings" w:hint="default"/>
      </w:rPr>
    </w:lvl>
  </w:abstractNum>
  <w:abstractNum w:abstractNumId="16">
    <w:nsid w:val="3ABC6AF3"/>
    <w:multiLevelType w:val="hybridMultilevel"/>
    <w:tmpl w:val="8F7E74B8"/>
    <w:lvl w:ilvl="0" w:tplc="10E6A582">
      <w:start w:val="1"/>
      <w:numFmt w:val="bullet"/>
      <w:lvlText w:val=""/>
      <w:lvlJc w:val="left"/>
      <w:pPr>
        <w:tabs>
          <w:tab w:val="num" w:pos="720"/>
        </w:tabs>
        <w:ind w:left="720" w:hanging="360"/>
      </w:pPr>
      <w:rPr>
        <w:rFonts w:ascii="Wingdings" w:hAnsi="Wingdings" w:hint="default"/>
      </w:rPr>
    </w:lvl>
    <w:lvl w:ilvl="1" w:tplc="E088509A" w:tentative="1">
      <w:start w:val="1"/>
      <w:numFmt w:val="bullet"/>
      <w:lvlText w:val=""/>
      <w:lvlJc w:val="left"/>
      <w:pPr>
        <w:tabs>
          <w:tab w:val="num" w:pos="1440"/>
        </w:tabs>
        <w:ind w:left="1440" w:hanging="360"/>
      </w:pPr>
      <w:rPr>
        <w:rFonts w:ascii="Wingdings" w:hAnsi="Wingdings" w:hint="default"/>
      </w:rPr>
    </w:lvl>
    <w:lvl w:ilvl="2" w:tplc="AF1C6A6E" w:tentative="1">
      <w:start w:val="1"/>
      <w:numFmt w:val="bullet"/>
      <w:lvlText w:val=""/>
      <w:lvlJc w:val="left"/>
      <w:pPr>
        <w:tabs>
          <w:tab w:val="num" w:pos="2160"/>
        </w:tabs>
        <w:ind w:left="2160" w:hanging="360"/>
      </w:pPr>
      <w:rPr>
        <w:rFonts w:ascii="Wingdings" w:hAnsi="Wingdings" w:hint="default"/>
      </w:rPr>
    </w:lvl>
    <w:lvl w:ilvl="3" w:tplc="7EE207B8" w:tentative="1">
      <w:start w:val="1"/>
      <w:numFmt w:val="bullet"/>
      <w:lvlText w:val=""/>
      <w:lvlJc w:val="left"/>
      <w:pPr>
        <w:tabs>
          <w:tab w:val="num" w:pos="2880"/>
        </w:tabs>
        <w:ind w:left="2880" w:hanging="360"/>
      </w:pPr>
      <w:rPr>
        <w:rFonts w:ascii="Wingdings" w:hAnsi="Wingdings" w:hint="default"/>
      </w:rPr>
    </w:lvl>
    <w:lvl w:ilvl="4" w:tplc="9F4234E8" w:tentative="1">
      <w:start w:val="1"/>
      <w:numFmt w:val="bullet"/>
      <w:lvlText w:val=""/>
      <w:lvlJc w:val="left"/>
      <w:pPr>
        <w:tabs>
          <w:tab w:val="num" w:pos="3600"/>
        </w:tabs>
        <w:ind w:left="3600" w:hanging="360"/>
      </w:pPr>
      <w:rPr>
        <w:rFonts w:ascii="Wingdings" w:hAnsi="Wingdings" w:hint="default"/>
      </w:rPr>
    </w:lvl>
    <w:lvl w:ilvl="5" w:tplc="2E560CB6" w:tentative="1">
      <w:start w:val="1"/>
      <w:numFmt w:val="bullet"/>
      <w:lvlText w:val=""/>
      <w:lvlJc w:val="left"/>
      <w:pPr>
        <w:tabs>
          <w:tab w:val="num" w:pos="4320"/>
        </w:tabs>
        <w:ind w:left="4320" w:hanging="360"/>
      </w:pPr>
      <w:rPr>
        <w:rFonts w:ascii="Wingdings" w:hAnsi="Wingdings" w:hint="default"/>
      </w:rPr>
    </w:lvl>
    <w:lvl w:ilvl="6" w:tplc="E370C5BE" w:tentative="1">
      <w:start w:val="1"/>
      <w:numFmt w:val="bullet"/>
      <w:lvlText w:val=""/>
      <w:lvlJc w:val="left"/>
      <w:pPr>
        <w:tabs>
          <w:tab w:val="num" w:pos="5040"/>
        </w:tabs>
        <w:ind w:left="5040" w:hanging="360"/>
      </w:pPr>
      <w:rPr>
        <w:rFonts w:ascii="Wingdings" w:hAnsi="Wingdings" w:hint="default"/>
      </w:rPr>
    </w:lvl>
    <w:lvl w:ilvl="7" w:tplc="7C589C16" w:tentative="1">
      <w:start w:val="1"/>
      <w:numFmt w:val="bullet"/>
      <w:lvlText w:val=""/>
      <w:lvlJc w:val="left"/>
      <w:pPr>
        <w:tabs>
          <w:tab w:val="num" w:pos="5760"/>
        </w:tabs>
        <w:ind w:left="5760" w:hanging="360"/>
      </w:pPr>
      <w:rPr>
        <w:rFonts w:ascii="Wingdings" w:hAnsi="Wingdings" w:hint="default"/>
      </w:rPr>
    </w:lvl>
    <w:lvl w:ilvl="8" w:tplc="6378595A" w:tentative="1">
      <w:start w:val="1"/>
      <w:numFmt w:val="bullet"/>
      <w:lvlText w:val=""/>
      <w:lvlJc w:val="left"/>
      <w:pPr>
        <w:tabs>
          <w:tab w:val="num" w:pos="6480"/>
        </w:tabs>
        <w:ind w:left="6480" w:hanging="360"/>
      </w:pPr>
      <w:rPr>
        <w:rFonts w:ascii="Wingdings" w:hAnsi="Wingdings" w:hint="default"/>
      </w:rPr>
    </w:lvl>
  </w:abstractNum>
  <w:abstractNum w:abstractNumId="17">
    <w:nsid w:val="404B35DB"/>
    <w:multiLevelType w:val="hybridMultilevel"/>
    <w:tmpl w:val="97D42AE0"/>
    <w:lvl w:ilvl="0" w:tplc="701A1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5D085A"/>
    <w:multiLevelType w:val="hybridMultilevel"/>
    <w:tmpl w:val="21200CB2"/>
    <w:lvl w:ilvl="0" w:tplc="D9BA4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6C3B26"/>
    <w:multiLevelType w:val="hybridMultilevel"/>
    <w:tmpl w:val="A6EAD5FC"/>
    <w:lvl w:ilvl="0" w:tplc="C9181420">
      <w:start w:val="1"/>
      <w:numFmt w:val="bullet"/>
      <w:lvlText w:val=""/>
      <w:lvlJc w:val="left"/>
      <w:pPr>
        <w:tabs>
          <w:tab w:val="num" w:pos="720"/>
        </w:tabs>
        <w:ind w:left="720" w:hanging="360"/>
      </w:pPr>
      <w:rPr>
        <w:rFonts w:ascii="Wingdings" w:hAnsi="Wingdings" w:hint="default"/>
      </w:rPr>
    </w:lvl>
    <w:lvl w:ilvl="1" w:tplc="5A803B46" w:tentative="1">
      <w:start w:val="1"/>
      <w:numFmt w:val="bullet"/>
      <w:lvlText w:val=""/>
      <w:lvlJc w:val="left"/>
      <w:pPr>
        <w:tabs>
          <w:tab w:val="num" w:pos="1440"/>
        </w:tabs>
        <w:ind w:left="1440" w:hanging="360"/>
      </w:pPr>
      <w:rPr>
        <w:rFonts w:ascii="Wingdings" w:hAnsi="Wingdings" w:hint="default"/>
      </w:rPr>
    </w:lvl>
    <w:lvl w:ilvl="2" w:tplc="6E94998C" w:tentative="1">
      <w:start w:val="1"/>
      <w:numFmt w:val="bullet"/>
      <w:lvlText w:val=""/>
      <w:lvlJc w:val="left"/>
      <w:pPr>
        <w:tabs>
          <w:tab w:val="num" w:pos="2160"/>
        </w:tabs>
        <w:ind w:left="2160" w:hanging="360"/>
      </w:pPr>
      <w:rPr>
        <w:rFonts w:ascii="Wingdings" w:hAnsi="Wingdings" w:hint="default"/>
      </w:rPr>
    </w:lvl>
    <w:lvl w:ilvl="3" w:tplc="FCF4B58A" w:tentative="1">
      <w:start w:val="1"/>
      <w:numFmt w:val="bullet"/>
      <w:lvlText w:val=""/>
      <w:lvlJc w:val="left"/>
      <w:pPr>
        <w:tabs>
          <w:tab w:val="num" w:pos="2880"/>
        </w:tabs>
        <w:ind w:left="2880" w:hanging="360"/>
      </w:pPr>
      <w:rPr>
        <w:rFonts w:ascii="Wingdings" w:hAnsi="Wingdings" w:hint="default"/>
      </w:rPr>
    </w:lvl>
    <w:lvl w:ilvl="4" w:tplc="03ECE7EC" w:tentative="1">
      <w:start w:val="1"/>
      <w:numFmt w:val="bullet"/>
      <w:lvlText w:val=""/>
      <w:lvlJc w:val="left"/>
      <w:pPr>
        <w:tabs>
          <w:tab w:val="num" w:pos="3600"/>
        </w:tabs>
        <w:ind w:left="3600" w:hanging="360"/>
      </w:pPr>
      <w:rPr>
        <w:rFonts w:ascii="Wingdings" w:hAnsi="Wingdings" w:hint="default"/>
      </w:rPr>
    </w:lvl>
    <w:lvl w:ilvl="5" w:tplc="C5D4CC0C" w:tentative="1">
      <w:start w:val="1"/>
      <w:numFmt w:val="bullet"/>
      <w:lvlText w:val=""/>
      <w:lvlJc w:val="left"/>
      <w:pPr>
        <w:tabs>
          <w:tab w:val="num" w:pos="4320"/>
        </w:tabs>
        <w:ind w:left="4320" w:hanging="360"/>
      </w:pPr>
      <w:rPr>
        <w:rFonts w:ascii="Wingdings" w:hAnsi="Wingdings" w:hint="default"/>
      </w:rPr>
    </w:lvl>
    <w:lvl w:ilvl="6" w:tplc="9CAA91E0" w:tentative="1">
      <w:start w:val="1"/>
      <w:numFmt w:val="bullet"/>
      <w:lvlText w:val=""/>
      <w:lvlJc w:val="left"/>
      <w:pPr>
        <w:tabs>
          <w:tab w:val="num" w:pos="5040"/>
        </w:tabs>
        <w:ind w:left="5040" w:hanging="360"/>
      </w:pPr>
      <w:rPr>
        <w:rFonts w:ascii="Wingdings" w:hAnsi="Wingdings" w:hint="default"/>
      </w:rPr>
    </w:lvl>
    <w:lvl w:ilvl="7" w:tplc="C4986D12" w:tentative="1">
      <w:start w:val="1"/>
      <w:numFmt w:val="bullet"/>
      <w:lvlText w:val=""/>
      <w:lvlJc w:val="left"/>
      <w:pPr>
        <w:tabs>
          <w:tab w:val="num" w:pos="5760"/>
        </w:tabs>
        <w:ind w:left="5760" w:hanging="360"/>
      </w:pPr>
      <w:rPr>
        <w:rFonts w:ascii="Wingdings" w:hAnsi="Wingdings" w:hint="default"/>
      </w:rPr>
    </w:lvl>
    <w:lvl w:ilvl="8" w:tplc="E6444FDE" w:tentative="1">
      <w:start w:val="1"/>
      <w:numFmt w:val="bullet"/>
      <w:lvlText w:val=""/>
      <w:lvlJc w:val="left"/>
      <w:pPr>
        <w:tabs>
          <w:tab w:val="num" w:pos="6480"/>
        </w:tabs>
        <w:ind w:left="6480" w:hanging="360"/>
      </w:pPr>
      <w:rPr>
        <w:rFonts w:ascii="Wingdings" w:hAnsi="Wingdings" w:hint="default"/>
      </w:rPr>
    </w:lvl>
  </w:abstractNum>
  <w:abstractNum w:abstractNumId="20">
    <w:nsid w:val="4BF00AF5"/>
    <w:multiLevelType w:val="hybridMultilevel"/>
    <w:tmpl w:val="FC40C330"/>
    <w:lvl w:ilvl="0" w:tplc="30127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0B44F9"/>
    <w:multiLevelType w:val="hybridMultilevel"/>
    <w:tmpl w:val="4642BF06"/>
    <w:lvl w:ilvl="0" w:tplc="FE1893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4A263A"/>
    <w:multiLevelType w:val="hybridMultilevel"/>
    <w:tmpl w:val="692E8274"/>
    <w:lvl w:ilvl="0" w:tplc="03AE9AAA">
      <w:start w:val="1"/>
      <w:numFmt w:val="bullet"/>
      <w:lvlText w:val=""/>
      <w:lvlJc w:val="left"/>
      <w:pPr>
        <w:tabs>
          <w:tab w:val="num" w:pos="720"/>
        </w:tabs>
        <w:ind w:left="720" w:hanging="360"/>
      </w:pPr>
      <w:rPr>
        <w:rFonts w:ascii="Wingdings" w:hAnsi="Wingdings" w:hint="default"/>
      </w:rPr>
    </w:lvl>
    <w:lvl w:ilvl="1" w:tplc="E1482E92" w:tentative="1">
      <w:start w:val="1"/>
      <w:numFmt w:val="bullet"/>
      <w:lvlText w:val=""/>
      <w:lvlJc w:val="left"/>
      <w:pPr>
        <w:tabs>
          <w:tab w:val="num" w:pos="1440"/>
        </w:tabs>
        <w:ind w:left="1440" w:hanging="360"/>
      </w:pPr>
      <w:rPr>
        <w:rFonts w:ascii="Wingdings" w:hAnsi="Wingdings" w:hint="default"/>
      </w:rPr>
    </w:lvl>
    <w:lvl w:ilvl="2" w:tplc="1216270C" w:tentative="1">
      <w:start w:val="1"/>
      <w:numFmt w:val="bullet"/>
      <w:lvlText w:val=""/>
      <w:lvlJc w:val="left"/>
      <w:pPr>
        <w:tabs>
          <w:tab w:val="num" w:pos="2160"/>
        </w:tabs>
        <w:ind w:left="2160" w:hanging="360"/>
      </w:pPr>
      <w:rPr>
        <w:rFonts w:ascii="Wingdings" w:hAnsi="Wingdings" w:hint="default"/>
      </w:rPr>
    </w:lvl>
    <w:lvl w:ilvl="3" w:tplc="81AE58E6" w:tentative="1">
      <w:start w:val="1"/>
      <w:numFmt w:val="bullet"/>
      <w:lvlText w:val=""/>
      <w:lvlJc w:val="left"/>
      <w:pPr>
        <w:tabs>
          <w:tab w:val="num" w:pos="2880"/>
        </w:tabs>
        <w:ind w:left="2880" w:hanging="360"/>
      </w:pPr>
      <w:rPr>
        <w:rFonts w:ascii="Wingdings" w:hAnsi="Wingdings" w:hint="default"/>
      </w:rPr>
    </w:lvl>
    <w:lvl w:ilvl="4" w:tplc="F202DC1A" w:tentative="1">
      <w:start w:val="1"/>
      <w:numFmt w:val="bullet"/>
      <w:lvlText w:val=""/>
      <w:lvlJc w:val="left"/>
      <w:pPr>
        <w:tabs>
          <w:tab w:val="num" w:pos="3600"/>
        </w:tabs>
        <w:ind w:left="3600" w:hanging="360"/>
      </w:pPr>
      <w:rPr>
        <w:rFonts w:ascii="Wingdings" w:hAnsi="Wingdings" w:hint="default"/>
      </w:rPr>
    </w:lvl>
    <w:lvl w:ilvl="5" w:tplc="775A30B2" w:tentative="1">
      <w:start w:val="1"/>
      <w:numFmt w:val="bullet"/>
      <w:lvlText w:val=""/>
      <w:lvlJc w:val="left"/>
      <w:pPr>
        <w:tabs>
          <w:tab w:val="num" w:pos="4320"/>
        </w:tabs>
        <w:ind w:left="4320" w:hanging="360"/>
      </w:pPr>
      <w:rPr>
        <w:rFonts w:ascii="Wingdings" w:hAnsi="Wingdings" w:hint="default"/>
      </w:rPr>
    </w:lvl>
    <w:lvl w:ilvl="6" w:tplc="70A0193E" w:tentative="1">
      <w:start w:val="1"/>
      <w:numFmt w:val="bullet"/>
      <w:lvlText w:val=""/>
      <w:lvlJc w:val="left"/>
      <w:pPr>
        <w:tabs>
          <w:tab w:val="num" w:pos="5040"/>
        </w:tabs>
        <w:ind w:left="5040" w:hanging="360"/>
      </w:pPr>
      <w:rPr>
        <w:rFonts w:ascii="Wingdings" w:hAnsi="Wingdings" w:hint="default"/>
      </w:rPr>
    </w:lvl>
    <w:lvl w:ilvl="7" w:tplc="CB68F19C" w:tentative="1">
      <w:start w:val="1"/>
      <w:numFmt w:val="bullet"/>
      <w:lvlText w:val=""/>
      <w:lvlJc w:val="left"/>
      <w:pPr>
        <w:tabs>
          <w:tab w:val="num" w:pos="5760"/>
        </w:tabs>
        <w:ind w:left="5760" w:hanging="360"/>
      </w:pPr>
      <w:rPr>
        <w:rFonts w:ascii="Wingdings" w:hAnsi="Wingdings" w:hint="default"/>
      </w:rPr>
    </w:lvl>
    <w:lvl w:ilvl="8" w:tplc="911A1868" w:tentative="1">
      <w:start w:val="1"/>
      <w:numFmt w:val="bullet"/>
      <w:lvlText w:val=""/>
      <w:lvlJc w:val="left"/>
      <w:pPr>
        <w:tabs>
          <w:tab w:val="num" w:pos="6480"/>
        </w:tabs>
        <w:ind w:left="6480" w:hanging="360"/>
      </w:pPr>
      <w:rPr>
        <w:rFonts w:ascii="Wingdings" w:hAnsi="Wingdings" w:hint="default"/>
      </w:rPr>
    </w:lvl>
  </w:abstractNum>
  <w:abstractNum w:abstractNumId="23">
    <w:nsid w:val="65331DD5"/>
    <w:multiLevelType w:val="hybridMultilevel"/>
    <w:tmpl w:val="D20A63AC"/>
    <w:lvl w:ilvl="0" w:tplc="62E43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FB7CA2"/>
    <w:multiLevelType w:val="hybridMultilevel"/>
    <w:tmpl w:val="4D145CB2"/>
    <w:lvl w:ilvl="0" w:tplc="8780A418">
      <w:start w:val="1"/>
      <w:numFmt w:val="bullet"/>
      <w:lvlText w:val=""/>
      <w:lvlJc w:val="left"/>
      <w:pPr>
        <w:tabs>
          <w:tab w:val="num" w:pos="720"/>
        </w:tabs>
        <w:ind w:left="720" w:hanging="360"/>
      </w:pPr>
      <w:rPr>
        <w:rFonts w:ascii="Wingdings" w:hAnsi="Wingdings" w:hint="default"/>
      </w:rPr>
    </w:lvl>
    <w:lvl w:ilvl="1" w:tplc="CC9ADAB4" w:tentative="1">
      <w:start w:val="1"/>
      <w:numFmt w:val="bullet"/>
      <w:lvlText w:val=""/>
      <w:lvlJc w:val="left"/>
      <w:pPr>
        <w:tabs>
          <w:tab w:val="num" w:pos="1440"/>
        </w:tabs>
        <w:ind w:left="1440" w:hanging="360"/>
      </w:pPr>
      <w:rPr>
        <w:rFonts w:ascii="Wingdings" w:hAnsi="Wingdings" w:hint="default"/>
      </w:rPr>
    </w:lvl>
    <w:lvl w:ilvl="2" w:tplc="A588FD1E" w:tentative="1">
      <w:start w:val="1"/>
      <w:numFmt w:val="bullet"/>
      <w:lvlText w:val=""/>
      <w:lvlJc w:val="left"/>
      <w:pPr>
        <w:tabs>
          <w:tab w:val="num" w:pos="2160"/>
        </w:tabs>
        <w:ind w:left="2160" w:hanging="360"/>
      </w:pPr>
      <w:rPr>
        <w:rFonts w:ascii="Wingdings" w:hAnsi="Wingdings" w:hint="default"/>
      </w:rPr>
    </w:lvl>
    <w:lvl w:ilvl="3" w:tplc="317245C4" w:tentative="1">
      <w:start w:val="1"/>
      <w:numFmt w:val="bullet"/>
      <w:lvlText w:val=""/>
      <w:lvlJc w:val="left"/>
      <w:pPr>
        <w:tabs>
          <w:tab w:val="num" w:pos="2880"/>
        </w:tabs>
        <w:ind w:left="2880" w:hanging="360"/>
      </w:pPr>
      <w:rPr>
        <w:rFonts w:ascii="Wingdings" w:hAnsi="Wingdings" w:hint="default"/>
      </w:rPr>
    </w:lvl>
    <w:lvl w:ilvl="4" w:tplc="F3D86D9C" w:tentative="1">
      <w:start w:val="1"/>
      <w:numFmt w:val="bullet"/>
      <w:lvlText w:val=""/>
      <w:lvlJc w:val="left"/>
      <w:pPr>
        <w:tabs>
          <w:tab w:val="num" w:pos="3600"/>
        </w:tabs>
        <w:ind w:left="3600" w:hanging="360"/>
      </w:pPr>
      <w:rPr>
        <w:rFonts w:ascii="Wingdings" w:hAnsi="Wingdings" w:hint="default"/>
      </w:rPr>
    </w:lvl>
    <w:lvl w:ilvl="5" w:tplc="523ADBF2" w:tentative="1">
      <w:start w:val="1"/>
      <w:numFmt w:val="bullet"/>
      <w:lvlText w:val=""/>
      <w:lvlJc w:val="left"/>
      <w:pPr>
        <w:tabs>
          <w:tab w:val="num" w:pos="4320"/>
        </w:tabs>
        <w:ind w:left="4320" w:hanging="360"/>
      </w:pPr>
      <w:rPr>
        <w:rFonts w:ascii="Wingdings" w:hAnsi="Wingdings" w:hint="default"/>
      </w:rPr>
    </w:lvl>
    <w:lvl w:ilvl="6" w:tplc="69C62C62" w:tentative="1">
      <w:start w:val="1"/>
      <w:numFmt w:val="bullet"/>
      <w:lvlText w:val=""/>
      <w:lvlJc w:val="left"/>
      <w:pPr>
        <w:tabs>
          <w:tab w:val="num" w:pos="5040"/>
        </w:tabs>
        <w:ind w:left="5040" w:hanging="360"/>
      </w:pPr>
      <w:rPr>
        <w:rFonts w:ascii="Wingdings" w:hAnsi="Wingdings" w:hint="default"/>
      </w:rPr>
    </w:lvl>
    <w:lvl w:ilvl="7" w:tplc="FA507E08" w:tentative="1">
      <w:start w:val="1"/>
      <w:numFmt w:val="bullet"/>
      <w:lvlText w:val=""/>
      <w:lvlJc w:val="left"/>
      <w:pPr>
        <w:tabs>
          <w:tab w:val="num" w:pos="5760"/>
        </w:tabs>
        <w:ind w:left="5760" w:hanging="360"/>
      </w:pPr>
      <w:rPr>
        <w:rFonts w:ascii="Wingdings" w:hAnsi="Wingdings" w:hint="default"/>
      </w:rPr>
    </w:lvl>
    <w:lvl w:ilvl="8" w:tplc="85F80078" w:tentative="1">
      <w:start w:val="1"/>
      <w:numFmt w:val="bullet"/>
      <w:lvlText w:val=""/>
      <w:lvlJc w:val="left"/>
      <w:pPr>
        <w:tabs>
          <w:tab w:val="num" w:pos="6480"/>
        </w:tabs>
        <w:ind w:left="6480" w:hanging="360"/>
      </w:pPr>
      <w:rPr>
        <w:rFonts w:ascii="Wingdings" w:hAnsi="Wingdings" w:hint="default"/>
      </w:rPr>
    </w:lvl>
  </w:abstractNum>
  <w:abstractNum w:abstractNumId="25">
    <w:nsid w:val="677953F2"/>
    <w:multiLevelType w:val="hybridMultilevel"/>
    <w:tmpl w:val="5878566C"/>
    <w:lvl w:ilvl="0" w:tplc="FBFA527E">
      <w:start w:val="1"/>
      <w:numFmt w:val="bullet"/>
      <w:lvlText w:val=""/>
      <w:lvlJc w:val="left"/>
      <w:pPr>
        <w:tabs>
          <w:tab w:val="num" w:pos="720"/>
        </w:tabs>
        <w:ind w:left="720" w:hanging="360"/>
      </w:pPr>
      <w:rPr>
        <w:rFonts w:ascii="Wingdings" w:hAnsi="Wingdings" w:hint="default"/>
      </w:rPr>
    </w:lvl>
    <w:lvl w:ilvl="1" w:tplc="15DC1CB8" w:tentative="1">
      <w:start w:val="1"/>
      <w:numFmt w:val="bullet"/>
      <w:lvlText w:val=""/>
      <w:lvlJc w:val="left"/>
      <w:pPr>
        <w:tabs>
          <w:tab w:val="num" w:pos="1440"/>
        </w:tabs>
        <w:ind w:left="1440" w:hanging="360"/>
      </w:pPr>
      <w:rPr>
        <w:rFonts w:ascii="Wingdings" w:hAnsi="Wingdings" w:hint="default"/>
      </w:rPr>
    </w:lvl>
    <w:lvl w:ilvl="2" w:tplc="22602818" w:tentative="1">
      <w:start w:val="1"/>
      <w:numFmt w:val="bullet"/>
      <w:lvlText w:val=""/>
      <w:lvlJc w:val="left"/>
      <w:pPr>
        <w:tabs>
          <w:tab w:val="num" w:pos="2160"/>
        </w:tabs>
        <w:ind w:left="2160" w:hanging="360"/>
      </w:pPr>
      <w:rPr>
        <w:rFonts w:ascii="Wingdings" w:hAnsi="Wingdings" w:hint="default"/>
      </w:rPr>
    </w:lvl>
    <w:lvl w:ilvl="3" w:tplc="A3EE4E1C" w:tentative="1">
      <w:start w:val="1"/>
      <w:numFmt w:val="bullet"/>
      <w:lvlText w:val=""/>
      <w:lvlJc w:val="left"/>
      <w:pPr>
        <w:tabs>
          <w:tab w:val="num" w:pos="2880"/>
        </w:tabs>
        <w:ind w:left="2880" w:hanging="360"/>
      </w:pPr>
      <w:rPr>
        <w:rFonts w:ascii="Wingdings" w:hAnsi="Wingdings" w:hint="default"/>
      </w:rPr>
    </w:lvl>
    <w:lvl w:ilvl="4" w:tplc="FC8E9E50" w:tentative="1">
      <w:start w:val="1"/>
      <w:numFmt w:val="bullet"/>
      <w:lvlText w:val=""/>
      <w:lvlJc w:val="left"/>
      <w:pPr>
        <w:tabs>
          <w:tab w:val="num" w:pos="3600"/>
        </w:tabs>
        <w:ind w:left="3600" w:hanging="360"/>
      </w:pPr>
      <w:rPr>
        <w:rFonts w:ascii="Wingdings" w:hAnsi="Wingdings" w:hint="default"/>
      </w:rPr>
    </w:lvl>
    <w:lvl w:ilvl="5" w:tplc="0366AA56" w:tentative="1">
      <w:start w:val="1"/>
      <w:numFmt w:val="bullet"/>
      <w:lvlText w:val=""/>
      <w:lvlJc w:val="left"/>
      <w:pPr>
        <w:tabs>
          <w:tab w:val="num" w:pos="4320"/>
        </w:tabs>
        <w:ind w:left="4320" w:hanging="360"/>
      </w:pPr>
      <w:rPr>
        <w:rFonts w:ascii="Wingdings" w:hAnsi="Wingdings" w:hint="default"/>
      </w:rPr>
    </w:lvl>
    <w:lvl w:ilvl="6" w:tplc="54220DE2" w:tentative="1">
      <w:start w:val="1"/>
      <w:numFmt w:val="bullet"/>
      <w:lvlText w:val=""/>
      <w:lvlJc w:val="left"/>
      <w:pPr>
        <w:tabs>
          <w:tab w:val="num" w:pos="5040"/>
        </w:tabs>
        <w:ind w:left="5040" w:hanging="360"/>
      </w:pPr>
      <w:rPr>
        <w:rFonts w:ascii="Wingdings" w:hAnsi="Wingdings" w:hint="default"/>
      </w:rPr>
    </w:lvl>
    <w:lvl w:ilvl="7" w:tplc="1A162CA0" w:tentative="1">
      <w:start w:val="1"/>
      <w:numFmt w:val="bullet"/>
      <w:lvlText w:val=""/>
      <w:lvlJc w:val="left"/>
      <w:pPr>
        <w:tabs>
          <w:tab w:val="num" w:pos="5760"/>
        </w:tabs>
        <w:ind w:left="5760" w:hanging="360"/>
      </w:pPr>
      <w:rPr>
        <w:rFonts w:ascii="Wingdings" w:hAnsi="Wingdings" w:hint="default"/>
      </w:rPr>
    </w:lvl>
    <w:lvl w:ilvl="8" w:tplc="74D0CCD6" w:tentative="1">
      <w:start w:val="1"/>
      <w:numFmt w:val="bullet"/>
      <w:lvlText w:val=""/>
      <w:lvlJc w:val="left"/>
      <w:pPr>
        <w:tabs>
          <w:tab w:val="num" w:pos="6480"/>
        </w:tabs>
        <w:ind w:left="6480" w:hanging="360"/>
      </w:pPr>
      <w:rPr>
        <w:rFonts w:ascii="Wingdings" w:hAnsi="Wingdings" w:hint="default"/>
      </w:rPr>
    </w:lvl>
  </w:abstractNum>
  <w:abstractNum w:abstractNumId="26">
    <w:nsid w:val="6D4E1AFF"/>
    <w:multiLevelType w:val="hybridMultilevel"/>
    <w:tmpl w:val="D6306C8C"/>
    <w:lvl w:ilvl="0" w:tplc="C712B170">
      <w:start w:val="1"/>
      <w:numFmt w:val="bullet"/>
      <w:lvlText w:val=""/>
      <w:lvlJc w:val="left"/>
      <w:pPr>
        <w:tabs>
          <w:tab w:val="num" w:pos="720"/>
        </w:tabs>
        <w:ind w:left="720" w:hanging="360"/>
      </w:pPr>
      <w:rPr>
        <w:rFonts w:ascii="Wingdings" w:hAnsi="Wingdings" w:hint="default"/>
      </w:rPr>
    </w:lvl>
    <w:lvl w:ilvl="1" w:tplc="CA98A508" w:tentative="1">
      <w:start w:val="1"/>
      <w:numFmt w:val="bullet"/>
      <w:lvlText w:val=""/>
      <w:lvlJc w:val="left"/>
      <w:pPr>
        <w:tabs>
          <w:tab w:val="num" w:pos="1440"/>
        </w:tabs>
        <w:ind w:left="1440" w:hanging="360"/>
      </w:pPr>
      <w:rPr>
        <w:rFonts w:ascii="Wingdings" w:hAnsi="Wingdings" w:hint="default"/>
      </w:rPr>
    </w:lvl>
    <w:lvl w:ilvl="2" w:tplc="8CFE84EE" w:tentative="1">
      <w:start w:val="1"/>
      <w:numFmt w:val="bullet"/>
      <w:lvlText w:val=""/>
      <w:lvlJc w:val="left"/>
      <w:pPr>
        <w:tabs>
          <w:tab w:val="num" w:pos="2160"/>
        </w:tabs>
        <w:ind w:left="2160" w:hanging="360"/>
      </w:pPr>
      <w:rPr>
        <w:rFonts w:ascii="Wingdings" w:hAnsi="Wingdings" w:hint="default"/>
      </w:rPr>
    </w:lvl>
    <w:lvl w:ilvl="3" w:tplc="FEC6B682" w:tentative="1">
      <w:start w:val="1"/>
      <w:numFmt w:val="bullet"/>
      <w:lvlText w:val=""/>
      <w:lvlJc w:val="left"/>
      <w:pPr>
        <w:tabs>
          <w:tab w:val="num" w:pos="2880"/>
        </w:tabs>
        <w:ind w:left="2880" w:hanging="360"/>
      </w:pPr>
      <w:rPr>
        <w:rFonts w:ascii="Wingdings" w:hAnsi="Wingdings" w:hint="default"/>
      </w:rPr>
    </w:lvl>
    <w:lvl w:ilvl="4" w:tplc="4A74D97A" w:tentative="1">
      <w:start w:val="1"/>
      <w:numFmt w:val="bullet"/>
      <w:lvlText w:val=""/>
      <w:lvlJc w:val="left"/>
      <w:pPr>
        <w:tabs>
          <w:tab w:val="num" w:pos="3600"/>
        </w:tabs>
        <w:ind w:left="3600" w:hanging="360"/>
      </w:pPr>
      <w:rPr>
        <w:rFonts w:ascii="Wingdings" w:hAnsi="Wingdings" w:hint="default"/>
      </w:rPr>
    </w:lvl>
    <w:lvl w:ilvl="5" w:tplc="B5F06C00" w:tentative="1">
      <w:start w:val="1"/>
      <w:numFmt w:val="bullet"/>
      <w:lvlText w:val=""/>
      <w:lvlJc w:val="left"/>
      <w:pPr>
        <w:tabs>
          <w:tab w:val="num" w:pos="4320"/>
        </w:tabs>
        <w:ind w:left="4320" w:hanging="360"/>
      </w:pPr>
      <w:rPr>
        <w:rFonts w:ascii="Wingdings" w:hAnsi="Wingdings" w:hint="default"/>
      </w:rPr>
    </w:lvl>
    <w:lvl w:ilvl="6" w:tplc="D0C81E10" w:tentative="1">
      <w:start w:val="1"/>
      <w:numFmt w:val="bullet"/>
      <w:lvlText w:val=""/>
      <w:lvlJc w:val="left"/>
      <w:pPr>
        <w:tabs>
          <w:tab w:val="num" w:pos="5040"/>
        </w:tabs>
        <w:ind w:left="5040" w:hanging="360"/>
      </w:pPr>
      <w:rPr>
        <w:rFonts w:ascii="Wingdings" w:hAnsi="Wingdings" w:hint="default"/>
      </w:rPr>
    </w:lvl>
    <w:lvl w:ilvl="7" w:tplc="A8C875CA" w:tentative="1">
      <w:start w:val="1"/>
      <w:numFmt w:val="bullet"/>
      <w:lvlText w:val=""/>
      <w:lvlJc w:val="left"/>
      <w:pPr>
        <w:tabs>
          <w:tab w:val="num" w:pos="5760"/>
        </w:tabs>
        <w:ind w:left="5760" w:hanging="360"/>
      </w:pPr>
      <w:rPr>
        <w:rFonts w:ascii="Wingdings" w:hAnsi="Wingdings" w:hint="default"/>
      </w:rPr>
    </w:lvl>
    <w:lvl w:ilvl="8" w:tplc="22520E2C" w:tentative="1">
      <w:start w:val="1"/>
      <w:numFmt w:val="bullet"/>
      <w:lvlText w:val=""/>
      <w:lvlJc w:val="left"/>
      <w:pPr>
        <w:tabs>
          <w:tab w:val="num" w:pos="6480"/>
        </w:tabs>
        <w:ind w:left="6480" w:hanging="360"/>
      </w:pPr>
      <w:rPr>
        <w:rFonts w:ascii="Wingdings" w:hAnsi="Wingdings" w:hint="default"/>
      </w:rPr>
    </w:lvl>
  </w:abstractNum>
  <w:abstractNum w:abstractNumId="27">
    <w:nsid w:val="6DBB7766"/>
    <w:multiLevelType w:val="hybridMultilevel"/>
    <w:tmpl w:val="A872B36C"/>
    <w:lvl w:ilvl="0" w:tplc="D588660C">
      <w:start w:val="1"/>
      <w:numFmt w:val="bullet"/>
      <w:lvlText w:val=""/>
      <w:lvlJc w:val="left"/>
      <w:pPr>
        <w:tabs>
          <w:tab w:val="num" w:pos="720"/>
        </w:tabs>
        <w:ind w:left="720" w:hanging="360"/>
      </w:pPr>
      <w:rPr>
        <w:rFonts w:ascii="Wingdings" w:hAnsi="Wingdings" w:hint="default"/>
      </w:rPr>
    </w:lvl>
    <w:lvl w:ilvl="1" w:tplc="49C09F14" w:tentative="1">
      <w:start w:val="1"/>
      <w:numFmt w:val="bullet"/>
      <w:lvlText w:val=""/>
      <w:lvlJc w:val="left"/>
      <w:pPr>
        <w:tabs>
          <w:tab w:val="num" w:pos="1440"/>
        </w:tabs>
        <w:ind w:left="1440" w:hanging="360"/>
      </w:pPr>
      <w:rPr>
        <w:rFonts w:ascii="Wingdings" w:hAnsi="Wingdings" w:hint="default"/>
      </w:rPr>
    </w:lvl>
    <w:lvl w:ilvl="2" w:tplc="41F486C4" w:tentative="1">
      <w:start w:val="1"/>
      <w:numFmt w:val="bullet"/>
      <w:lvlText w:val=""/>
      <w:lvlJc w:val="left"/>
      <w:pPr>
        <w:tabs>
          <w:tab w:val="num" w:pos="2160"/>
        </w:tabs>
        <w:ind w:left="2160" w:hanging="360"/>
      </w:pPr>
      <w:rPr>
        <w:rFonts w:ascii="Wingdings" w:hAnsi="Wingdings" w:hint="default"/>
      </w:rPr>
    </w:lvl>
    <w:lvl w:ilvl="3" w:tplc="9D72A6D4" w:tentative="1">
      <w:start w:val="1"/>
      <w:numFmt w:val="bullet"/>
      <w:lvlText w:val=""/>
      <w:lvlJc w:val="left"/>
      <w:pPr>
        <w:tabs>
          <w:tab w:val="num" w:pos="2880"/>
        </w:tabs>
        <w:ind w:left="2880" w:hanging="360"/>
      </w:pPr>
      <w:rPr>
        <w:rFonts w:ascii="Wingdings" w:hAnsi="Wingdings" w:hint="default"/>
      </w:rPr>
    </w:lvl>
    <w:lvl w:ilvl="4" w:tplc="BA70D224" w:tentative="1">
      <w:start w:val="1"/>
      <w:numFmt w:val="bullet"/>
      <w:lvlText w:val=""/>
      <w:lvlJc w:val="left"/>
      <w:pPr>
        <w:tabs>
          <w:tab w:val="num" w:pos="3600"/>
        </w:tabs>
        <w:ind w:left="3600" w:hanging="360"/>
      </w:pPr>
      <w:rPr>
        <w:rFonts w:ascii="Wingdings" w:hAnsi="Wingdings" w:hint="default"/>
      </w:rPr>
    </w:lvl>
    <w:lvl w:ilvl="5" w:tplc="5E704FB0" w:tentative="1">
      <w:start w:val="1"/>
      <w:numFmt w:val="bullet"/>
      <w:lvlText w:val=""/>
      <w:lvlJc w:val="left"/>
      <w:pPr>
        <w:tabs>
          <w:tab w:val="num" w:pos="4320"/>
        </w:tabs>
        <w:ind w:left="4320" w:hanging="360"/>
      </w:pPr>
      <w:rPr>
        <w:rFonts w:ascii="Wingdings" w:hAnsi="Wingdings" w:hint="default"/>
      </w:rPr>
    </w:lvl>
    <w:lvl w:ilvl="6" w:tplc="A6F81C3E" w:tentative="1">
      <w:start w:val="1"/>
      <w:numFmt w:val="bullet"/>
      <w:lvlText w:val=""/>
      <w:lvlJc w:val="left"/>
      <w:pPr>
        <w:tabs>
          <w:tab w:val="num" w:pos="5040"/>
        </w:tabs>
        <w:ind w:left="5040" w:hanging="360"/>
      </w:pPr>
      <w:rPr>
        <w:rFonts w:ascii="Wingdings" w:hAnsi="Wingdings" w:hint="default"/>
      </w:rPr>
    </w:lvl>
    <w:lvl w:ilvl="7" w:tplc="F8FEDCF0" w:tentative="1">
      <w:start w:val="1"/>
      <w:numFmt w:val="bullet"/>
      <w:lvlText w:val=""/>
      <w:lvlJc w:val="left"/>
      <w:pPr>
        <w:tabs>
          <w:tab w:val="num" w:pos="5760"/>
        </w:tabs>
        <w:ind w:left="5760" w:hanging="360"/>
      </w:pPr>
      <w:rPr>
        <w:rFonts w:ascii="Wingdings" w:hAnsi="Wingdings" w:hint="default"/>
      </w:rPr>
    </w:lvl>
    <w:lvl w:ilvl="8" w:tplc="8592AF52" w:tentative="1">
      <w:start w:val="1"/>
      <w:numFmt w:val="bullet"/>
      <w:lvlText w:val=""/>
      <w:lvlJc w:val="left"/>
      <w:pPr>
        <w:tabs>
          <w:tab w:val="num" w:pos="6480"/>
        </w:tabs>
        <w:ind w:left="6480" w:hanging="360"/>
      </w:pPr>
      <w:rPr>
        <w:rFonts w:ascii="Wingdings" w:hAnsi="Wingdings" w:hint="default"/>
      </w:rPr>
    </w:lvl>
  </w:abstractNum>
  <w:abstractNum w:abstractNumId="28">
    <w:nsid w:val="768476A1"/>
    <w:multiLevelType w:val="hybridMultilevel"/>
    <w:tmpl w:val="900ECE1E"/>
    <w:lvl w:ilvl="0" w:tplc="D304EE86">
      <w:start w:val="1"/>
      <w:numFmt w:val="decimal"/>
      <w:lvlText w:val="%1."/>
      <w:lvlJc w:val="left"/>
      <w:pPr>
        <w:tabs>
          <w:tab w:val="num" w:pos="990"/>
        </w:tabs>
        <w:ind w:left="990" w:hanging="360"/>
      </w:pPr>
      <w:rPr>
        <w:color w:val="auto"/>
      </w:rPr>
    </w:lvl>
    <w:lvl w:ilvl="1" w:tplc="73EA4FA6" w:tentative="1">
      <w:start w:val="1"/>
      <w:numFmt w:val="decimal"/>
      <w:lvlText w:val="%2."/>
      <w:lvlJc w:val="left"/>
      <w:pPr>
        <w:tabs>
          <w:tab w:val="num" w:pos="1440"/>
        </w:tabs>
        <w:ind w:left="1440" w:hanging="360"/>
      </w:pPr>
    </w:lvl>
    <w:lvl w:ilvl="2" w:tplc="EB2ED80A" w:tentative="1">
      <w:start w:val="1"/>
      <w:numFmt w:val="decimal"/>
      <w:lvlText w:val="%3."/>
      <w:lvlJc w:val="left"/>
      <w:pPr>
        <w:tabs>
          <w:tab w:val="num" w:pos="2160"/>
        </w:tabs>
        <w:ind w:left="2160" w:hanging="360"/>
      </w:pPr>
    </w:lvl>
    <w:lvl w:ilvl="3" w:tplc="9864DC4A" w:tentative="1">
      <w:start w:val="1"/>
      <w:numFmt w:val="decimal"/>
      <w:lvlText w:val="%4."/>
      <w:lvlJc w:val="left"/>
      <w:pPr>
        <w:tabs>
          <w:tab w:val="num" w:pos="2880"/>
        </w:tabs>
        <w:ind w:left="2880" w:hanging="360"/>
      </w:pPr>
    </w:lvl>
    <w:lvl w:ilvl="4" w:tplc="C0482CB2" w:tentative="1">
      <w:start w:val="1"/>
      <w:numFmt w:val="decimal"/>
      <w:lvlText w:val="%5."/>
      <w:lvlJc w:val="left"/>
      <w:pPr>
        <w:tabs>
          <w:tab w:val="num" w:pos="3600"/>
        </w:tabs>
        <w:ind w:left="3600" w:hanging="360"/>
      </w:pPr>
    </w:lvl>
    <w:lvl w:ilvl="5" w:tplc="060EC34C" w:tentative="1">
      <w:start w:val="1"/>
      <w:numFmt w:val="decimal"/>
      <w:lvlText w:val="%6."/>
      <w:lvlJc w:val="left"/>
      <w:pPr>
        <w:tabs>
          <w:tab w:val="num" w:pos="4320"/>
        </w:tabs>
        <w:ind w:left="4320" w:hanging="360"/>
      </w:pPr>
    </w:lvl>
    <w:lvl w:ilvl="6" w:tplc="EDC41EE6" w:tentative="1">
      <w:start w:val="1"/>
      <w:numFmt w:val="decimal"/>
      <w:lvlText w:val="%7."/>
      <w:lvlJc w:val="left"/>
      <w:pPr>
        <w:tabs>
          <w:tab w:val="num" w:pos="5040"/>
        </w:tabs>
        <w:ind w:left="5040" w:hanging="360"/>
      </w:pPr>
    </w:lvl>
    <w:lvl w:ilvl="7" w:tplc="BCEACDDA" w:tentative="1">
      <w:start w:val="1"/>
      <w:numFmt w:val="decimal"/>
      <w:lvlText w:val="%8."/>
      <w:lvlJc w:val="left"/>
      <w:pPr>
        <w:tabs>
          <w:tab w:val="num" w:pos="5760"/>
        </w:tabs>
        <w:ind w:left="5760" w:hanging="360"/>
      </w:pPr>
    </w:lvl>
    <w:lvl w:ilvl="8" w:tplc="BECC2BAA" w:tentative="1">
      <w:start w:val="1"/>
      <w:numFmt w:val="decimal"/>
      <w:lvlText w:val="%9."/>
      <w:lvlJc w:val="left"/>
      <w:pPr>
        <w:tabs>
          <w:tab w:val="num" w:pos="6480"/>
        </w:tabs>
        <w:ind w:left="6480" w:hanging="360"/>
      </w:pPr>
    </w:lvl>
  </w:abstractNum>
  <w:num w:numId="1">
    <w:abstractNumId w:val="4"/>
  </w:num>
  <w:num w:numId="2">
    <w:abstractNumId w:val="28"/>
  </w:num>
  <w:num w:numId="3">
    <w:abstractNumId w:val="2"/>
  </w:num>
  <w:num w:numId="4">
    <w:abstractNumId w:val="23"/>
  </w:num>
  <w:num w:numId="5">
    <w:abstractNumId w:val="20"/>
  </w:num>
  <w:num w:numId="6">
    <w:abstractNumId w:val="1"/>
  </w:num>
  <w:num w:numId="7">
    <w:abstractNumId w:val="8"/>
  </w:num>
  <w:num w:numId="8">
    <w:abstractNumId w:val="13"/>
  </w:num>
  <w:num w:numId="9">
    <w:abstractNumId w:val="22"/>
  </w:num>
  <w:num w:numId="10">
    <w:abstractNumId w:val="18"/>
  </w:num>
  <w:num w:numId="11">
    <w:abstractNumId w:val="12"/>
  </w:num>
  <w:num w:numId="12">
    <w:abstractNumId w:val="3"/>
  </w:num>
  <w:num w:numId="13">
    <w:abstractNumId w:val="21"/>
  </w:num>
  <w:num w:numId="14">
    <w:abstractNumId w:val="27"/>
  </w:num>
  <w:num w:numId="15">
    <w:abstractNumId w:val="26"/>
  </w:num>
  <w:num w:numId="16">
    <w:abstractNumId w:val="0"/>
  </w:num>
  <w:num w:numId="17">
    <w:abstractNumId w:val="14"/>
  </w:num>
  <w:num w:numId="18">
    <w:abstractNumId w:val="15"/>
  </w:num>
  <w:num w:numId="19">
    <w:abstractNumId w:val="10"/>
  </w:num>
  <w:num w:numId="20">
    <w:abstractNumId w:val="19"/>
  </w:num>
  <w:num w:numId="21">
    <w:abstractNumId w:val="25"/>
  </w:num>
  <w:num w:numId="22">
    <w:abstractNumId w:val="6"/>
  </w:num>
  <w:num w:numId="23">
    <w:abstractNumId w:val="5"/>
  </w:num>
  <w:num w:numId="24">
    <w:abstractNumId w:val="17"/>
  </w:num>
  <w:num w:numId="25">
    <w:abstractNumId w:val="24"/>
  </w:num>
  <w:num w:numId="26">
    <w:abstractNumId w:val="7"/>
  </w:num>
  <w:num w:numId="27">
    <w:abstractNumId w:val="11"/>
  </w:num>
  <w:num w:numId="28">
    <w:abstractNumId w:val="16"/>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DB0"/>
    <w:rsid w:val="00171B85"/>
    <w:rsid w:val="003A2AD3"/>
    <w:rsid w:val="003A6207"/>
    <w:rsid w:val="0043047F"/>
    <w:rsid w:val="00464ACF"/>
    <w:rsid w:val="00523DC8"/>
    <w:rsid w:val="005D6EA3"/>
    <w:rsid w:val="006208CE"/>
    <w:rsid w:val="006A4E49"/>
    <w:rsid w:val="00731218"/>
    <w:rsid w:val="007871AD"/>
    <w:rsid w:val="007965FC"/>
    <w:rsid w:val="007C1E60"/>
    <w:rsid w:val="007C37C2"/>
    <w:rsid w:val="007D013F"/>
    <w:rsid w:val="008054F7"/>
    <w:rsid w:val="00860974"/>
    <w:rsid w:val="0088609D"/>
    <w:rsid w:val="00A11E6B"/>
    <w:rsid w:val="00A14B38"/>
    <w:rsid w:val="00A820DB"/>
    <w:rsid w:val="00A953C6"/>
    <w:rsid w:val="00B00AC2"/>
    <w:rsid w:val="00B60EEC"/>
    <w:rsid w:val="00BA6652"/>
    <w:rsid w:val="00BC037D"/>
    <w:rsid w:val="00BC379E"/>
    <w:rsid w:val="00C14B86"/>
    <w:rsid w:val="00C56454"/>
    <w:rsid w:val="00C6406B"/>
    <w:rsid w:val="00D05DB0"/>
    <w:rsid w:val="00D31BC9"/>
    <w:rsid w:val="00F33F72"/>
    <w:rsid w:val="00FE60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1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D3"/>
    <w:pPr>
      <w:ind w:left="720"/>
      <w:contextualSpacing/>
    </w:pPr>
  </w:style>
  <w:style w:type="character" w:styleId="Hyperlink">
    <w:name w:val="Hyperlink"/>
    <w:basedOn w:val="DefaultParagraphFont"/>
    <w:uiPriority w:val="99"/>
    <w:unhideWhenUsed/>
    <w:rsid w:val="003A2AD3"/>
    <w:rPr>
      <w:color w:val="0000FF" w:themeColor="hyperlink"/>
      <w:u w:val="single"/>
    </w:rPr>
  </w:style>
  <w:style w:type="paragraph" w:styleId="BalloonText">
    <w:name w:val="Balloon Text"/>
    <w:basedOn w:val="Normal"/>
    <w:link w:val="BalloonTextChar"/>
    <w:uiPriority w:val="99"/>
    <w:semiHidden/>
    <w:unhideWhenUsed/>
    <w:rsid w:val="00B6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EC"/>
    <w:rPr>
      <w:rFonts w:ascii="Tahoma" w:hAnsi="Tahoma" w:cs="Tahoma"/>
      <w:sz w:val="16"/>
      <w:szCs w:val="16"/>
    </w:rPr>
  </w:style>
  <w:style w:type="paragraph" w:styleId="NormalWeb">
    <w:name w:val="Normal (Web)"/>
    <w:basedOn w:val="Normal"/>
    <w:uiPriority w:val="99"/>
    <w:semiHidden/>
    <w:unhideWhenUsed/>
    <w:rsid w:val="00A953C6"/>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7C1E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7C1E6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5">
    <w:name w:val="Light Grid Accent 5"/>
    <w:basedOn w:val="TableNormal"/>
    <w:uiPriority w:val="62"/>
    <w:rsid w:val="007C1E6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9336881">
      <w:bodyDiv w:val="1"/>
      <w:marLeft w:val="0"/>
      <w:marRight w:val="0"/>
      <w:marTop w:val="0"/>
      <w:marBottom w:val="0"/>
      <w:divBdr>
        <w:top w:val="none" w:sz="0" w:space="0" w:color="auto"/>
        <w:left w:val="none" w:sz="0" w:space="0" w:color="auto"/>
        <w:bottom w:val="none" w:sz="0" w:space="0" w:color="auto"/>
        <w:right w:val="none" w:sz="0" w:space="0" w:color="auto"/>
      </w:divBdr>
      <w:divsChild>
        <w:div w:id="1810248701">
          <w:marLeft w:val="706"/>
          <w:marRight w:val="0"/>
          <w:marTop w:val="115"/>
          <w:marBottom w:val="0"/>
          <w:divBdr>
            <w:top w:val="none" w:sz="0" w:space="0" w:color="auto"/>
            <w:left w:val="none" w:sz="0" w:space="0" w:color="auto"/>
            <w:bottom w:val="none" w:sz="0" w:space="0" w:color="auto"/>
            <w:right w:val="none" w:sz="0" w:space="0" w:color="auto"/>
          </w:divBdr>
        </w:div>
      </w:divsChild>
    </w:div>
    <w:div w:id="119537674">
      <w:bodyDiv w:val="1"/>
      <w:marLeft w:val="0"/>
      <w:marRight w:val="0"/>
      <w:marTop w:val="0"/>
      <w:marBottom w:val="0"/>
      <w:divBdr>
        <w:top w:val="none" w:sz="0" w:space="0" w:color="auto"/>
        <w:left w:val="none" w:sz="0" w:space="0" w:color="auto"/>
        <w:bottom w:val="none" w:sz="0" w:space="0" w:color="auto"/>
        <w:right w:val="none" w:sz="0" w:space="0" w:color="auto"/>
      </w:divBdr>
    </w:div>
    <w:div w:id="197161105">
      <w:bodyDiv w:val="1"/>
      <w:marLeft w:val="0"/>
      <w:marRight w:val="0"/>
      <w:marTop w:val="0"/>
      <w:marBottom w:val="0"/>
      <w:divBdr>
        <w:top w:val="none" w:sz="0" w:space="0" w:color="auto"/>
        <w:left w:val="none" w:sz="0" w:space="0" w:color="auto"/>
        <w:bottom w:val="none" w:sz="0" w:space="0" w:color="auto"/>
        <w:right w:val="none" w:sz="0" w:space="0" w:color="auto"/>
      </w:divBdr>
      <w:divsChild>
        <w:div w:id="1661930238">
          <w:marLeft w:val="706"/>
          <w:marRight w:val="0"/>
          <w:marTop w:val="115"/>
          <w:marBottom w:val="0"/>
          <w:divBdr>
            <w:top w:val="none" w:sz="0" w:space="0" w:color="auto"/>
            <w:left w:val="none" w:sz="0" w:space="0" w:color="auto"/>
            <w:bottom w:val="none" w:sz="0" w:space="0" w:color="auto"/>
            <w:right w:val="none" w:sz="0" w:space="0" w:color="auto"/>
          </w:divBdr>
        </w:div>
        <w:div w:id="758602892">
          <w:marLeft w:val="706"/>
          <w:marRight w:val="0"/>
          <w:marTop w:val="115"/>
          <w:marBottom w:val="0"/>
          <w:divBdr>
            <w:top w:val="none" w:sz="0" w:space="0" w:color="auto"/>
            <w:left w:val="none" w:sz="0" w:space="0" w:color="auto"/>
            <w:bottom w:val="none" w:sz="0" w:space="0" w:color="auto"/>
            <w:right w:val="none" w:sz="0" w:space="0" w:color="auto"/>
          </w:divBdr>
        </w:div>
      </w:divsChild>
    </w:div>
    <w:div w:id="224416244">
      <w:bodyDiv w:val="1"/>
      <w:marLeft w:val="0"/>
      <w:marRight w:val="0"/>
      <w:marTop w:val="0"/>
      <w:marBottom w:val="0"/>
      <w:divBdr>
        <w:top w:val="none" w:sz="0" w:space="0" w:color="auto"/>
        <w:left w:val="none" w:sz="0" w:space="0" w:color="auto"/>
        <w:bottom w:val="none" w:sz="0" w:space="0" w:color="auto"/>
        <w:right w:val="none" w:sz="0" w:space="0" w:color="auto"/>
      </w:divBdr>
      <w:divsChild>
        <w:div w:id="2116903129">
          <w:marLeft w:val="706"/>
          <w:marRight w:val="0"/>
          <w:marTop w:val="96"/>
          <w:marBottom w:val="0"/>
          <w:divBdr>
            <w:top w:val="none" w:sz="0" w:space="0" w:color="auto"/>
            <w:left w:val="none" w:sz="0" w:space="0" w:color="auto"/>
            <w:bottom w:val="none" w:sz="0" w:space="0" w:color="auto"/>
            <w:right w:val="none" w:sz="0" w:space="0" w:color="auto"/>
          </w:divBdr>
        </w:div>
      </w:divsChild>
    </w:div>
    <w:div w:id="245309257">
      <w:bodyDiv w:val="1"/>
      <w:marLeft w:val="0"/>
      <w:marRight w:val="0"/>
      <w:marTop w:val="0"/>
      <w:marBottom w:val="0"/>
      <w:divBdr>
        <w:top w:val="none" w:sz="0" w:space="0" w:color="auto"/>
        <w:left w:val="none" w:sz="0" w:space="0" w:color="auto"/>
        <w:bottom w:val="none" w:sz="0" w:space="0" w:color="auto"/>
        <w:right w:val="none" w:sz="0" w:space="0" w:color="auto"/>
      </w:divBdr>
      <w:divsChild>
        <w:div w:id="619796827">
          <w:marLeft w:val="706"/>
          <w:marRight w:val="0"/>
          <w:marTop w:val="96"/>
          <w:marBottom w:val="0"/>
          <w:divBdr>
            <w:top w:val="none" w:sz="0" w:space="0" w:color="auto"/>
            <w:left w:val="none" w:sz="0" w:space="0" w:color="auto"/>
            <w:bottom w:val="none" w:sz="0" w:space="0" w:color="auto"/>
            <w:right w:val="none" w:sz="0" w:space="0" w:color="auto"/>
          </w:divBdr>
        </w:div>
      </w:divsChild>
    </w:div>
    <w:div w:id="277415214">
      <w:bodyDiv w:val="1"/>
      <w:marLeft w:val="0"/>
      <w:marRight w:val="0"/>
      <w:marTop w:val="0"/>
      <w:marBottom w:val="0"/>
      <w:divBdr>
        <w:top w:val="none" w:sz="0" w:space="0" w:color="auto"/>
        <w:left w:val="none" w:sz="0" w:space="0" w:color="auto"/>
        <w:bottom w:val="none" w:sz="0" w:space="0" w:color="auto"/>
        <w:right w:val="none" w:sz="0" w:space="0" w:color="auto"/>
      </w:divBdr>
    </w:div>
    <w:div w:id="310720673">
      <w:bodyDiv w:val="1"/>
      <w:marLeft w:val="0"/>
      <w:marRight w:val="0"/>
      <w:marTop w:val="0"/>
      <w:marBottom w:val="0"/>
      <w:divBdr>
        <w:top w:val="none" w:sz="0" w:space="0" w:color="auto"/>
        <w:left w:val="none" w:sz="0" w:space="0" w:color="auto"/>
        <w:bottom w:val="none" w:sz="0" w:space="0" w:color="auto"/>
        <w:right w:val="none" w:sz="0" w:space="0" w:color="auto"/>
      </w:divBdr>
      <w:divsChild>
        <w:div w:id="2140873200">
          <w:marLeft w:val="706"/>
          <w:marRight w:val="0"/>
          <w:marTop w:val="125"/>
          <w:marBottom w:val="0"/>
          <w:divBdr>
            <w:top w:val="none" w:sz="0" w:space="0" w:color="auto"/>
            <w:left w:val="none" w:sz="0" w:space="0" w:color="auto"/>
            <w:bottom w:val="none" w:sz="0" w:space="0" w:color="auto"/>
            <w:right w:val="none" w:sz="0" w:space="0" w:color="auto"/>
          </w:divBdr>
        </w:div>
      </w:divsChild>
    </w:div>
    <w:div w:id="419763253">
      <w:bodyDiv w:val="1"/>
      <w:marLeft w:val="0"/>
      <w:marRight w:val="0"/>
      <w:marTop w:val="0"/>
      <w:marBottom w:val="0"/>
      <w:divBdr>
        <w:top w:val="none" w:sz="0" w:space="0" w:color="auto"/>
        <w:left w:val="none" w:sz="0" w:space="0" w:color="auto"/>
        <w:bottom w:val="none" w:sz="0" w:space="0" w:color="auto"/>
        <w:right w:val="none" w:sz="0" w:space="0" w:color="auto"/>
      </w:divBdr>
      <w:divsChild>
        <w:div w:id="1057244202">
          <w:marLeft w:val="706"/>
          <w:marRight w:val="0"/>
          <w:marTop w:val="115"/>
          <w:marBottom w:val="0"/>
          <w:divBdr>
            <w:top w:val="none" w:sz="0" w:space="0" w:color="auto"/>
            <w:left w:val="none" w:sz="0" w:space="0" w:color="auto"/>
            <w:bottom w:val="none" w:sz="0" w:space="0" w:color="auto"/>
            <w:right w:val="none" w:sz="0" w:space="0" w:color="auto"/>
          </w:divBdr>
        </w:div>
        <w:div w:id="553395524">
          <w:marLeft w:val="706"/>
          <w:marRight w:val="0"/>
          <w:marTop w:val="115"/>
          <w:marBottom w:val="0"/>
          <w:divBdr>
            <w:top w:val="none" w:sz="0" w:space="0" w:color="auto"/>
            <w:left w:val="none" w:sz="0" w:space="0" w:color="auto"/>
            <w:bottom w:val="none" w:sz="0" w:space="0" w:color="auto"/>
            <w:right w:val="none" w:sz="0" w:space="0" w:color="auto"/>
          </w:divBdr>
        </w:div>
        <w:div w:id="872619374">
          <w:marLeft w:val="706"/>
          <w:marRight w:val="0"/>
          <w:marTop w:val="115"/>
          <w:marBottom w:val="0"/>
          <w:divBdr>
            <w:top w:val="none" w:sz="0" w:space="0" w:color="auto"/>
            <w:left w:val="none" w:sz="0" w:space="0" w:color="auto"/>
            <w:bottom w:val="none" w:sz="0" w:space="0" w:color="auto"/>
            <w:right w:val="none" w:sz="0" w:space="0" w:color="auto"/>
          </w:divBdr>
        </w:div>
      </w:divsChild>
    </w:div>
    <w:div w:id="479466606">
      <w:bodyDiv w:val="1"/>
      <w:marLeft w:val="0"/>
      <w:marRight w:val="0"/>
      <w:marTop w:val="0"/>
      <w:marBottom w:val="0"/>
      <w:divBdr>
        <w:top w:val="none" w:sz="0" w:space="0" w:color="auto"/>
        <w:left w:val="none" w:sz="0" w:space="0" w:color="auto"/>
        <w:bottom w:val="none" w:sz="0" w:space="0" w:color="auto"/>
        <w:right w:val="none" w:sz="0" w:space="0" w:color="auto"/>
      </w:divBdr>
      <w:divsChild>
        <w:div w:id="1219441786">
          <w:marLeft w:val="706"/>
          <w:marRight w:val="0"/>
          <w:marTop w:val="115"/>
          <w:marBottom w:val="0"/>
          <w:divBdr>
            <w:top w:val="none" w:sz="0" w:space="0" w:color="auto"/>
            <w:left w:val="none" w:sz="0" w:space="0" w:color="auto"/>
            <w:bottom w:val="none" w:sz="0" w:space="0" w:color="auto"/>
            <w:right w:val="none" w:sz="0" w:space="0" w:color="auto"/>
          </w:divBdr>
        </w:div>
        <w:div w:id="1378965624">
          <w:marLeft w:val="706"/>
          <w:marRight w:val="0"/>
          <w:marTop w:val="115"/>
          <w:marBottom w:val="0"/>
          <w:divBdr>
            <w:top w:val="none" w:sz="0" w:space="0" w:color="auto"/>
            <w:left w:val="none" w:sz="0" w:space="0" w:color="auto"/>
            <w:bottom w:val="none" w:sz="0" w:space="0" w:color="auto"/>
            <w:right w:val="none" w:sz="0" w:space="0" w:color="auto"/>
          </w:divBdr>
        </w:div>
      </w:divsChild>
    </w:div>
    <w:div w:id="485899668">
      <w:bodyDiv w:val="1"/>
      <w:marLeft w:val="0"/>
      <w:marRight w:val="0"/>
      <w:marTop w:val="0"/>
      <w:marBottom w:val="0"/>
      <w:divBdr>
        <w:top w:val="none" w:sz="0" w:space="0" w:color="auto"/>
        <w:left w:val="none" w:sz="0" w:space="0" w:color="auto"/>
        <w:bottom w:val="none" w:sz="0" w:space="0" w:color="auto"/>
        <w:right w:val="none" w:sz="0" w:space="0" w:color="auto"/>
      </w:divBdr>
      <w:divsChild>
        <w:div w:id="928121353">
          <w:marLeft w:val="706"/>
          <w:marRight w:val="0"/>
          <w:marTop w:val="115"/>
          <w:marBottom w:val="0"/>
          <w:divBdr>
            <w:top w:val="none" w:sz="0" w:space="0" w:color="auto"/>
            <w:left w:val="none" w:sz="0" w:space="0" w:color="auto"/>
            <w:bottom w:val="none" w:sz="0" w:space="0" w:color="auto"/>
            <w:right w:val="none" w:sz="0" w:space="0" w:color="auto"/>
          </w:divBdr>
        </w:div>
      </w:divsChild>
    </w:div>
    <w:div w:id="729889077">
      <w:bodyDiv w:val="1"/>
      <w:marLeft w:val="0"/>
      <w:marRight w:val="0"/>
      <w:marTop w:val="0"/>
      <w:marBottom w:val="0"/>
      <w:divBdr>
        <w:top w:val="none" w:sz="0" w:space="0" w:color="auto"/>
        <w:left w:val="none" w:sz="0" w:space="0" w:color="auto"/>
        <w:bottom w:val="none" w:sz="0" w:space="0" w:color="auto"/>
        <w:right w:val="none" w:sz="0" w:space="0" w:color="auto"/>
      </w:divBdr>
      <w:divsChild>
        <w:div w:id="755201720">
          <w:marLeft w:val="706"/>
          <w:marRight w:val="0"/>
          <w:marTop w:val="96"/>
          <w:marBottom w:val="0"/>
          <w:divBdr>
            <w:top w:val="none" w:sz="0" w:space="0" w:color="auto"/>
            <w:left w:val="none" w:sz="0" w:space="0" w:color="auto"/>
            <w:bottom w:val="none" w:sz="0" w:space="0" w:color="auto"/>
            <w:right w:val="none" w:sz="0" w:space="0" w:color="auto"/>
          </w:divBdr>
        </w:div>
      </w:divsChild>
    </w:div>
    <w:div w:id="730228377">
      <w:bodyDiv w:val="1"/>
      <w:marLeft w:val="0"/>
      <w:marRight w:val="0"/>
      <w:marTop w:val="0"/>
      <w:marBottom w:val="0"/>
      <w:divBdr>
        <w:top w:val="none" w:sz="0" w:space="0" w:color="auto"/>
        <w:left w:val="none" w:sz="0" w:space="0" w:color="auto"/>
        <w:bottom w:val="none" w:sz="0" w:space="0" w:color="auto"/>
        <w:right w:val="none" w:sz="0" w:space="0" w:color="auto"/>
      </w:divBdr>
      <w:divsChild>
        <w:div w:id="1655790349">
          <w:marLeft w:val="706"/>
          <w:marRight w:val="0"/>
          <w:marTop w:val="134"/>
          <w:marBottom w:val="0"/>
          <w:divBdr>
            <w:top w:val="none" w:sz="0" w:space="0" w:color="auto"/>
            <w:left w:val="none" w:sz="0" w:space="0" w:color="auto"/>
            <w:bottom w:val="none" w:sz="0" w:space="0" w:color="auto"/>
            <w:right w:val="none" w:sz="0" w:space="0" w:color="auto"/>
          </w:divBdr>
        </w:div>
      </w:divsChild>
    </w:div>
    <w:div w:id="789478289">
      <w:bodyDiv w:val="1"/>
      <w:marLeft w:val="0"/>
      <w:marRight w:val="0"/>
      <w:marTop w:val="0"/>
      <w:marBottom w:val="0"/>
      <w:divBdr>
        <w:top w:val="none" w:sz="0" w:space="0" w:color="auto"/>
        <w:left w:val="none" w:sz="0" w:space="0" w:color="auto"/>
        <w:bottom w:val="none" w:sz="0" w:space="0" w:color="auto"/>
        <w:right w:val="none" w:sz="0" w:space="0" w:color="auto"/>
      </w:divBdr>
      <w:divsChild>
        <w:div w:id="2048795011">
          <w:marLeft w:val="706"/>
          <w:marRight w:val="0"/>
          <w:marTop w:val="96"/>
          <w:marBottom w:val="0"/>
          <w:divBdr>
            <w:top w:val="none" w:sz="0" w:space="0" w:color="auto"/>
            <w:left w:val="none" w:sz="0" w:space="0" w:color="auto"/>
            <w:bottom w:val="none" w:sz="0" w:space="0" w:color="auto"/>
            <w:right w:val="none" w:sz="0" w:space="0" w:color="auto"/>
          </w:divBdr>
        </w:div>
      </w:divsChild>
    </w:div>
    <w:div w:id="896477200">
      <w:bodyDiv w:val="1"/>
      <w:marLeft w:val="0"/>
      <w:marRight w:val="0"/>
      <w:marTop w:val="0"/>
      <w:marBottom w:val="0"/>
      <w:divBdr>
        <w:top w:val="none" w:sz="0" w:space="0" w:color="auto"/>
        <w:left w:val="none" w:sz="0" w:space="0" w:color="auto"/>
        <w:bottom w:val="none" w:sz="0" w:space="0" w:color="auto"/>
        <w:right w:val="none" w:sz="0" w:space="0" w:color="auto"/>
      </w:divBdr>
    </w:div>
    <w:div w:id="944384814">
      <w:bodyDiv w:val="1"/>
      <w:marLeft w:val="0"/>
      <w:marRight w:val="0"/>
      <w:marTop w:val="0"/>
      <w:marBottom w:val="0"/>
      <w:divBdr>
        <w:top w:val="none" w:sz="0" w:space="0" w:color="auto"/>
        <w:left w:val="none" w:sz="0" w:space="0" w:color="auto"/>
        <w:bottom w:val="none" w:sz="0" w:space="0" w:color="auto"/>
        <w:right w:val="none" w:sz="0" w:space="0" w:color="auto"/>
      </w:divBdr>
      <w:divsChild>
        <w:div w:id="1260943998">
          <w:marLeft w:val="720"/>
          <w:marRight w:val="0"/>
          <w:marTop w:val="115"/>
          <w:marBottom w:val="0"/>
          <w:divBdr>
            <w:top w:val="none" w:sz="0" w:space="0" w:color="auto"/>
            <w:left w:val="none" w:sz="0" w:space="0" w:color="auto"/>
            <w:bottom w:val="none" w:sz="0" w:space="0" w:color="auto"/>
            <w:right w:val="none" w:sz="0" w:space="0" w:color="auto"/>
          </w:divBdr>
        </w:div>
        <w:div w:id="1407343220">
          <w:marLeft w:val="720"/>
          <w:marRight w:val="0"/>
          <w:marTop w:val="115"/>
          <w:marBottom w:val="0"/>
          <w:divBdr>
            <w:top w:val="none" w:sz="0" w:space="0" w:color="auto"/>
            <w:left w:val="none" w:sz="0" w:space="0" w:color="auto"/>
            <w:bottom w:val="none" w:sz="0" w:space="0" w:color="auto"/>
            <w:right w:val="none" w:sz="0" w:space="0" w:color="auto"/>
          </w:divBdr>
        </w:div>
        <w:div w:id="760494395">
          <w:marLeft w:val="720"/>
          <w:marRight w:val="0"/>
          <w:marTop w:val="115"/>
          <w:marBottom w:val="0"/>
          <w:divBdr>
            <w:top w:val="none" w:sz="0" w:space="0" w:color="auto"/>
            <w:left w:val="none" w:sz="0" w:space="0" w:color="auto"/>
            <w:bottom w:val="none" w:sz="0" w:space="0" w:color="auto"/>
            <w:right w:val="none" w:sz="0" w:space="0" w:color="auto"/>
          </w:divBdr>
        </w:div>
      </w:divsChild>
    </w:div>
    <w:div w:id="968511378">
      <w:bodyDiv w:val="1"/>
      <w:marLeft w:val="0"/>
      <w:marRight w:val="0"/>
      <w:marTop w:val="0"/>
      <w:marBottom w:val="0"/>
      <w:divBdr>
        <w:top w:val="none" w:sz="0" w:space="0" w:color="auto"/>
        <w:left w:val="none" w:sz="0" w:space="0" w:color="auto"/>
        <w:bottom w:val="none" w:sz="0" w:space="0" w:color="auto"/>
        <w:right w:val="none" w:sz="0" w:space="0" w:color="auto"/>
      </w:divBdr>
    </w:div>
    <w:div w:id="1022124799">
      <w:bodyDiv w:val="1"/>
      <w:marLeft w:val="0"/>
      <w:marRight w:val="0"/>
      <w:marTop w:val="0"/>
      <w:marBottom w:val="0"/>
      <w:divBdr>
        <w:top w:val="none" w:sz="0" w:space="0" w:color="auto"/>
        <w:left w:val="none" w:sz="0" w:space="0" w:color="auto"/>
        <w:bottom w:val="none" w:sz="0" w:space="0" w:color="auto"/>
        <w:right w:val="none" w:sz="0" w:space="0" w:color="auto"/>
      </w:divBdr>
      <w:divsChild>
        <w:div w:id="1341616328">
          <w:marLeft w:val="720"/>
          <w:marRight w:val="0"/>
          <w:marTop w:val="115"/>
          <w:marBottom w:val="0"/>
          <w:divBdr>
            <w:top w:val="none" w:sz="0" w:space="0" w:color="auto"/>
            <w:left w:val="none" w:sz="0" w:space="0" w:color="auto"/>
            <w:bottom w:val="none" w:sz="0" w:space="0" w:color="auto"/>
            <w:right w:val="none" w:sz="0" w:space="0" w:color="auto"/>
          </w:divBdr>
        </w:div>
        <w:div w:id="1177576892">
          <w:marLeft w:val="720"/>
          <w:marRight w:val="0"/>
          <w:marTop w:val="115"/>
          <w:marBottom w:val="0"/>
          <w:divBdr>
            <w:top w:val="none" w:sz="0" w:space="0" w:color="auto"/>
            <w:left w:val="none" w:sz="0" w:space="0" w:color="auto"/>
            <w:bottom w:val="none" w:sz="0" w:space="0" w:color="auto"/>
            <w:right w:val="none" w:sz="0" w:space="0" w:color="auto"/>
          </w:divBdr>
        </w:div>
        <w:div w:id="1961447667">
          <w:marLeft w:val="720"/>
          <w:marRight w:val="0"/>
          <w:marTop w:val="115"/>
          <w:marBottom w:val="0"/>
          <w:divBdr>
            <w:top w:val="none" w:sz="0" w:space="0" w:color="auto"/>
            <w:left w:val="none" w:sz="0" w:space="0" w:color="auto"/>
            <w:bottom w:val="none" w:sz="0" w:space="0" w:color="auto"/>
            <w:right w:val="none" w:sz="0" w:space="0" w:color="auto"/>
          </w:divBdr>
        </w:div>
        <w:div w:id="420681978">
          <w:marLeft w:val="720"/>
          <w:marRight w:val="0"/>
          <w:marTop w:val="115"/>
          <w:marBottom w:val="0"/>
          <w:divBdr>
            <w:top w:val="none" w:sz="0" w:space="0" w:color="auto"/>
            <w:left w:val="none" w:sz="0" w:space="0" w:color="auto"/>
            <w:bottom w:val="none" w:sz="0" w:space="0" w:color="auto"/>
            <w:right w:val="none" w:sz="0" w:space="0" w:color="auto"/>
          </w:divBdr>
        </w:div>
      </w:divsChild>
    </w:div>
    <w:div w:id="1069765571">
      <w:bodyDiv w:val="1"/>
      <w:marLeft w:val="0"/>
      <w:marRight w:val="0"/>
      <w:marTop w:val="0"/>
      <w:marBottom w:val="0"/>
      <w:divBdr>
        <w:top w:val="none" w:sz="0" w:space="0" w:color="auto"/>
        <w:left w:val="none" w:sz="0" w:space="0" w:color="auto"/>
        <w:bottom w:val="none" w:sz="0" w:space="0" w:color="auto"/>
        <w:right w:val="none" w:sz="0" w:space="0" w:color="auto"/>
      </w:divBdr>
    </w:div>
    <w:div w:id="1257981455">
      <w:bodyDiv w:val="1"/>
      <w:marLeft w:val="0"/>
      <w:marRight w:val="0"/>
      <w:marTop w:val="0"/>
      <w:marBottom w:val="0"/>
      <w:divBdr>
        <w:top w:val="none" w:sz="0" w:space="0" w:color="auto"/>
        <w:left w:val="none" w:sz="0" w:space="0" w:color="auto"/>
        <w:bottom w:val="none" w:sz="0" w:space="0" w:color="auto"/>
        <w:right w:val="none" w:sz="0" w:space="0" w:color="auto"/>
      </w:divBdr>
    </w:div>
    <w:div w:id="1385175137">
      <w:bodyDiv w:val="1"/>
      <w:marLeft w:val="0"/>
      <w:marRight w:val="0"/>
      <w:marTop w:val="0"/>
      <w:marBottom w:val="0"/>
      <w:divBdr>
        <w:top w:val="none" w:sz="0" w:space="0" w:color="auto"/>
        <w:left w:val="none" w:sz="0" w:space="0" w:color="auto"/>
        <w:bottom w:val="none" w:sz="0" w:space="0" w:color="auto"/>
        <w:right w:val="none" w:sz="0" w:space="0" w:color="auto"/>
      </w:divBdr>
    </w:div>
    <w:div w:id="1387757045">
      <w:bodyDiv w:val="1"/>
      <w:marLeft w:val="0"/>
      <w:marRight w:val="0"/>
      <w:marTop w:val="0"/>
      <w:marBottom w:val="0"/>
      <w:divBdr>
        <w:top w:val="none" w:sz="0" w:space="0" w:color="auto"/>
        <w:left w:val="none" w:sz="0" w:space="0" w:color="auto"/>
        <w:bottom w:val="none" w:sz="0" w:space="0" w:color="auto"/>
        <w:right w:val="none" w:sz="0" w:space="0" w:color="auto"/>
      </w:divBdr>
      <w:divsChild>
        <w:div w:id="782506016">
          <w:marLeft w:val="706"/>
          <w:marRight w:val="0"/>
          <w:marTop w:val="134"/>
          <w:marBottom w:val="0"/>
          <w:divBdr>
            <w:top w:val="none" w:sz="0" w:space="0" w:color="auto"/>
            <w:left w:val="none" w:sz="0" w:space="0" w:color="auto"/>
            <w:bottom w:val="none" w:sz="0" w:space="0" w:color="auto"/>
            <w:right w:val="none" w:sz="0" w:space="0" w:color="auto"/>
          </w:divBdr>
        </w:div>
        <w:div w:id="412043601">
          <w:marLeft w:val="706"/>
          <w:marRight w:val="0"/>
          <w:marTop w:val="134"/>
          <w:marBottom w:val="0"/>
          <w:divBdr>
            <w:top w:val="none" w:sz="0" w:space="0" w:color="auto"/>
            <w:left w:val="none" w:sz="0" w:space="0" w:color="auto"/>
            <w:bottom w:val="none" w:sz="0" w:space="0" w:color="auto"/>
            <w:right w:val="none" w:sz="0" w:space="0" w:color="auto"/>
          </w:divBdr>
        </w:div>
      </w:divsChild>
    </w:div>
    <w:div w:id="1409034013">
      <w:bodyDiv w:val="1"/>
      <w:marLeft w:val="0"/>
      <w:marRight w:val="0"/>
      <w:marTop w:val="0"/>
      <w:marBottom w:val="0"/>
      <w:divBdr>
        <w:top w:val="none" w:sz="0" w:space="0" w:color="auto"/>
        <w:left w:val="none" w:sz="0" w:space="0" w:color="auto"/>
        <w:bottom w:val="none" w:sz="0" w:space="0" w:color="auto"/>
        <w:right w:val="none" w:sz="0" w:space="0" w:color="auto"/>
      </w:divBdr>
      <w:divsChild>
        <w:div w:id="554858803">
          <w:marLeft w:val="706"/>
          <w:marRight w:val="0"/>
          <w:marTop w:val="125"/>
          <w:marBottom w:val="0"/>
          <w:divBdr>
            <w:top w:val="none" w:sz="0" w:space="0" w:color="auto"/>
            <w:left w:val="none" w:sz="0" w:space="0" w:color="auto"/>
            <w:bottom w:val="none" w:sz="0" w:space="0" w:color="auto"/>
            <w:right w:val="none" w:sz="0" w:space="0" w:color="auto"/>
          </w:divBdr>
        </w:div>
      </w:divsChild>
    </w:div>
    <w:div w:id="1573198955">
      <w:bodyDiv w:val="1"/>
      <w:marLeft w:val="0"/>
      <w:marRight w:val="0"/>
      <w:marTop w:val="0"/>
      <w:marBottom w:val="0"/>
      <w:divBdr>
        <w:top w:val="none" w:sz="0" w:space="0" w:color="auto"/>
        <w:left w:val="none" w:sz="0" w:space="0" w:color="auto"/>
        <w:bottom w:val="none" w:sz="0" w:space="0" w:color="auto"/>
        <w:right w:val="none" w:sz="0" w:space="0" w:color="auto"/>
      </w:divBdr>
      <w:divsChild>
        <w:div w:id="1272203350">
          <w:marLeft w:val="706"/>
          <w:marRight w:val="0"/>
          <w:marTop w:val="115"/>
          <w:marBottom w:val="0"/>
          <w:divBdr>
            <w:top w:val="none" w:sz="0" w:space="0" w:color="auto"/>
            <w:left w:val="none" w:sz="0" w:space="0" w:color="auto"/>
            <w:bottom w:val="none" w:sz="0" w:space="0" w:color="auto"/>
            <w:right w:val="none" w:sz="0" w:space="0" w:color="auto"/>
          </w:divBdr>
        </w:div>
        <w:div w:id="579102929">
          <w:marLeft w:val="706"/>
          <w:marRight w:val="0"/>
          <w:marTop w:val="115"/>
          <w:marBottom w:val="0"/>
          <w:divBdr>
            <w:top w:val="none" w:sz="0" w:space="0" w:color="auto"/>
            <w:left w:val="none" w:sz="0" w:space="0" w:color="auto"/>
            <w:bottom w:val="none" w:sz="0" w:space="0" w:color="auto"/>
            <w:right w:val="none" w:sz="0" w:space="0" w:color="auto"/>
          </w:divBdr>
        </w:div>
        <w:div w:id="1406293412">
          <w:marLeft w:val="706"/>
          <w:marRight w:val="0"/>
          <w:marTop w:val="115"/>
          <w:marBottom w:val="0"/>
          <w:divBdr>
            <w:top w:val="none" w:sz="0" w:space="0" w:color="auto"/>
            <w:left w:val="none" w:sz="0" w:space="0" w:color="auto"/>
            <w:bottom w:val="none" w:sz="0" w:space="0" w:color="auto"/>
            <w:right w:val="none" w:sz="0" w:space="0" w:color="auto"/>
          </w:divBdr>
        </w:div>
        <w:div w:id="133841486">
          <w:marLeft w:val="706"/>
          <w:marRight w:val="0"/>
          <w:marTop w:val="115"/>
          <w:marBottom w:val="0"/>
          <w:divBdr>
            <w:top w:val="none" w:sz="0" w:space="0" w:color="auto"/>
            <w:left w:val="none" w:sz="0" w:space="0" w:color="auto"/>
            <w:bottom w:val="none" w:sz="0" w:space="0" w:color="auto"/>
            <w:right w:val="none" w:sz="0" w:space="0" w:color="auto"/>
          </w:divBdr>
        </w:div>
        <w:div w:id="1021584969">
          <w:marLeft w:val="706"/>
          <w:marRight w:val="0"/>
          <w:marTop w:val="115"/>
          <w:marBottom w:val="0"/>
          <w:divBdr>
            <w:top w:val="none" w:sz="0" w:space="0" w:color="auto"/>
            <w:left w:val="none" w:sz="0" w:space="0" w:color="auto"/>
            <w:bottom w:val="none" w:sz="0" w:space="0" w:color="auto"/>
            <w:right w:val="none" w:sz="0" w:space="0" w:color="auto"/>
          </w:divBdr>
        </w:div>
      </w:divsChild>
    </w:div>
    <w:div w:id="1589999718">
      <w:bodyDiv w:val="1"/>
      <w:marLeft w:val="0"/>
      <w:marRight w:val="0"/>
      <w:marTop w:val="0"/>
      <w:marBottom w:val="0"/>
      <w:divBdr>
        <w:top w:val="none" w:sz="0" w:space="0" w:color="auto"/>
        <w:left w:val="none" w:sz="0" w:space="0" w:color="auto"/>
        <w:bottom w:val="none" w:sz="0" w:space="0" w:color="auto"/>
        <w:right w:val="none" w:sz="0" w:space="0" w:color="auto"/>
      </w:divBdr>
      <w:divsChild>
        <w:div w:id="1908563443">
          <w:marLeft w:val="706"/>
          <w:marRight w:val="0"/>
          <w:marTop w:val="134"/>
          <w:marBottom w:val="0"/>
          <w:divBdr>
            <w:top w:val="none" w:sz="0" w:space="0" w:color="auto"/>
            <w:left w:val="none" w:sz="0" w:space="0" w:color="auto"/>
            <w:bottom w:val="none" w:sz="0" w:space="0" w:color="auto"/>
            <w:right w:val="none" w:sz="0" w:space="0" w:color="auto"/>
          </w:divBdr>
        </w:div>
      </w:divsChild>
    </w:div>
    <w:div w:id="1643272189">
      <w:bodyDiv w:val="1"/>
      <w:marLeft w:val="0"/>
      <w:marRight w:val="0"/>
      <w:marTop w:val="0"/>
      <w:marBottom w:val="0"/>
      <w:divBdr>
        <w:top w:val="none" w:sz="0" w:space="0" w:color="auto"/>
        <w:left w:val="none" w:sz="0" w:space="0" w:color="auto"/>
        <w:bottom w:val="none" w:sz="0" w:space="0" w:color="auto"/>
        <w:right w:val="none" w:sz="0" w:space="0" w:color="auto"/>
      </w:divBdr>
    </w:div>
    <w:div w:id="167313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27782">
          <w:marLeft w:val="706"/>
          <w:marRight w:val="0"/>
          <w:marTop w:val="115"/>
          <w:marBottom w:val="0"/>
          <w:divBdr>
            <w:top w:val="none" w:sz="0" w:space="0" w:color="auto"/>
            <w:left w:val="none" w:sz="0" w:space="0" w:color="auto"/>
            <w:bottom w:val="none" w:sz="0" w:space="0" w:color="auto"/>
            <w:right w:val="none" w:sz="0" w:space="0" w:color="auto"/>
          </w:divBdr>
        </w:div>
      </w:divsChild>
    </w:div>
    <w:div w:id="1753039874">
      <w:bodyDiv w:val="1"/>
      <w:marLeft w:val="0"/>
      <w:marRight w:val="0"/>
      <w:marTop w:val="0"/>
      <w:marBottom w:val="0"/>
      <w:divBdr>
        <w:top w:val="none" w:sz="0" w:space="0" w:color="auto"/>
        <w:left w:val="none" w:sz="0" w:space="0" w:color="auto"/>
        <w:bottom w:val="none" w:sz="0" w:space="0" w:color="auto"/>
        <w:right w:val="none" w:sz="0" w:space="0" w:color="auto"/>
      </w:divBdr>
      <w:divsChild>
        <w:div w:id="1681081979">
          <w:marLeft w:val="706"/>
          <w:marRight w:val="0"/>
          <w:marTop w:val="96"/>
          <w:marBottom w:val="0"/>
          <w:divBdr>
            <w:top w:val="none" w:sz="0" w:space="0" w:color="auto"/>
            <w:left w:val="none" w:sz="0" w:space="0" w:color="auto"/>
            <w:bottom w:val="none" w:sz="0" w:space="0" w:color="auto"/>
            <w:right w:val="none" w:sz="0" w:space="0" w:color="auto"/>
          </w:divBdr>
        </w:div>
      </w:divsChild>
    </w:div>
    <w:div w:id="1776443164">
      <w:bodyDiv w:val="1"/>
      <w:marLeft w:val="0"/>
      <w:marRight w:val="0"/>
      <w:marTop w:val="0"/>
      <w:marBottom w:val="0"/>
      <w:divBdr>
        <w:top w:val="none" w:sz="0" w:space="0" w:color="auto"/>
        <w:left w:val="none" w:sz="0" w:space="0" w:color="auto"/>
        <w:bottom w:val="none" w:sz="0" w:space="0" w:color="auto"/>
        <w:right w:val="none" w:sz="0" w:space="0" w:color="auto"/>
      </w:divBdr>
      <w:divsChild>
        <w:div w:id="881526127">
          <w:marLeft w:val="706"/>
          <w:marRight w:val="0"/>
          <w:marTop w:val="115"/>
          <w:marBottom w:val="0"/>
          <w:divBdr>
            <w:top w:val="none" w:sz="0" w:space="0" w:color="auto"/>
            <w:left w:val="none" w:sz="0" w:space="0" w:color="auto"/>
            <w:bottom w:val="none" w:sz="0" w:space="0" w:color="auto"/>
            <w:right w:val="none" w:sz="0" w:space="0" w:color="auto"/>
          </w:divBdr>
        </w:div>
      </w:divsChild>
    </w:div>
    <w:div w:id="1783764222">
      <w:bodyDiv w:val="1"/>
      <w:marLeft w:val="0"/>
      <w:marRight w:val="0"/>
      <w:marTop w:val="0"/>
      <w:marBottom w:val="0"/>
      <w:divBdr>
        <w:top w:val="none" w:sz="0" w:space="0" w:color="auto"/>
        <w:left w:val="none" w:sz="0" w:space="0" w:color="auto"/>
        <w:bottom w:val="none" w:sz="0" w:space="0" w:color="auto"/>
        <w:right w:val="none" w:sz="0" w:space="0" w:color="auto"/>
      </w:divBdr>
    </w:div>
    <w:div w:id="1823038701">
      <w:bodyDiv w:val="1"/>
      <w:marLeft w:val="0"/>
      <w:marRight w:val="0"/>
      <w:marTop w:val="0"/>
      <w:marBottom w:val="0"/>
      <w:divBdr>
        <w:top w:val="none" w:sz="0" w:space="0" w:color="auto"/>
        <w:left w:val="none" w:sz="0" w:space="0" w:color="auto"/>
        <w:bottom w:val="none" w:sz="0" w:space="0" w:color="auto"/>
        <w:right w:val="none" w:sz="0" w:space="0" w:color="auto"/>
      </w:divBdr>
    </w:div>
    <w:div w:id="1838375805">
      <w:bodyDiv w:val="1"/>
      <w:marLeft w:val="0"/>
      <w:marRight w:val="0"/>
      <w:marTop w:val="0"/>
      <w:marBottom w:val="0"/>
      <w:divBdr>
        <w:top w:val="none" w:sz="0" w:space="0" w:color="auto"/>
        <w:left w:val="none" w:sz="0" w:space="0" w:color="auto"/>
        <w:bottom w:val="none" w:sz="0" w:space="0" w:color="auto"/>
        <w:right w:val="none" w:sz="0" w:space="0" w:color="auto"/>
      </w:divBdr>
    </w:div>
    <w:div w:id="1894845553">
      <w:bodyDiv w:val="1"/>
      <w:marLeft w:val="0"/>
      <w:marRight w:val="0"/>
      <w:marTop w:val="0"/>
      <w:marBottom w:val="0"/>
      <w:divBdr>
        <w:top w:val="none" w:sz="0" w:space="0" w:color="auto"/>
        <w:left w:val="none" w:sz="0" w:space="0" w:color="auto"/>
        <w:bottom w:val="none" w:sz="0" w:space="0" w:color="auto"/>
        <w:right w:val="none" w:sz="0" w:space="0" w:color="auto"/>
      </w:divBdr>
    </w:div>
    <w:div w:id="1909882613">
      <w:bodyDiv w:val="1"/>
      <w:marLeft w:val="0"/>
      <w:marRight w:val="0"/>
      <w:marTop w:val="0"/>
      <w:marBottom w:val="0"/>
      <w:divBdr>
        <w:top w:val="none" w:sz="0" w:space="0" w:color="auto"/>
        <w:left w:val="none" w:sz="0" w:space="0" w:color="auto"/>
        <w:bottom w:val="none" w:sz="0" w:space="0" w:color="auto"/>
        <w:right w:val="none" w:sz="0" w:space="0" w:color="auto"/>
      </w:divBdr>
    </w:div>
    <w:div w:id="1979993551">
      <w:bodyDiv w:val="1"/>
      <w:marLeft w:val="0"/>
      <w:marRight w:val="0"/>
      <w:marTop w:val="0"/>
      <w:marBottom w:val="0"/>
      <w:divBdr>
        <w:top w:val="none" w:sz="0" w:space="0" w:color="auto"/>
        <w:left w:val="none" w:sz="0" w:space="0" w:color="auto"/>
        <w:bottom w:val="none" w:sz="0" w:space="0" w:color="auto"/>
        <w:right w:val="none" w:sz="0" w:space="0" w:color="auto"/>
      </w:divBdr>
    </w:div>
    <w:div w:id="20365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nti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en.wikipedia.org/wiki/Tooth_enamel"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n.wikipedia.org/wiki/Sucrose" TargetMode="External"/><Relationship Id="rId24" Type="http://schemas.openxmlformats.org/officeDocument/2006/relationships/hyperlink" Target="http://en.wikipedia.org/wiki/Fluoride"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en.wikipedia.org/w/index.php?title=Patho-physiology&amp;action=edit&amp;redlink=1" TargetMode="External"/><Relationship Id="rId10" Type="http://schemas.openxmlformats.org/officeDocument/2006/relationships/hyperlink" Target="http://en.wikipedia.org/wiki/Carbohydrate" TargetMode="External"/><Relationship Id="rId19" Type="http://schemas.openxmlformats.org/officeDocument/2006/relationships/hyperlink" Target="http://en.wikipedia.org/wiki/Oral_hygiene" TargetMode="External"/><Relationship Id="rId4" Type="http://schemas.openxmlformats.org/officeDocument/2006/relationships/webSettings" Target="webSettings.xml"/><Relationship Id="rId9" Type="http://schemas.openxmlformats.org/officeDocument/2006/relationships/hyperlink" Target="http://en.wikipedia.org/wiki/Bacteria" TargetMode="External"/><Relationship Id="rId14" Type="http://schemas.openxmlformats.org/officeDocument/2006/relationships/image" Target="media/image5.png"/><Relationship Id="rId22" Type="http://schemas.openxmlformats.org/officeDocument/2006/relationships/hyperlink" Target="http://en.wikipedia.org/w/index.php?title=Patho-physiology&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9</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2</cp:revision>
  <dcterms:created xsi:type="dcterms:W3CDTF">2014-10-13T14:10:00Z</dcterms:created>
  <dcterms:modified xsi:type="dcterms:W3CDTF">2014-10-14T00:13:00Z</dcterms:modified>
</cp:coreProperties>
</file>