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AE" w:rsidRDefault="00556792" w:rsidP="000E4E83">
      <w:pPr>
        <w:bidi w:val="0"/>
        <w:rPr>
          <w:rtl/>
          <w:lang w:bidi="ar-JO"/>
        </w:rPr>
      </w:pPr>
      <w:r>
        <w:rPr>
          <w:rFonts w:cs="Arial"/>
          <w:noProof/>
          <w:rtl/>
        </w:rPr>
        <mc:AlternateContent>
          <mc:Choice Requires="wps">
            <w:drawing>
              <wp:anchor distT="0" distB="0" distL="114300" distR="114300" simplePos="0" relativeHeight="251714560" behindDoc="0" locked="0" layoutInCell="1" allowOverlap="1">
                <wp:simplePos x="0" y="0"/>
                <wp:positionH relativeFrom="column">
                  <wp:posOffset>1240155</wp:posOffset>
                </wp:positionH>
                <wp:positionV relativeFrom="paragraph">
                  <wp:posOffset>-290195</wp:posOffset>
                </wp:positionV>
                <wp:extent cx="2751455" cy="1226185"/>
                <wp:effectExtent l="1905"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1D8" w:rsidRPr="00093AAE" w:rsidRDefault="008361D8" w:rsidP="00374220">
                            <w:pPr>
                              <w:jc w:val="center"/>
                              <w:rPr>
                                <w:rFonts w:ascii="Forte" w:hAnsi="Forte"/>
                                <w:sz w:val="28"/>
                                <w:szCs w:val="28"/>
                              </w:rPr>
                            </w:pPr>
                            <w:r w:rsidRPr="00093AAE">
                              <w:rPr>
                                <w:rFonts w:ascii="Forte" w:hAnsi="Forte"/>
                                <w:sz w:val="28"/>
                                <w:szCs w:val="28"/>
                              </w:rPr>
                              <w:t>University of Jordan</w:t>
                            </w:r>
                          </w:p>
                          <w:p w:rsidR="008361D8" w:rsidRPr="006B29BA" w:rsidRDefault="008361D8" w:rsidP="00374220">
                            <w:pPr>
                              <w:jc w:val="center"/>
                              <w:rPr>
                                <w:rFonts w:ascii="Forte" w:hAnsi="Forte"/>
                                <w:sz w:val="24"/>
                                <w:szCs w:val="24"/>
                                <w:rtl/>
                                <w:lang w:bidi="ar-JO"/>
                              </w:rPr>
                            </w:pPr>
                            <w:r w:rsidRPr="006B29BA">
                              <w:rPr>
                                <w:rFonts w:ascii="Forte" w:hAnsi="Forte"/>
                                <w:sz w:val="24"/>
                                <w:szCs w:val="24"/>
                              </w:rPr>
                              <w:t>Faculty of Dentistry</w:t>
                            </w:r>
                          </w:p>
                          <w:p w:rsidR="008361D8" w:rsidRPr="006B29BA" w:rsidRDefault="008361D8" w:rsidP="00F65E45">
                            <w:pPr>
                              <w:jc w:val="center"/>
                              <w:rPr>
                                <w:rFonts w:ascii="Forte" w:hAnsi="Forte"/>
                                <w:sz w:val="24"/>
                                <w:szCs w:val="24"/>
                                <w:rtl/>
                                <w:lang w:bidi="ar-JO"/>
                              </w:rPr>
                            </w:pPr>
                            <w:r w:rsidRPr="006B29BA">
                              <w:rPr>
                                <w:rFonts w:ascii="Forte" w:hAnsi="Forte"/>
                                <w:sz w:val="24"/>
                                <w:szCs w:val="24"/>
                              </w:rPr>
                              <w:t xml:space="preserve">Fourth year – </w:t>
                            </w:r>
                            <w:r>
                              <w:rPr>
                                <w:rFonts w:ascii="Forte" w:hAnsi="Forte"/>
                                <w:sz w:val="24"/>
                                <w:szCs w:val="24"/>
                              </w:rPr>
                              <w:t>2nd</w:t>
                            </w:r>
                            <w:r w:rsidRPr="006B29BA">
                              <w:rPr>
                                <w:rFonts w:ascii="Forte" w:hAnsi="Forte"/>
                                <w:sz w:val="24"/>
                                <w:szCs w:val="24"/>
                              </w:rPr>
                              <w:t xml:space="preserve"> semester 2014-2015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97.65pt;margin-top:-22.85pt;width:216.65pt;height:96.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gwIAABI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" stroked="f">
                <v:textbox style="mso-fit-shape-to-text:t">
                  <w:txbxContent>
                    <w:p w:rsidR="008361D8" w:rsidRPr="00093AAE" w:rsidRDefault="008361D8" w:rsidP="00374220">
                      <w:pPr>
                        <w:jc w:val="center"/>
                        <w:rPr>
                          <w:rFonts w:ascii="Forte" w:hAnsi="Forte"/>
                          <w:sz w:val="28"/>
                          <w:szCs w:val="28"/>
                        </w:rPr>
                      </w:pPr>
                      <w:r w:rsidRPr="00093AAE">
                        <w:rPr>
                          <w:rFonts w:ascii="Forte" w:hAnsi="Forte"/>
                          <w:sz w:val="28"/>
                          <w:szCs w:val="28"/>
                        </w:rPr>
                        <w:t>University of Jordan</w:t>
                      </w:r>
                    </w:p>
                    <w:p w:rsidR="008361D8" w:rsidRPr="006B29BA" w:rsidRDefault="008361D8" w:rsidP="00374220">
                      <w:pPr>
                        <w:jc w:val="center"/>
                        <w:rPr>
                          <w:rFonts w:ascii="Forte" w:hAnsi="Forte"/>
                          <w:sz w:val="24"/>
                          <w:szCs w:val="24"/>
                          <w:rtl/>
                          <w:lang w:bidi="ar-JO"/>
                        </w:rPr>
                      </w:pPr>
                      <w:r w:rsidRPr="006B29BA">
                        <w:rPr>
                          <w:rFonts w:ascii="Forte" w:hAnsi="Forte"/>
                          <w:sz w:val="24"/>
                          <w:szCs w:val="24"/>
                        </w:rPr>
                        <w:t>Faculty of Dentistry</w:t>
                      </w:r>
                    </w:p>
                    <w:p w:rsidR="008361D8" w:rsidRPr="006B29BA" w:rsidRDefault="008361D8" w:rsidP="00F65E45">
                      <w:pPr>
                        <w:jc w:val="center"/>
                        <w:rPr>
                          <w:rFonts w:ascii="Forte" w:hAnsi="Forte"/>
                          <w:sz w:val="24"/>
                          <w:szCs w:val="24"/>
                          <w:rtl/>
                          <w:lang w:bidi="ar-JO"/>
                        </w:rPr>
                      </w:pPr>
                      <w:r w:rsidRPr="006B29BA">
                        <w:rPr>
                          <w:rFonts w:ascii="Forte" w:hAnsi="Forte"/>
                          <w:sz w:val="24"/>
                          <w:szCs w:val="24"/>
                        </w:rPr>
                        <w:t xml:space="preserve">Fourth year – </w:t>
                      </w:r>
                      <w:r>
                        <w:rPr>
                          <w:rFonts w:ascii="Forte" w:hAnsi="Forte"/>
                          <w:sz w:val="24"/>
                          <w:szCs w:val="24"/>
                        </w:rPr>
                        <w:t>2nd</w:t>
                      </w:r>
                      <w:r w:rsidRPr="006B29BA">
                        <w:rPr>
                          <w:rFonts w:ascii="Forte" w:hAnsi="Forte"/>
                          <w:sz w:val="24"/>
                          <w:szCs w:val="24"/>
                        </w:rPr>
                        <w:t xml:space="preserve"> semester 2014-2015</w:t>
                      </w:r>
                    </w:p>
                  </w:txbxContent>
                </v:textbox>
              </v:shape>
            </w:pict>
          </mc:Fallback>
        </mc:AlternateContent>
      </w:r>
      <w:r w:rsidR="00374220" w:rsidRPr="00374220">
        <w:rPr>
          <w:rFonts w:cs="Arial"/>
          <w:noProof/>
          <w:rtl/>
        </w:rPr>
        <w:drawing>
          <wp:anchor distT="0" distB="0" distL="114300" distR="114300" simplePos="0" relativeHeight="251660800" behindDoc="1" locked="0" layoutInCell="1" allowOverlap="1">
            <wp:simplePos x="0" y="0"/>
            <wp:positionH relativeFrom="column">
              <wp:posOffset>4905375</wp:posOffset>
            </wp:positionH>
            <wp:positionV relativeFrom="paragraph">
              <wp:posOffset>-323850</wp:posOffset>
            </wp:positionV>
            <wp:extent cx="837565" cy="1047750"/>
            <wp:effectExtent l="19050" t="0" r="635" b="0"/>
            <wp:wrapTight wrapText="bothSides">
              <wp:wrapPolygon edited="0">
                <wp:start x="1965" y="0"/>
                <wp:lineTo x="-491" y="2356"/>
                <wp:lineTo x="491" y="12567"/>
                <wp:lineTo x="3930" y="18851"/>
                <wp:lineTo x="8352" y="21207"/>
                <wp:lineTo x="8843" y="21207"/>
                <wp:lineTo x="12773" y="21207"/>
                <wp:lineTo x="13265" y="21207"/>
                <wp:lineTo x="17195" y="19244"/>
                <wp:lineTo x="17686" y="18851"/>
                <wp:lineTo x="21125" y="12960"/>
                <wp:lineTo x="21125" y="12567"/>
                <wp:lineTo x="20634" y="6676"/>
                <wp:lineTo x="20634" y="6284"/>
                <wp:lineTo x="21616" y="2749"/>
                <wp:lineTo x="21616" y="1964"/>
                <wp:lineTo x="19651" y="0"/>
                <wp:lineTo x="1965" y="0"/>
              </wp:wrapPolygon>
            </wp:wrapTight>
            <wp:docPr id="2" name="Picture 6" descr="C:\Users\user\Desktop\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J-logo.png"/>
                    <pic:cNvPicPr>
                      <a:picLocks noChangeAspect="1" noChangeArrowheads="1"/>
                    </pic:cNvPicPr>
                  </pic:nvPicPr>
                  <pic:blipFill>
                    <a:blip r:embed="rId9" cstate="print">
                      <a:grayscl/>
                      <a:lum bright="44000" contrast="64000"/>
                    </a:blip>
                    <a:stretch>
                      <a:fillRect/>
                    </a:stretch>
                  </pic:blipFill>
                  <pic:spPr bwMode="auto">
                    <a:xfrm>
                      <a:off x="0" y="0"/>
                      <a:ext cx="837565" cy="1047750"/>
                    </a:xfrm>
                    <a:prstGeom prst="rect">
                      <a:avLst/>
                    </a:prstGeom>
                    <a:noFill/>
                    <a:ln>
                      <a:noFill/>
                    </a:ln>
                  </pic:spPr>
                </pic:pic>
              </a:graphicData>
            </a:graphic>
          </wp:anchor>
        </w:drawing>
      </w:r>
    </w:p>
    <w:p w:rsidR="00093AAE" w:rsidRPr="00093AAE" w:rsidRDefault="00093AAE" w:rsidP="000E4E83">
      <w:pPr>
        <w:bidi w:val="0"/>
        <w:rPr>
          <w:lang w:bidi="ar-JO"/>
        </w:rPr>
      </w:pPr>
    </w:p>
    <w:p w:rsidR="00093AAE" w:rsidRPr="00093AAE" w:rsidRDefault="00093AAE" w:rsidP="000E4E83">
      <w:pPr>
        <w:bidi w:val="0"/>
        <w:rPr>
          <w:lang w:bidi="ar-JO"/>
        </w:rPr>
      </w:pPr>
    </w:p>
    <w:p w:rsidR="00093AAE" w:rsidRPr="00093AAE" w:rsidRDefault="00556792" w:rsidP="000E4E83">
      <w:pPr>
        <w:bidi w:val="0"/>
        <w:rPr>
          <w:lang w:bidi="ar-JO"/>
        </w:rPr>
      </w:pPr>
      <w:r>
        <w:rPr>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135255</wp:posOffset>
                </wp:positionV>
                <wp:extent cx="5934075" cy="1076325"/>
                <wp:effectExtent l="0" t="1905"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1D8" w:rsidRPr="00FB4B94" w:rsidRDefault="008361D8" w:rsidP="00093AAE">
                            <w:pPr>
                              <w:jc w:val="center"/>
                              <w:rPr>
                                <w:rFonts w:ascii="Forte" w:hAnsi="Forte"/>
                                <w:sz w:val="120"/>
                                <w:szCs w:val="120"/>
                                <w:lang w:bidi="ar-JO"/>
                              </w:rPr>
                            </w:pPr>
                            <w:r>
                              <w:rPr>
                                <w:rFonts w:ascii="Forte" w:hAnsi="Forte"/>
                                <w:sz w:val="120"/>
                                <w:szCs w:val="120"/>
                                <w:lang w:bidi="ar-JO"/>
                              </w:rPr>
                              <w:t>Conservative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pt;margin-top:10.65pt;width:467.2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2/hgIAABg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" stroked="f">
                <v:textbox>
                  <w:txbxContent>
                    <w:p w:rsidR="008361D8" w:rsidRPr="00FB4B94" w:rsidRDefault="008361D8" w:rsidP="00093AAE">
                      <w:pPr>
                        <w:jc w:val="center"/>
                        <w:rPr>
                          <w:rFonts w:ascii="Forte" w:hAnsi="Forte"/>
                          <w:sz w:val="120"/>
                          <w:szCs w:val="120"/>
                          <w:lang w:bidi="ar-JO"/>
                        </w:rPr>
                      </w:pPr>
                      <w:r>
                        <w:rPr>
                          <w:rFonts w:ascii="Forte" w:hAnsi="Forte"/>
                          <w:sz w:val="120"/>
                          <w:szCs w:val="120"/>
                          <w:lang w:bidi="ar-JO"/>
                        </w:rPr>
                        <w:t>Conservative 3</w:t>
                      </w:r>
                    </w:p>
                  </w:txbxContent>
                </v:textbox>
              </v:shape>
            </w:pict>
          </mc:Fallback>
        </mc:AlternateContent>
      </w:r>
    </w:p>
    <w:p w:rsidR="00093AAE" w:rsidRPr="00093AAE" w:rsidRDefault="00093AAE" w:rsidP="000E4E83">
      <w:pPr>
        <w:bidi w:val="0"/>
        <w:rPr>
          <w:lang w:bidi="ar-JO"/>
        </w:rPr>
      </w:pPr>
    </w:p>
    <w:p w:rsidR="00093AAE" w:rsidRPr="00093AAE" w:rsidRDefault="00093AAE" w:rsidP="000E4E83">
      <w:pPr>
        <w:bidi w:val="0"/>
        <w:rPr>
          <w:lang w:bidi="ar-JO"/>
        </w:rPr>
      </w:pPr>
    </w:p>
    <w:p w:rsidR="00093AAE" w:rsidRDefault="00B4045A" w:rsidP="000E4E83">
      <w:pPr>
        <w:bidi w:val="0"/>
        <w:rPr>
          <w:lang w:bidi="ar-JO"/>
        </w:rPr>
      </w:pPr>
      <w:r>
        <w:rPr>
          <w:noProof/>
        </w:rPr>
        <w:drawing>
          <wp:anchor distT="0" distB="0" distL="114300" distR="114300" simplePos="0" relativeHeight="251659776" behindDoc="1" locked="0" layoutInCell="1" allowOverlap="1">
            <wp:simplePos x="0" y="0"/>
            <wp:positionH relativeFrom="column">
              <wp:posOffset>609600</wp:posOffset>
            </wp:positionH>
            <wp:positionV relativeFrom="paragraph">
              <wp:posOffset>147320</wp:posOffset>
            </wp:positionV>
            <wp:extent cx="4181475" cy="2657475"/>
            <wp:effectExtent l="19050" t="0" r="9525" b="0"/>
            <wp:wrapNone/>
            <wp:docPr id="3" name="Picture 2" descr="dental 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 insurance.jpg"/>
                    <pic:cNvPicPr/>
                  </pic:nvPicPr>
                  <pic:blipFill>
                    <a:blip r:embed="rId10"/>
                    <a:stretch>
                      <a:fillRect/>
                    </a:stretch>
                  </pic:blipFill>
                  <pic:spPr>
                    <a:xfrm>
                      <a:off x="0" y="0"/>
                      <a:ext cx="4181475" cy="2657475"/>
                    </a:xfrm>
                    <a:prstGeom prst="rect">
                      <a:avLst/>
                    </a:prstGeom>
                  </pic:spPr>
                </pic:pic>
              </a:graphicData>
            </a:graphic>
          </wp:anchor>
        </w:drawing>
      </w:r>
    </w:p>
    <w:p w:rsidR="00A70655" w:rsidRDefault="00093AAE" w:rsidP="000E4E83">
      <w:pPr>
        <w:tabs>
          <w:tab w:val="left" w:pos="3461"/>
        </w:tabs>
        <w:bidi w:val="0"/>
        <w:rPr>
          <w:rtl/>
          <w:lang w:bidi="ar-JO"/>
        </w:rPr>
      </w:pPr>
      <w:r>
        <w:rPr>
          <w:rtl/>
          <w:lang w:bidi="ar-JO"/>
        </w:rPr>
        <w:tab/>
      </w:r>
    </w:p>
    <w:p w:rsidR="00A70655" w:rsidRPr="00A70655" w:rsidRDefault="00A70655" w:rsidP="000E4E83">
      <w:pPr>
        <w:bidi w:val="0"/>
        <w:rPr>
          <w:rtl/>
          <w:lang w:bidi="ar-JO"/>
        </w:rPr>
      </w:pPr>
    </w:p>
    <w:p w:rsidR="00A70655" w:rsidRPr="00A70655" w:rsidRDefault="00A70655" w:rsidP="000E4E83">
      <w:pPr>
        <w:bidi w:val="0"/>
        <w:rPr>
          <w:rtl/>
          <w:lang w:bidi="ar-JO"/>
        </w:rPr>
      </w:pPr>
    </w:p>
    <w:p w:rsidR="00A70655" w:rsidRPr="00A70655" w:rsidRDefault="00A70655" w:rsidP="000E4E83">
      <w:pPr>
        <w:bidi w:val="0"/>
        <w:rPr>
          <w:rtl/>
          <w:lang w:bidi="ar-JO"/>
        </w:rPr>
      </w:pPr>
    </w:p>
    <w:p w:rsidR="00A70655" w:rsidRPr="00A70655" w:rsidRDefault="00A70655" w:rsidP="000E4E83">
      <w:pPr>
        <w:bidi w:val="0"/>
        <w:rPr>
          <w:rtl/>
          <w:lang w:bidi="ar-JO"/>
        </w:rPr>
      </w:pPr>
    </w:p>
    <w:p w:rsidR="00A70655" w:rsidRDefault="00A70655" w:rsidP="000E4E83">
      <w:pPr>
        <w:bidi w:val="0"/>
        <w:rPr>
          <w:sz w:val="32"/>
          <w:szCs w:val="32"/>
          <w:rtl/>
        </w:rPr>
      </w:pPr>
    </w:p>
    <w:p w:rsidR="00041F12" w:rsidRPr="00A70655" w:rsidRDefault="00041F12" w:rsidP="000E4E83">
      <w:pPr>
        <w:bidi w:val="0"/>
        <w:rPr>
          <w:rtl/>
          <w:lang w:bidi="ar-JO"/>
        </w:rPr>
      </w:pPr>
    </w:p>
    <w:p w:rsidR="00A70655" w:rsidRPr="00A70655" w:rsidRDefault="00A70655" w:rsidP="000E4E83">
      <w:pPr>
        <w:bidi w:val="0"/>
        <w:rPr>
          <w:rtl/>
          <w:lang w:bidi="ar-JO"/>
        </w:rPr>
      </w:pPr>
    </w:p>
    <w:p w:rsidR="00B4045A" w:rsidRDefault="00B4045A" w:rsidP="000E4E83">
      <w:pPr>
        <w:bidi w:val="0"/>
        <w:rPr>
          <w:rtl/>
          <w:lang w:bidi="ar-JO"/>
        </w:rPr>
      </w:pPr>
    </w:p>
    <w:p w:rsidR="00A70655" w:rsidRPr="00A70655" w:rsidRDefault="00556792" w:rsidP="000E4E83">
      <w:pPr>
        <w:bidi w:val="0"/>
        <w:rPr>
          <w:rtl/>
          <w:lang w:bidi="ar-JO"/>
        </w:rPr>
      </w:pPr>
      <w:r>
        <w:rPr>
          <w:noProof/>
          <w:rtl/>
        </w:rPr>
        <mc:AlternateContent>
          <mc:Choice Requires="wps">
            <w:drawing>
              <wp:anchor distT="0" distB="0" distL="114300" distR="114300" simplePos="0" relativeHeight="251687936" behindDoc="0" locked="0" layoutInCell="1" allowOverlap="1">
                <wp:simplePos x="0" y="0"/>
                <wp:positionH relativeFrom="column">
                  <wp:posOffset>4171950</wp:posOffset>
                </wp:positionH>
                <wp:positionV relativeFrom="paragraph">
                  <wp:posOffset>146050</wp:posOffset>
                </wp:positionV>
                <wp:extent cx="1080770" cy="414655"/>
                <wp:effectExtent l="0" t="3175" r="0" b="127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1D8" w:rsidRDefault="008361D8" w:rsidP="00A70655">
                            <w:pPr>
                              <w:rPr>
                                <w:lang w:bidi="ar-JO"/>
                              </w:rPr>
                            </w:pPr>
                            <w:r>
                              <w:rPr>
                                <w:sz w:val="36"/>
                                <w:szCs w:val="36"/>
                                <w:lang w:bidi="ar-JO"/>
                              </w:rPr>
                              <w:t>Hand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328.5pt;margin-top:11.5pt;width:85.1pt;height:3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qZhA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" stroked="f">
                <v:textbox>
                  <w:txbxContent>
                    <w:p w:rsidR="008361D8" w:rsidRDefault="008361D8" w:rsidP="00A70655">
                      <w:pPr>
                        <w:rPr>
                          <w:lang w:bidi="ar-JO"/>
                        </w:rPr>
                      </w:pPr>
                      <w:r>
                        <w:rPr>
                          <w:sz w:val="36"/>
                          <w:szCs w:val="36"/>
                          <w:lang w:bidi="ar-JO"/>
                        </w:rPr>
                        <w:t>Hand Out</w:t>
                      </w:r>
                    </w:p>
                  </w:txbxContent>
                </v:textbox>
              </v:shape>
            </w:pict>
          </mc:Fallback>
        </mc:AlternateContent>
      </w:r>
      <w:r w:rsidR="00692C08">
        <w:rPr>
          <w:noProof/>
          <w:rtl/>
        </w:rPr>
        <w:drawing>
          <wp:anchor distT="0" distB="0" distL="114300" distR="114300" simplePos="0" relativeHeight="251653632" behindDoc="0" locked="0" layoutInCell="1" allowOverlap="1">
            <wp:simplePos x="0" y="0"/>
            <wp:positionH relativeFrom="column">
              <wp:posOffset>-495300</wp:posOffset>
            </wp:positionH>
            <wp:positionV relativeFrom="paragraph">
              <wp:posOffset>-1270</wp:posOffset>
            </wp:positionV>
            <wp:extent cx="933450" cy="800100"/>
            <wp:effectExtent l="19050" t="0" r="0" b="0"/>
            <wp:wrapNone/>
            <wp:docPr id="7"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933450" cy="800100"/>
                    </a:xfrm>
                    <a:prstGeom prst="rect">
                      <a:avLst/>
                    </a:prstGeom>
                  </pic:spPr>
                </pic:pic>
              </a:graphicData>
            </a:graphic>
          </wp:anchor>
        </w:drawing>
      </w:r>
      <w:r>
        <w:rPr>
          <w:noProof/>
          <w:rtl/>
        </w:rPr>
        <mc:AlternateContent>
          <mc:Choice Requires="wps">
            <w:drawing>
              <wp:anchor distT="0" distB="0" distL="114300" distR="114300" simplePos="0" relativeHeight="251685888" behindDoc="0" locked="0" layoutInCell="1" allowOverlap="1">
                <wp:simplePos x="0" y="0"/>
                <wp:positionH relativeFrom="column">
                  <wp:posOffset>123825</wp:posOffset>
                </wp:positionH>
                <wp:positionV relativeFrom="paragraph">
                  <wp:posOffset>155575</wp:posOffset>
                </wp:positionV>
                <wp:extent cx="869950" cy="414655"/>
                <wp:effectExtent l="0" t="3175" r="0" b="127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1D8" w:rsidRPr="00801930" w:rsidRDefault="008361D8" w:rsidP="00A70655">
                            <w:pPr>
                              <w:rPr>
                                <w:sz w:val="44"/>
                                <w:szCs w:val="44"/>
                                <w:rtl/>
                                <w:lang w:bidi="ar-JO"/>
                              </w:rPr>
                            </w:pPr>
                            <w:r>
                              <w:rPr>
                                <w:sz w:val="36"/>
                                <w:szCs w:val="36"/>
                                <w:lang w:bidi="ar-JO"/>
                              </w:rPr>
                              <w:t xml:space="preserve">Sheet   </w:t>
                            </w:r>
                          </w:p>
                          <w:p w:rsidR="008361D8" w:rsidRDefault="008361D8" w:rsidP="00A70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9.75pt;margin-top:12.25pt;width:68.5pt;height:3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" stroked="f">
                <v:textbox>
                  <w:txbxContent>
                    <w:p w:rsidR="008361D8" w:rsidRPr="00801930" w:rsidRDefault="008361D8" w:rsidP="00A70655">
                      <w:pPr>
                        <w:rPr>
                          <w:sz w:val="44"/>
                          <w:szCs w:val="44"/>
                          <w:rtl/>
                          <w:lang w:bidi="ar-JO"/>
                        </w:rPr>
                      </w:pPr>
                      <w:r>
                        <w:rPr>
                          <w:sz w:val="36"/>
                          <w:szCs w:val="36"/>
                          <w:lang w:bidi="ar-JO"/>
                        </w:rPr>
                        <w:t xml:space="preserve">Sheet   </w:t>
                      </w:r>
                    </w:p>
                    <w:p w:rsidR="008361D8" w:rsidRDefault="008361D8" w:rsidP="00A70655"/>
                  </w:txbxContent>
                </v:textbox>
              </v:shape>
            </w:pict>
          </mc:Fallback>
        </mc:AlternateContent>
      </w:r>
      <w:r w:rsidR="00692C08">
        <w:rPr>
          <w:noProof/>
          <w:rtl/>
        </w:rPr>
        <w:drawing>
          <wp:anchor distT="0" distB="0" distL="114300" distR="114300" simplePos="0" relativeHeight="251657728" behindDoc="1" locked="0" layoutInCell="1" allowOverlap="1">
            <wp:simplePos x="0" y="0"/>
            <wp:positionH relativeFrom="column">
              <wp:posOffset>3486150</wp:posOffset>
            </wp:positionH>
            <wp:positionV relativeFrom="paragraph">
              <wp:posOffset>27305</wp:posOffset>
            </wp:positionV>
            <wp:extent cx="933450" cy="800100"/>
            <wp:effectExtent l="19050" t="0" r="0" b="0"/>
            <wp:wrapNone/>
            <wp:docPr id="5"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933450" cy="800100"/>
                    </a:xfrm>
                    <a:prstGeom prst="rect">
                      <a:avLst/>
                    </a:prstGeom>
                  </pic:spPr>
                </pic:pic>
              </a:graphicData>
            </a:graphic>
          </wp:anchor>
        </w:drawing>
      </w:r>
      <w:r>
        <w:rPr>
          <w:noProof/>
          <w:rtl/>
        </w:rPr>
        <mc:AlternateContent>
          <mc:Choice Requires="wps">
            <w:drawing>
              <wp:anchor distT="0" distB="0" distL="114300" distR="114300" simplePos="0" relativeHeight="251686912" behindDoc="0" locked="0" layoutInCell="1" allowOverlap="1">
                <wp:simplePos x="0" y="0"/>
                <wp:positionH relativeFrom="column">
                  <wp:posOffset>2190750</wp:posOffset>
                </wp:positionH>
                <wp:positionV relativeFrom="paragraph">
                  <wp:posOffset>136525</wp:posOffset>
                </wp:positionV>
                <wp:extent cx="633095" cy="414655"/>
                <wp:effectExtent l="0" t="3175" r="0" b="127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1D8" w:rsidRDefault="008361D8" w:rsidP="00A70655">
                            <w:pPr>
                              <w:rPr>
                                <w:lang w:bidi="ar-JO"/>
                              </w:rPr>
                            </w:pPr>
                            <w:r>
                              <w:rPr>
                                <w:sz w:val="36"/>
                                <w:szCs w:val="36"/>
                                <w:lang w:bidi="ar-JO"/>
                              </w:rPr>
                              <w:t>Slides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72.5pt;margin-top:10.75pt;width:49.8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" stroked="f">
                <v:textbox>
                  <w:txbxContent>
                    <w:p w:rsidR="008361D8" w:rsidRDefault="008361D8" w:rsidP="00A70655">
                      <w:pPr>
                        <w:rPr>
                          <w:lang w:bidi="ar-JO"/>
                        </w:rPr>
                      </w:pPr>
                      <w:r>
                        <w:rPr>
                          <w:sz w:val="36"/>
                          <w:szCs w:val="36"/>
                          <w:lang w:bidi="ar-JO"/>
                        </w:rPr>
                        <w:t>Slides</w:t>
                      </w:r>
                    </w:p>
                  </w:txbxContent>
                </v:textbox>
              </v:shape>
            </w:pict>
          </mc:Fallback>
        </mc:AlternateContent>
      </w:r>
      <w:r w:rsidR="00692C08">
        <w:rPr>
          <w:noProof/>
          <w:rtl/>
        </w:rPr>
        <w:drawing>
          <wp:anchor distT="0" distB="0" distL="114300" distR="114300" simplePos="0" relativeHeight="251655680" behindDoc="1" locked="0" layoutInCell="1" allowOverlap="1">
            <wp:simplePos x="0" y="0"/>
            <wp:positionH relativeFrom="column">
              <wp:posOffset>1504950</wp:posOffset>
            </wp:positionH>
            <wp:positionV relativeFrom="paragraph">
              <wp:posOffset>17780</wp:posOffset>
            </wp:positionV>
            <wp:extent cx="933450" cy="800100"/>
            <wp:effectExtent l="19050" t="0" r="0" b="0"/>
            <wp:wrapNone/>
            <wp:docPr id="4"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933450" cy="800100"/>
                    </a:xfrm>
                    <a:prstGeom prst="rect">
                      <a:avLst/>
                    </a:prstGeom>
                  </pic:spPr>
                </pic:pic>
              </a:graphicData>
            </a:graphic>
          </wp:anchor>
        </w:drawing>
      </w:r>
    </w:p>
    <w:p w:rsidR="00A70655" w:rsidRPr="00A70655" w:rsidRDefault="00A70655" w:rsidP="000E4E83">
      <w:pPr>
        <w:bidi w:val="0"/>
        <w:rPr>
          <w:rtl/>
          <w:lang w:bidi="ar-JO"/>
        </w:rPr>
      </w:pPr>
    </w:p>
    <w:p w:rsidR="00A70655" w:rsidRDefault="00A70655" w:rsidP="000E4E83">
      <w:pPr>
        <w:bidi w:val="0"/>
        <w:rPr>
          <w:rtl/>
          <w:lang w:bidi="ar-JO"/>
        </w:rPr>
      </w:pPr>
    </w:p>
    <w:p w:rsidR="00CE2323" w:rsidRDefault="00556792" w:rsidP="000E4E83">
      <w:pPr>
        <w:tabs>
          <w:tab w:val="left" w:pos="6671"/>
          <w:tab w:val="left" w:pos="7301"/>
        </w:tabs>
        <w:bidi w:val="0"/>
        <w:rPr>
          <w:rtl/>
          <w:lang w:bidi="ar-JO"/>
        </w:rPr>
      </w:pPr>
      <w:r>
        <w:rPr>
          <w:noProof/>
          <w:rtl/>
        </w:rPr>
        <mc:AlternateContent>
          <mc:Choice Requires="wps">
            <w:drawing>
              <wp:anchor distT="0" distB="0" distL="114300" distR="114300" simplePos="0" relativeHeight="251702272" behindDoc="1" locked="0" layoutInCell="1" allowOverlap="1">
                <wp:simplePos x="0" y="0"/>
                <wp:positionH relativeFrom="column">
                  <wp:posOffset>774700</wp:posOffset>
                </wp:positionH>
                <wp:positionV relativeFrom="paragraph">
                  <wp:posOffset>245110</wp:posOffset>
                </wp:positionV>
                <wp:extent cx="2787650" cy="504825"/>
                <wp:effectExtent l="31750" t="6985" r="9525" b="1206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87650" cy="504825"/>
                        </a:xfrm>
                        <a:prstGeom prst="homePlate">
                          <a:avLst>
                            <a:gd name="adj" fmla="val 121663"/>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61D8" w:rsidRPr="003B515C" w:rsidRDefault="008361D8" w:rsidP="003B515C">
                            <w:pPr>
                              <w:jc w:val="center"/>
                              <w:rPr>
                                <w:rFonts w:ascii="Bradley Hand ITC" w:hAnsi="Bradley Hand ITC"/>
                                <w:sz w:val="44"/>
                                <w:szCs w:val="44"/>
                                <w:rtl/>
                                <w:lang w:bidi="ar-JO"/>
                              </w:rPr>
                            </w:pPr>
                            <w:r w:rsidRPr="003B515C">
                              <w:rPr>
                                <w:rFonts w:ascii="Bradley Hand ITC" w:hAnsi="Bradley Hand ITC"/>
                                <w:sz w:val="36"/>
                                <w:szCs w:val="36"/>
                                <w:lang w:bidi="ar-JO"/>
                              </w:rPr>
                              <w:t xml:space="preserve"> *</w:t>
                            </w:r>
                            <w:proofErr w:type="spellStart"/>
                            <w:r w:rsidRPr="003B515C">
                              <w:rPr>
                                <w:rFonts w:ascii="Bradley Hand ITC" w:hAnsi="Bradley Hand ITC"/>
                                <w:sz w:val="32"/>
                                <w:szCs w:val="32"/>
                                <w:lang w:bidi="ar-JO"/>
                              </w:rPr>
                              <w:t>lec</w:t>
                            </w:r>
                            <w:proofErr w:type="spellEnd"/>
                            <w:r w:rsidRPr="003B515C">
                              <w:rPr>
                                <w:rFonts w:ascii="Bradley Hand ITC" w:hAnsi="Bradley Hand ITC"/>
                                <w:sz w:val="32"/>
                                <w:szCs w:val="32"/>
                                <w:lang w:bidi="ar-JO"/>
                              </w:rPr>
                              <w:t xml:space="preserve"> 14</w:t>
                            </w:r>
                            <w:r w:rsidRPr="003B515C">
                              <w:rPr>
                                <w:rFonts w:ascii="Bradley Hand ITC" w:hAnsi="Bradley Hand ITC"/>
                                <w:sz w:val="36"/>
                                <w:szCs w:val="36"/>
                                <w:lang w:bidi="ar-JO"/>
                              </w:rPr>
                              <w:t xml:space="preserve"> </w:t>
                            </w:r>
                            <w:r w:rsidRPr="003B515C">
                              <w:rPr>
                                <w:rFonts w:ascii="Bradley Hand ITC" w:hAnsi="Bradley Hand ITC"/>
                                <w:sz w:val="24"/>
                                <w:szCs w:val="24"/>
                                <w:lang w:bidi="ar-JO"/>
                              </w:rPr>
                              <w:t xml:space="preserve">(lec#2 </w:t>
                            </w:r>
                            <w:proofErr w:type="gramStart"/>
                            <w:r w:rsidRPr="003B515C">
                              <w:rPr>
                                <w:rFonts w:ascii="Bradley Hand ITC" w:hAnsi="Bradley Hand ITC"/>
                                <w:sz w:val="24"/>
                                <w:szCs w:val="24"/>
                                <w:lang w:bidi="ar-JO"/>
                              </w:rPr>
                              <w:t>From</w:t>
                            </w:r>
                            <w:proofErr w:type="gramEnd"/>
                            <w:r w:rsidRPr="003B515C">
                              <w:rPr>
                                <w:rFonts w:ascii="Bradley Hand ITC" w:hAnsi="Bradley Hand ITC"/>
                                <w:sz w:val="24"/>
                                <w:szCs w:val="24"/>
                                <w:lang w:bidi="ar-JO"/>
                              </w:rPr>
                              <w:t xml:space="preserve"> 2’nd sem.)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2" o:spid="_x0000_s1031" type="#_x0000_t15" style="position:absolute;margin-left:61pt;margin-top:19.3pt;width:219.5pt;height:39.75pt;rotation:18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" adj="16841" fillcolor="white [3201]" strokecolor="black [3200]" strokeweight="1pt">
                <v:shadow color="#868686"/>
                <v:textbox>
                  <w:txbxContent>
                    <w:p w:rsidR="008361D8" w:rsidRPr="003B515C" w:rsidRDefault="008361D8" w:rsidP="003B515C">
                      <w:pPr>
                        <w:jc w:val="center"/>
                        <w:rPr>
                          <w:rFonts w:ascii="Bradley Hand ITC" w:hAnsi="Bradley Hand ITC"/>
                          <w:sz w:val="44"/>
                          <w:szCs w:val="44"/>
                          <w:rtl/>
                          <w:lang w:bidi="ar-JO"/>
                        </w:rPr>
                      </w:pPr>
                      <w:r w:rsidRPr="003B515C">
                        <w:rPr>
                          <w:rFonts w:ascii="Bradley Hand ITC" w:hAnsi="Bradley Hand ITC"/>
                          <w:sz w:val="36"/>
                          <w:szCs w:val="36"/>
                          <w:lang w:bidi="ar-JO"/>
                        </w:rPr>
                        <w:t xml:space="preserve"> *</w:t>
                      </w:r>
                      <w:proofErr w:type="spellStart"/>
                      <w:r w:rsidRPr="003B515C">
                        <w:rPr>
                          <w:rFonts w:ascii="Bradley Hand ITC" w:hAnsi="Bradley Hand ITC"/>
                          <w:sz w:val="32"/>
                          <w:szCs w:val="32"/>
                          <w:lang w:bidi="ar-JO"/>
                        </w:rPr>
                        <w:t>lec</w:t>
                      </w:r>
                      <w:proofErr w:type="spellEnd"/>
                      <w:r w:rsidRPr="003B515C">
                        <w:rPr>
                          <w:rFonts w:ascii="Bradley Hand ITC" w:hAnsi="Bradley Hand ITC"/>
                          <w:sz w:val="32"/>
                          <w:szCs w:val="32"/>
                          <w:lang w:bidi="ar-JO"/>
                        </w:rPr>
                        <w:t xml:space="preserve"> 14</w:t>
                      </w:r>
                      <w:r w:rsidRPr="003B515C">
                        <w:rPr>
                          <w:rFonts w:ascii="Bradley Hand ITC" w:hAnsi="Bradley Hand ITC"/>
                          <w:sz w:val="36"/>
                          <w:szCs w:val="36"/>
                          <w:lang w:bidi="ar-JO"/>
                        </w:rPr>
                        <w:t xml:space="preserve"> </w:t>
                      </w:r>
                      <w:r w:rsidRPr="003B515C">
                        <w:rPr>
                          <w:rFonts w:ascii="Bradley Hand ITC" w:hAnsi="Bradley Hand ITC"/>
                          <w:sz w:val="24"/>
                          <w:szCs w:val="24"/>
                          <w:lang w:bidi="ar-JO"/>
                        </w:rPr>
                        <w:t xml:space="preserve">(lec#2 </w:t>
                      </w:r>
                      <w:proofErr w:type="gramStart"/>
                      <w:r w:rsidRPr="003B515C">
                        <w:rPr>
                          <w:rFonts w:ascii="Bradley Hand ITC" w:hAnsi="Bradley Hand ITC"/>
                          <w:sz w:val="24"/>
                          <w:szCs w:val="24"/>
                          <w:lang w:bidi="ar-JO"/>
                        </w:rPr>
                        <w:t>From</w:t>
                      </w:r>
                      <w:proofErr w:type="gramEnd"/>
                      <w:r w:rsidRPr="003B515C">
                        <w:rPr>
                          <w:rFonts w:ascii="Bradley Hand ITC" w:hAnsi="Bradley Hand ITC"/>
                          <w:sz w:val="24"/>
                          <w:szCs w:val="24"/>
                          <w:lang w:bidi="ar-JO"/>
                        </w:rPr>
                        <w:t xml:space="preserve"> 2’nd sem.)</w:t>
                      </w:r>
                    </w:p>
                  </w:txbxContent>
                </v:textbox>
              </v:shape>
            </w:pict>
          </mc:Fallback>
        </mc:AlternateContent>
      </w:r>
      <w:r w:rsidR="00BF0689">
        <w:rPr>
          <w:noProof/>
          <w:rtl/>
        </w:rPr>
        <w:drawing>
          <wp:anchor distT="0" distB="0" distL="114300" distR="114300" simplePos="0" relativeHeight="251662848" behindDoc="1" locked="0" layoutInCell="1" allowOverlap="1">
            <wp:simplePos x="0" y="0"/>
            <wp:positionH relativeFrom="column">
              <wp:posOffset>3629025</wp:posOffset>
            </wp:positionH>
            <wp:positionV relativeFrom="paragraph">
              <wp:posOffset>249555</wp:posOffset>
            </wp:positionV>
            <wp:extent cx="2315210" cy="2162175"/>
            <wp:effectExtent l="19050" t="0" r="8890" b="0"/>
            <wp:wrapNone/>
            <wp:docPr id="1" name="Picture 0" desc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12"/>
                    <a:stretch>
                      <a:fillRect/>
                    </a:stretch>
                  </pic:blipFill>
                  <pic:spPr>
                    <a:xfrm>
                      <a:off x="0" y="0"/>
                      <a:ext cx="2315210" cy="2162175"/>
                    </a:xfrm>
                    <a:prstGeom prst="rect">
                      <a:avLst/>
                    </a:prstGeom>
                  </pic:spPr>
                </pic:pic>
              </a:graphicData>
            </a:graphic>
          </wp:anchor>
        </w:drawing>
      </w:r>
      <w:r>
        <w:rPr>
          <w:noProof/>
          <w:rtl/>
        </w:rPr>
        <mc:AlternateContent>
          <mc:Choice Requires="wps">
            <w:drawing>
              <wp:anchor distT="0" distB="0" distL="114300" distR="114300" simplePos="0" relativeHeight="251679744" behindDoc="0" locked="0" layoutInCell="1" allowOverlap="1">
                <wp:simplePos x="0" y="0"/>
                <wp:positionH relativeFrom="column">
                  <wp:posOffset>-161925</wp:posOffset>
                </wp:positionH>
                <wp:positionV relativeFrom="paragraph">
                  <wp:posOffset>1435735</wp:posOffset>
                </wp:positionV>
                <wp:extent cx="1222375" cy="504825"/>
                <wp:effectExtent l="9525" t="6985" r="6350" b="1206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504825"/>
                        </a:xfrm>
                        <a:prstGeom prst="rect">
                          <a:avLst/>
                        </a:prstGeom>
                        <a:solidFill>
                          <a:srgbClr val="FFFFFF"/>
                        </a:solidFill>
                        <a:ln w="9525">
                          <a:solidFill>
                            <a:srgbClr val="000000"/>
                          </a:solidFill>
                          <a:miter lim="800000"/>
                          <a:headEnd/>
                          <a:tailEnd/>
                        </a:ln>
                      </wps:spPr>
                      <wps:txbx>
                        <w:txbxContent>
                          <w:p w:rsidR="008361D8" w:rsidRPr="00093AAE" w:rsidRDefault="008361D8" w:rsidP="00093AAE">
                            <w:pPr>
                              <w:jc w:val="center"/>
                              <w:rPr>
                                <w:sz w:val="32"/>
                                <w:szCs w:val="32"/>
                                <w:lang w:bidi="ar-JO"/>
                              </w:rPr>
                            </w:pPr>
                            <w:r w:rsidRPr="009518CD">
                              <w:rPr>
                                <w:rFonts w:ascii="Forte" w:hAnsi="Forte"/>
                                <w:sz w:val="32"/>
                                <w:szCs w:val="32"/>
                                <w:lang w:bidi="ar-JO"/>
                              </w:rPr>
                              <w:t>Doctor</w:t>
                            </w:r>
                            <w:r>
                              <w:rPr>
                                <w:sz w:val="32"/>
                                <w:szCs w:val="32"/>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12.75pt;margin-top:113.05pt;width:96.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">
                <v:textbox>
                  <w:txbxContent>
                    <w:p w:rsidR="008361D8" w:rsidRPr="00093AAE" w:rsidRDefault="008361D8" w:rsidP="00093AAE">
                      <w:pPr>
                        <w:jc w:val="center"/>
                        <w:rPr>
                          <w:sz w:val="32"/>
                          <w:szCs w:val="32"/>
                          <w:lang w:bidi="ar-JO"/>
                        </w:rPr>
                      </w:pPr>
                      <w:r w:rsidRPr="009518CD">
                        <w:rPr>
                          <w:rFonts w:ascii="Forte" w:hAnsi="Forte"/>
                          <w:sz w:val="32"/>
                          <w:szCs w:val="32"/>
                          <w:lang w:bidi="ar-JO"/>
                        </w:rPr>
                        <w:t>Doctor</w:t>
                      </w:r>
                      <w:r>
                        <w:rPr>
                          <w:sz w:val="32"/>
                          <w:szCs w:val="32"/>
                          <w:lang w:bidi="ar-JO"/>
                        </w:rPr>
                        <w:t>:</w:t>
                      </w:r>
                    </w:p>
                  </w:txbxContent>
                </v:textbox>
              </v:rect>
            </w:pict>
          </mc:Fallback>
        </mc:AlternateContent>
      </w:r>
      <w:r>
        <w:rPr>
          <w:noProof/>
          <w:rtl/>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826135</wp:posOffset>
                </wp:positionV>
                <wp:extent cx="1222375" cy="504825"/>
                <wp:effectExtent l="9525" t="6985" r="6350" b="1206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504825"/>
                        </a:xfrm>
                        <a:prstGeom prst="rect">
                          <a:avLst/>
                        </a:prstGeom>
                        <a:solidFill>
                          <a:srgbClr val="FFFFFF"/>
                        </a:solidFill>
                        <a:ln w="9525">
                          <a:solidFill>
                            <a:srgbClr val="000000"/>
                          </a:solidFill>
                          <a:miter lim="800000"/>
                          <a:headEnd/>
                          <a:tailEnd/>
                        </a:ln>
                      </wps:spPr>
                      <wps:txbx>
                        <w:txbxContent>
                          <w:p w:rsidR="008361D8" w:rsidRPr="00093AAE" w:rsidRDefault="008361D8" w:rsidP="00093AAE">
                            <w:pPr>
                              <w:jc w:val="center"/>
                              <w:rPr>
                                <w:sz w:val="32"/>
                                <w:szCs w:val="32"/>
                                <w:lang w:bidi="ar-JO"/>
                              </w:rPr>
                            </w:pPr>
                            <w:r w:rsidRPr="009518CD">
                              <w:rPr>
                                <w:rFonts w:ascii="Forte" w:hAnsi="Forte"/>
                                <w:sz w:val="32"/>
                                <w:szCs w:val="32"/>
                                <w:lang w:bidi="ar-JO"/>
                              </w:rPr>
                              <w:t>Date</w:t>
                            </w:r>
                            <w:r>
                              <w:rPr>
                                <w:sz w:val="32"/>
                                <w:szCs w:val="32"/>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2.75pt;margin-top:65.05pt;width:96.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r5KQ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">
                <v:textbox>
                  <w:txbxContent>
                    <w:p w:rsidR="008361D8" w:rsidRPr="00093AAE" w:rsidRDefault="008361D8" w:rsidP="00093AAE">
                      <w:pPr>
                        <w:jc w:val="center"/>
                        <w:rPr>
                          <w:sz w:val="32"/>
                          <w:szCs w:val="32"/>
                          <w:lang w:bidi="ar-JO"/>
                        </w:rPr>
                      </w:pPr>
                      <w:r w:rsidRPr="009518CD">
                        <w:rPr>
                          <w:rFonts w:ascii="Forte" w:hAnsi="Forte"/>
                          <w:sz w:val="32"/>
                          <w:szCs w:val="32"/>
                          <w:lang w:bidi="ar-JO"/>
                        </w:rPr>
                        <w:t>Date</w:t>
                      </w:r>
                      <w:r>
                        <w:rPr>
                          <w:sz w:val="32"/>
                          <w:szCs w:val="32"/>
                          <w:lang w:bidi="ar-JO"/>
                        </w:rPr>
                        <w:t>:</w:t>
                      </w:r>
                    </w:p>
                  </w:txbxContent>
                </v:textbox>
              </v:rect>
            </w:pict>
          </mc:Fallback>
        </mc:AlternateContent>
      </w:r>
      <w:r>
        <w:rPr>
          <w:noProof/>
          <w:rtl/>
        </w:rPr>
        <mc:AlternateContent>
          <mc:Choice Requires="wps">
            <w:drawing>
              <wp:anchor distT="0" distB="0" distL="114300" distR="114300" simplePos="0" relativeHeight="251675648" behindDoc="0" locked="0" layoutInCell="1" allowOverlap="1">
                <wp:simplePos x="0" y="0"/>
                <wp:positionH relativeFrom="column">
                  <wp:posOffset>-161925</wp:posOffset>
                </wp:positionH>
                <wp:positionV relativeFrom="paragraph">
                  <wp:posOffset>245110</wp:posOffset>
                </wp:positionV>
                <wp:extent cx="1222375" cy="504825"/>
                <wp:effectExtent l="9525" t="6985" r="6350" b="1206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504825"/>
                        </a:xfrm>
                        <a:prstGeom prst="rect">
                          <a:avLst/>
                        </a:prstGeom>
                        <a:solidFill>
                          <a:srgbClr val="FFFFFF"/>
                        </a:solidFill>
                        <a:ln w="9525">
                          <a:solidFill>
                            <a:srgbClr val="000000"/>
                          </a:solidFill>
                          <a:miter lim="800000"/>
                          <a:headEnd/>
                          <a:tailEnd/>
                        </a:ln>
                      </wps:spPr>
                      <wps:txbx>
                        <w:txbxContent>
                          <w:p w:rsidR="008361D8" w:rsidRPr="009518CD" w:rsidRDefault="008361D8" w:rsidP="00093AAE">
                            <w:pPr>
                              <w:jc w:val="center"/>
                              <w:rPr>
                                <w:rFonts w:ascii="Forte" w:hAnsi="Forte"/>
                                <w:sz w:val="32"/>
                                <w:szCs w:val="32"/>
                                <w:lang w:bidi="ar-JO"/>
                              </w:rPr>
                            </w:pPr>
                            <w:r w:rsidRPr="009518CD">
                              <w:rPr>
                                <w:rFonts w:ascii="Forte" w:hAnsi="Forte"/>
                                <w:sz w:val="32"/>
                                <w:szCs w:val="32"/>
                                <w:lang w:bidi="ar-JO"/>
                              </w:rPr>
                              <w:t>Lecture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12.75pt;margin-top:19.3pt;width:96.2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">
                <v:textbox>
                  <w:txbxContent>
                    <w:p w:rsidR="008361D8" w:rsidRPr="009518CD" w:rsidRDefault="008361D8" w:rsidP="00093AAE">
                      <w:pPr>
                        <w:jc w:val="center"/>
                        <w:rPr>
                          <w:rFonts w:ascii="Forte" w:hAnsi="Forte"/>
                          <w:sz w:val="32"/>
                          <w:szCs w:val="32"/>
                          <w:lang w:bidi="ar-JO"/>
                        </w:rPr>
                      </w:pPr>
                      <w:r w:rsidRPr="009518CD">
                        <w:rPr>
                          <w:rFonts w:ascii="Forte" w:hAnsi="Forte"/>
                          <w:sz w:val="32"/>
                          <w:szCs w:val="32"/>
                          <w:lang w:bidi="ar-JO"/>
                        </w:rPr>
                        <w:t>Lecture No.</w:t>
                      </w:r>
                    </w:p>
                  </w:txbxContent>
                </v:textbox>
              </v:rect>
            </w:pict>
          </mc:Fallback>
        </mc:AlternateContent>
      </w:r>
      <w:r>
        <w:rPr>
          <w:noProof/>
          <w:rtl/>
        </w:rPr>
        <mc:AlternateContent>
          <mc:Choice Requires="wps">
            <w:drawing>
              <wp:anchor distT="0" distB="0" distL="114300" distR="114300" simplePos="0" relativeHeight="251681792" behindDoc="0" locked="0" layoutInCell="1" allowOverlap="1">
                <wp:simplePos x="0" y="0"/>
                <wp:positionH relativeFrom="column">
                  <wp:posOffset>-161925</wp:posOffset>
                </wp:positionH>
                <wp:positionV relativeFrom="paragraph">
                  <wp:posOffset>2026285</wp:posOffset>
                </wp:positionV>
                <wp:extent cx="1222375" cy="504825"/>
                <wp:effectExtent l="9525" t="6985" r="6350" b="120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504825"/>
                        </a:xfrm>
                        <a:prstGeom prst="rect">
                          <a:avLst/>
                        </a:prstGeom>
                        <a:solidFill>
                          <a:srgbClr val="FFFFFF"/>
                        </a:solidFill>
                        <a:ln w="9525">
                          <a:solidFill>
                            <a:srgbClr val="000000"/>
                          </a:solidFill>
                          <a:miter lim="800000"/>
                          <a:headEnd/>
                          <a:tailEnd/>
                        </a:ln>
                      </wps:spPr>
                      <wps:txbx>
                        <w:txbxContent>
                          <w:p w:rsidR="008361D8" w:rsidRPr="009518CD" w:rsidRDefault="008361D8" w:rsidP="00093AAE">
                            <w:pPr>
                              <w:jc w:val="center"/>
                              <w:rPr>
                                <w:rFonts w:ascii="Forte" w:hAnsi="Forte"/>
                                <w:sz w:val="32"/>
                                <w:szCs w:val="32"/>
                                <w:lang w:bidi="ar-JO"/>
                              </w:rPr>
                            </w:pPr>
                            <w:r w:rsidRPr="009518CD">
                              <w:rPr>
                                <w:rFonts w:ascii="Forte" w:hAnsi="Forte"/>
                                <w:sz w:val="32"/>
                                <w:szCs w:val="32"/>
                                <w:lang w:bidi="ar-JO"/>
                              </w:rPr>
                              <w:t>Done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12.75pt;margin-top:159.55pt;width:96.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xKA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">
                <v:textbox>
                  <w:txbxContent>
                    <w:p w:rsidR="008361D8" w:rsidRPr="009518CD" w:rsidRDefault="008361D8" w:rsidP="00093AAE">
                      <w:pPr>
                        <w:jc w:val="center"/>
                        <w:rPr>
                          <w:rFonts w:ascii="Forte" w:hAnsi="Forte"/>
                          <w:sz w:val="32"/>
                          <w:szCs w:val="32"/>
                          <w:lang w:bidi="ar-JO"/>
                        </w:rPr>
                      </w:pPr>
                      <w:r w:rsidRPr="009518CD">
                        <w:rPr>
                          <w:rFonts w:ascii="Forte" w:hAnsi="Forte"/>
                          <w:sz w:val="32"/>
                          <w:szCs w:val="32"/>
                          <w:lang w:bidi="ar-JO"/>
                        </w:rPr>
                        <w:t>Done by:</w:t>
                      </w:r>
                    </w:p>
                  </w:txbxContent>
                </v:textbox>
              </v:rect>
            </w:pict>
          </mc:Fallback>
        </mc:AlternateContent>
      </w:r>
      <w:r w:rsidR="00A70655">
        <w:rPr>
          <w:rtl/>
          <w:lang w:bidi="ar-JO"/>
        </w:rPr>
        <w:tab/>
      </w:r>
      <w:r w:rsidR="00A70655">
        <w:rPr>
          <w:rtl/>
          <w:lang w:bidi="ar-JO"/>
        </w:rPr>
        <w:tab/>
      </w:r>
    </w:p>
    <w:p w:rsidR="00CE2323" w:rsidRPr="00CE2323" w:rsidRDefault="003B515C" w:rsidP="00646340">
      <w:pPr>
        <w:tabs>
          <w:tab w:val="left" w:pos="2100"/>
          <w:tab w:val="left" w:pos="2385"/>
        </w:tabs>
        <w:bidi w:val="0"/>
        <w:rPr>
          <w:rtl/>
          <w:lang w:bidi="ar-JO"/>
        </w:rPr>
      </w:pPr>
      <w:r>
        <w:rPr>
          <w:lang w:bidi="ar-JO"/>
        </w:rPr>
        <w:tab/>
      </w:r>
      <w:r w:rsidR="00646340">
        <w:rPr>
          <w:lang w:bidi="ar-JO"/>
        </w:rPr>
        <w:tab/>
      </w:r>
    </w:p>
    <w:p w:rsidR="00CE2323" w:rsidRPr="00CE2323" w:rsidRDefault="00556792" w:rsidP="000E4E83">
      <w:pPr>
        <w:bidi w:val="0"/>
        <w:rPr>
          <w:rtl/>
          <w:lang w:bidi="ar-JO"/>
        </w:rPr>
      </w:pPr>
      <w:r>
        <w:rPr>
          <w:noProof/>
          <w:rtl/>
        </w:rPr>
        <mc:AlternateContent>
          <mc:Choice Requires="wps">
            <w:drawing>
              <wp:anchor distT="0" distB="0" distL="114300" distR="114300" simplePos="0" relativeHeight="251703296" behindDoc="1" locked="0" layoutInCell="1" allowOverlap="1">
                <wp:simplePos x="0" y="0"/>
                <wp:positionH relativeFrom="column">
                  <wp:posOffset>866775</wp:posOffset>
                </wp:positionH>
                <wp:positionV relativeFrom="paragraph">
                  <wp:posOffset>202565</wp:posOffset>
                </wp:positionV>
                <wp:extent cx="2686050" cy="504825"/>
                <wp:effectExtent l="28575" t="12065" r="9525" b="698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504825"/>
                        </a:xfrm>
                        <a:prstGeom prst="homePlate">
                          <a:avLst>
                            <a:gd name="adj" fmla="val 117229"/>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61D8" w:rsidRPr="003B515C" w:rsidRDefault="008361D8" w:rsidP="003B515C">
                            <w:pPr>
                              <w:bidi w:val="0"/>
                              <w:rPr>
                                <w:rFonts w:ascii="Bradley Hand ITC" w:hAnsi="Bradley Hand ITC" w:cstheme="majorBidi"/>
                                <w:sz w:val="36"/>
                                <w:szCs w:val="36"/>
                              </w:rPr>
                            </w:pPr>
                            <w:r w:rsidRPr="003B515C">
                              <w:rPr>
                                <w:rFonts w:ascii="Bradley Hand ITC" w:hAnsi="Bradley Hand ITC"/>
                                <w:sz w:val="36"/>
                                <w:szCs w:val="36"/>
                                <w:lang w:bidi="ar-JO"/>
                              </w:rPr>
                              <w:t xml:space="preserve">   </w:t>
                            </w:r>
                            <w:r w:rsidRPr="003B515C">
                              <w:rPr>
                                <w:rFonts w:ascii="Bradley Hand ITC" w:hAnsi="Bradley Hand ITC" w:cstheme="majorBidi"/>
                                <w:sz w:val="36"/>
                                <w:szCs w:val="36"/>
                              </w:rPr>
                              <w:t>9/2/2015</w:t>
                            </w:r>
                          </w:p>
                          <w:p w:rsidR="008361D8" w:rsidRPr="00801930" w:rsidRDefault="008361D8" w:rsidP="008C6CDE">
                            <w:pPr>
                              <w:jc w:val="right"/>
                              <w:rPr>
                                <w:sz w:val="44"/>
                                <w:szCs w:val="44"/>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6" type="#_x0000_t15" style="position:absolute;margin-left:68.25pt;margin-top:15.95pt;width:211.5pt;height:39.75pt;rotation:18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" adj="16841" fillcolor="white [3201]" strokecolor="black [3200]" strokeweight="1pt">
                <v:shadow color="#868686"/>
                <v:textbox>
                  <w:txbxContent>
                    <w:p w:rsidR="008361D8" w:rsidRPr="003B515C" w:rsidRDefault="008361D8" w:rsidP="003B515C">
                      <w:pPr>
                        <w:bidi w:val="0"/>
                        <w:rPr>
                          <w:rFonts w:ascii="Bradley Hand ITC" w:hAnsi="Bradley Hand ITC" w:cstheme="majorBidi"/>
                          <w:sz w:val="36"/>
                          <w:szCs w:val="36"/>
                        </w:rPr>
                      </w:pPr>
                      <w:r w:rsidRPr="003B515C">
                        <w:rPr>
                          <w:rFonts w:ascii="Bradley Hand ITC" w:hAnsi="Bradley Hand ITC"/>
                          <w:sz w:val="36"/>
                          <w:szCs w:val="36"/>
                          <w:lang w:bidi="ar-JO"/>
                        </w:rPr>
                        <w:t xml:space="preserve">   </w:t>
                      </w:r>
                      <w:r w:rsidRPr="003B515C">
                        <w:rPr>
                          <w:rFonts w:ascii="Bradley Hand ITC" w:hAnsi="Bradley Hand ITC" w:cstheme="majorBidi"/>
                          <w:sz w:val="36"/>
                          <w:szCs w:val="36"/>
                        </w:rPr>
                        <w:t>9/2/2015</w:t>
                      </w:r>
                    </w:p>
                    <w:p w:rsidR="008361D8" w:rsidRPr="00801930" w:rsidRDefault="008361D8" w:rsidP="008C6CDE">
                      <w:pPr>
                        <w:jc w:val="right"/>
                        <w:rPr>
                          <w:sz w:val="44"/>
                          <w:szCs w:val="44"/>
                          <w:rtl/>
                          <w:lang w:bidi="ar-JO"/>
                        </w:rPr>
                      </w:pPr>
                    </w:p>
                  </w:txbxContent>
                </v:textbox>
              </v:shape>
            </w:pict>
          </mc:Fallback>
        </mc:AlternateContent>
      </w:r>
    </w:p>
    <w:p w:rsidR="00CE2323" w:rsidRDefault="00CE2323" w:rsidP="000E4E83">
      <w:pPr>
        <w:bidi w:val="0"/>
        <w:rPr>
          <w:rtl/>
          <w:lang w:bidi="ar-JO"/>
        </w:rPr>
      </w:pPr>
    </w:p>
    <w:p w:rsidR="00CE2323" w:rsidRDefault="00556792" w:rsidP="000E4E83">
      <w:pPr>
        <w:bidi w:val="0"/>
        <w:rPr>
          <w:rtl/>
          <w:lang w:bidi="ar-JO"/>
        </w:rPr>
      </w:pPr>
      <w:r>
        <w:rPr>
          <w:noProof/>
          <w:rtl/>
        </w:rPr>
        <mc:AlternateContent>
          <mc:Choice Requires="wps">
            <w:drawing>
              <wp:anchor distT="0" distB="0" distL="114300" distR="114300" simplePos="0" relativeHeight="251701248" behindDoc="1" locked="0" layoutInCell="1" allowOverlap="1">
                <wp:simplePos x="0" y="0"/>
                <wp:positionH relativeFrom="column">
                  <wp:posOffset>774700</wp:posOffset>
                </wp:positionH>
                <wp:positionV relativeFrom="paragraph">
                  <wp:posOffset>188595</wp:posOffset>
                </wp:positionV>
                <wp:extent cx="2787650" cy="504825"/>
                <wp:effectExtent l="31750" t="7620" r="9525" b="1143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87650" cy="504825"/>
                        </a:xfrm>
                        <a:prstGeom prst="homePlate">
                          <a:avLst>
                            <a:gd name="adj" fmla="val 121663"/>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61D8" w:rsidRPr="003B515C" w:rsidRDefault="008361D8" w:rsidP="00770921">
                            <w:pPr>
                              <w:jc w:val="right"/>
                              <w:rPr>
                                <w:rFonts w:ascii="Bradley Hand ITC" w:hAnsi="Bradley Hand ITC"/>
                                <w:sz w:val="44"/>
                                <w:szCs w:val="44"/>
                                <w:rtl/>
                                <w:lang w:bidi="ar-JO"/>
                              </w:rPr>
                            </w:pPr>
                            <w:r>
                              <w:rPr>
                                <w:sz w:val="44"/>
                                <w:szCs w:val="44"/>
                                <w:lang w:bidi="ar-JO"/>
                              </w:rPr>
                              <w:t xml:space="preserve">    </w:t>
                            </w:r>
                            <w:proofErr w:type="spellStart"/>
                            <w:r w:rsidRPr="003B515C">
                              <w:rPr>
                                <w:rFonts w:ascii="Bradley Hand ITC" w:hAnsi="Bradley Hand ITC"/>
                                <w:sz w:val="44"/>
                                <w:szCs w:val="44"/>
                                <w:lang w:bidi="ar-JO"/>
                              </w:rPr>
                              <w:t>Dr.Ibraheem</w:t>
                            </w:r>
                            <w:proofErr w:type="spellEnd"/>
                            <w:r w:rsidRPr="003B515C">
                              <w:rPr>
                                <w:rFonts w:ascii="Bradley Hand ITC" w:hAnsi="Bradley Hand ITC"/>
                                <w:sz w:val="44"/>
                                <w:szCs w:val="44"/>
                                <w:lang w:bidi="ar-J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7" type="#_x0000_t15" style="position:absolute;margin-left:61pt;margin-top:14.85pt;width:219.5pt;height:39.75pt;rotation:18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" adj="16841" fillcolor="white [3201]" strokecolor="black [3200]" strokeweight="1pt">
                <v:shadow color="#868686"/>
                <v:textbox>
                  <w:txbxContent>
                    <w:p w:rsidR="008361D8" w:rsidRPr="003B515C" w:rsidRDefault="008361D8" w:rsidP="00770921">
                      <w:pPr>
                        <w:jc w:val="right"/>
                        <w:rPr>
                          <w:rFonts w:ascii="Bradley Hand ITC" w:hAnsi="Bradley Hand ITC"/>
                          <w:sz w:val="44"/>
                          <w:szCs w:val="44"/>
                          <w:rtl/>
                          <w:lang w:bidi="ar-JO"/>
                        </w:rPr>
                      </w:pPr>
                      <w:r>
                        <w:rPr>
                          <w:sz w:val="44"/>
                          <w:szCs w:val="44"/>
                          <w:lang w:bidi="ar-JO"/>
                        </w:rPr>
                        <w:t xml:space="preserve">    </w:t>
                      </w:r>
                      <w:proofErr w:type="spellStart"/>
                      <w:r w:rsidRPr="003B515C">
                        <w:rPr>
                          <w:rFonts w:ascii="Bradley Hand ITC" w:hAnsi="Bradley Hand ITC"/>
                          <w:sz w:val="44"/>
                          <w:szCs w:val="44"/>
                          <w:lang w:bidi="ar-JO"/>
                        </w:rPr>
                        <w:t>Dr.Ibraheem</w:t>
                      </w:r>
                      <w:proofErr w:type="spellEnd"/>
                      <w:r w:rsidRPr="003B515C">
                        <w:rPr>
                          <w:rFonts w:ascii="Bradley Hand ITC" w:hAnsi="Bradley Hand ITC"/>
                          <w:sz w:val="44"/>
                          <w:szCs w:val="44"/>
                          <w:lang w:bidi="ar-JO"/>
                        </w:rPr>
                        <w:t xml:space="preserve"> </w:t>
                      </w:r>
                    </w:p>
                  </w:txbxContent>
                </v:textbox>
              </v:shape>
            </w:pict>
          </mc:Fallback>
        </mc:AlternateContent>
      </w:r>
    </w:p>
    <w:p w:rsidR="00770921" w:rsidRDefault="00770921" w:rsidP="000E4E83">
      <w:pPr>
        <w:tabs>
          <w:tab w:val="left" w:pos="1556"/>
        </w:tabs>
        <w:bidi w:val="0"/>
        <w:rPr>
          <w:lang w:bidi="ar-JO"/>
        </w:rPr>
      </w:pPr>
    </w:p>
    <w:p w:rsidR="00770921" w:rsidRDefault="00556792" w:rsidP="000E4E83">
      <w:pPr>
        <w:tabs>
          <w:tab w:val="left" w:pos="1556"/>
        </w:tabs>
        <w:bidi w:val="0"/>
        <w:rPr>
          <w:lang w:bidi="ar-JO"/>
        </w:rPr>
      </w:pPr>
      <w:r>
        <w:rPr>
          <w:noProof/>
        </w:rPr>
        <mc:AlternateContent>
          <mc:Choice Requires="wps">
            <w:drawing>
              <wp:anchor distT="0" distB="0" distL="114300" distR="114300" simplePos="0" relativeHeight="251682816" behindDoc="1" locked="0" layoutInCell="1" allowOverlap="1">
                <wp:simplePos x="0" y="0"/>
                <wp:positionH relativeFrom="column">
                  <wp:posOffset>752475</wp:posOffset>
                </wp:positionH>
                <wp:positionV relativeFrom="paragraph">
                  <wp:posOffset>125095</wp:posOffset>
                </wp:positionV>
                <wp:extent cx="2809875" cy="504825"/>
                <wp:effectExtent l="28575" t="10795" r="9525" b="825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09875" cy="504825"/>
                        </a:xfrm>
                        <a:prstGeom prst="homePlate">
                          <a:avLst>
                            <a:gd name="adj" fmla="val 122633"/>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61D8" w:rsidRPr="003B515C" w:rsidRDefault="008361D8" w:rsidP="003B515C">
                            <w:pPr>
                              <w:jc w:val="right"/>
                              <w:rPr>
                                <w:rFonts w:ascii="Bradley Hand ITC" w:hAnsi="Bradley Hand ITC"/>
                                <w:sz w:val="40"/>
                                <w:szCs w:val="40"/>
                                <w:rtl/>
                                <w:lang w:bidi="ar-JO"/>
                              </w:rPr>
                            </w:pPr>
                            <w:r w:rsidRPr="003B515C">
                              <w:rPr>
                                <w:rFonts w:ascii="Bradley Hand ITC" w:hAnsi="Bradley Hand ITC"/>
                                <w:sz w:val="32"/>
                                <w:szCs w:val="32"/>
                                <w:lang w:bidi="ar-JO"/>
                              </w:rPr>
                              <w:t xml:space="preserve">     </w:t>
                            </w:r>
                            <w:proofErr w:type="spellStart"/>
                            <w:r w:rsidRPr="003B515C">
                              <w:rPr>
                                <w:rFonts w:ascii="Bradley Hand ITC" w:hAnsi="Bradley Hand ITC"/>
                                <w:sz w:val="32"/>
                                <w:szCs w:val="32"/>
                                <w:lang w:bidi="ar-JO"/>
                              </w:rPr>
                              <w:t>MaHa</w:t>
                            </w:r>
                            <w:proofErr w:type="spellEnd"/>
                            <w:r w:rsidRPr="003B515C">
                              <w:rPr>
                                <w:rFonts w:ascii="Bradley Hand ITC" w:hAnsi="Bradley Hand ITC"/>
                                <w:sz w:val="32"/>
                                <w:szCs w:val="32"/>
                                <w:lang w:bidi="ar-JO"/>
                              </w:rPr>
                              <w:t xml:space="preserve"> </w:t>
                            </w:r>
                            <w:proofErr w:type="spellStart"/>
                            <w:r w:rsidRPr="003B515C">
                              <w:rPr>
                                <w:rFonts w:ascii="Bradley Hand ITC" w:hAnsi="Bradley Hand ITC"/>
                                <w:sz w:val="32"/>
                                <w:szCs w:val="32"/>
                                <w:lang w:bidi="ar-JO"/>
                              </w:rPr>
                              <w:t>KHaled</w:t>
                            </w:r>
                            <w:proofErr w:type="spellEnd"/>
                            <w:r w:rsidRPr="003B515C">
                              <w:rPr>
                                <w:rFonts w:ascii="Bradley Hand ITC" w:hAnsi="Bradley Hand ITC"/>
                                <w:sz w:val="32"/>
                                <w:szCs w:val="32"/>
                                <w:lang w:bidi="ar-JO"/>
                              </w:rPr>
                              <w:t xml:space="preserve"> </w:t>
                            </w:r>
                            <w:proofErr w:type="spellStart"/>
                            <w:r w:rsidRPr="003B515C">
                              <w:rPr>
                                <w:rFonts w:ascii="Bradley Hand ITC" w:hAnsi="Bradley Hand ITC"/>
                                <w:sz w:val="32"/>
                                <w:szCs w:val="32"/>
                                <w:lang w:bidi="ar-JO"/>
                              </w:rPr>
                              <w:t>Hussban</w:t>
                            </w:r>
                            <w:proofErr w:type="spellEnd"/>
                            <w:r w:rsidRPr="003B515C">
                              <w:rPr>
                                <w:rFonts w:ascii="Bradley Hand ITC" w:hAnsi="Bradley Hand ITC"/>
                                <w:sz w:val="32"/>
                                <w:szCs w:val="32"/>
                                <w:lang w:bidi="ar-J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15" style="position:absolute;margin-left:59.25pt;margin-top:9.85pt;width:221.25pt;height:39.75pt;rotation:18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" adj="16841" fillcolor="white [3201]" strokecolor="black [3200]" strokeweight="1pt">
                <v:shadow color="#868686"/>
                <v:textbox>
                  <w:txbxContent>
                    <w:p w:rsidR="008361D8" w:rsidRPr="003B515C" w:rsidRDefault="008361D8" w:rsidP="003B515C">
                      <w:pPr>
                        <w:jc w:val="right"/>
                        <w:rPr>
                          <w:rFonts w:ascii="Bradley Hand ITC" w:hAnsi="Bradley Hand ITC"/>
                          <w:sz w:val="40"/>
                          <w:szCs w:val="40"/>
                          <w:rtl/>
                          <w:lang w:bidi="ar-JO"/>
                        </w:rPr>
                      </w:pPr>
                      <w:r w:rsidRPr="003B515C">
                        <w:rPr>
                          <w:rFonts w:ascii="Bradley Hand ITC" w:hAnsi="Bradley Hand ITC"/>
                          <w:sz w:val="32"/>
                          <w:szCs w:val="32"/>
                          <w:lang w:bidi="ar-JO"/>
                        </w:rPr>
                        <w:t xml:space="preserve">     </w:t>
                      </w:r>
                      <w:proofErr w:type="spellStart"/>
                      <w:r w:rsidRPr="003B515C">
                        <w:rPr>
                          <w:rFonts w:ascii="Bradley Hand ITC" w:hAnsi="Bradley Hand ITC"/>
                          <w:sz w:val="32"/>
                          <w:szCs w:val="32"/>
                          <w:lang w:bidi="ar-JO"/>
                        </w:rPr>
                        <w:t>MaHa</w:t>
                      </w:r>
                      <w:proofErr w:type="spellEnd"/>
                      <w:r w:rsidRPr="003B515C">
                        <w:rPr>
                          <w:rFonts w:ascii="Bradley Hand ITC" w:hAnsi="Bradley Hand ITC"/>
                          <w:sz w:val="32"/>
                          <w:szCs w:val="32"/>
                          <w:lang w:bidi="ar-JO"/>
                        </w:rPr>
                        <w:t xml:space="preserve"> </w:t>
                      </w:r>
                      <w:proofErr w:type="spellStart"/>
                      <w:r w:rsidRPr="003B515C">
                        <w:rPr>
                          <w:rFonts w:ascii="Bradley Hand ITC" w:hAnsi="Bradley Hand ITC"/>
                          <w:sz w:val="32"/>
                          <w:szCs w:val="32"/>
                          <w:lang w:bidi="ar-JO"/>
                        </w:rPr>
                        <w:t>KHaled</w:t>
                      </w:r>
                      <w:proofErr w:type="spellEnd"/>
                      <w:r w:rsidRPr="003B515C">
                        <w:rPr>
                          <w:rFonts w:ascii="Bradley Hand ITC" w:hAnsi="Bradley Hand ITC"/>
                          <w:sz w:val="32"/>
                          <w:szCs w:val="32"/>
                          <w:lang w:bidi="ar-JO"/>
                        </w:rPr>
                        <w:t xml:space="preserve"> </w:t>
                      </w:r>
                      <w:proofErr w:type="spellStart"/>
                      <w:r w:rsidRPr="003B515C">
                        <w:rPr>
                          <w:rFonts w:ascii="Bradley Hand ITC" w:hAnsi="Bradley Hand ITC"/>
                          <w:sz w:val="32"/>
                          <w:szCs w:val="32"/>
                          <w:lang w:bidi="ar-JO"/>
                        </w:rPr>
                        <w:t>Hussban</w:t>
                      </w:r>
                      <w:proofErr w:type="spellEnd"/>
                      <w:r w:rsidRPr="003B515C">
                        <w:rPr>
                          <w:rFonts w:ascii="Bradley Hand ITC" w:hAnsi="Bradley Hand ITC"/>
                          <w:sz w:val="32"/>
                          <w:szCs w:val="32"/>
                          <w:lang w:bidi="ar-JO"/>
                        </w:rPr>
                        <w:t xml:space="preserve"> </w:t>
                      </w:r>
                    </w:p>
                  </w:txbxContent>
                </v:textbox>
              </v:shape>
            </w:pict>
          </mc:Fallback>
        </mc:AlternateContent>
      </w:r>
    </w:p>
    <w:p w:rsidR="00770921" w:rsidRDefault="00770921" w:rsidP="000E4E83">
      <w:pPr>
        <w:tabs>
          <w:tab w:val="left" w:pos="1556"/>
        </w:tabs>
        <w:bidi w:val="0"/>
        <w:rPr>
          <w:lang w:bidi="ar-JO"/>
        </w:rPr>
      </w:pPr>
    </w:p>
    <w:p w:rsidR="00770921" w:rsidRDefault="00556792" w:rsidP="000E4E83">
      <w:pPr>
        <w:tabs>
          <w:tab w:val="left" w:pos="1556"/>
        </w:tabs>
        <w:bidi w:val="0"/>
        <w:rPr>
          <w:lang w:bidi="ar-JO"/>
        </w:rPr>
      </w:pPr>
      <w:r>
        <w:rPr>
          <w:noProof/>
        </w:rPr>
        <mc:AlternateContent>
          <mc:Choice Requires="wps">
            <w:drawing>
              <wp:anchor distT="0" distB="0" distL="114300" distR="114300" simplePos="0" relativeHeight="251710464" behindDoc="0" locked="0" layoutInCell="1" allowOverlap="1">
                <wp:simplePos x="0" y="0"/>
                <wp:positionH relativeFrom="column">
                  <wp:posOffset>1301750</wp:posOffset>
                </wp:positionH>
                <wp:positionV relativeFrom="paragraph">
                  <wp:posOffset>-1905</wp:posOffset>
                </wp:positionV>
                <wp:extent cx="3041650" cy="376555"/>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1D8" w:rsidRPr="00360B3C" w:rsidRDefault="008361D8" w:rsidP="00374220">
                            <w:pPr>
                              <w:jc w:val="center"/>
                              <w:rPr>
                                <w:rFonts w:ascii="Andalus" w:hAnsi="Andalus" w:cs="Andalus"/>
                                <w:sz w:val="24"/>
                                <w:szCs w:val="24"/>
                              </w:rPr>
                            </w:pPr>
                            <w:r w:rsidRPr="00360B3C">
                              <w:rPr>
                                <w:rFonts w:ascii="Andalus" w:hAnsi="Andalus" w:cs="Andalus"/>
                                <w:sz w:val="24"/>
                                <w:szCs w:val="24"/>
                              </w:rPr>
                              <w:t xml:space="preserve">Designed by: Hind </w:t>
                            </w:r>
                            <w:proofErr w:type="spellStart"/>
                            <w:r w:rsidRPr="00360B3C">
                              <w:rPr>
                                <w:rFonts w:ascii="Andalus" w:hAnsi="Andalus" w:cs="Andalus"/>
                                <w:sz w:val="24"/>
                                <w:szCs w:val="24"/>
                              </w:rPr>
                              <w:t>Alabbadi</w:t>
                            </w:r>
                            <w:proofErr w:type="spellEnd"/>
                          </w:p>
                          <w:p w:rsidR="008361D8" w:rsidRPr="00374220" w:rsidRDefault="008361D8" w:rsidP="0037422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102.5pt;margin-top:-.15pt;width:239.5pt;height:2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" stroked="f">
                <v:textbox>
                  <w:txbxContent>
                    <w:p w:rsidR="008361D8" w:rsidRPr="00360B3C" w:rsidRDefault="008361D8" w:rsidP="00374220">
                      <w:pPr>
                        <w:jc w:val="center"/>
                        <w:rPr>
                          <w:rFonts w:ascii="Andalus" w:hAnsi="Andalus" w:cs="Andalus"/>
                          <w:sz w:val="24"/>
                          <w:szCs w:val="24"/>
                        </w:rPr>
                      </w:pPr>
                      <w:r w:rsidRPr="00360B3C">
                        <w:rPr>
                          <w:rFonts w:ascii="Andalus" w:hAnsi="Andalus" w:cs="Andalus"/>
                          <w:sz w:val="24"/>
                          <w:szCs w:val="24"/>
                        </w:rPr>
                        <w:t xml:space="preserve">Designed by: Hind </w:t>
                      </w:r>
                      <w:proofErr w:type="spellStart"/>
                      <w:r w:rsidRPr="00360B3C">
                        <w:rPr>
                          <w:rFonts w:ascii="Andalus" w:hAnsi="Andalus" w:cs="Andalus"/>
                          <w:sz w:val="24"/>
                          <w:szCs w:val="24"/>
                        </w:rPr>
                        <w:t>Alabbadi</w:t>
                      </w:r>
                      <w:proofErr w:type="spellEnd"/>
                    </w:p>
                    <w:p w:rsidR="008361D8" w:rsidRPr="00374220" w:rsidRDefault="008361D8" w:rsidP="00374220">
                      <w:pPr>
                        <w:rPr>
                          <w:szCs w:val="24"/>
                        </w:rPr>
                      </w:pPr>
                    </w:p>
                  </w:txbxContent>
                </v:textbox>
              </v:shape>
            </w:pict>
          </mc:Fallback>
        </mc:AlternateContent>
      </w:r>
    </w:p>
    <w:p w:rsidR="001B6387" w:rsidRDefault="001B6387" w:rsidP="000E4E83">
      <w:pPr>
        <w:tabs>
          <w:tab w:val="left" w:pos="1556"/>
        </w:tabs>
        <w:bidi w:val="0"/>
        <w:rPr>
          <w:lang w:bidi="ar-JO"/>
        </w:rPr>
        <w:sectPr w:rsidR="001B6387" w:rsidSect="001B6387">
          <w:headerReference w:type="default" r:id="rId13"/>
          <w:pgSz w:w="11906" w:h="16838"/>
          <w:pgMar w:top="1440" w:right="1800" w:bottom="1440" w:left="180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770921" w:rsidRDefault="00770921" w:rsidP="000E4E83">
      <w:pPr>
        <w:tabs>
          <w:tab w:val="left" w:pos="1556"/>
        </w:tabs>
        <w:bidi w:val="0"/>
        <w:rPr>
          <w:lang w:bidi="ar-JO"/>
        </w:rPr>
      </w:pPr>
    </w:p>
    <w:p w:rsidR="00246C16" w:rsidRDefault="00246C16" w:rsidP="000E4E83">
      <w:pPr>
        <w:tabs>
          <w:tab w:val="left" w:pos="1556"/>
        </w:tabs>
        <w:bidi w:val="0"/>
        <w:rPr>
          <w:lang w:bidi="ar-JO"/>
        </w:rPr>
      </w:pPr>
      <w:bookmarkStart w:id="0" w:name="_GoBack"/>
      <w:bookmarkEnd w:id="0"/>
    </w:p>
    <w:p w:rsidR="00F95B3F" w:rsidRDefault="00545A36" w:rsidP="000E4E83">
      <w:pPr>
        <w:tabs>
          <w:tab w:val="left" w:pos="1556"/>
        </w:tabs>
        <w:bidi w:val="0"/>
        <w:rPr>
          <w:rFonts w:ascii="Gabriola" w:hAnsi="Gabriola" w:cs="Arial"/>
          <w:color w:val="222222"/>
          <w:sz w:val="32"/>
          <w:szCs w:val="32"/>
          <w:shd w:val="clear" w:color="auto" w:fill="FFFFFF"/>
        </w:rPr>
      </w:pPr>
      <w:r w:rsidRPr="00545A36">
        <w:rPr>
          <w:rFonts w:ascii="Gabriola" w:hAnsi="Gabriola"/>
          <w:sz w:val="32"/>
          <w:szCs w:val="32"/>
          <w:lang w:bidi="ar-JO"/>
        </w:rPr>
        <w:t xml:space="preserve">Today’s </w:t>
      </w:r>
      <w:proofErr w:type="spellStart"/>
      <w:r w:rsidRPr="00545A36">
        <w:rPr>
          <w:rFonts w:ascii="Gabriola" w:hAnsi="Gabriola"/>
          <w:sz w:val="32"/>
          <w:szCs w:val="32"/>
          <w:lang w:bidi="ar-JO"/>
        </w:rPr>
        <w:t>lec</w:t>
      </w:r>
      <w:proofErr w:type="spellEnd"/>
      <w:r w:rsidRPr="00545A36">
        <w:rPr>
          <w:rFonts w:ascii="Gabriola" w:hAnsi="Gabriola"/>
          <w:sz w:val="32"/>
          <w:szCs w:val="32"/>
          <w:lang w:bidi="ar-JO"/>
        </w:rPr>
        <w:t xml:space="preserve"> is a </w:t>
      </w:r>
      <w:r w:rsidRPr="00545A36">
        <w:rPr>
          <w:rFonts w:ascii="Gabriola" w:hAnsi="Gabriola" w:cs="Arial"/>
          <w:color w:val="222222"/>
          <w:sz w:val="32"/>
          <w:szCs w:val="32"/>
          <w:shd w:val="clear" w:color="auto" w:fill="FFFFFF"/>
        </w:rPr>
        <w:t>sequel</w:t>
      </w:r>
      <w:r>
        <w:rPr>
          <w:rFonts w:ascii="Gabriola" w:hAnsi="Gabriola" w:cs="Arial"/>
          <w:color w:val="222222"/>
          <w:sz w:val="32"/>
          <w:szCs w:val="32"/>
          <w:shd w:val="clear" w:color="auto" w:fill="FFFFFF"/>
        </w:rPr>
        <w:t xml:space="preserve"> for the previous one which was about(( treatment of immature teeth with open apexes )) ,,, we </w:t>
      </w:r>
      <w:proofErr w:type="spellStart"/>
      <w:r>
        <w:rPr>
          <w:rFonts w:ascii="Gabriola" w:hAnsi="Gabriola" w:cs="Arial"/>
          <w:color w:val="222222"/>
          <w:sz w:val="32"/>
          <w:szCs w:val="32"/>
          <w:shd w:val="clear" w:color="auto" w:fill="FFFFFF"/>
        </w:rPr>
        <w:t>gonna</w:t>
      </w:r>
      <w:proofErr w:type="spellEnd"/>
      <w:r>
        <w:rPr>
          <w:rFonts w:ascii="Gabriola" w:hAnsi="Gabriola" w:cs="Arial"/>
          <w:color w:val="222222"/>
          <w:sz w:val="32"/>
          <w:szCs w:val="32"/>
          <w:shd w:val="clear" w:color="auto" w:fill="FFFFFF"/>
        </w:rPr>
        <w:t xml:space="preserve"> focus on teeth with </w:t>
      </w:r>
      <w:proofErr w:type="spellStart"/>
      <w:r>
        <w:rPr>
          <w:rFonts w:ascii="Gabriola" w:hAnsi="Gabriola" w:cs="Arial"/>
          <w:color w:val="222222"/>
          <w:sz w:val="32"/>
          <w:szCs w:val="32"/>
          <w:shd w:val="clear" w:color="auto" w:fill="FFFFFF"/>
        </w:rPr>
        <w:t>non vital</w:t>
      </w:r>
      <w:proofErr w:type="spellEnd"/>
      <w:r>
        <w:rPr>
          <w:rFonts w:ascii="Gabriola" w:hAnsi="Gabriola" w:cs="Arial"/>
          <w:color w:val="222222"/>
          <w:sz w:val="32"/>
          <w:szCs w:val="32"/>
          <w:shd w:val="clear" w:color="auto" w:fill="FFFFFF"/>
        </w:rPr>
        <w:t xml:space="preserve"> pulp mainly ( as tooth with open apex </w:t>
      </w:r>
      <w:r w:rsidR="00F95B3F">
        <w:rPr>
          <w:rFonts w:ascii="Gabriola" w:hAnsi="Gabriola" w:cs="Arial"/>
          <w:color w:val="222222"/>
          <w:sz w:val="32"/>
          <w:szCs w:val="32"/>
          <w:shd w:val="clear" w:color="auto" w:fill="FFFFFF"/>
        </w:rPr>
        <w:t>+ pulp necrosis , tooth with apical periodontitis ..</w:t>
      </w:r>
      <w:proofErr w:type="spellStart"/>
      <w:proofErr w:type="gramStart"/>
      <w:r w:rsidR="00F95B3F">
        <w:rPr>
          <w:rFonts w:ascii="Gabriola" w:hAnsi="Gabriola" w:cs="Arial"/>
          <w:color w:val="222222"/>
          <w:sz w:val="32"/>
          <w:szCs w:val="32"/>
          <w:shd w:val="clear" w:color="auto" w:fill="FFFFFF"/>
        </w:rPr>
        <w:t>etc</w:t>
      </w:r>
      <w:proofErr w:type="spellEnd"/>
      <w:proofErr w:type="gramEnd"/>
      <w:r w:rsidR="00F95B3F">
        <w:rPr>
          <w:rFonts w:ascii="Gabriola" w:hAnsi="Gabriola" w:cs="Arial"/>
          <w:color w:val="222222"/>
          <w:sz w:val="32"/>
          <w:szCs w:val="32"/>
          <w:shd w:val="clear" w:color="auto" w:fill="FFFFFF"/>
        </w:rPr>
        <w:t>)</w:t>
      </w:r>
    </w:p>
    <w:p w:rsidR="002562E9" w:rsidRPr="00B71DD0" w:rsidRDefault="00B71DD0" w:rsidP="00F95B3F">
      <w:pPr>
        <w:tabs>
          <w:tab w:val="left" w:pos="1556"/>
        </w:tabs>
        <w:bidi w:val="0"/>
        <w:rPr>
          <w:rFonts w:ascii="Gabriola" w:hAnsi="Gabriola" w:cs="Arial"/>
          <w:color w:val="222222"/>
          <w:sz w:val="32"/>
          <w:szCs w:val="32"/>
          <w:shd w:val="clear" w:color="auto" w:fill="FFFFFF"/>
        </w:rPr>
      </w:pPr>
      <w:r w:rsidRPr="00B71DD0">
        <w:rPr>
          <w:rFonts w:ascii="Gabriola" w:hAnsi="Gabriola" w:cs="Arial"/>
          <w:b/>
          <w:bCs/>
          <w:color w:val="222222"/>
          <w:sz w:val="48"/>
          <w:szCs w:val="48"/>
          <w:shd w:val="clear" w:color="auto" w:fill="FFFFFF"/>
        </w:rPr>
        <w:t>#</w:t>
      </w:r>
      <w:r w:rsidR="00883219" w:rsidRPr="00B71DD0">
        <w:rPr>
          <w:rFonts w:ascii="Gabriola" w:hAnsi="Gabriola" w:cs="Arial"/>
          <w:b/>
          <w:bCs/>
          <w:color w:val="222222"/>
          <w:sz w:val="36"/>
          <w:szCs w:val="36"/>
          <w:shd w:val="clear" w:color="auto" w:fill="FFFFFF"/>
        </w:rPr>
        <w:t xml:space="preserve">back to biologic </w:t>
      </w:r>
      <w:proofErr w:type="gramStart"/>
      <w:r w:rsidR="00883219" w:rsidRPr="00B71DD0">
        <w:rPr>
          <w:rFonts w:ascii="Gabriola" w:hAnsi="Gabriola" w:cs="Arial"/>
          <w:b/>
          <w:bCs/>
          <w:color w:val="222222"/>
          <w:sz w:val="36"/>
          <w:szCs w:val="36"/>
          <w:shd w:val="clear" w:color="auto" w:fill="FFFFFF"/>
        </w:rPr>
        <w:t>dilemma ..my</w:t>
      </w:r>
      <w:proofErr w:type="gramEnd"/>
      <w:r w:rsidR="00883219" w:rsidRPr="00B71DD0">
        <w:rPr>
          <w:rFonts w:ascii="Gabriola" w:hAnsi="Gabriola" w:cs="Arial"/>
          <w:b/>
          <w:bCs/>
          <w:color w:val="222222"/>
          <w:sz w:val="36"/>
          <w:szCs w:val="36"/>
          <w:shd w:val="clear" w:color="auto" w:fill="FFFFFF"/>
        </w:rPr>
        <w:t xml:space="preserve"> question is; what would be your options for these permanent i</w:t>
      </w:r>
      <w:r w:rsidR="00FD6E2F" w:rsidRPr="00B71DD0">
        <w:rPr>
          <w:rFonts w:ascii="Gabriola" w:hAnsi="Gabriola" w:cs="Arial"/>
          <w:b/>
          <w:bCs/>
          <w:color w:val="222222"/>
          <w:sz w:val="36"/>
          <w:szCs w:val="36"/>
          <w:shd w:val="clear" w:color="auto" w:fill="FFFFFF"/>
        </w:rPr>
        <w:t xml:space="preserve">mmature teeth with open apexes ,pulp necrosis ,and </w:t>
      </w:r>
      <w:proofErr w:type="spellStart"/>
      <w:r w:rsidR="00FD6E2F" w:rsidRPr="00B71DD0">
        <w:rPr>
          <w:rFonts w:ascii="Gabriola" w:hAnsi="Gabriola" w:cs="Arial"/>
          <w:b/>
          <w:bCs/>
          <w:color w:val="222222"/>
          <w:sz w:val="36"/>
          <w:szCs w:val="36"/>
          <w:shd w:val="clear" w:color="auto" w:fill="FFFFFF"/>
        </w:rPr>
        <w:t>periapical</w:t>
      </w:r>
      <w:proofErr w:type="spellEnd"/>
      <w:r w:rsidR="00FD6E2F" w:rsidRPr="00B71DD0">
        <w:rPr>
          <w:rFonts w:ascii="Gabriola" w:hAnsi="Gabriola" w:cs="Arial"/>
          <w:b/>
          <w:bCs/>
          <w:color w:val="222222"/>
          <w:sz w:val="36"/>
          <w:szCs w:val="36"/>
          <w:shd w:val="clear" w:color="auto" w:fill="FFFFFF"/>
        </w:rPr>
        <w:t xml:space="preserve"> </w:t>
      </w:r>
      <w:r>
        <w:rPr>
          <w:rFonts w:ascii="Gabriola" w:hAnsi="Gabriola" w:cs="Arial"/>
          <w:b/>
          <w:bCs/>
          <w:color w:val="222222"/>
          <w:sz w:val="36"/>
          <w:szCs w:val="36"/>
          <w:shd w:val="clear" w:color="auto" w:fill="FFFFFF"/>
        </w:rPr>
        <w:t>lesion or apical periodontitis ??</w:t>
      </w:r>
      <w:r w:rsidR="00FD6E2F" w:rsidRPr="00B71DD0">
        <w:rPr>
          <w:rFonts w:ascii="Gabriola" w:hAnsi="Gabriola" w:cs="Arial"/>
          <w:color w:val="222222"/>
          <w:sz w:val="32"/>
          <w:szCs w:val="32"/>
          <w:shd w:val="clear" w:color="auto" w:fill="FFFFFF"/>
        </w:rPr>
        <w:t xml:space="preserve"> </w:t>
      </w:r>
      <w:r w:rsidR="00F95B3F" w:rsidRPr="00B71DD0">
        <w:rPr>
          <w:rFonts w:ascii="Gabriola" w:hAnsi="Gabriola" w:cs="Arial"/>
          <w:color w:val="222222"/>
          <w:sz w:val="32"/>
          <w:szCs w:val="32"/>
          <w:shd w:val="clear" w:color="auto" w:fill="FFFFFF"/>
        </w:rPr>
        <w:t xml:space="preserve"> </w:t>
      </w:r>
    </w:p>
    <w:p w:rsidR="00B71DD0" w:rsidRDefault="00B71DD0" w:rsidP="00B71DD0">
      <w:pPr>
        <w:tabs>
          <w:tab w:val="left" w:pos="1556"/>
        </w:tabs>
        <w:bidi w:val="0"/>
        <w:rPr>
          <w:rFonts w:ascii="Gabriola" w:hAnsi="Gabriola" w:cs="Arial"/>
          <w:color w:val="222222"/>
          <w:sz w:val="32"/>
          <w:szCs w:val="32"/>
          <w:shd w:val="clear" w:color="auto" w:fill="FFFFFF"/>
        </w:rPr>
      </w:pPr>
      <w:r w:rsidRPr="00B71DD0">
        <w:rPr>
          <w:rFonts w:ascii="Gabriola" w:hAnsi="Gabriola" w:cs="Arial"/>
          <w:color w:val="222222"/>
          <w:sz w:val="32"/>
          <w:szCs w:val="32"/>
          <w:shd w:val="clear" w:color="auto" w:fill="FFFFFF"/>
        </w:rPr>
        <w:sym w:font="Wingdings" w:char="F0E0"/>
      </w:r>
      <w:r w:rsidR="00FD6E2F">
        <w:rPr>
          <w:rFonts w:ascii="Gabriola" w:hAnsi="Gabriola" w:cs="Arial"/>
          <w:color w:val="222222"/>
          <w:sz w:val="32"/>
          <w:szCs w:val="32"/>
          <w:shd w:val="clear" w:color="auto" w:fill="FFFFFF"/>
        </w:rPr>
        <w:t xml:space="preserve">Would be </w:t>
      </w:r>
      <w:proofErr w:type="spellStart"/>
      <w:proofErr w:type="gramStart"/>
      <w:r w:rsidR="00FD6E2F">
        <w:rPr>
          <w:rFonts w:ascii="Gabriola" w:hAnsi="Gabriola" w:cs="Arial"/>
          <w:color w:val="222222"/>
          <w:sz w:val="32"/>
          <w:szCs w:val="32"/>
          <w:shd w:val="clear" w:color="auto" w:fill="FFFFFF"/>
        </w:rPr>
        <w:t>pulpectomy</w:t>
      </w:r>
      <w:proofErr w:type="spellEnd"/>
      <w:r w:rsidR="00FD6E2F">
        <w:rPr>
          <w:rFonts w:ascii="Gabriola" w:hAnsi="Gabriola" w:cs="Arial"/>
          <w:color w:val="222222"/>
          <w:sz w:val="32"/>
          <w:szCs w:val="32"/>
          <w:shd w:val="clear" w:color="auto" w:fill="FFFFFF"/>
        </w:rPr>
        <w:t xml:space="preserve"> ,</w:t>
      </w:r>
      <w:proofErr w:type="gramEnd"/>
      <w:r w:rsidR="00FD6E2F">
        <w:rPr>
          <w:rFonts w:ascii="Gabriola" w:hAnsi="Gabriola" w:cs="Arial"/>
          <w:color w:val="222222"/>
          <w:sz w:val="32"/>
          <w:szCs w:val="32"/>
          <w:shd w:val="clear" w:color="auto" w:fill="FFFFFF"/>
        </w:rPr>
        <w:t>, if so ..</w:t>
      </w:r>
      <w:proofErr w:type="gramStart"/>
      <w:r w:rsidR="00FD6E2F">
        <w:rPr>
          <w:rFonts w:ascii="Gabriola" w:hAnsi="Gabriola" w:cs="Arial"/>
          <w:color w:val="222222"/>
          <w:sz w:val="32"/>
          <w:szCs w:val="32"/>
          <w:shd w:val="clear" w:color="auto" w:fill="FFFFFF"/>
        </w:rPr>
        <w:t>is</w:t>
      </w:r>
      <w:proofErr w:type="gramEnd"/>
      <w:r w:rsidR="00FD6E2F">
        <w:rPr>
          <w:rFonts w:ascii="Gabriola" w:hAnsi="Gabriola" w:cs="Arial"/>
          <w:color w:val="222222"/>
          <w:sz w:val="32"/>
          <w:szCs w:val="32"/>
          <w:shd w:val="clear" w:color="auto" w:fill="FFFFFF"/>
        </w:rPr>
        <w:t xml:space="preserve"> </w:t>
      </w:r>
      <w:proofErr w:type="spellStart"/>
      <w:r w:rsidR="00FD6E2F">
        <w:rPr>
          <w:rFonts w:ascii="Gabriola" w:hAnsi="Gabriola" w:cs="Arial"/>
          <w:color w:val="222222"/>
          <w:sz w:val="32"/>
          <w:szCs w:val="32"/>
          <w:shd w:val="clear" w:color="auto" w:fill="FFFFFF"/>
        </w:rPr>
        <w:t>pulpectomy</w:t>
      </w:r>
      <w:proofErr w:type="spellEnd"/>
      <w:r w:rsidR="00FD6E2F">
        <w:rPr>
          <w:rFonts w:ascii="Gabriola" w:hAnsi="Gabriola" w:cs="Arial"/>
          <w:color w:val="222222"/>
          <w:sz w:val="32"/>
          <w:szCs w:val="32"/>
          <w:shd w:val="clear" w:color="auto" w:fill="FFFFFF"/>
        </w:rPr>
        <w:t xml:space="preserve"> the</w:t>
      </w:r>
      <w:r>
        <w:rPr>
          <w:rFonts w:ascii="Gabriola" w:hAnsi="Gabriola" w:cs="Arial"/>
          <w:color w:val="222222"/>
          <w:sz w:val="32"/>
          <w:szCs w:val="32"/>
          <w:shd w:val="clear" w:color="auto" w:fill="FFFFFF"/>
        </w:rPr>
        <w:t xml:space="preserve"> only</w:t>
      </w:r>
      <w:r w:rsidR="00FD6E2F">
        <w:rPr>
          <w:rFonts w:ascii="Gabriola" w:hAnsi="Gabriola" w:cs="Arial"/>
          <w:color w:val="222222"/>
          <w:sz w:val="32"/>
          <w:szCs w:val="32"/>
          <w:shd w:val="clear" w:color="auto" w:fill="FFFFFF"/>
        </w:rPr>
        <w:t xml:space="preserve"> good issue for pulp disease (we talked about it </w:t>
      </w:r>
      <w:r>
        <w:rPr>
          <w:rFonts w:ascii="Gabriola" w:hAnsi="Gabriola" w:cs="Arial"/>
          <w:color w:val="222222"/>
          <w:sz w:val="32"/>
          <w:szCs w:val="32"/>
          <w:shd w:val="clear" w:color="auto" w:fill="FFFFFF"/>
        </w:rPr>
        <w:t xml:space="preserve">previous </w:t>
      </w:r>
      <w:r w:rsidR="00FD6E2F">
        <w:rPr>
          <w:rFonts w:ascii="Gabriola" w:hAnsi="Gabriola" w:cs="Arial"/>
          <w:color w:val="222222"/>
          <w:sz w:val="32"/>
          <w:szCs w:val="32"/>
          <w:shd w:val="clear" w:color="auto" w:fill="FFFFFF"/>
        </w:rPr>
        <w:t xml:space="preserve"> </w:t>
      </w:r>
      <w:proofErr w:type="spellStart"/>
      <w:r w:rsidR="00FD6E2F">
        <w:rPr>
          <w:rFonts w:ascii="Gabriola" w:hAnsi="Gabriola" w:cs="Arial"/>
          <w:color w:val="222222"/>
          <w:sz w:val="32"/>
          <w:szCs w:val="32"/>
          <w:shd w:val="clear" w:color="auto" w:fill="FFFFFF"/>
        </w:rPr>
        <w:t>lec</w:t>
      </w:r>
      <w:proofErr w:type="spellEnd"/>
      <w:r w:rsidR="00FD6E2F">
        <w:rPr>
          <w:rFonts w:ascii="Gabriola" w:hAnsi="Gabriola" w:cs="Arial"/>
          <w:color w:val="222222"/>
          <w:sz w:val="32"/>
          <w:szCs w:val="32"/>
          <w:shd w:val="clear" w:color="auto" w:fill="FFFFFF"/>
        </w:rPr>
        <w:t xml:space="preserve"> in case the pulp is vital ,,,</w:t>
      </w:r>
    </w:p>
    <w:p w:rsidR="009707DD" w:rsidRPr="00B71DD0" w:rsidRDefault="00FD6E2F" w:rsidP="00B71DD0">
      <w:pPr>
        <w:tabs>
          <w:tab w:val="left" w:pos="1556"/>
        </w:tabs>
        <w:bidi w:val="0"/>
        <w:rPr>
          <w:rFonts w:ascii="Gabriola" w:hAnsi="Gabriola" w:cs="Arial"/>
          <w:b/>
          <w:bCs/>
          <w:color w:val="222222"/>
          <w:sz w:val="32"/>
          <w:szCs w:val="32"/>
          <w:shd w:val="clear" w:color="auto" w:fill="FFFFFF"/>
        </w:rPr>
      </w:pPr>
      <w:proofErr w:type="gramStart"/>
      <w:r w:rsidRPr="00B71DD0">
        <w:rPr>
          <w:rFonts w:ascii="Gabriola" w:hAnsi="Gabriola" w:cs="Arial"/>
          <w:b/>
          <w:bCs/>
          <w:color w:val="222222"/>
          <w:sz w:val="32"/>
          <w:szCs w:val="32"/>
          <w:shd w:val="clear" w:color="auto" w:fill="FFFFFF"/>
        </w:rPr>
        <w:t>what</w:t>
      </w:r>
      <w:proofErr w:type="gramEnd"/>
      <w:r w:rsidRPr="00B71DD0">
        <w:rPr>
          <w:rFonts w:ascii="Gabriola" w:hAnsi="Gabriola" w:cs="Arial"/>
          <w:b/>
          <w:bCs/>
          <w:color w:val="222222"/>
          <w:sz w:val="32"/>
          <w:szCs w:val="32"/>
          <w:shd w:val="clear" w:color="auto" w:fill="FFFFFF"/>
        </w:rPr>
        <w:t xml:space="preserve"> about in cases of </w:t>
      </w:r>
      <w:proofErr w:type="spellStart"/>
      <w:r w:rsidRPr="00B71DD0">
        <w:rPr>
          <w:rFonts w:ascii="Gabriola" w:hAnsi="Gabriola" w:cs="Arial"/>
          <w:b/>
          <w:bCs/>
          <w:color w:val="222222"/>
          <w:sz w:val="32"/>
          <w:szCs w:val="32"/>
          <w:shd w:val="clear" w:color="auto" w:fill="FFFFFF"/>
        </w:rPr>
        <w:t>non vital</w:t>
      </w:r>
      <w:proofErr w:type="spellEnd"/>
      <w:r w:rsidRPr="00B71DD0">
        <w:rPr>
          <w:rFonts w:ascii="Gabriola" w:hAnsi="Gabriola" w:cs="Arial"/>
          <w:b/>
          <w:bCs/>
          <w:color w:val="222222"/>
          <w:sz w:val="32"/>
          <w:szCs w:val="32"/>
          <w:shd w:val="clear" w:color="auto" w:fill="FFFFFF"/>
        </w:rPr>
        <w:t xml:space="preserve"> </w:t>
      </w:r>
      <w:r w:rsidR="009707DD" w:rsidRPr="00B71DD0">
        <w:rPr>
          <w:rFonts w:ascii="Gabriola" w:hAnsi="Gabriola" w:cs="Arial"/>
          <w:b/>
          <w:bCs/>
          <w:color w:val="222222"/>
          <w:sz w:val="32"/>
          <w:szCs w:val="32"/>
          <w:shd w:val="clear" w:color="auto" w:fill="FFFFFF"/>
        </w:rPr>
        <w:t>tooth</w:t>
      </w:r>
      <w:r w:rsidRPr="00B71DD0">
        <w:rPr>
          <w:rFonts w:ascii="Gabriola" w:hAnsi="Gabriola" w:cs="Arial"/>
          <w:b/>
          <w:bCs/>
          <w:color w:val="222222"/>
          <w:sz w:val="32"/>
          <w:szCs w:val="32"/>
          <w:shd w:val="clear" w:color="auto" w:fill="FFFFFF"/>
        </w:rPr>
        <w:t xml:space="preserve"> ?!</w:t>
      </w:r>
    </w:p>
    <w:p w:rsidR="009707DD" w:rsidRDefault="00B71DD0" w:rsidP="009707DD">
      <w:pPr>
        <w:tabs>
          <w:tab w:val="left" w:pos="1556"/>
        </w:tabs>
        <w:bidi w:val="0"/>
        <w:rPr>
          <w:rFonts w:ascii="Gabriola" w:hAnsi="Gabriola" w:cs="Arial"/>
          <w:color w:val="222222"/>
          <w:sz w:val="32"/>
          <w:szCs w:val="32"/>
          <w:shd w:val="clear" w:color="auto" w:fill="FFFFFF"/>
        </w:rPr>
      </w:pPr>
      <w:r w:rsidRPr="00B71DD0">
        <w:rPr>
          <w:rFonts w:ascii="Gabriola" w:hAnsi="Gabriola" w:cs="Arial"/>
          <w:color w:val="222222"/>
          <w:sz w:val="32"/>
          <w:szCs w:val="32"/>
          <w:shd w:val="clear" w:color="auto" w:fill="FFFFFF"/>
        </w:rPr>
        <w:sym w:font="Wingdings" w:char="F0E0"/>
      </w:r>
      <w:proofErr w:type="gramStart"/>
      <w:r w:rsidR="009707DD">
        <w:rPr>
          <w:rFonts w:ascii="Gabriola" w:hAnsi="Gabriola" w:cs="Arial"/>
          <w:color w:val="222222"/>
          <w:sz w:val="32"/>
          <w:szCs w:val="32"/>
          <w:shd w:val="clear" w:color="auto" w:fill="FFFFFF"/>
        </w:rPr>
        <w:t>would</w:t>
      </w:r>
      <w:proofErr w:type="gramEnd"/>
      <w:r w:rsidR="009707DD">
        <w:rPr>
          <w:rFonts w:ascii="Gabriola" w:hAnsi="Gabriola" w:cs="Arial"/>
          <w:color w:val="222222"/>
          <w:sz w:val="32"/>
          <w:szCs w:val="32"/>
          <w:shd w:val="clear" w:color="auto" w:fill="FFFFFF"/>
        </w:rPr>
        <w:t xml:space="preserve"> it be extraction and replacement with implant !</w:t>
      </w:r>
    </w:p>
    <w:p w:rsidR="009707DD" w:rsidRDefault="00B71DD0" w:rsidP="00B71DD0">
      <w:pPr>
        <w:tabs>
          <w:tab w:val="left" w:pos="1556"/>
        </w:tabs>
        <w:bidi w:val="0"/>
        <w:rPr>
          <w:rFonts w:ascii="Gabriola" w:hAnsi="Gabriola" w:cs="Arial"/>
          <w:color w:val="222222"/>
          <w:sz w:val="32"/>
          <w:szCs w:val="32"/>
          <w:shd w:val="clear" w:color="auto" w:fill="FFFFFF"/>
        </w:rPr>
      </w:pPr>
      <w:r w:rsidRPr="00B71DD0">
        <w:rPr>
          <w:rFonts w:ascii="Gabriola" w:hAnsi="Gabriola" w:cs="Arial"/>
          <w:color w:val="222222"/>
          <w:sz w:val="32"/>
          <w:szCs w:val="32"/>
          <w:shd w:val="clear" w:color="auto" w:fill="FFFFFF"/>
        </w:rPr>
        <w:sym w:font="Wingdings" w:char="F0E0"/>
      </w:r>
      <w:r>
        <w:rPr>
          <w:rFonts w:ascii="Gabriola" w:hAnsi="Gabriola" w:cs="Arial"/>
          <w:color w:val="222222"/>
          <w:sz w:val="32"/>
          <w:szCs w:val="32"/>
          <w:shd w:val="clear" w:color="auto" w:fill="FFFFFF"/>
        </w:rPr>
        <w:t xml:space="preserve"> </w:t>
      </w:r>
      <w:proofErr w:type="gramStart"/>
      <w:r>
        <w:rPr>
          <w:rFonts w:ascii="Gabriola" w:hAnsi="Gabriola" w:cs="Arial"/>
          <w:color w:val="222222"/>
          <w:sz w:val="32"/>
          <w:szCs w:val="32"/>
          <w:shd w:val="clear" w:color="auto" w:fill="FFFFFF"/>
        </w:rPr>
        <w:t>in</w:t>
      </w:r>
      <w:proofErr w:type="gramEnd"/>
      <w:r w:rsidR="009707DD">
        <w:rPr>
          <w:rFonts w:ascii="Gabriola" w:hAnsi="Gabriola" w:cs="Arial"/>
          <w:color w:val="222222"/>
          <w:sz w:val="32"/>
          <w:szCs w:val="32"/>
          <w:shd w:val="clear" w:color="auto" w:fill="FFFFFF"/>
        </w:rPr>
        <w:t xml:space="preserve"> v. young patient</w:t>
      </w:r>
      <w:r>
        <w:rPr>
          <w:rFonts w:ascii="Gabriola" w:hAnsi="Gabriola" w:cs="Arial"/>
          <w:color w:val="222222"/>
          <w:sz w:val="32"/>
          <w:szCs w:val="32"/>
          <w:shd w:val="clear" w:color="auto" w:fill="FFFFFF"/>
        </w:rPr>
        <w:t>!!</w:t>
      </w:r>
      <w:r w:rsidR="009707DD">
        <w:rPr>
          <w:rFonts w:ascii="Gabriola" w:hAnsi="Gabriola" w:cs="Arial"/>
          <w:color w:val="222222"/>
          <w:sz w:val="32"/>
          <w:szCs w:val="32"/>
          <w:shd w:val="clear" w:color="auto" w:fill="FFFFFF"/>
        </w:rPr>
        <w:t xml:space="preserve"> </w:t>
      </w:r>
      <w:r>
        <w:rPr>
          <w:rFonts w:ascii="Gabriola" w:hAnsi="Gabriola" w:cs="Arial"/>
          <w:color w:val="222222"/>
          <w:sz w:val="32"/>
          <w:szCs w:val="32"/>
          <w:shd w:val="clear" w:color="auto" w:fill="FFFFFF"/>
        </w:rPr>
        <w:t>Would it</w:t>
      </w:r>
      <w:r w:rsidR="009707DD">
        <w:rPr>
          <w:rFonts w:ascii="Gabriola" w:hAnsi="Gabriola" w:cs="Arial"/>
          <w:color w:val="222222"/>
          <w:sz w:val="32"/>
          <w:szCs w:val="32"/>
          <w:shd w:val="clear" w:color="auto" w:fill="FFFFFF"/>
        </w:rPr>
        <w:t xml:space="preserve"> conceder </w:t>
      </w:r>
      <w:r>
        <w:rPr>
          <w:rFonts w:ascii="Gabriola" w:hAnsi="Gabriola" w:cs="Arial"/>
          <w:color w:val="222222"/>
          <w:sz w:val="32"/>
          <w:szCs w:val="32"/>
          <w:shd w:val="clear" w:color="auto" w:fill="FFFFFF"/>
        </w:rPr>
        <w:t>endodontic treatment</w:t>
      </w:r>
      <w:r w:rsidR="00046BEB">
        <w:rPr>
          <w:rFonts w:ascii="Gabriola" w:hAnsi="Gabriola" w:cs="Arial"/>
          <w:color w:val="222222"/>
          <w:sz w:val="32"/>
          <w:szCs w:val="32"/>
          <w:shd w:val="clear" w:color="auto" w:fill="FFFFFF"/>
        </w:rPr>
        <w:t xml:space="preserve"> RCT</w:t>
      </w:r>
      <w:r w:rsidR="00630FCF">
        <w:rPr>
          <w:rFonts w:ascii="Gabriola" w:hAnsi="Gabriola" w:cs="Arial"/>
          <w:color w:val="222222"/>
          <w:sz w:val="32"/>
          <w:szCs w:val="32"/>
          <w:shd w:val="clear" w:color="auto" w:fill="FFFFFF"/>
        </w:rPr>
        <w:t xml:space="preserve"> or a more sophisticated tissue engineering therapy that will promote healing and better closure in these </w:t>
      </w:r>
      <w:proofErr w:type="gramStart"/>
      <w:r w:rsidR="00630FCF">
        <w:rPr>
          <w:rFonts w:ascii="Gabriola" w:hAnsi="Gabriola" w:cs="Arial"/>
          <w:color w:val="222222"/>
          <w:sz w:val="32"/>
          <w:szCs w:val="32"/>
          <w:shd w:val="clear" w:color="auto" w:fill="FFFFFF"/>
        </w:rPr>
        <w:t xml:space="preserve">cases </w:t>
      </w:r>
      <w:r w:rsidR="000777CB">
        <w:rPr>
          <w:rFonts w:ascii="Gabriola" w:hAnsi="Gabriola" w:cs="Arial"/>
          <w:color w:val="222222"/>
          <w:sz w:val="32"/>
          <w:szCs w:val="32"/>
          <w:shd w:val="clear" w:color="auto" w:fill="FFFFFF"/>
        </w:rPr>
        <w:t>.</w:t>
      </w:r>
      <w:proofErr w:type="gramEnd"/>
    </w:p>
    <w:p w:rsidR="00B71DD0" w:rsidRDefault="00B71DD0" w:rsidP="00B71DD0">
      <w:pPr>
        <w:tabs>
          <w:tab w:val="left" w:pos="1556"/>
        </w:tabs>
        <w:bidi w:val="0"/>
        <w:rPr>
          <w:rFonts w:ascii="Gabriola" w:hAnsi="Gabriola" w:cs="Arial"/>
          <w:color w:val="222222"/>
          <w:sz w:val="32"/>
          <w:szCs w:val="32"/>
          <w:shd w:val="clear" w:color="auto" w:fill="FFFFFF"/>
        </w:rPr>
      </w:pPr>
    </w:p>
    <w:p w:rsidR="001F0EF0" w:rsidRDefault="00B71DD0" w:rsidP="007B0AAE">
      <w:pPr>
        <w:tabs>
          <w:tab w:val="left" w:pos="1556"/>
        </w:tabs>
        <w:bidi w:val="0"/>
        <w:rPr>
          <w:rFonts w:ascii="Gabriola" w:hAnsi="Gabriola" w:cs="Arial"/>
          <w:color w:val="222222"/>
          <w:sz w:val="32"/>
          <w:szCs w:val="32"/>
          <w:shd w:val="clear" w:color="auto" w:fill="FFFFFF"/>
        </w:rPr>
      </w:pPr>
      <w:r>
        <w:rPr>
          <w:rFonts w:ascii="Gabriola" w:hAnsi="Gabriola" w:cs="Arial"/>
          <w:color w:val="222222"/>
          <w:sz w:val="32"/>
          <w:szCs w:val="32"/>
          <w:shd w:val="clear" w:color="auto" w:fill="FFFFFF"/>
        </w:rPr>
        <w:t>R</w:t>
      </w:r>
      <w:r w:rsidR="000777CB">
        <w:rPr>
          <w:rFonts w:ascii="Gabriola" w:hAnsi="Gabriola" w:cs="Arial"/>
          <w:color w:val="222222"/>
          <w:sz w:val="32"/>
          <w:szCs w:val="32"/>
          <w:shd w:val="clear" w:color="auto" w:fill="FFFFFF"/>
        </w:rPr>
        <w:t xml:space="preserve">eports in the </w:t>
      </w:r>
      <w:proofErr w:type="gramStart"/>
      <w:r w:rsidR="000777CB" w:rsidRPr="000777CB">
        <w:rPr>
          <w:rFonts w:ascii="Gabriola" w:hAnsi="Gabriola" w:cs="Arial"/>
          <w:color w:val="222222"/>
          <w:sz w:val="32"/>
          <w:szCs w:val="32"/>
          <w:shd w:val="clear" w:color="auto" w:fill="FFFFFF"/>
        </w:rPr>
        <w:t>literature</w:t>
      </w:r>
      <w:r w:rsidR="000777CB">
        <w:rPr>
          <w:rFonts w:ascii="Gabriola" w:hAnsi="Gabriola" w:cs="Arial"/>
          <w:color w:val="222222"/>
          <w:sz w:val="32"/>
          <w:szCs w:val="32"/>
          <w:shd w:val="clear" w:color="auto" w:fill="FFFFFF"/>
        </w:rPr>
        <w:t xml:space="preserve">  from</w:t>
      </w:r>
      <w:proofErr w:type="gramEnd"/>
      <w:r w:rsidR="000777CB">
        <w:rPr>
          <w:rFonts w:ascii="Gabriola" w:hAnsi="Gabriola" w:cs="Arial"/>
          <w:color w:val="222222"/>
          <w:sz w:val="32"/>
          <w:szCs w:val="32"/>
          <w:shd w:val="clear" w:color="auto" w:fill="FFFFFF"/>
        </w:rPr>
        <w:t xml:space="preserve"> as </w:t>
      </w:r>
      <w:r w:rsidR="006024B2">
        <w:rPr>
          <w:rFonts w:ascii="Gabriola" w:hAnsi="Gabriola" w:cs="Arial"/>
          <w:color w:val="222222"/>
          <w:sz w:val="32"/>
          <w:szCs w:val="32"/>
          <w:shd w:val="clear" w:color="auto" w:fill="FFFFFF"/>
        </w:rPr>
        <w:t xml:space="preserve">early </w:t>
      </w:r>
      <w:r w:rsidR="000777CB">
        <w:rPr>
          <w:rFonts w:ascii="Gabriola" w:hAnsi="Gabriola" w:cs="Arial"/>
          <w:color w:val="222222"/>
          <w:sz w:val="32"/>
          <w:szCs w:val="32"/>
          <w:shd w:val="clear" w:color="auto" w:fill="FFFFFF"/>
        </w:rPr>
        <w:t xml:space="preserve">as the </w:t>
      </w:r>
      <w:r w:rsidR="007B0AAE" w:rsidRPr="007B0AAE">
        <w:rPr>
          <w:rFonts w:ascii="Gabriola" w:hAnsi="Gabriola" w:cs="Arial"/>
          <w:color w:val="222222"/>
          <w:sz w:val="32"/>
          <w:szCs w:val="32"/>
          <w:shd w:val="clear" w:color="auto" w:fill="FFFFFF"/>
        </w:rPr>
        <w:t>sixties</w:t>
      </w:r>
      <w:r w:rsidR="000777CB">
        <w:rPr>
          <w:rFonts w:ascii="Gabriola" w:hAnsi="Gabriola" w:cs="Arial"/>
          <w:color w:val="222222"/>
          <w:sz w:val="32"/>
          <w:szCs w:val="32"/>
          <w:shd w:val="clear" w:color="auto" w:fill="FFFFFF"/>
        </w:rPr>
        <w:t xml:space="preserve"> </w:t>
      </w:r>
      <w:r w:rsidR="006024B2">
        <w:rPr>
          <w:rFonts w:ascii="Gabriola" w:hAnsi="Gabriola" w:cs="Arial"/>
          <w:color w:val="222222"/>
          <w:sz w:val="32"/>
          <w:szCs w:val="32"/>
          <w:shd w:val="clear" w:color="auto" w:fill="FFFFFF"/>
        </w:rPr>
        <w:t xml:space="preserve"> ha</w:t>
      </w:r>
      <w:r w:rsidR="007B0AAE">
        <w:rPr>
          <w:rFonts w:ascii="Gabriola" w:hAnsi="Gabriola" w:cs="Arial"/>
          <w:color w:val="222222"/>
          <w:sz w:val="32"/>
          <w:szCs w:val="32"/>
          <w:shd w:val="clear" w:color="auto" w:fill="FFFFFF"/>
        </w:rPr>
        <w:t>s</w:t>
      </w:r>
      <w:r w:rsidR="006024B2">
        <w:rPr>
          <w:rFonts w:ascii="Gabriola" w:hAnsi="Gabriola" w:cs="Arial"/>
          <w:color w:val="222222"/>
          <w:sz w:val="32"/>
          <w:szCs w:val="32"/>
          <w:shd w:val="clear" w:color="auto" w:fill="FFFFFF"/>
        </w:rPr>
        <w:t xml:space="preserve"> demonstrated th</w:t>
      </w:r>
      <w:r w:rsidR="007B0602">
        <w:rPr>
          <w:rFonts w:ascii="Gabriola" w:hAnsi="Gabriola" w:cs="Arial"/>
          <w:color w:val="222222"/>
          <w:sz w:val="32"/>
          <w:szCs w:val="32"/>
          <w:shd w:val="clear" w:color="auto" w:fill="FFFFFF"/>
        </w:rPr>
        <w:t xml:space="preserve">at the </w:t>
      </w:r>
      <w:proofErr w:type="spellStart"/>
      <w:r w:rsidR="007B0602" w:rsidRPr="007B0602">
        <w:rPr>
          <w:rFonts w:ascii="Gabriola" w:hAnsi="Gabriola" w:cs="Arial"/>
          <w:color w:val="222222"/>
          <w:sz w:val="32"/>
          <w:szCs w:val="32"/>
          <w:shd w:val="clear" w:color="auto" w:fill="FFFFFF"/>
        </w:rPr>
        <w:t>endodontium</w:t>
      </w:r>
      <w:proofErr w:type="spellEnd"/>
      <w:r w:rsidR="007B0602" w:rsidRPr="007B0602">
        <w:rPr>
          <w:rFonts w:ascii="Gabriola" w:hAnsi="Gabriola" w:cs="Arial"/>
          <w:color w:val="222222"/>
          <w:sz w:val="32"/>
          <w:szCs w:val="32"/>
          <w:shd w:val="clear" w:color="auto" w:fill="FFFFFF"/>
        </w:rPr>
        <w:t xml:space="preserve"> </w:t>
      </w:r>
      <w:r w:rsidR="006024B2">
        <w:rPr>
          <w:rFonts w:ascii="Gabriola" w:hAnsi="Gabriola" w:cs="Arial"/>
          <w:color w:val="222222"/>
          <w:sz w:val="32"/>
          <w:szCs w:val="32"/>
          <w:shd w:val="clear" w:color="auto" w:fill="FFFFFF"/>
        </w:rPr>
        <w:t>constitute</w:t>
      </w:r>
      <w:r w:rsidR="001F0EF0">
        <w:rPr>
          <w:rFonts w:ascii="Gabriola" w:hAnsi="Gabriola" w:cs="Arial"/>
          <w:color w:val="222222"/>
          <w:sz w:val="32"/>
          <w:szCs w:val="32"/>
          <w:shd w:val="clear" w:color="auto" w:fill="FFFFFF"/>
        </w:rPr>
        <w:t xml:space="preserve"> an appropriate environment</w:t>
      </w:r>
      <w:r>
        <w:rPr>
          <w:rFonts w:ascii="Gabriola" w:hAnsi="Gabriola" w:cs="Arial"/>
          <w:color w:val="222222"/>
          <w:sz w:val="32"/>
          <w:szCs w:val="32"/>
          <w:shd w:val="clear" w:color="auto" w:fill="FFFFFF"/>
        </w:rPr>
        <w:t xml:space="preserve"> that’s </w:t>
      </w:r>
      <w:r w:rsidR="007B0602">
        <w:rPr>
          <w:rFonts w:ascii="Gabriola" w:hAnsi="Gabriola" w:cs="Arial"/>
          <w:color w:val="222222"/>
          <w:sz w:val="32"/>
          <w:szCs w:val="32"/>
          <w:shd w:val="clear" w:color="auto" w:fill="FFFFFF"/>
        </w:rPr>
        <w:t xml:space="preserve"> able </w:t>
      </w:r>
      <w:r w:rsidR="001F0EF0">
        <w:rPr>
          <w:rFonts w:ascii="Gabriola" w:hAnsi="Gabriola" w:cs="Arial"/>
          <w:color w:val="222222"/>
          <w:sz w:val="32"/>
          <w:szCs w:val="32"/>
          <w:shd w:val="clear" w:color="auto" w:fill="FFFFFF"/>
        </w:rPr>
        <w:t xml:space="preserve"> to form </w:t>
      </w:r>
      <w:proofErr w:type="spellStart"/>
      <w:r w:rsidR="00046BEB">
        <w:rPr>
          <w:rFonts w:ascii="Gabriola" w:hAnsi="Gabriola" w:cs="Arial"/>
          <w:color w:val="222222"/>
          <w:sz w:val="32"/>
          <w:szCs w:val="32"/>
          <w:shd w:val="clear" w:color="auto" w:fill="FFFFFF"/>
        </w:rPr>
        <w:t>a</w:t>
      </w:r>
      <w:r w:rsidR="001F0EF0">
        <w:rPr>
          <w:rFonts w:ascii="Gabriola" w:hAnsi="Gabriola" w:cs="Arial"/>
          <w:color w:val="222222"/>
          <w:sz w:val="32"/>
          <w:szCs w:val="32"/>
          <w:shd w:val="clear" w:color="auto" w:fill="FFFFFF"/>
        </w:rPr>
        <w:t>new</w:t>
      </w:r>
      <w:proofErr w:type="spellEnd"/>
      <w:r w:rsidR="001F0EF0">
        <w:rPr>
          <w:rFonts w:ascii="Gabriola" w:hAnsi="Gabriola" w:cs="Arial"/>
          <w:color w:val="222222"/>
          <w:sz w:val="32"/>
          <w:szCs w:val="32"/>
          <w:shd w:val="clear" w:color="auto" w:fill="FFFFFF"/>
        </w:rPr>
        <w:t xml:space="preserve"> dentin in the absence of the normal developmental conditions .</w:t>
      </w:r>
    </w:p>
    <w:p w:rsidR="007B0AAE" w:rsidRDefault="007B0AAE" w:rsidP="007B0AAE">
      <w:pPr>
        <w:tabs>
          <w:tab w:val="left" w:pos="1556"/>
        </w:tabs>
        <w:bidi w:val="0"/>
        <w:rPr>
          <w:rFonts w:ascii="Gabriola" w:hAnsi="Gabriola" w:cs="Arial"/>
          <w:color w:val="222222"/>
          <w:sz w:val="32"/>
          <w:szCs w:val="32"/>
          <w:shd w:val="clear" w:color="auto" w:fill="FFFFFF"/>
        </w:rPr>
      </w:pPr>
      <w:r>
        <w:rPr>
          <w:rFonts w:ascii="Gabriola" w:hAnsi="Gabriola" w:cs="Arial"/>
          <w:color w:val="222222"/>
          <w:sz w:val="32"/>
          <w:szCs w:val="32"/>
          <w:shd w:val="clear" w:color="auto" w:fill="FFFFFF"/>
        </w:rPr>
        <w:t xml:space="preserve">Automatically this means </w:t>
      </w:r>
      <w:proofErr w:type="gramStart"/>
      <w:r>
        <w:rPr>
          <w:rFonts w:ascii="Gabriola" w:hAnsi="Gabriola" w:cs="Arial"/>
          <w:color w:val="222222"/>
          <w:sz w:val="32"/>
          <w:szCs w:val="32"/>
          <w:shd w:val="clear" w:color="auto" w:fill="FFFFFF"/>
        </w:rPr>
        <w:t xml:space="preserve">that  </w:t>
      </w:r>
      <w:r w:rsidR="007B5C23">
        <w:rPr>
          <w:rFonts w:ascii="Gabriola" w:hAnsi="Gabriola" w:cs="Arial"/>
          <w:color w:val="222222"/>
          <w:sz w:val="32"/>
          <w:szCs w:val="32"/>
          <w:shd w:val="clear" w:color="auto" w:fill="FFFFFF"/>
        </w:rPr>
        <w:t>the</w:t>
      </w:r>
      <w:proofErr w:type="gramEnd"/>
      <w:r w:rsidR="007B5C23">
        <w:rPr>
          <w:rFonts w:ascii="Gabriola" w:hAnsi="Gabriola" w:cs="Arial"/>
          <w:color w:val="222222"/>
          <w:sz w:val="32"/>
          <w:szCs w:val="32"/>
          <w:shd w:val="clear" w:color="auto" w:fill="FFFFFF"/>
        </w:rPr>
        <w:t xml:space="preserve"> apex should be viewed as </w:t>
      </w:r>
      <w:proofErr w:type="spellStart"/>
      <w:r w:rsidR="00213285">
        <w:rPr>
          <w:rFonts w:ascii="Gabriola" w:hAnsi="Gabriola" w:cs="Arial"/>
          <w:color w:val="222222"/>
          <w:sz w:val="32"/>
          <w:szCs w:val="32"/>
          <w:shd w:val="clear" w:color="auto" w:fill="FFFFFF"/>
        </w:rPr>
        <w:t>adynamic</w:t>
      </w:r>
      <w:proofErr w:type="spellEnd"/>
      <w:r w:rsidR="00213285">
        <w:rPr>
          <w:rFonts w:ascii="Gabriola" w:hAnsi="Gabriola" w:cs="Arial"/>
          <w:color w:val="222222"/>
          <w:sz w:val="32"/>
          <w:szCs w:val="32"/>
          <w:shd w:val="clear" w:color="auto" w:fill="FFFFFF"/>
        </w:rPr>
        <w:t xml:space="preserve">  region capable of </w:t>
      </w:r>
      <w:proofErr w:type="spellStart"/>
      <w:r w:rsidR="00213285">
        <w:rPr>
          <w:rFonts w:ascii="Gabriola" w:hAnsi="Gabriola" w:cs="Arial"/>
          <w:color w:val="222222"/>
          <w:sz w:val="32"/>
          <w:szCs w:val="32"/>
          <w:shd w:val="clear" w:color="auto" w:fill="FFFFFF"/>
        </w:rPr>
        <w:t>self  regeneration</w:t>
      </w:r>
      <w:proofErr w:type="spellEnd"/>
      <w:r w:rsidR="00213285">
        <w:rPr>
          <w:rFonts w:ascii="Gabriola" w:hAnsi="Gabriola" w:cs="Arial"/>
          <w:color w:val="222222"/>
          <w:sz w:val="32"/>
          <w:szCs w:val="32"/>
          <w:shd w:val="clear" w:color="auto" w:fill="FFFFFF"/>
        </w:rPr>
        <w:t xml:space="preserve"> </w:t>
      </w:r>
    </w:p>
    <w:p w:rsidR="000777CB" w:rsidRDefault="001F0EF0" w:rsidP="00046BEB">
      <w:pPr>
        <w:tabs>
          <w:tab w:val="left" w:pos="1556"/>
        </w:tabs>
        <w:bidi w:val="0"/>
        <w:rPr>
          <w:rFonts w:ascii="Gabriola" w:hAnsi="Gabriola" w:cs="Arial"/>
          <w:color w:val="222222"/>
          <w:sz w:val="32"/>
          <w:szCs w:val="32"/>
          <w:shd w:val="clear" w:color="auto" w:fill="FFFFFF"/>
        </w:rPr>
      </w:pPr>
      <w:r>
        <w:rPr>
          <w:rFonts w:ascii="Gabriola" w:hAnsi="Gabriola" w:cs="Arial"/>
          <w:color w:val="222222"/>
          <w:sz w:val="32"/>
          <w:szCs w:val="32"/>
          <w:shd w:val="clear" w:color="auto" w:fill="FFFFFF"/>
        </w:rPr>
        <w:lastRenderedPageBreak/>
        <w:t xml:space="preserve"> </w:t>
      </w:r>
      <w:r w:rsidR="006024B2">
        <w:rPr>
          <w:rFonts w:ascii="Gabriola" w:hAnsi="Gabriola" w:cs="Arial"/>
          <w:color w:val="222222"/>
          <w:sz w:val="32"/>
          <w:szCs w:val="32"/>
          <w:shd w:val="clear" w:color="auto" w:fill="FFFFFF"/>
        </w:rPr>
        <w:t xml:space="preserve"> </w:t>
      </w:r>
      <w:r w:rsidR="00213285">
        <w:rPr>
          <w:rFonts w:ascii="Gabriola" w:hAnsi="Gabriola" w:cs="Arial"/>
          <w:color w:val="222222"/>
          <w:sz w:val="32"/>
          <w:szCs w:val="32"/>
          <w:shd w:val="clear" w:color="auto" w:fill="FFFFFF"/>
        </w:rPr>
        <w:t xml:space="preserve">Open apex does not mean that </w:t>
      </w:r>
      <w:r w:rsidR="00046BEB">
        <w:rPr>
          <w:rFonts w:ascii="Gabriola" w:hAnsi="Gabriola" w:cs="Arial"/>
          <w:color w:val="222222"/>
          <w:sz w:val="32"/>
          <w:szCs w:val="32"/>
          <w:shd w:val="clear" w:color="auto" w:fill="FFFFFF"/>
        </w:rPr>
        <w:t>there’s</w:t>
      </w:r>
      <w:r w:rsidR="00213285">
        <w:rPr>
          <w:rFonts w:ascii="Gabriola" w:hAnsi="Gabriola" w:cs="Arial"/>
          <w:color w:val="222222"/>
          <w:sz w:val="32"/>
          <w:szCs w:val="32"/>
          <w:shd w:val="clear" w:color="auto" w:fill="FFFFFF"/>
        </w:rPr>
        <w:t xml:space="preserve"> an end to the </w:t>
      </w:r>
      <w:r w:rsidR="00213285" w:rsidRPr="00213285">
        <w:rPr>
          <w:rFonts w:ascii="Gabriola" w:hAnsi="Gabriola" w:cs="Arial"/>
          <w:color w:val="222222"/>
          <w:sz w:val="32"/>
          <w:szCs w:val="32"/>
          <w:shd w:val="clear" w:color="auto" w:fill="FFFFFF"/>
        </w:rPr>
        <w:t>physician</w:t>
      </w:r>
      <w:r w:rsidR="00213285">
        <w:rPr>
          <w:rFonts w:ascii="Gabriola" w:hAnsi="Gabriola" w:cs="Arial"/>
          <w:color w:val="222222"/>
          <w:sz w:val="32"/>
          <w:szCs w:val="32"/>
          <w:shd w:val="clear" w:color="auto" w:fill="FFFFFF"/>
        </w:rPr>
        <w:t xml:space="preserve"> of hard  tissue</w:t>
      </w:r>
      <w:r w:rsidR="00046BEB">
        <w:rPr>
          <w:rFonts w:ascii="Gabriola" w:hAnsi="Gabriola" w:cs="Arial"/>
          <w:color w:val="222222"/>
          <w:sz w:val="32"/>
          <w:szCs w:val="32"/>
          <w:shd w:val="clear" w:color="auto" w:fill="FFFFFF"/>
        </w:rPr>
        <w:t xml:space="preserve"> </w:t>
      </w:r>
      <w:r w:rsidR="00213285">
        <w:rPr>
          <w:rFonts w:ascii="Gabriola" w:hAnsi="Gabriola" w:cs="Arial"/>
          <w:color w:val="222222"/>
          <w:sz w:val="32"/>
          <w:szCs w:val="32"/>
          <w:shd w:val="clear" w:color="auto" w:fill="FFFFFF"/>
        </w:rPr>
        <w:t>in the region of root apex</w:t>
      </w:r>
      <w:r w:rsidR="00046BEB">
        <w:rPr>
          <w:rFonts w:ascii="Gabriola" w:hAnsi="Gabriola" w:cs="Arial"/>
          <w:color w:val="222222"/>
          <w:sz w:val="32"/>
          <w:szCs w:val="32"/>
          <w:shd w:val="clear" w:color="auto" w:fill="FFFFFF"/>
        </w:rPr>
        <w:t xml:space="preserve">(referring ) </w:t>
      </w:r>
      <w:r w:rsidR="00213285">
        <w:rPr>
          <w:rFonts w:ascii="Gabriola" w:hAnsi="Gabriola" w:cs="Arial"/>
          <w:color w:val="222222"/>
          <w:sz w:val="32"/>
          <w:szCs w:val="32"/>
          <w:shd w:val="clear" w:color="auto" w:fill="FFFFFF"/>
        </w:rPr>
        <w:t xml:space="preserve"> </w:t>
      </w:r>
      <w:r w:rsidR="00D13FD0">
        <w:rPr>
          <w:rFonts w:ascii="Gabriola" w:hAnsi="Gabriola" w:cs="Arial"/>
          <w:color w:val="222222"/>
          <w:sz w:val="32"/>
          <w:szCs w:val="32"/>
          <w:shd w:val="clear" w:color="auto" w:fill="FFFFFF"/>
        </w:rPr>
        <w:t xml:space="preserve">(in another words that does not mean that the root </w:t>
      </w:r>
      <w:proofErr w:type="spellStart"/>
      <w:r w:rsidR="00D13FD0">
        <w:rPr>
          <w:rFonts w:ascii="Gabriola" w:hAnsi="Gabriola" w:cs="Arial"/>
          <w:color w:val="222222"/>
          <w:sz w:val="32"/>
          <w:szCs w:val="32"/>
          <w:shd w:val="clear" w:color="auto" w:fill="FFFFFF"/>
        </w:rPr>
        <w:t>can not</w:t>
      </w:r>
      <w:proofErr w:type="spellEnd"/>
      <w:r w:rsidR="00D13FD0">
        <w:rPr>
          <w:rFonts w:ascii="Gabriola" w:hAnsi="Gabriola" w:cs="Arial"/>
          <w:color w:val="222222"/>
          <w:sz w:val="32"/>
          <w:szCs w:val="32"/>
          <w:shd w:val="clear" w:color="auto" w:fill="FFFFFF"/>
        </w:rPr>
        <w:t xml:space="preserve"> </w:t>
      </w:r>
      <w:r w:rsidR="00D13FD0" w:rsidRPr="00D13FD0">
        <w:rPr>
          <w:rFonts w:ascii="Gabriola" w:hAnsi="Gabriola" w:cs="Arial"/>
          <w:color w:val="222222"/>
          <w:sz w:val="32"/>
          <w:szCs w:val="32"/>
          <w:shd w:val="clear" w:color="auto" w:fill="FFFFFF"/>
        </w:rPr>
        <w:t xml:space="preserve">precipitate </w:t>
      </w:r>
      <w:r w:rsidR="00D13FD0">
        <w:rPr>
          <w:rFonts w:ascii="Gabriola" w:hAnsi="Gabriola" w:cs="Arial"/>
          <w:color w:val="222222"/>
          <w:sz w:val="32"/>
          <w:szCs w:val="32"/>
          <w:shd w:val="clear" w:color="auto" w:fill="FFFFFF"/>
        </w:rPr>
        <w:t>sold particle and regenerate itself</w:t>
      </w:r>
      <w:r w:rsidR="00FA1303">
        <w:rPr>
          <w:rFonts w:ascii="Gabriola" w:hAnsi="Gabriola" w:cs="Arial"/>
          <w:color w:val="222222"/>
          <w:sz w:val="32"/>
          <w:szCs w:val="32"/>
          <w:shd w:val="clear" w:color="auto" w:fill="FFFFFF"/>
        </w:rPr>
        <w:t xml:space="preserve"> or close it’s open apex</w:t>
      </w:r>
      <w:r w:rsidR="00D13FD0">
        <w:rPr>
          <w:rFonts w:ascii="Gabriola" w:hAnsi="Gabriola" w:cs="Arial"/>
          <w:color w:val="222222"/>
          <w:sz w:val="32"/>
          <w:szCs w:val="32"/>
          <w:shd w:val="clear" w:color="auto" w:fill="FFFFFF"/>
        </w:rPr>
        <w:t>).</w:t>
      </w:r>
    </w:p>
    <w:p w:rsidR="00FA1303" w:rsidRDefault="00FA1303" w:rsidP="00FA1303">
      <w:pPr>
        <w:tabs>
          <w:tab w:val="left" w:pos="1556"/>
        </w:tabs>
        <w:bidi w:val="0"/>
        <w:rPr>
          <w:rFonts w:ascii="Gabriola" w:hAnsi="Gabriola" w:cs="Arial"/>
          <w:color w:val="222222"/>
          <w:sz w:val="32"/>
          <w:szCs w:val="32"/>
          <w:shd w:val="clear" w:color="auto" w:fill="FFFFFF"/>
        </w:rPr>
      </w:pPr>
      <w:r>
        <w:rPr>
          <w:rFonts w:ascii="Gabriola" w:hAnsi="Gabriola" w:cs="Arial"/>
          <w:color w:val="222222"/>
          <w:sz w:val="32"/>
          <w:szCs w:val="32"/>
          <w:shd w:val="clear" w:color="auto" w:fill="FFFFFF"/>
        </w:rPr>
        <w:t xml:space="preserve">Like all human tissues </w:t>
      </w:r>
      <w:proofErr w:type="gramStart"/>
      <w:r>
        <w:rPr>
          <w:rFonts w:ascii="Gabriola" w:hAnsi="Gabriola" w:cs="Arial"/>
          <w:color w:val="222222"/>
          <w:sz w:val="32"/>
          <w:szCs w:val="32"/>
          <w:shd w:val="clear" w:color="auto" w:fill="FFFFFF"/>
        </w:rPr>
        <w:t>,,if</w:t>
      </w:r>
      <w:proofErr w:type="gramEnd"/>
      <w:r>
        <w:rPr>
          <w:rFonts w:ascii="Gabriola" w:hAnsi="Gabriola" w:cs="Arial"/>
          <w:color w:val="222222"/>
          <w:sz w:val="32"/>
          <w:szCs w:val="32"/>
          <w:shd w:val="clear" w:color="auto" w:fill="FFFFFF"/>
        </w:rPr>
        <w:t xml:space="preserve"> given the right conditions ..</w:t>
      </w:r>
      <w:proofErr w:type="gramStart"/>
      <w:r>
        <w:rPr>
          <w:rFonts w:ascii="Gabriola" w:hAnsi="Gabriola" w:cs="Arial"/>
          <w:color w:val="222222"/>
          <w:sz w:val="32"/>
          <w:szCs w:val="32"/>
          <w:shd w:val="clear" w:color="auto" w:fill="FFFFFF"/>
        </w:rPr>
        <w:t>they</w:t>
      </w:r>
      <w:proofErr w:type="gramEnd"/>
      <w:r>
        <w:rPr>
          <w:rFonts w:ascii="Gabriola" w:hAnsi="Gabriola" w:cs="Arial"/>
          <w:color w:val="222222"/>
          <w:sz w:val="32"/>
          <w:szCs w:val="32"/>
          <w:shd w:val="clear" w:color="auto" w:fill="FFFFFF"/>
        </w:rPr>
        <w:t xml:space="preserve"> are programmed for </w:t>
      </w:r>
      <w:proofErr w:type="spellStart"/>
      <w:r>
        <w:rPr>
          <w:rFonts w:ascii="Gabriola" w:hAnsi="Gabriola" w:cs="Arial"/>
          <w:color w:val="222222"/>
          <w:sz w:val="32"/>
          <w:szCs w:val="32"/>
          <w:shd w:val="clear" w:color="auto" w:fill="FFFFFF"/>
        </w:rPr>
        <w:t>self regeneration</w:t>
      </w:r>
      <w:proofErr w:type="spellEnd"/>
      <w:r>
        <w:rPr>
          <w:rFonts w:ascii="Gabriola" w:hAnsi="Gabriola" w:cs="Arial"/>
          <w:color w:val="222222"/>
          <w:sz w:val="32"/>
          <w:szCs w:val="32"/>
          <w:shd w:val="clear" w:color="auto" w:fill="FFFFFF"/>
        </w:rPr>
        <w:t xml:space="preserve"> to restore the lost part ….and here we apply the same concept .</w:t>
      </w:r>
    </w:p>
    <w:p w:rsidR="00FA1303" w:rsidRDefault="00046BEB" w:rsidP="00FA1303">
      <w:pPr>
        <w:tabs>
          <w:tab w:val="left" w:pos="1556"/>
        </w:tabs>
        <w:bidi w:val="0"/>
        <w:rPr>
          <w:rFonts w:ascii="Gabriola" w:hAnsi="Gabriola" w:cs="Arial"/>
          <w:color w:val="FF0000"/>
          <w:sz w:val="32"/>
          <w:szCs w:val="32"/>
          <w:shd w:val="clear" w:color="auto" w:fill="FFFFFF"/>
        </w:rPr>
      </w:pPr>
      <w:r>
        <w:rPr>
          <w:rFonts w:ascii="Gabriola" w:hAnsi="Gabriola" w:cs="Arial"/>
          <w:color w:val="FF0000"/>
          <w:sz w:val="32"/>
          <w:szCs w:val="32"/>
          <w:shd w:val="clear" w:color="auto" w:fill="FFFFFF"/>
        </w:rPr>
        <w:t xml:space="preserve">On </w:t>
      </w:r>
      <w:proofErr w:type="spellStart"/>
      <w:proofErr w:type="gramStart"/>
      <w:r>
        <w:rPr>
          <w:rFonts w:ascii="Gabriola" w:hAnsi="Gabriola" w:cs="Arial"/>
          <w:color w:val="FF0000"/>
          <w:sz w:val="32"/>
          <w:szCs w:val="32"/>
          <w:shd w:val="clear" w:color="auto" w:fill="FFFFFF"/>
        </w:rPr>
        <w:t>a</w:t>
      </w:r>
      <w:r w:rsidR="00FA1303" w:rsidRPr="00FA1303">
        <w:rPr>
          <w:rFonts w:ascii="Gabriola" w:hAnsi="Gabriola" w:cs="Arial"/>
          <w:color w:val="FF0000"/>
          <w:sz w:val="32"/>
          <w:szCs w:val="32"/>
          <w:shd w:val="clear" w:color="auto" w:fill="FFFFFF"/>
        </w:rPr>
        <w:t>Radiograph</w:t>
      </w:r>
      <w:proofErr w:type="spellEnd"/>
      <w:r w:rsidR="00FA1303" w:rsidRPr="00FA1303">
        <w:rPr>
          <w:rFonts w:ascii="Gabriola" w:hAnsi="Gabriola" w:cs="Arial"/>
          <w:color w:val="FF0000"/>
          <w:sz w:val="32"/>
          <w:szCs w:val="32"/>
          <w:shd w:val="clear" w:color="auto" w:fill="FFFFFF"/>
        </w:rPr>
        <w:t xml:space="preserve">  </w:t>
      </w:r>
      <w:r>
        <w:rPr>
          <w:rFonts w:ascii="Gabriola" w:hAnsi="Gabriola" w:cs="Arial"/>
          <w:color w:val="FF0000"/>
          <w:sz w:val="32"/>
          <w:szCs w:val="32"/>
          <w:shd w:val="clear" w:color="auto" w:fill="FFFFFF"/>
        </w:rPr>
        <w:t>viewed</w:t>
      </w:r>
      <w:proofErr w:type="gramEnd"/>
      <w:r>
        <w:rPr>
          <w:rFonts w:ascii="Gabriola" w:hAnsi="Gabriola" w:cs="Arial"/>
          <w:color w:val="FF0000"/>
          <w:sz w:val="32"/>
          <w:szCs w:val="32"/>
          <w:shd w:val="clear" w:color="auto" w:fill="FFFFFF"/>
        </w:rPr>
        <w:t xml:space="preserve"> in the </w:t>
      </w:r>
      <w:proofErr w:type="spellStart"/>
      <w:r>
        <w:rPr>
          <w:rFonts w:ascii="Gabriola" w:hAnsi="Gabriola" w:cs="Arial"/>
          <w:color w:val="FF0000"/>
          <w:sz w:val="32"/>
          <w:szCs w:val="32"/>
          <w:shd w:val="clear" w:color="auto" w:fill="FFFFFF"/>
        </w:rPr>
        <w:t>lec</w:t>
      </w:r>
      <w:proofErr w:type="spellEnd"/>
      <w:r>
        <w:rPr>
          <w:rFonts w:ascii="Gabriola" w:hAnsi="Gabriola" w:cs="Arial"/>
          <w:color w:val="FF0000"/>
          <w:sz w:val="32"/>
          <w:szCs w:val="32"/>
          <w:shd w:val="clear" w:color="auto" w:fill="FFFFFF"/>
        </w:rPr>
        <w:t>;</w:t>
      </w:r>
      <w:r w:rsidR="00FA1303" w:rsidRPr="00FA1303">
        <w:rPr>
          <w:rFonts w:ascii="Gabriola" w:hAnsi="Gabriola" w:cs="Arial"/>
          <w:color w:val="FF0000"/>
          <w:sz w:val="32"/>
          <w:szCs w:val="32"/>
          <w:shd w:val="clear" w:color="auto" w:fill="FFFFFF"/>
        </w:rPr>
        <w:t xml:space="preserve"> </w:t>
      </w:r>
    </w:p>
    <w:p w:rsidR="00FA1303" w:rsidRDefault="00FA1303" w:rsidP="00D91D57">
      <w:pPr>
        <w:tabs>
          <w:tab w:val="left" w:pos="1556"/>
        </w:tabs>
        <w:bidi w:val="0"/>
        <w:rPr>
          <w:rFonts w:ascii="Gabriola" w:hAnsi="Gabriola" w:cs="Arial"/>
          <w:color w:val="FF0000"/>
          <w:sz w:val="32"/>
          <w:szCs w:val="32"/>
          <w:shd w:val="clear" w:color="auto" w:fill="FFFFFF"/>
        </w:rPr>
      </w:pPr>
      <w:r>
        <w:rPr>
          <w:rFonts w:ascii="Gabriola" w:hAnsi="Gabriola" w:cs="Arial"/>
          <w:color w:val="FF0000"/>
          <w:sz w:val="32"/>
          <w:szCs w:val="32"/>
          <w:shd w:val="clear" w:color="auto" w:fill="FFFFFF"/>
        </w:rPr>
        <w:t xml:space="preserve">After </w:t>
      </w:r>
      <w:r w:rsidR="00D969D6">
        <w:rPr>
          <w:rFonts w:ascii="Gabriola" w:hAnsi="Gabriola" w:cs="Arial"/>
          <w:color w:val="FF0000"/>
          <w:sz w:val="32"/>
          <w:szCs w:val="32"/>
          <w:shd w:val="clear" w:color="auto" w:fill="FFFFFF"/>
        </w:rPr>
        <w:t>debridement</w:t>
      </w:r>
      <w:r>
        <w:rPr>
          <w:rFonts w:ascii="Gabriola" w:hAnsi="Gabriola" w:cs="Arial"/>
          <w:color w:val="FF0000"/>
          <w:sz w:val="32"/>
          <w:szCs w:val="32"/>
          <w:shd w:val="clear" w:color="auto" w:fill="FFFFFF"/>
        </w:rPr>
        <w:t xml:space="preserve"> of this tooth </w:t>
      </w:r>
      <w:r w:rsidR="001D74C6">
        <w:rPr>
          <w:rFonts w:ascii="Gabriola" w:hAnsi="Gabriola" w:cs="Arial"/>
          <w:color w:val="FF0000"/>
          <w:sz w:val="32"/>
          <w:szCs w:val="32"/>
          <w:shd w:val="clear" w:color="auto" w:fill="FFFFFF"/>
        </w:rPr>
        <w:t xml:space="preserve">and </w:t>
      </w:r>
      <w:proofErr w:type="gramStart"/>
      <w:r w:rsidR="001D74C6">
        <w:rPr>
          <w:rFonts w:ascii="Gabriola" w:hAnsi="Gabriola" w:cs="Arial"/>
          <w:color w:val="FF0000"/>
          <w:sz w:val="32"/>
          <w:szCs w:val="32"/>
          <w:shd w:val="clear" w:color="auto" w:fill="FFFFFF"/>
        </w:rPr>
        <w:t>placing  anon</w:t>
      </w:r>
      <w:proofErr w:type="gramEnd"/>
      <w:r w:rsidR="001D74C6">
        <w:rPr>
          <w:rFonts w:ascii="Gabriola" w:hAnsi="Gabriola" w:cs="Arial"/>
          <w:color w:val="FF0000"/>
          <w:sz w:val="32"/>
          <w:szCs w:val="32"/>
          <w:shd w:val="clear" w:color="auto" w:fill="FFFFFF"/>
        </w:rPr>
        <w:t xml:space="preserve">-setting  calcium </w:t>
      </w:r>
      <w:proofErr w:type="spellStart"/>
      <w:r w:rsidR="001D74C6">
        <w:rPr>
          <w:rFonts w:ascii="Gabriola" w:hAnsi="Gabriola" w:cs="Arial"/>
          <w:color w:val="FF0000"/>
          <w:sz w:val="32"/>
          <w:szCs w:val="32"/>
          <w:shd w:val="clear" w:color="auto" w:fill="FFFFFF"/>
        </w:rPr>
        <w:t>hydroxide.</w:t>
      </w:r>
      <w:r w:rsidR="00D91D57">
        <w:rPr>
          <w:rFonts w:ascii="Gabriola" w:hAnsi="Gabriola" w:cs="Arial"/>
          <w:color w:val="FF0000"/>
          <w:sz w:val="32"/>
          <w:szCs w:val="32"/>
          <w:shd w:val="clear" w:color="auto" w:fill="FFFFFF"/>
        </w:rPr>
        <w:t>after</w:t>
      </w:r>
      <w:proofErr w:type="spellEnd"/>
      <w:r w:rsidR="001D74C6">
        <w:rPr>
          <w:rFonts w:ascii="Gabriola" w:hAnsi="Gabriola" w:cs="Arial"/>
          <w:color w:val="FF0000"/>
          <w:sz w:val="32"/>
          <w:szCs w:val="32"/>
          <w:shd w:val="clear" w:color="auto" w:fill="FFFFFF"/>
        </w:rPr>
        <w:t xml:space="preserve"> the case was postponed for some </w:t>
      </w:r>
      <w:proofErr w:type="spellStart"/>
      <w:r w:rsidR="001D74C6">
        <w:rPr>
          <w:rFonts w:ascii="Gabriola" w:hAnsi="Gabriola" w:cs="Arial"/>
          <w:color w:val="FF0000"/>
          <w:sz w:val="32"/>
          <w:szCs w:val="32"/>
          <w:shd w:val="clear" w:color="auto" w:fill="FFFFFF"/>
        </w:rPr>
        <w:t>resions</w:t>
      </w:r>
      <w:proofErr w:type="spellEnd"/>
      <w:r w:rsidR="00D91D57">
        <w:rPr>
          <w:rFonts w:ascii="Gabriola" w:hAnsi="Gabriola" w:cs="Arial"/>
          <w:color w:val="FF0000"/>
          <w:sz w:val="32"/>
          <w:szCs w:val="32"/>
          <w:shd w:val="clear" w:color="auto" w:fill="FFFFFF"/>
        </w:rPr>
        <w:t xml:space="preserve"> the pt. came back with </w:t>
      </w:r>
      <w:proofErr w:type="spellStart"/>
      <w:r w:rsidR="00D91D57">
        <w:rPr>
          <w:rFonts w:ascii="Gabriola" w:hAnsi="Gabriola" w:cs="Arial"/>
          <w:color w:val="FF0000"/>
          <w:sz w:val="32"/>
          <w:szCs w:val="32"/>
          <w:shd w:val="clear" w:color="auto" w:fill="FFFFFF"/>
        </w:rPr>
        <w:t>temporarly</w:t>
      </w:r>
      <w:proofErr w:type="spellEnd"/>
      <w:r w:rsidR="00D91D57">
        <w:rPr>
          <w:rFonts w:ascii="Gabriola" w:hAnsi="Gabriola" w:cs="Arial"/>
          <w:color w:val="FF0000"/>
          <w:sz w:val="32"/>
          <w:szCs w:val="32"/>
          <w:shd w:val="clear" w:color="auto" w:fill="FFFFFF"/>
        </w:rPr>
        <w:t xml:space="preserve">  filling still in place </w:t>
      </w:r>
      <w:r w:rsidR="00147B50">
        <w:rPr>
          <w:rFonts w:ascii="Gabriola" w:hAnsi="Gabriola" w:cs="Arial"/>
          <w:color w:val="FF0000"/>
          <w:sz w:val="32"/>
          <w:szCs w:val="32"/>
          <w:shd w:val="clear" w:color="auto" w:fill="FFFFFF"/>
        </w:rPr>
        <w:t xml:space="preserve">, surprisingly </w:t>
      </w:r>
      <w:r w:rsidR="001D74C6">
        <w:rPr>
          <w:rFonts w:ascii="Gabriola" w:hAnsi="Gabriola" w:cs="Arial"/>
          <w:color w:val="FF0000"/>
          <w:sz w:val="32"/>
          <w:szCs w:val="32"/>
          <w:shd w:val="clear" w:color="auto" w:fill="FFFFFF"/>
        </w:rPr>
        <w:t xml:space="preserve">  </w:t>
      </w:r>
      <w:r w:rsidR="00147B50">
        <w:rPr>
          <w:rFonts w:ascii="Gabriola" w:hAnsi="Gabriola" w:cs="Arial"/>
          <w:color w:val="FF0000"/>
          <w:sz w:val="32"/>
          <w:szCs w:val="32"/>
          <w:shd w:val="clear" w:color="auto" w:fill="FFFFFF"/>
        </w:rPr>
        <w:t xml:space="preserve">what was impressing is that the </w:t>
      </w:r>
      <w:proofErr w:type="spellStart"/>
      <w:r w:rsidR="00147B50">
        <w:rPr>
          <w:rFonts w:ascii="Gabriola" w:hAnsi="Gabriola" w:cs="Arial"/>
          <w:color w:val="FF0000"/>
          <w:sz w:val="32"/>
          <w:szCs w:val="32"/>
          <w:shd w:val="clear" w:color="auto" w:fill="FFFFFF"/>
        </w:rPr>
        <w:t>depridment</w:t>
      </w:r>
      <w:proofErr w:type="spellEnd"/>
      <w:r w:rsidR="00147B50">
        <w:rPr>
          <w:rFonts w:ascii="Gabriola" w:hAnsi="Gabriola" w:cs="Arial"/>
          <w:color w:val="FF0000"/>
          <w:sz w:val="32"/>
          <w:szCs w:val="32"/>
          <w:shd w:val="clear" w:color="auto" w:fill="FFFFFF"/>
        </w:rPr>
        <w:t xml:space="preserve"> alone yielded this excellent closure .of the apex .</w:t>
      </w:r>
    </w:p>
    <w:p w:rsidR="00603441" w:rsidRDefault="00147B50" w:rsidP="00147B50">
      <w:pPr>
        <w:tabs>
          <w:tab w:val="left" w:pos="1556"/>
        </w:tabs>
        <w:bidi w:val="0"/>
        <w:rPr>
          <w:rFonts w:ascii="Gabriola" w:hAnsi="Gabriola" w:cs="Arial"/>
          <w:color w:val="FF0000"/>
          <w:sz w:val="32"/>
          <w:szCs w:val="32"/>
          <w:shd w:val="clear" w:color="auto" w:fill="FFFFFF"/>
        </w:rPr>
      </w:pPr>
      <w:r>
        <w:rPr>
          <w:rFonts w:ascii="Gabriola" w:hAnsi="Gabriola" w:cs="Arial"/>
          <w:color w:val="FF0000"/>
          <w:sz w:val="32"/>
          <w:szCs w:val="32"/>
          <w:shd w:val="clear" w:color="auto" w:fill="FFFFFF"/>
        </w:rPr>
        <w:t xml:space="preserve">Further factor responsible for apical closure and healing in this case </w:t>
      </w:r>
      <w:r w:rsidR="008A694B">
        <w:rPr>
          <w:rFonts w:ascii="Gabriola" w:hAnsi="Gabriola" w:cs="Arial"/>
          <w:color w:val="FF0000"/>
          <w:sz w:val="32"/>
          <w:szCs w:val="32"/>
          <w:shd w:val="clear" w:color="auto" w:fill="FFFFFF"/>
        </w:rPr>
        <w:t xml:space="preserve">was </w:t>
      </w:r>
      <w:proofErr w:type="gramStart"/>
      <w:r w:rsidR="00D969D6">
        <w:rPr>
          <w:rFonts w:ascii="Gabriola" w:hAnsi="Gabriola" w:cs="Arial"/>
          <w:color w:val="FF0000"/>
          <w:sz w:val="32"/>
          <w:szCs w:val="32"/>
          <w:shd w:val="clear" w:color="auto" w:fill="FFFFFF"/>
        </w:rPr>
        <w:t>debridement</w:t>
      </w:r>
      <w:r w:rsidR="008A694B">
        <w:rPr>
          <w:rFonts w:ascii="Gabriola" w:hAnsi="Gabriola" w:cs="Arial"/>
          <w:color w:val="FF0000"/>
          <w:sz w:val="32"/>
          <w:szCs w:val="32"/>
          <w:shd w:val="clear" w:color="auto" w:fill="FFFFFF"/>
        </w:rPr>
        <w:t xml:space="preserve">  which</w:t>
      </w:r>
      <w:proofErr w:type="gramEnd"/>
      <w:r w:rsidR="008A694B">
        <w:rPr>
          <w:rFonts w:ascii="Gabriola" w:hAnsi="Gabriola" w:cs="Arial"/>
          <w:color w:val="FF0000"/>
          <w:sz w:val="32"/>
          <w:szCs w:val="32"/>
          <w:shd w:val="clear" w:color="auto" w:fill="FFFFFF"/>
        </w:rPr>
        <w:t xml:space="preserve"> is the </w:t>
      </w:r>
      <w:proofErr w:type="spellStart"/>
      <w:r w:rsidR="008A694B">
        <w:rPr>
          <w:rFonts w:ascii="Gabriola" w:hAnsi="Gabriola" w:cs="Arial"/>
          <w:color w:val="FF0000"/>
          <w:sz w:val="32"/>
          <w:szCs w:val="32"/>
          <w:shd w:val="clear" w:color="auto" w:fill="FFFFFF"/>
        </w:rPr>
        <w:t>commen</w:t>
      </w:r>
      <w:proofErr w:type="spellEnd"/>
      <w:r w:rsidR="008A694B">
        <w:rPr>
          <w:rFonts w:ascii="Gabriola" w:hAnsi="Gabriola" w:cs="Arial"/>
          <w:color w:val="FF0000"/>
          <w:sz w:val="32"/>
          <w:szCs w:val="32"/>
          <w:shd w:val="clear" w:color="auto" w:fill="FFFFFF"/>
        </w:rPr>
        <w:t xml:space="preserve"> factor in all techniques we used to clean the canals </w:t>
      </w:r>
      <w:r w:rsidR="00D969D6">
        <w:rPr>
          <w:rFonts w:ascii="Gabriola" w:hAnsi="Gabriola" w:cs="Arial"/>
          <w:color w:val="FF0000"/>
          <w:sz w:val="32"/>
          <w:szCs w:val="32"/>
          <w:shd w:val="clear" w:color="auto" w:fill="FFFFFF"/>
        </w:rPr>
        <w:t>to debride the root canal system</w:t>
      </w:r>
      <w:r w:rsidR="00603441">
        <w:rPr>
          <w:rFonts w:ascii="Gabriola" w:hAnsi="Gabriola" w:cs="Arial"/>
          <w:color w:val="FF0000"/>
          <w:sz w:val="32"/>
          <w:szCs w:val="32"/>
          <w:shd w:val="clear" w:color="auto" w:fill="FFFFFF"/>
        </w:rPr>
        <w:t>.</w:t>
      </w:r>
    </w:p>
    <w:p w:rsidR="00603441" w:rsidRDefault="00603441" w:rsidP="00046BEB">
      <w:pPr>
        <w:tabs>
          <w:tab w:val="left" w:pos="1556"/>
        </w:tabs>
        <w:bidi w:val="0"/>
        <w:rPr>
          <w:rFonts w:ascii="Gabriola" w:hAnsi="Gabriola" w:cs="Arial"/>
          <w:color w:val="FF0000"/>
          <w:sz w:val="32"/>
          <w:szCs w:val="32"/>
          <w:shd w:val="clear" w:color="auto" w:fill="FFFFFF"/>
        </w:rPr>
      </w:pPr>
      <w:r w:rsidRPr="00046BEB">
        <w:rPr>
          <w:rFonts w:ascii="Gabriola" w:hAnsi="Gabriola" w:cs="Arial"/>
          <w:color w:val="FF0000"/>
          <w:sz w:val="32"/>
          <w:szCs w:val="32"/>
          <w:shd w:val="clear" w:color="auto" w:fill="FFFFFF"/>
        </w:rPr>
        <w:t xml:space="preserve">As no </w:t>
      </w:r>
      <w:r w:rsidR="00046BEB">
        <w:rPr>
          <w:rFonts w:ascii="Gabriola" w:hAnsi="Gabriola" w:cs="Arial"/>
          <w:color w:val="FF0000"/>
          <w:sz w:val="32"/>
          <w:szCs w:val="32"/>
          <w:shd w:val="clear" w:color="auto" w:fill="FFFFFF"/>
        </w:rPr>
        <w:t>MTA</w:t>
      </w:r>
      <w:r w:rsidRPr="00046BEB">
        <w:rPr>
          <w:rFonts w:ascii="Gabriola" w:hAnsi="Gabriola" w:cs="Arial"/>
          <w:color w:val="FF0000"/>
          <w:sz w:val="32"/>
          <w:szCs w:val="32"/>
          <w:shd w:val="clear" w:color="auto" w:fill="FFFFFF"/>
        </w:rPr>
        <w:t xml:space="preserve"> was available in the market the </w:t>
      </w:r>
      <w:proofErr w:type="spellStart"/>
      <w:r w:rsidRPr="00046BEB">
        <w:rPr>
          <w:rFonts w:ascii="Gabriola" w:hAnsi="Gabriola" w:cs="Arial"/>
          <w:color w:val="FF0000"/>
          <w:sz w:val="32"/>
          <w:szCs w:val="32"/>
          <w:shd w:val="clear" w:color="auto" w:fill="FFFFFF"/>
        </w:rPr>
        <w:t>debridment</w:t>
      </w:r>
      <w:proofErr w:type="spellEnd"/>
      <w:r w:rsidRPr="00046BEB">
        <w:rPr>
          <w:rFonts w:ascii="Gabriola" w:hAnsi="Gabriola" w:cs="Arial"/>
          <w:color w:val="FF0000"/>
          <w:sz w:val="32"/>
          <w:szCs w:val="32"/>
          <w:shd w:val="clear" w:color="auto" w:fill="FFFFFF"/>
        </w:rPr>
        <w:t xml:space="preserve"> time for these teeth</w:t>
      </w:r>
      <w:r w:rsidR="00AF71B1" w:rsidRPr="00046BEB">
        <w:rPr>
          <w:rFonts w:ascii="Gabriola" w:hAnsi="Gabriola" w:cs="Arial"/>
          <w:color w:val="FF0000"/>
          <w:sz w:val="32"/>
          <w:szCs w:val="32"/>
          <w:shd w:val="clear" w:color="auto" w:fill="FFFFFF"/>
        </w:rPr>
        <w:t xml:space="preserve"> is </w:t>
      </w:r>
      <w:proofErr w:type="gramStart"/>
      <w:r w:rsidR="00AF71B1" w:rsidRPr="00046BEB">
        <w:rPr>
          <w:rFonts w:ascii="Gabriola" w:hAnsi="Gabriola" w:cs="Arial"/>
          <w:color w:val="FF0000"/>
          <w:sz w:val="32"/>
          <w:szCs w:val="32"/>
          <w:shd w:val="clear" w:color="auto" w:fill="FFFFFF"/>
        </w:rPr>
        <w:t xml:space="preserve">long </w:t>
      </w:r>
      <w:r w:rsidRPr="00046BEB">
        <w:rPr>
          <w:rFonts w:ascii="Gabriola" w:hAnsi="Gabriola" w:cs="Arial"/>
          <w:color w:val="FF0000"/>
          <w:sz w:val="32"/>
          <w:szCs w:val="32"/>
          <w:shd w:val="clear" w:color="auto" w:fill="FFFFFF"/>
        </w:rPr>
        <w:t>..</w:t>
      </w:r>
      <w:proofErr w:type="spellStart"/>
      <w:r w:rsidRPr="00046BEB">
        <w:rPr>
          <w:rFonts w:ascii="Gabriola" w:hAnsi="Gabriola" w:cs="Arial"/>
          <w:color w:val="FF0000"/>
          <w:sz w:val="32"/>
          <w:szCs w:val="32"/>
          <w:shd w:val="clear" w:color="auto" w:fill="FFFFFF"/>
        </w:rPr>
        <w:t>dr’s</w:t>
      </w:r>
      <w:proofErr w:type="spellEnd"/>
      <w:proofErr w:type="gramEnd"/>
      <w:r w:rsidRPr="00046BEB">
        <w:rPr>
          <w:rFonts w:ascii="Gabriola" w:hAnsi="Gabriola" w:cs="Arial"/>
          <w:color w:val="FF0000"/>
          <w:sz w:val="32"/>
          <w:szCs w:val="32"/>
          <w:shd w:val="clear" w:color="auto" w:fill="FFFFFF"/>
        </w:rPr>
        <w:t xml:space="preserve"> used non setting calcium hydroxide to keep these diseased immature teeth </w:t>
      </w:r>
      <w:r w:rsidR="00E532EC" w:rsidRPr="00046BEB">
        <w:rPr>
          <w:rFonts w:ascii="Gabriola" w:hAnsi="Gabriola" w:cs="Arial"/>
          <w:color w:val="FF0000"/>
          <w:sz w:val="32"/>
          <w:szCs w:val="32"/>
          <w:shd w:val="clear" w:color="auto" w:fill="FFFFFF"/>
        </w:rPr>
        <w:t>…the result was apical wound healing and radiographic singes of complete root development of these teeth (</w:t>
      </w:r>
      <w:proofErr w:type="spellStart"/>
      <w:r w:rsidR="00E532EC" w:rsidRPr="00046BEB">
        <w:rPr>
          <w:rFonts w:ascii="Gabriola" w:hAnsi="Gabriola" w:cs="Arial"/>
          <w:color w:val="FF0000"/>
          <w:sz w:val="32"/>
          <w:szCs w:val="32"/>
          <w:shd w:val="clear" w:color="auto" w:fill="FFFFFF"/>
        </w:rPr>
        <w:t>maturogenisis</w:t>
      </w:r>
      <w:proofErr w:type="spellEnd"/>
      <w:r w:rsidR="00E532EC" w:rsidRPr="00046BEB">
        <w:rPr>
          <w:rFonts w:ascii="Gabriola" w:hAnsi="Gabriola" w:cs="Arial"/>
          <w:color w:val="FF0000"/>
          <w:sz w:val="32"/>
          <w:szCs w:val="32"/>
          <w:shd w:val="clear" w:color="auto" w:fill="FFFFFF"/>
        </w:rPr>
        <w:t xml:space="preserve"> ) ,</w:t>
      </w:r>
      <w:r w:rsidR="00FA6E0D" w:rsidRPr="00046BEB">
        <w:rPr>
          <w:rFonts w:ascii="Gabriola" w:hAnsi="Gabriola" w:cs="Arial"/>
          <w:color w:val="FF0000"/>
          <w:sz w:val="32"/>
          <w:szCs w:val="32"/>
          <w:shd w:val="clear" w:color="auto" w:fill="FFFFFF"/>
        </w:rPr>
        <w:t xml:space="preserve"> or</w:t>
      </w:r>
      <w:r w:rsidR="00E532EC" w:rsidRPr="00046BEB">
        <w:rPr>
          <w:rFonts w:ascii="Gabriola" w:hAnsi="Gabriola" w:cs="Arial"/>
          <w:color w:val="FF0000"/>
          <w:sz w:val="32"/>
          <w:szCs w:val="32"/>
          <w:shd w:val="clear" w:color="auto" w:fill="FFFFFF"/>
        </w:rPr>
        <w:t xml:space="preserve"> apical closure</w:t>
      </w:r>
      <w:r w:rsidR="00FA6E0D" w:rsidRPr="00046BEB">
        <w:rPr>
          <w:rFonts w:ascii="Gabriola" w:hAnsi="Gabriola" w:cs="Arial"/>
          <w:color w:val="FF0000"/>
          <w:sz w:val="32"/>
          <w:szCs w:val="32"/>
          <w:shd w:val="clear" w:color="auto" w:fill="FFFFFF"/>
        </w:rPr>
        <w:t>.</w:t>
      </w:r>
      <w:r w:rsidR="00E532EC">
        <w:rPr>
          <w:rFonts w:ascii="Gabriola" w:hAnsi="Gabriola" w:cs="Arial"/>
          <w:color w:val="FF0000"/>
          <w:sz w:val="32"/>
          <w:szCs w:val="32"/>
          <w:shd w:val="clear" w:color="auto" w:fill="FFFFFF"/>
        </w:rPr>
        <w:t xml:space="preserve">  </w:t>
      </w:r>
    </w:p>
    <w:p w:rsidR="00147B50" w:rsidRPr="00C34E14" w:rsidRDefault="00D969D6" w:rsidP="00603441">
      <w:pPr>
        <w:tabs>
          <w:tab w:val="left" w:pos="1556"/>
        </w:tabs>
        <w:bidi w:val="0"/>
        <w:rPr>
          <w:rFonts w:ascii="Gabriola" w:hAnsi="Gabriola" w:cs="Arial"/>
          <w:b/>
          <w:bCs/>
          <w:sz w:val="36"/>
          <w:szCs w:val="36"/>
          <w:u w:val="single"/>
          <w:shd w:val="clear" w:color="auto" w:fill="FFFFFF"/>
        </w:rPr>
      </w:pPr>
      <w:r w:rsidRPr="00C34E14">
        <w:rPr>
          <w:rFonts w:ascii="Gabriola" w:hAnsi="Gabriola" w:cs="Arial"/>
          <w:b/>
          <w:bCs/>
          <w:sz w:val="36"/>
          <w:szCs w:val="36"/>
          <w:u w:val="single"/>
          <w:shd w:val="clear" w:color="auto" w:fill="FFFFFF"/>
        </w:rPr>
        <w:t xml:space="preserve"> </w:t>
      </w:r>
      <w:r w:rsidR="00FA6E0D" w:rsidRPr="00C34E14">
        <w:rPr>
          <w:rFonts w:ascii="Gabriola" w:hAnsi="Gabriola" w:cs="Arial"/>
          <w:b/>
          <w:bCs/>
          <w:sz w:val="36"/>
          <w:szCs w:val="36"/>
          <w:u w:val="single"/>
          <w:shd w:val="clear" w:color="auto" w:fill="FFFFFF"/>
        </w:rPr>
        <w:t xml:space="preserve">These cases summaries and signified the importance </w:t>
      </w:r>
      <w:proofErr w:type="gramStart"/>
      <w:r w:rsidR="00FA6E0D" w:rsidRPr="00C34E14">
        <w:rPr>
          <w:rFonts w:ascii="Gabriola" w:hAnsi="Gabriola" w:cs="Arial"/>
          <w:b/>
          <w:bCs/>
          <w:sz w:val="36"/>
          <w:szCs w:val="36"/>
          <w:u w:val="single"/>
          <w:shd w:val="clear" w:color="auto" w:fill="FFFFFF"/>
        </w:rPr>
        <w:t>of ;</w:t>
      </w:r>
      <w:proofErr w:type="gramEnd"/>
    </w:p>
    <w:p w:rsidR="00FA6E0D" w:rsidRPr="00046BEB" w:rsidRDefault="00FA6E0D" w:rsidP="00FA6E0D">
      <w:pPr>
        <w:pStyle w:val="ListParagraph"/>
        <w:numPr>
          <w:ilvl w:val="0"/>
          <w:numId w:val="1"/>
        </w:numPr>
        <w:tabs>
          <w:tab w:val="left" w:pos="1556"/>
        </w:tabs>
        <w:bidi w:val="0"/>
        <w:rPr>
          <w:rFonts w:ascii="Gabriola" w:hAnsi="Gabriola" w:cs="Arial"/>
          <w:sz w:val="32"/>
          <w:szCs w:val="32"/>
          <w:shd w:val="clear" w:color="auto" w:fill="FFFFFF"/>
        </w:rPr>
      </w:pPr>
      <w:r w:rsidRPr="00046BEB">
        <w:rPr>
          <w:rFonts w:ascii="Gabriola" w:hAnsi="Gabriola" w:cs="Arial"/>
          <w:sz w:val="32"/>
          <w:szCs w:val="32"/>
          <w:shd w:val="clear" w:color="auto" w:fill="FFFFFF"/>
        </w:rPr>
        <w:t xml:space="preserve">The dynamic rule of </w:t>
      </w:r>
      <w:proofErr w:type="spellStart"/>
      <w:r w:rsidRPr="00046BEB">
        <w:rPr>
          <w:rFonts w:ascii="Gabriola" w:hAnsi="Gabriola" w:cs="Arial"/>
          <w:sz w:val="32"/>
          <w:szCs w:val="32"/>
          <w:shd w:val="clear" w:color="auto" w:fill="FFFFFF"/>
        </w:rPr>
        <w:t>debridment</w:t>
      </w:r>
      <w:proofErr w:type="spellEnd"/>
      <w:r w:rsidRPr="00046BEB">
        <w:rPr>
          <w:rFonts w:ascii="Gabriola" w:hAnsi="Gabriola" w:cs="Arial"/>
          <w:sz w:val="32"/>
          <w:szCs w:val="32"/>
          <w:shd w:val="clear" w:color="auto" w:fill="FFFFFF"/>
        </w:rPr>
        <w:t xml:space="preserve"> </w:t>
      </w:r>
    </w:p>
    <w:p w:rsidR="00FA6E0D" w:rsidRPr="00046BEB" w:rsidRDefault="00FA6E0D" w:rsidP="00FA6E0D">
      <w:pPr>
        <w:tabs>
          <w:tab w:val="left" w:pos="1556"/>
        </w:tabs>
        <w:bidi w:val="0"/>
        <w:rPr>
          <w:rFonts w:ascii="Gabriola" w:hAnsi="Gabriola" w:cs="Arial"/>
          <w:sz w:val="32"/>
          <w:szCs w:val="32"/>
          <w:shd w:val="clear" w:color="auto" w:fill="FFFFFF"/>
        </w:rPr>
      </w:pPr>
      <w:r w:rsidRPr="00046BEB">
        <w:rPr>
          <w:rFonts w:ascii="Gabriola" w:hAnsi="Gabriola" w:cs="Arial"/>
          <w:sz w:val="32"/>
          <w:szCs w:val="32"/>
          <w:shd w:val="clear" w:color="auto" w:fill="FFFFFF"/>
        </w:rPr>
        <w:t xml:space="preserve">2-the healing and repair potential of the pulp-dentine </w:t>
      </w:r>
      <w:proofErr w:type="gramStart"/>
      <w:r w:rsidRPr="00046BEB">
        <w:rPr>
          <w:rFonts w:ascii="Gabriola" w:hAnsi="Gabriola" w:cs="Arial"/>
          <w:sz w:val="32"/>
          <w:szCs w:val="32"/>
          <w:shd w:val="clear" w:color="auto" w:fill="FFFFFF"/>
        </w:rPr>
        <w:t>complex .</w:t>
      </w:r>
      <w:proofErr w:type="gramEnd"/>
    </w:p>
    <w:p w:rsidR="00CF170A" w:rsidRPr="00046BEB" w:rsidRDefault="00FA6E0D" w:rsidP="00CF170A">
      <w:pPr>
        <w:tabs>
          <w:tab w:val="left" w:pos="1556"/>
        </w:tabs>
        <w:bidi w:val="0"/>
        <w:rPr>
          <w:rFonts w:ascii="Gabriola" w:hAnsi="Gabriola" w:cs="Arial"/>
          <w:sz w:val="32"/>
          <w:szCs w:val="32"/>
          <w:shd w:val="clear" w:color="auto" w:fill="FFFFFF"/>
        </w:rPr>
      </w:pPr>
      <w:r w:rsidRPr="00046BEB">
        <w:rPr>
          <w:rFonts w:ascii="Gabriola" w:hAnsi="Gabriola" w:cs="Arial"/>
          <w:sz w:val="32"/>
          <w:szCs w:val="32"/>
          <w:shd w:val="clear" w:color="auto" w:fill="FFFFFF"/>
        </w:rPr>
        <w:t>Treatment approaches of these cases are the traditional</w:t>
      </w:r>
      <w:r w:rsidR="00236EC0" w:rsidRPr="00046BEB">
        <w:rPr>
          <w:rFonts w:ascii="Gabriola" w:hAnsi="Gabriola" w:cs="Arial"/>
          <w:sz w:val="32"/>
          <w:szCs w:val="32"/>
          <w:shd w:val="clear" w:color="auto" w:fill="FFFFFF"/>
        </w:rPr>
        <w:t xml:space="preserve"> non setting calcium hydroxide </w:t>
      </w:r>
      <w:proofErr w:type="spellStart"/>
      <w:r w:rsidR="00236EC0" w:rsidRPr="00046BEB">
        <w:rPr>
          <w:rFonts w:ascii="Gabriola" w:hAnsi="Gabriola" w:cs="Arial"/>
          <w:sz w:val="32"/>
          <w:szCs w:val="32"/>
          <w:shd w:val="clear" w:color="auto" w:fill="FFFFFF"/>
        </w:rPr>
        <w:t>apexification</w:t>
      </w:r>
      <w:proofErr w:type="spellEnd"/>
      <w:r w:rsidR="00236EC0" w:rsidRPr="00046BEB">
        <w:rPr>
          <w:rFonts w:ascii="Gabriola" w:hAnsi="Gabriola" w:cs="Arial"/>
          <w:sz w:val="32"/>
          <w:szCs w:val="32"/>
          <w:shd w:val="clear" w:color="auto" w:fill="FFFFFF"/>
        </w:rPr>
        <w:t xml:space="preserve"> </w:t>
      </w:r>
      <w:proofErr w:type="spellStart"/>
      <w:r w:rsidR="00236EC0" w:rsidRPr="00046BEB">
        <w:rPr>
          <w:rFonts w:ascii="Gabriola" w:hAnsi="Gabriola" w:cs="Arial"/>
          <w:sz w:val="32"/>
          <w:szCs w:val="32"/>
          <w:shd w:val="clear" w:color="auto" w:fill="FFFFFF"/>
        </w:rPr>
        <w:t>which’s</w:t>
      </w:r>
      <w:proofErr w:type="spellEnd"/>
      <w:r w:rsidR="00236EC0" w:rsidRPr="00046BEB">
        <w:rPr>
          <w:rFonts w:ascii="Gabriola" w:hAnsi="Gabriola" w:cs="Arial"/>
          <w:sz w:val="32"/>
          <w:szCs w:val="32"/>
          <w:shd w:val="clear" w:color="auto" w:fill="FFFFFF"/>
        </w:rPr>
        <w:t xml:space="preserve"> now part of the past </w:t>
      </w:r>
      <w:r w:rsidR="00046BEB" w:rsidRPr="00046BEB">
        <w:rPr>
          <w:rFonts w:ascii="Gabriola" w:hAnsi="Gabriola" w:cs="Arial"/>
          <w:sz w:val="32"/>
          <w:szCs w:val="32"/>
          <w:shd w:val="clear" w:color="auto" w:fill="FFFFFF"/>
        </w:rPr>
        <w:t>…</w:t>
      </w:r>
      <w:r w:rsidR="00236EC0" w:rsidRPr="00046BEB">
        <w:rPr>
          <w:rFonts w:ascii="Gabriola" w:hAnsi="Gabriola" w:cs="Arial"/>
          <w:sz w:val="32"/>
          <w:szCs w:val="32"/>
          <w:shd w:val="clear" w:color="auto" w:fill="FFFFFF"/>
        </w:rPr>
        <w:t>..</w:t>
      </w:r>
      <w:proofErr w:type="gramStart"/>
      <w:r w:rsidR="00236EC0" w:rsidRPr="00046BEB">
        <w:rPr>
          <w:rFonts w:ascii="Gabriola" w:hAnsi="Gabriola" w:cs="Arial"/>
          <w:sz w:val="32"/>
          <w:szCs w:val="32"/>
          <w:shd w:val="clear" w:color="auto" w:fill="FFFFFF"/>
        </w:rPr>
        <w:t>recen</w:t>
      </w:r>
      <w:r w:rsidR="00CF170A" w:rsidRPr="00046BEB">
        <w:rPr>
          <w:rFonts w:ascii="Gabriola" w:hAnsi="Gabriola" w:cs="Arial"/>
          <w:sz w:val="32"/>
          <w:szCs w:val="32"/>
          <w:shd w:val="clear" w:color="auto" w:fill="FFFFFF"/>
        </w:rPr>
        <w:t>tly</w:t>
      </w:r>
      <w:proofErr w:type="gramEnd"/>
      <w:r w:rsidR="00CF170A" w:rsidRPr="00046BEB">
        <w:rPr>
          <w:rFonts w:ascii="Gabriola" w:hAnsi="Gabriola" w:cs="Arial"/>
          <w:sz w:val="32"/>
          <w:szCs w:val="32"/>
          <w:shd w:val="clear" w:color="auto" w:fill="FFFFFF"/>
        </w:rPr>
        <w:t xml:space="preserve"> the MTA root </w:t>
      </w:r>
      <w:proofErr w:type="spellStart"/>
      <w:r w:rsidR="00CF170A" w:rsidRPr="00046BEB">
        <w:rPr>
          <w:rFonts w:ascii="Gabriola" w:hAnsi="Gabriola" w:cs="Arial"/>
          <w:sz w:val="32"/>
          <w:szCs w:val="32"/>
          <w:shd w:val="clear" w:color="auto" w:fill="FFFFFF"/>
        </w:rPr>
        <w:t>apexification</w:t>
      </w:r>
      <w:proofErr w:type="spellEnd"/>
      <w:r w:rsidR="00046BEB" w:rsidRPr="00046BEB">
        <w:rPr>
          <w:rFonts w:ascii="Gabriola" w:hAnsi="Gabriola" w:cs="Arial"/>
          <w:sz w:val="32"/>
          <w:szCs w:val="32"/>
          <w:shd w:val="clear" w:color="auto" w:fill="FFFFFF"/>
        </w:rPr>
        <w:t xml:space="preserve"> </w:t>
      </w:r>
      <w:r w:rsidR="00CF170A" w:rsidRPr="00046BEB">
        <w:rPr>
          <w:rFonts w:ascii="Gabriola" w:hAnsi="Gabriola" w:cs="Arial"/>
          <w:sz w:val="32"/>
          <w:szCs w:val="32"/>
          <w:shd w:val="clear" w:color="auto" w:fill="FFFFFF"/>
        </w:rPr>
        <w:t>,</w:t>
      </w:r>
      <w:r w:rsidR="00236EC0" w:rsidRPr="00046BEB">
        <w:rPr>
          <w:rFonts w:ascii="Gabriola" w:hAnsi="Gabriola" w:cs="Arial"/>
          <w:sz w:val="32"/>
          <w:szCs w:val="32"/>
          <w:shd w:val="clear" w:color="auto" w:fill="FFFFFF"/>
        </w:rPr>
        <w:t xml:space="preserve">  wound healing </w:t>
      </w:r>
      <w:proofErr w:type="spellStart"/>
      <w:r w:rsidR="00236EC0" w:rsidRPr="00046BEB">
        <w:rPr>
          <w:rFonts w:ascii="Gabriola" w:hAnsi="Gabriola" w:cs="Arial"/>
          <w:sz w:val="32"/>
          <w:szCs w:val="32"/>
          <w:shd w:val="clear" w:color="auto" w:fill="FFFFFF"/>
        </w:rPr>
        <w:t>apexification</w:t>
      </w:r>
      <w:proofErr w:type="spellEnd"/>
      <w:r w:rsidR="00236EC0" w:rsidRPr="00046BEB">
        <w:rPr>
          <w:rFonts w:ascii="Gabriola" w:hAnsi="Gabriola" w:cs="Arial"/>
          <w:sz w:val="32"/>
          <w:szCs w:val="32"/>
          <w:shd w:val="clear" w:color="auto" w:fill="FFFFFF"/>
        </w:rPr>
        <w:t xml:space="preserve"> </w:t>
      </w:r>
      <w:r w:rsidR="00CF170A" w:rsidRPr="00046BEB">
        <w:rPr>
          <w:rFonts w:ascii="Gabriola" w:hAnsi="Gabriola" w:cs="Arial"/>
          <w:sz w:val="32"/>
          <w:szCs w:val="32"/>
          <w:shd w:val="clear" w:color="auto" w:fill="FFFFFF"/>
        </w:rPr>
        <w:t>,</w:t>
      </w:r>
      <w:r w:rsidR="00236EC0" w:rsidRPr="00046BEB">
        <w:rPr>
          <w:rFonts w:ascii="Gabriola" w:hAnsi="Gabriola" w:cs="Arial"/>
          <w:sz w:val="32"/>
          <w:szCs w:val="32"/>
          <w:shd w:val="clear" w:color="auto" w:fill="FFFFFF"/>
        </w:rPr>
        <w:t xml:space="preserve"> the </w:t>
      </w:r>
      <w:r w:rsidR="00236EC0" w:rsidRPr="00046BEB">
        <w:rPr>
          <w:rFonts w:ascii="Gabriola" w:hAnsi="Gabriola" w:cs="Arial"/>
          <w:sz w:val="32"/>
          <w:szCs w:val="32"/>
          <w:shd w:val="clear" w:color="auto" w:fill="FFFFFF"/>
        </w:rPr>
        <w:lastRenderedPageBreak/>
        <w:t>apical barrier technique or the apical block technique</w:t>
      </w:r>
      <w:r w:rsidR="00CF170A" w:rsidRPr="00046BEB">
        <w:rPr>
          <w:rFonts w:ascii="Gabriola" w:hAnsi="Gabriola" w:cs="Arial"/>
          <w:sz w:val="32"/>
          <w:szCs w:val="32"/>
          <w:shd w:val="clear" w:color="auto" w:fill="FFFFFF"/>
        </w:rPr>
        <w:t xml:space="preserve">…… and alternatively the most </w:t>
      </w:r>
      <w:proofErr w:type="spellStart"/>
      <w:r w:rsidR="00CF170A" w:rsidRPr="00046BEB">
        <w:rPr>
          <w:rFonts w:ascii="Gabriola" w:hAnsi="Gabriola" w:cs="Arial"/>
          <w:sz w:val="32"/>
          <w:szCs w:val="32"/>
          <w:shd w:val="clear" w:color="auto" w:fill="FFFFFF"/>
        </w:rPr>
        <w:t>sophisticated,most</w:t>
      </w:r>
      <w:proofErr w:type="spellEnd"/>
      <w:r w:rsidR="00CF170A" w:rsidRPr="00046BEB">
        <w:rPr>
          <w:rFonts w:ascii="Gabriola" w:hAnsi="Gabriola" w:cs="Arial"/>
          <w:sz w:val="32"/>
          <w:szCs w:val="32"/>
          <w:shd w:val="clear" w:color="auto" w:fill="FFFFFF"/>
        </w:rPr>
        <w:t xml:space="preserve"> novel technique </w:t>
      </w:r>
      <w:proofErr w:type="spellStart"/>
      <w:r w:rsidR="00CF170A" w:rsidRPr="00046BEB">
        <w:rPr>
          <w:rFonts w:ascii="Gabriola" w:hAnsi="Gabriola" w:cs="Arial"/>
          <w:sz w:val="32"/>
          <w:szCs w:val="32"/>
          <w:shd w:val="clear" w:color="auto" w:fill="FFFFFF"/>
        </w:rPr>
        <w:t>which’s</w:t>
      </w:r>
      <w:proofErr w:type="spellEnd"/>
      <w:r w:rsidR="00CF170A" w:rsidRPr="00046BEB">
        <w:rPr>
          <w:rFonts w:ascii="Gabriola" w:hAnsi="Gabriola" w:cs="Arial"/>
          <w:sz w:val="32"/>
          <w:szCs w:val="32"/>
          <w:shd w:val="clear" w:color="auto" w:fill="FFFFFF"/>
        </w:rPr>
        <w:t xml:space="preserve"> the regeneration revascularization technique.</w:t>
      </w:r>
    </w:p>
    <w:p w:rsidR="00FA6E0D" w:rsidRPr="00046BEB" w:rsidRDefault="00CF170A" w:rsidP="00F71C6E">
      <w:pPr>
        <w:tabs>
          <w:tab w:val="left" w:pos="1556"/>
        </w:tabs>
        <w:bidi w:val="0"/>
        <w:rPr>
          <w:rFonts w:ascii="Gabriola" w:hAnsi="Gabriola" w:cs="Arial"/>
          <w:sz w:val="32"/>
          <w:szCs w:val="32"/>
          <w:shd w:val="clear" w:color="auto" w:fill="FFFFFF"/>
        </w:rPr>
      </w:pPr>
      <w:r w:rsidRPr="00046BEB">
        <w:rPr>
          <w:rFonts w:ascii="Gabriola" w:hAnsi="Gabriola" w:cs="Arial"/>
          <w:sz w:val="32"/>
          <w:szCs w:val="32"/>
          <w:shd w:val="clear" w:color="auto" w:fill="FFFFFF"/>
        </w:rPr>
        <w:t xml:space="preserve">There is </w:t>
      </w:r>
      <w:proofErr w:type="spellStart"/>
      <w:r w:rsidRPr="00046BEB">
        <w:rPr>
          <w:rFonts w:ascii="Gabriola" w:hAnsi="Gabriola" w:cs="Arial"/>
          <w:sz w:val="32"/>
          <w:szCs w:val="32"/>
          <w:shd w:val="clear" w:color="auto" w:fill="FFFFFF"/>
        </w:rPr>
        <w:t>along</w:t>
      </w:r>
      <w:proofErr w:type="spellEnd"/>
      <w:r w:rsidRPr="00046BEB">
        <w:rPr>
          <w:rFonts w:ascii="Gabriola" w:hAnsi="Gabriola" w:cs="Arial"/>
          <w:sz w:val="32"/>
          <w:szCs w:val="32"/>
          <w:shd w:val="clear" w:color="auto" w:fill="FFFFFF"/>
        </w:rPr>
        <w:t xml:space="preserve"> list of materials and techniques were </w:t>
      </w:r>
      <w:proofErr w:type="gramStart"/>
      <w:r w:rsidRPr="00046BEB">
        <w:rPr>
          <w:rFonts w:ascii="Gabriola" w:hAnsi="Gabriola" w:cs="Arial"/>
          <w:sz w:val="32"/>
          <w:szCs w:val="32"/>
          <w:shd w:val="clear" w:color="auto" w:fill="FFFFFF"/>
        </w:rPr>
        <w:t>suggested ,recommended</w:t>
      </w:r>
      <w:proofErr w:type="gramEnd"/>
      <w:r w:rsidRPr="00046BEB">
        <w:rPr>
          <w:rFonts w:ascii="Gabriola" w:hAnsi="Gabriola" w:cs="Arial"/>
          <w:sz w:val="32"/>
          <w:szCs w:val="32"/>
          <w:shd w:val="clear" w:color="auto" w:fill="FFFFFF"/>
        </w:rPr>
        <w:t xml:space="preserve"> ,and used  to facilitate the induction of the apical barrier at the root end in cases of open apexes starting from no nutrient ….ending recently with placement of apical block of </w:t>
      </w:r>
      <w:r w:rsidRPr="00046BEB">
        <w:rPr>
          <w:rStyle w:val="apple-converted-space"/>
          <w:rFonts w:ascii="Arial" w:hAnsi="Arial" w:cs="Arial"/>
          <w:sz w:val="27"/>
          <w:szCs w:val="27"/>
          <w:shd w:val="clear" w:color="auto" w:fill="FFFFFF"/>
        </w:rPr>
        <w:t> </w:t>
      </w:r>
      <w:r w:rsidRPr="00046BEB">
        <w:rPr>
          <w:rFonts w:ascii="Arial" w:hAnsi="Arial" w:cs="Arial"/>
          <w:sz w:val="27"/>
          <w:szCs w:val="27"/>
          <w:shd w:val="clear" w:color="auto" w:fill="FFFFFF"/>
        </w:rPr>
        <w:t>Mineral</w:t>
      </w:r>
      <w:r w:rsidRPr="00046BEB">
        <w:rPr>
          <w:rStyle w:val="apple-converted-space"/>
          <w:rFonts w:ascii="Arial" w:hAnsi="Arial" w:cs="Arial"/>
          <w:sz w:val="27"/>
          <w:szCs w:val="27"/>
          <w:shd w:val="clear" w:color="auto" w:fill="FFFFFF"/>
        </w:rPr>
        <w:t> </w:t>
      </w:r>
      <w:r w:rsidRPr="00046BEB">
        <w:rPr>
          <w:rStyle w:val="Emphasis"/>
          <w:rFonts w:ascii="Arial" w:hAnsi="Arial" w:cs="Arial"/>
          <w:b/>
          <w:bCs/>
          <w:i w:val="0"/>
          <w:iCs w:val="0"/>
          <w:sz w:val="27"/>
          <w:szCs w:val="27"/>
          <w:shd w:val="clear" w:color="auto" w:fill="FFFFFF"/>
        </w:rPr>
        <w:t>trioxide aggregate</w:t>
      </w:r>
      <w:r w:rsidRPr="00046BEB">
        <w:rPr>
          <w:rFonts w:ascii="Gabriola" w:hAnsi="Gabriola" w:cs="Arial"/>
          <w:sz w:val="32"/>
          <w:szCs w:val="32"/>
          <w:shd w:val="clear" w:color="auto" w:fill="FFFFFF"/>
        </w:rPr>
        <w:t xml:space="preserve"> of </w:t>
      </w:r>
      <w:r w:rsidR="00F71C6E" w:rsidRPr="00046BEB">
        <w:rPr>
          <w:rFonts w:ascii="Gabriola" w:hAnsi="Gabriola" w:cs="Arial"/>
          <w:sz w:val="32"/>
          <w:szCs w:val="32"/>
          <w:shd w:val="clear" w:color="auto" w:fill="FFFFFF"/>
        </w:rPr>
        <w:t xml:space="preserve"> </w:t>
      </w:r>
      <w:r w:rsidRPr="00046BEB">
        <w:rPr>
          <w:rFonts w:ascii="Gabriola" w:hAnsi="Gabriola" w:cs="Arial"/>
          <w:sz w:val="32"/>
          <w:szCs w:val="32"/>
          <w:shd w:val="clear" w:color="auto" w:fill="FFFFFF"/>
        </w:rPr>
        <w:t xml:space="preserve">MTA at the apex of the tooth    </w:t>
      </w:r>
      <w:r w:rsidR="00236EC0" w:rsidRPr="00046BEB">
        <w:rPr>
          <w:rFonts w:ascii="Gabriola" w:hAnsi="Gabriola" w:cs="Arial"/>
          <w:sz w:val="32"/>
          <w:szCs w:val="32"/>
          <w:shd w:val="clear" w:color="auto" w:fill="FFFFFF"/>
        </w:rPr>
        <w:t xml:space="preserve"> </w:t>
      </w:r>
      <w:r w:rsidR="00FA6E0D" w:rsidRPr="00046BEB">
        <w:rPr>
          <w:rFonts w:ascii="Gabriola" w:hAnsi="Gabriola" w:cs="Arial"/>
          <w:sz w:val="32"/>
          <w:szCs w:val="32"/>
          <w:shd w:val="clear" w:color="auto" w:fill="FFFFFF"/>
        </w:rPr>
        <w:t xml:space="preserve"> </w:t>
      </w:r>
    </w:p>
    <w:p w:rsidR="00F71C6E" w:rsidRPr="00C34E14" w:rsidRDefault="00F71C6E" w:rsidP="00F71C6E">
      <w:pPr>
        <w:tabs>
          <w:tab w:val="left" w:pos="1556"/>
        </w:tabs>
        <w:bidi w:val="0"/>
        <w:rPr>
          <w:rFonts w:ascii="Gabriola" w:hAnsi="Gabriola" w:cs="Arial"/>
          <w:b/>
          <w:bCs/>
          <w:sz w:val="36"/>
          <w:szCs w:val="36"/>
          <w:u w:val="single"/>
          <w:shd w:val="clear" w:color="auto" w:fill="FFFFFF"/>
        </w:rPr>
      </w:pPr>
      <w:r w:rsidRPr="00C34E14">
        <w:rPr>
          <w:rFonts w:ascii="Gabriola" w:hAnsi="Gabriola" w:cs="Arial"/>
          <w:b/>
          <w:bCs/>
          <w:sz w:val="36"/>
          <w:szCs w:val="36"/>
          <w:u w:val="single"/>
          <w:shd w:val="clear" w:color="auto" w:fill="FFFFFF"/>
        </w:rPr>
        <w:t xml:space="preserve">What is </w:t>
      </w:r>
      <w:proofErr w:type="spellStart"/>
      <w:proofErr w:type="gramStart"/>
      <w:r w:rsidRPr="00C34E14">
        <w:rPr>
          <w:rFonts w:ascii="Gabriola" w:hAnsi="Gabriola" w:cs="Arial"/>
          <w:b/>
          <w:bCs/>
          <w:sz w:val="36"/>
          <w:szCs w:val="36"/>
          <w:u w:val="single"/>
          <w:shd w:val="clear" w:color="auto" w:fill="FFFFFF"/>
        </w:rPr>
        <w:t>apexcification</w:t>
      </w:r>
      <w:proofErr w:type="spellEnd"/>
      <w:r w:rsidRPr="00C34E14">
        <w:rPr>
          <w:rFonts w:ascii="Gabriola" w:hAnsi="Gabriola" w:cs="Arial"/>
          <w:b/>
          <w:bCs/>
          <w:sz w:val="36"/>
          <w:szCs w:val="36"/>
          <w:u w:val="single"/>
          <w:shd w:val="clear" w:color="auto" w:fill="FFFFFF"/>
        </w:rPr>
        <w:t xml:space="preserve"> ?</w:t>
      </w:r>
      <w:proofErr w:type="gramEnd"/>
    </w:p>
    <w:p w:rsidR="00F71C6E" w:rsidRDefault="00F71C6E" w:rsidP="00F71C6E">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It’s the induction </w:t>
      </w:r>
      <w:proofErr w:type="gramStart"/>
      <w:r>
        <w:rPr>
          <w:rFonts w:ascii="Gabriola" w:hAnsi="Gabriola" w:cs="Arial"/>
          <w:sz w:val="32"/>
          <w:szCs w:val="32"/>
          <w:shd w:val="clear" w:color="auto" w:fill="FFFFFF"/>
        </w:rPr>
        <w:t>of  the</w:t>
      </w:r>
      <w:proofErr w:type="gramEnd"/>
      <w:r>
        <w:rPr>
          <w:rFonts w:ascii="Gabriola" w:hAnsi="Gabriola" w:cs="Arial"/>
          <w:sz w:val="32"/>
          <w:szCs w:val="32"/>
          <w:shd w:val="clear" w:color="auto" w:fill="FFFFFF"/>
        </w:rPr>
        <w:t xml:space="preserve"> calcified barrier in the root of an open apex  or the continued apical development of an incompletely formed root in </w:t>
      </w:r>
      <w:r w:rsidRPr="00F71C6E">
        <w:rPr>
          <w:rFonts w:ascii="Gabriola" w:hAnsi="Gabriola" w:cs="Arial"/>
          <w:sz w:val="32"/>
          <w:szCs w:val="32"/>
          <w:u w:val="single"/>
          <w:shd w:val="clear" w:color="auto" w:fill="FFFFFF"/>
        </w:rPr>
        <w:t>teeth with necrotic pulp</w:t>
      </w:r>
      <w:r>
        <w:rPr>
          <w:rFonts w:ascii="Gabriola" w:hAnsi="Gabriola" w:cs="Arial"/>
          <w:sz w:val="32"/>
          <w:szCs w:val="32"/>
          <w:shd w:val="clear" w:color="auto" w:fill="FFFFFF"/>
        </w:rPr>
        <w:t xml:space="preserve"> .</w:t>
      </w:r>
    </w:p>
    <w:p w:rsidR="00184BA4" w:rsidRDefault="00F71C6E" w:rsidP="00F12839">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Calcium </w:t>
      </w:r>
      <w:proofErr w:type="spellStart"/>
      <w:r>
        <w:rPr>
          <w:rFonts w:ascii="Gabriola" w:hAnsi="Gabriola" w:cs="Arial"/>
          <w:sz w:val="32"/>
          <w:szCs w:val="32"/>
          <w:shd w:val="clear" w:color="auto" w:fill="FFFFFF"/>
        </w:rPr>
        <w:t>hydroxid</w:t>
      </w:r>
      <w:proofErr w:type="spellEnd"/>
      <w:r>
        <w:rPr>
          <w:rFonts w:ascii="Gabriola" w:hAnsi="Gabriola" w:cs="Arial"/>
          <w:sz w:val="32"/>
          <w:szCs w:val="32"/>
          <w:shd w:val="clear" w:color="auto" w:fill="FFFFFF"/>
        </w:rPr>
        <w:t xml:space="preserve"> has been  used in dentistry sense </w:t>
      </w:r>
      <w:proofErr w:type="spellStart"/>
      <w:r>
        <w:rPr>
          <w:rFonts w:ascii="Gabriola" w:hAnsi="Gabriola" w:cs="Arial"/>
          <w:sz w:val="32"/>
          <w:szCs w:val="32"/>
          <w:shd w:val="clear" w:color="auto" w:fill="FFFFFF"/>
        </w:rPr>
        <w:t>it’</w:t>
      </w:r>
      <w:r w:rsidR="00F12839">
        <w:rPr>
          <w:rFonts w:ascii="Gabriola" w:hAnsi="Gabriola" w:cs="Arial"/>
          <w:sz w:val="32"/>
          <w:szCs w:val="32"/>
          <w:shd w:val="clear" w:color="auto" w:fill="FFFFFF"/>
        </w:rPr>
        <w:t>s</w:t>
      </w:r>
      <w:proofErr w:type="spellEnd"/>
      <w:r w:rsidR="00F12839">
        <w:rPr>
          <w:rFonts w:ascii="Gabriola" w:hAnsi="Gabriola" w:cs="Arial"/>
          <w:sz w:val="32"/>
          <w:szCs w:val="32"/>
          <w:shd w:val="clear" w:color="auto" w:fill="FFFFFF"/>
        </w:rPr>
        <w:t xml:space="preserve"> introduction by </w:t>
      </w:r>
      <w:proofErr w:type="spellStart"/>
      <w:r w:rsidR="00F12839">
        <w:rPr>
          <w:rFonts w:ascii="Gabriola" w:hAnsi="Gabriola" w:cs="Arial"/>
          <w:sz w:val="32"/>
          <w:szCs w:val="32"/>
          <w:shd w:val="clear" w:color="auto" w:fill="FFFFFF"/>
        </w:rPr>
        <w:t>herman</w:t>
      </w:r>
      <w:proofErr w:type="spellEnd"/>
      <w:r w:rsidR="00F12839">
        <w:rPr>
          <w:rFonts w:ascii="Gabriola" w:hAnsi="Gabriola" w:cs="Arial"/>
          <w:sz w:val="32"/>
          <w:szCs w:val="32"/>
          <w:shd w:val="clear" w:color="auto" w:fill="FFFFFF"/>
        </w:rPr>
        <w:t xml:space="preserve"> in 1920..it was used for many decades and </w:t>
      </w:r>
      <w:proofErr w:type="spellStart"/>
      <w:r w:rsidR="00F12839">
        <w:rPr>
          <w:rFonts w:ascii="Gabriola" w:hAnsi="Gabriola" w:cs="Arial"/>
          <w:sz w:val="32"/>
          <w:szCs w:val="32"/>
          <w:shd w:val="clear" w:color="auto" w:fill="FFFFFF"/>
        </w:rPr>
        <w:t>widly</w:t>
      </w:r>
      <w:proofErr w:type="spellEnd"/>
      <w:r w:rsidR="00F12839">
        <w:rPr>
          <w:rFonts w:ascii="Gabriola" w:hAnsi="Gabriola" w:cs="Arial"/>
          <w:sz w:val="32"/>
          <w:szCs w:val="32"/>
          <w:shd w:val="clear" w:color="auto" w:fill="FFFFFF"/>
        </w:rPr>
        <w:t xml:space="preserve"> indicated for </w:t>
      </w:r>
      <w:proofErr w:type="spellStart"/>
      <w:r w:rsidR="00F12839">
        <w:rPr>
          <w:rFonts w:ascii="Gabriola" w:hAnsi="Gabriola" w:cs="Arial"/>
          <w:sz w:val="32"/>
          <w:szCs w:val="32"/>
          <w:shd w:val="clear" w:color="auto" w:fill="FFFFFF"/>
        </w:rPr>
        <w:t>ashort</w:t>
      </w:r>
      <w:proofErr w:type="spellEnd"/>
      <w:r w:rsidR="00F12839">
        <w:rPr>
          <w:rFonts w:ascii="Gabriola" w:hAnsi="Gabriola" w:cs="Arial"/>
          <w:sz w:val="32"/>
          <w:szCs w:val="32"/>
          <w:shd w:val="clear" w:color="auto" w:fill="FFFFFF"/>
        </w:rPr>
        <w:t xml:space="preserve"> or long term </w:t>
      </w:r>
      <w:proofErr w:type="spellStart"/>
      <w:r w:rsidR="00F12839">
        <w:rPr>
          <w:rFonts w:ascii="Gabriola" w:hAnsi="Gabriola" w:cs="Arial"/>
          <w:sz w:val="32"/>
          <w:szCs w:val="32"/>
          <w:shd w:val="clear" w:color="auto" w:fill="FFFFFF"/>
        </w:rPr>
        <w:t>intracanal</w:t>
      </w:r>
      <w:proofErr w:type="spellEnd"/>
      <w:r w:rsidR="00F12839">
        <w:rPr>
          <w:rFonts w:ascii="Gabriola" w:hAnsi="Gabriola" w:cs="Arial"/>
          <w:sz w:val="32"/>
          <w:szCs w:val="32"/>
          <w:shd w:val="clear" w:color="auto" w:fill="FFFFFF"/>
        </w:rPr>
        <w:t xml:space="preserve"> antibacterial , dressing material and  usually associated with </w:t>
      </w:r>
      <w:proofErr w:type="spellStart"/>
      <w:r w:rsidR="00F12839">
        <w:rPr>
          <w:rFonts w:ascii="Gabriola" w:hAnsi="Gabriola" w:cs="Arial"/>
          <w:sz w:val="32"/>
          <w:szCs w:val="32"/>
          <w:shd w:val="clear" w:color="auto" w:fill="FFFFFF"/>
        </w:rPr>
        <w:t>periradicular</w:t>
      </w:r>
      <w:proofErr w:type="spellEnd"/>
      <w:r w:rsidR="00F12839">
        <w:rPr>
          <w:rFonts w:ascii="Gabriola" w:hAnsi="Gabriola" w:cs="Arial"/>
          <w:sz w:val="32"/>
          <w:szCs w:val="32"/>
          <w:shd w:val="clear" w:color="auto" w:fill="FFFFFF"/>
        </w:rPr>
        <w:t xml:space="preserve"> healing …it helps a lot despite we- till now- don’t know how it’s work (it’</w:t>
      </w:r>
      <w:r w:rsidR="00184BA4">
        <w:rPr>
          <w:rFonts w:ascii="Gabriola" w:hAnsi="Gabriola" w:cs="Arial"/>
          <w:sz w:val="32"/>
          <w:szCs w:val="32"/>
          <w:shd w:val="clear" w:color="auto" w:fill="FFFFFF"/>
        </w:rPr>
        <w:t>s mechanism )and this is what we count.</w:t>
      </w:r>
    </w:p>
    <w:p w:rsidR="00F71C6E" w:rsidRDefault="00A45C23" w:rsidP="00184BA4">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This technique was used in ant. </w:t>
      </w:r>
      <w:proofErr w:type="gramStart"/>
      <w:r>
        <w:rPr>
          <w:rFonts w:ascii="Gabriola" w:hAnsi="Gabriola" w:cs="Arial"/>
          <w:sz w:val="32"/>
          <w:szCs w:val="32"/>
          <w:shd w:val="clear" w:color="auto" w:fill="FFFFFF"/>
        </w:rPr>
        <w:t>Teeth.</w:t>
      </w:r>
      <w:proofErr w:type="gramEnd"/>
      <w:r>
        <w:rPr>
          <w:rFonts w:ascii="Gabriola" w:hAnsi="Gabriola" w:cs="Arial"/>
          <w:sz w:val="32"/>
          <w:szCs w:val="32"/>
          <w:shd w:val="clear" w:color="auto" w:fill="FFFFFF"/>
        </w:rPr>
        <w:t xml:space="preserve"> </w:t>
      </w:r>
      <w:proofErr w:type="gramStart"/>
      <w:r>
        <w:rPr>
          <w:rFonts w:ascii="Gabriola" w:hAnsi="Gabriola" w:cs="Arial"/>
          <w:sz w:val="32"/>
          <w:szCs w:val="32"/>
          <w:shd w:val="clear" w:color="auto" w:fill="FFFFFF"/>
        </w:rPr>
        <w:t>it’s</w:t>
      </w:r>
      <w:proofErr w:type="gramEnd"/>
      <w:r>
        <w:rPr>
          <w:rFonts w:ascii="Gabriola" w:hAnsi="Gabriola" w:cs="Arial"/>
          <w:sz w:val="32"/>
          <w:szCs w:val="32"/>
          <w:shd w:val="clear" w:color="auto" w:fill="FFFFFF"/>
        </w:rPr>
        <w:t xml:space="preserve"> involved  </w:t>
      </w:r>
      <w:r w:rsidR="00184BA4">
        <w:rPr>
          <w:rFonts w:ascii="Gabriola" w:hAnsi="Gabriola" w:cs="Arial"/>
          <w:sz w:val="32"/>
          <w:szCs w:val="32"/>
          <w:shd w:val="clear" w:color="auto" w:fill="FFFFFF"/>
        </w:rPr>
        <w:t xml:space="preserve"> </w:t>
      </w:r>
      <w:r>
        <w:rPr>
          <w:rFonts w:ascii="Gabriola" w:hAnsi="Gabriola" w:cs="Arial"/>
          <w:sz w:val="32"/>
          <w:szCs w:val="32"/>
          <w:shd w:val="clear" w:color="auto" w:fill="FFFFFF"/>
        </w:rPr>
        <w:t xml:space="preserve">the </w:t>
      </w:r>
      <w:proofErr w:type="spellStart"/>
      <w:r>
        <w:rPr>
          <w:rFonts w:ascii="Gabriola" w:hAnsi="Gabriola" w:cs="Arial"/>
          <w:sz w:val="32"/>
          <w:szCs w:val="32"/>
          <w:shd w:val="clear" w:color="auto" w:fill="FFFFFF"/>
        </w:rPr>
        <w:t>apexification</w:t>
      </w:r>
      <w:proofErr w:type="spellEnd"/>
      <w:r>
        <w:rPr>
          <w:rFonts w:ascii="Gabriola" w:hAnsi="Gabriola" w:cs="Arial"/>
          <w:sz w:val="32"/>
          <w:szCs w:val="32"/>
          <w:shd w:val="clear" w:color="auto" w:fill="FFFFFF"/>
        </w:rPr>
        <w:t xml:space="preserve"> traditional technique using the calcium hydroxide which involve </w:t>
      </w:r>
      <w:proofErr w:type="spellStart"/>
      <w:r>
        <w:rPr>
          <w:rFonts w:ascii="Gabriola" w:hAnsi="Gabriola" w:cs="Arial"/>
          <w:sz w:val="32"/>
          <w:szCs w:val="32"/>
          <w:shd w:val="clear" w:color="auto" w:fill="FFFFFF"/>
        </w:rPr>
        <w:t>debridment</w:t>
      </w:r>
      <w:proofErr w:type="spellEnd"/>
      <w:r>
        <w:rPr>
          <w:rFonts w:ascii="Gabriola" w:hAnsi="Gabriola" w:cs="Arial"/>
          <w:sz w:val="32"/>
          <w:szCs w:val="32"/>
          <w:shd w:val="clear" w:color="auto" w:fill="FFFFFF"/>
        </w:rPr>
        <w:t xml:space="preserve"> and in</w:t>
      </w:r>
      <w:r w:rsidR="00E42155">
        <w:rPr>
          <w:rFonts w:ascii="Gabriola" w:hAnsi="Gabriola" w:cs="Arial"/>
          <w:sz w:val="32"/>
          <w:szCs w:val="32"/>
          <w:shd w:val="clear" w:color="auto" w:fill="FFFFFF"/>
        </w:rPr>
        <w:t>jection of calcium hydroxide in the canal ..</w:t>
      </w:r>
      <w:proofErr w:type="gramStart"/>
      <w:r w:rsidR="00E42155">
        <w:rPr>
          <w:rFonts w:ascii="Gabriola" w:hAnsi="Gabriola" w:cs="Arial"/>
          <w:sz w:val="32"/>
          <w:szCs w:val="32"/>
          <w:shd w:val="clear" w:color="auto" w:fill="FFFFFF"/>
        </w:rPr>
        <w:t>we</w:t>
      </w:r>
      <w:proofErr w:type="gramEnd"/>
      <w:r w:rsidR="00E42155">
        <w:rPr>
          <w:rFonts w:ascii="Gabriola" w:hAnsi="Gabriola" w:cs="Arial"/>
          <w:sz w:val="32"/>
          <w:szCs w:val="32"/>
          <w:shd w:val="clear" w:color="auto" w:fill="FFFFFF"/>
        </w:rPr>
        <w:t xml:space="preserve"> recall for the pt. we </w:t>
      </w:r>
      <w:proofErr w:type="spellStart"/>
      <w:r w:rsidR="00E42155">
        <w:rPr>
          <w:rFonts w:ascii="Gabriola" w:hAnsi="Gabriola" w:cs="Arial"/>
          <w:sz w:val="32"/>
          <w:szCs w:val="32"/>
          <w:shd w:val="clear" w:color="auto" w:fill="FFFFFF"/>
        </w:rPr>
        <w:t>reinject</w:t>
      </w:r>
      <w:proofErr w:type="spellEnd"/>
      <w:r w:rsidR="00E42155">
        <w:rPr>
          <w:rFonts w:ascii="Gabriola" w:hAnsi="Gabriola" w:cs="Arial"/>
          <w:sz w:val="32"/>
          <w:szCs w:val="32"/>
          <w:shd w:val="clear" w:color="auto" w:fill="FFFFFF"/>
        </w:rPr>
        <w:t xml:space="preserve"> the calcium hydroxide past till elongation  of the root or calcific barrier at the root end occurs  </w:t>
      </w:r>
      <w:r w:rsidR="00AD40BC">
        <w:rPr>
          <w:rFonts w:ascii="Gabriola" w:hAnsi="Gabriola" w:cs="Arial"/>
          <w:sz w:val="32"/>
          <w:szCs w:val="32"/>
          <w:shd w:val="clear" w:color="auto" w:fill="FFFFFF"/>
        </w:rPr>
        <w:t>…</w:t>
      </w:r>
      <w:r w:rsidR="00AD40BC" w:rsidRPr="00AD40BC">
        <w:rPr>
          <w:rFonts w:ascii="Gabriola" w:hAnsi="Gabriola" w:cs="Arial"/>
          <w:sz w:val="32"/>
          <w:szCs w:val="32"/>
          <w:shd w:val="clear" w:color="auto" w:fill="FFFFFF"/>
        </w:rPr>
        <w:t xml:space="preserve"> </w:t>
      </w:r>
      <w:r w:rsidR="00AD40BC">
        <w:rPr>
          <w:rFonts w:ascii="Gabriola" w:hAnsi="Gabriola" w:cs="Arial"/>
          <w:sz w:val="32"/>
          <w:szCs w:val="32"/>
          <w:shd w:val="clear" w:color="auto" w:fill="FFFFFF"/>
        </w:rPr>
        <w:t xml:space="preserve">also it can be used in post. </w:t>
      </w:r>
      <w:proofErr w:type="gramStart"/>
      <w:r w:rsidR="00AD40BC">
        <w:rPr>
          <w:rFonts w:ascii="Gabriola" w:hAnsi="Gabriola" w:cs="Arial"/>
          <w:sz w:val="32"/>
          <w:szCs w:val="32"/>
          <w:shd w:val="clear" w:color="auto" w:fill="FFFFFF"/>
        </w:rPr>
        <w:t>Teeth .</w:t>
      </w:r>
      <w:proofErr w:type="gramEnd"/>
    </w:p>
    <w:p w:rsidR="00134141" w:rsidRDefault="00E42155" w:rsidP="00AD40BC">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Historic case (</w:t>
      </w:r>
      <w:r w:rsidR="00134141">
        <w:rPr>
          <w:rFonts w:ascii="Gabriola" w:hAnsi="Gabriola" w:cs="Arial"/>
          <w:sz w:val="32"/>
          <w:szCs w:val="32"/>
          <w:shd w:val="clear" w:color="auto" w:fill="FFFFFF"/>
        </w:rPr>
        <w:t xml:space="preserve">the case </w:t>
      </w:r>
      <w:r>
        <w:rPr>
          <w:rFonts w:ascii="Gabriola" w:hAnsi="Gabriola" w:cs="Arial"/>
          <w:sz w:val="32"/>
          <w:szCs w:val="32"/>
          <w:shd w:val="clear" w:color="auto" w:fill="FFFFFF"/>
        </w:rPr>
        <w:t xml:space="preserve">where </w:t>
      </w:r>
      <w:proofErr w:type="spellStart"/>
      <w:r>
        <w:rPr>
          <w:rFonts w:ascii="Gabriola" w:hAnsi="Gabriola" w:cs="Arial"/>
          <w:sz w:val="32"/>
          <w:szCs w:val="32"/>
          <w:shd w:val="clear" w:color="auto" w:fill="FFFFFF"/>
        </w:rPr>
        <w:t>theres</w:t>
      </w:r>
      <w:proofErr w:type="spellEnd"/>
      <w:r>
        <w:rPr>
          <w:rFonts w:ascii="Gabriola" w:hAnsi="Gabriola" w:cs="Arial"/>
          <w:sz w:val="32"/>
          <w:szCs w:val="32"/>
          <w:shd w:val="clear" w:color="auto" w:fill="FFFFFF"/>
        </w:rPr>
        <w:t xml:space="preserve"> no </w:t>
      </w:r>
      <w:proofErr w:type="gramStart"/>
      <w:r>
        <w:rPr>
          <w:rFonts w:ascii="Gabriola" w:hAnsi="Gabriola" w:cs="Arial"/>
          <w:sz w:val="32"/>
          <w:szCs w:val="32"/>
          <w:shd w:val="clear" w:color="auto" w:fill="FFFFFF"/>
        </w:rPr>
        <w:t>root )</w:t>
      </w:r>
      <w:proofErr w:type="gramEnd"/>
      <w:r>
        <w:rPr>
          <w:rFonts w:ascii="Gabriola" w:hAnsi="Gabriola" w:cs="Arial"/>
          <w:sz w:val="32"/>
          <w:szCs w:val="32"/>
          <w:shd w:val="clear" w:color="auto" w:fill="FFFFFF"/>
        </w:rPr>
        <w:t xml:space="preserve"> was done successfully by dr. </w:t>
      </w:r>
      <w:proofErr w:type="spellStart"/>
      <w:r>
        <w:rPr>
          <w:rFonts w:ascii="Gabriola" w:hAnsi="Gabriola" w:cs="Arial"/>
          <w:sz w:val="32"/>
          <w:szCs w:val="32"/>
          <w:shd w:val="clear" w:color="auto" w:fill="FFFFFF"/>
        </w:rPr>
        <w:t>ibraheem</w:t>
      </w:r>
      <w:proofErr w:type="spellEnd"/>
      <w:r>
        <w:rPr>
          <w:rFonts w:ascii="Gabriola" w:hAnsi="Gabriola" w:cs="Arial"/>
          <w:sz w:val="32"/>
          <w:szCs w:val="32"/>
          <w:shd w:val="clear" w:color="auto" w:fill="FFFFFF"/>
        </w:rPr>
        <w:t xml:space="preserve"> as the radiograph shown</w:t>
      </w:r>
      <w:r w:rsidR="00134141">
        <w:rPr>
          <w:rFonts w:ascii="Gabriola" w:hAnsi="Gabriola" w:cs="Arial"/>
          <w:sz w:val="32"/>
          <w:szCs w:val="32"/>
          <w:shd w:val="clear" w:color="auto" w:fill="FFFFFF"/>
        </w:rPr>
        <w:t xml:space="preserve">…(root apex was closed ^__^) </w:t>
      </w:r>
      <w:r w:rsidR="00AD40BC">
        <w:rPr>
          <w:rFonts w:ascii="Gabriola" w:hAnsi="Gabriola" w:cs="Arial"/>
          <w:sz w:val="32"/>
          <w:szCs w:val="32"/>
          <w:shd w:val="clear" w:color="auto" w:fill="FFFFFF"/>
        </w:rPr>
        <w:t>…</w:t>
      </w:r>
    </w:p>
    <w:p w:rsidR="004E0B95" w:rsidRDefault="00157B69" w:rsidP="004E0B95">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Thoughts has been raised that the long term use of calcium hydroxide therapy might </w:t>
      </w:r>
      <w:proofErr w:type="spellStart"/>
      <w:r>
        <w:rPr>
          <w:rFonts w:ascii="Gabriola" w:hAnsi="Gabriola" w:cs="Arial"/>
          <w:sz w:val="32"/>
          <w:szCs w:val="32"/>
          <w:shd w:val="clear" w:color="auto" w:fill="FFFFFF"/>
        </w:rPr>
        <w:t>ulter</w:t>
      </w:r>
      <w:proofErr w:type="spellEnd"/>
      <w:r>
        <w:rPr>
          <w:rFonts w:ascii="Gabriola" w:hAnsi="Gabriola" w:cs="Arial"/>
          <w:sz w:val="32"/>
          <w:szCs w:val="32"/>
          <w:shd w:val="clear" w:color="auto" w:fill="FFFFFF"/>
        </w:rPr>
        <w:t xml:space="preserve"> the mechanical properties of the dentine and increase the potential to the risk factor in these teeth (as </w:t>
      </w:r>
      <w:proofErr w:type="spellStart"/>
      <w:r>
        <w:rPr>
          <w:rFonts w:ascii="Gabriola" w:hAnsi="Gabriola" w:cs="Arial"/>
          <w:sz w:val="32"/>
          <w:szCs w:val="32"/>
          <w:shd w:val="clear" w:color="auto" w:fill="FFFFFF"/>
        </w:rPr>
        <w:t>incease</w:t>
      </w:r>
      <w:proofErr w:type="spellEnd"/>
      <w:r>
        <w:rPr>
          <w:rFonts w:ascii="Gabriola" w:hAnsi="Gabriola" w:cs="Arial"/>
          <w:sz w:val="32"/>
          <w:szCs w:val="32"/>
          <w:shd w:val="clear" w:color="auto" w:fill="FFFFFF"/>
        </w:rPr>
        <w:t xml:space="preserve"> the risk of </w:t>
      </w:r>
      <w:r>
        <w:rPr>
          <w:rFonts w:ascii="Gabriola" w:hAnsi="Gabriola" w:cs="Arial"/>
          <w:sz w:val="32"/>
          <w:szCs w:val="32"/>
          <w:shd w:val="clear" w:color="auto" w:fill="FFFFFF"/>
        </w:rPr>
        <w:lastRenderedPageBreak/>
        <w:t>fracture because of the length of treatment an</w:t>
      </w:r>
      <w:r w:rsidR="004E0B95">
        <w:rPr>
          <w:rFonts w:ascii="Gabriola" w:hAnsi="Gabriola" w:cs="Arial"/>
          <w:sz w:val="32"/>
          <w:szCs w:val="32"/>
          <w:shd w:val="clear" w:color="auto" w:fill="FFFFFF"/>
        </w:rPr>
        <w:t>d the numbers of dressing used ) …</w:t>
      </w:r>
      <w:proofErr w:type="spellStart"/>
      <w:r w:rsidR="004E0B95">
        <w:rPr>
          <w:rFonts w:ascii="Gabriola" w:hAnsi="Gabriola" w:cs="Arial"/>
          <w:sz w:val="32"/>
          <w:szCs w:val="32"/>
          <w:shd w:val="clear" w:color="auto" w:fill="FFFFFF"/>
        </w:rPr>
        <w:t>which’s</w:t>
      </w:r>
      <w:proofErr w:type="spellEnd"/>
      <w:r w:rsidR="004E0B95">
        <w:rPr>
          <w:rFonts w:ascii="Gabriola" w:hAnsi="Gabriola" w:cs="Arial"/>
          <w:sz w:val="32"/>
          <w:szCs w:val="32"/>
          <w:shd w:val="clear" w:color="auto" w:fill="FFFFFF"/>
        </w:rPr>
        <w:t xml:space="preserve"> take from 3-24 months …to 4 years !! …this will lead to </w:t>
      </w:r>
      <w:proofErr w:type="spellStart"/>
      <w:r w:rsidR="004E0B95">
        <w:rPr>
          <w:rFonts w:ascii="Gabriola" w:hAnsi="Gabriola" w:cs="Arial"/>
          <w:sz w:val="32"/>
          <w:szCs w:val="32"/>
          <w:shd w:val="clear" w:color="auto" w:fill="FFFFFF"/>
        </w:rPr>
        <w:t>pt</w:t>
      </w:r>
      <w:proofErr w:type="spellEnd"/>
      <w:r w:rsidR="004E0B95">
        <w:rPr>
          <w:rFonts w:ascii="Gabriola" w:hAnsi="Gabriola" w:cs="Arial"/>
          <w:sz w:val="32"/>
          <w:szCs w:val="32"/>
          <w:shd w:val="clear" w:color="auto" w:fill="FFFFFF"/>
        </w:rPr>
        <w:t xml:space="preserve"> attrition due to fatigue and poor compliance of the </w:t>
      </w:r>
      <w:proofErr w:type="gramStart"/>
      <w:r w:rsidR="004E0B95">
        <w:rPr>
          <w:rFonts w:ascii="Gabriola" w:hAnsi="Gabriola" w:cs="Arial"/>
          <w:sz w:val="32"/>
          <w:szCs w:val="32"/>
          <w:shd w:val="clear" w:color="auto" w:fill="FFFFFF"/>
        </w:rPr>
        <w:t>patient .</w:t>
      </w:r>
      <w:proofErr w:type="gramEnd"/>
    </w:p>
    <w:p w:rsidR="00C32A30" w:rsidRDefault="004E0B95" w:rsidP="00C32A30">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On the other hand the use of MTA now as apical barrier </w:t>
      </w:r>
      <w:proofErr w:type="gramStart"/>
      <w:r>
        <w:rPr>
          <w:rFonts w:ascii="Gabriola" w:hAnsi="Gabriola" w:cs="Arial"/>
          <w:sz w:val="32"/>
          <w:szCs w:val="32"/>
          <w:shd w:val="clear" w:color="auto" w:fill="FFFFFF"/>
        </w:rPr>
        <w:t>technique ..the</w:t>
      </w:r>
      <w:proofErr w:type="gramEnd"/>
      <w:r>
        <w:rPr>
          <w:rFonts w:ascii="Gabriola" w:hAnsi="Gabriola" w:cs="Arial"/>
          <w:sz w:val="32"/>
          <w:szCs w:val="32"/>
          <w:shd w:val="clear" w:color="auto" w:fill="FFFFFF"/>
        </w:rPr>
        <w:t xml:space="preserve"> shorter treatment time with MTA root barrier … </w:t>
      </w:r>
      <w:r w:rsidR="00C32A30">
        <w:rPr>
          <w:rFonts w:ascii="Gabriola" w:hAnsi="Gabriola" w:cs="Arial"/>
          <w:sz w:val="32"/>
          <w:szCs w:val="32"/>
          <w:shd w:val="clear" w:color="auto" w:fill="FFFFFF"/>
        </w:rPr>
        <w:t xml:space="preserve"> </w:t>
      </w:r>
    </w:p>
    <w:p w:rsidR="00C32A30" w:rsidRDefault="00C32A30" w:rsidP="00C32A30">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1-</w:t>
      </w:r>
      <w:r w:rsidR="004E0B95">
        <w:rPr>
          <w:rFonts w:ascii="Gabriola" w:hAnsi="Gabriola" w:cs="Arial"/>
          <w:sz w:val="32"/>
          <w:szCs w:val="32"/>
          <w:shd w:val="clear" w:color="auto" w:fill="FFFFFF"/>
        </w:rPr>
        <w:t xml:space="preserve">it just </w:t>
      </w:r>
      <w:proofErr w:type="gramStart"/>
      <w:r w:rsidR="004E0B95">
        <w:rPr>
          <w:rFonts w:ascii="Gabriola" w:hAnsi="Gabriola" w:cs="Arial"/>
          <w:sz w:val="32"/>
          <w:szCs w:val="32"/>
          <w:shd w:val="clear" w:color="auto" w:fill="FFFFFF"/>
        </w:rPr>
        <w:t>needs  one</w:t>
      </w:r>
      <w:proofErr w:type="gramEnd"/>
      <w:r w:rsidR="004E0B95">
        <w:rPr>
          <w:rFonts w:ascii="Gabriola" w:hAnsi="Gabriola" w:cs="Arial"/>
          <w:sz w:val="32"/>
          <w:szCs w:val="32"/>
          <w:shd w:val="clear" w:color="auto" w:fill="FFFFFF"/>
        </w:rPr>
        <w:t xml:space="preserve"> visit …</w:t>
      </w:r>
      <w:r>
        <w:rPr>
          <w:rFonts w:ascii="Gabriola" w:hAnsi="Gabriola" w:cs="Arial"/>
          <w:sz w:val="32"/>
          <w:szCs w:val="32"/>
          <w:shd w:val="clear" w:color="auto" w:fill="FFFFFF"/>
        </w:rPr>
        <w:t xml:space="preserve">comparable with calcium hydroxide </w:t>
      </w:r>
      <w:r w:rsidR="004E0B95">
        <w:rPr>
          <w:rFonts w:ascii="Gabriola" w:hAnsi="Gabriola" w:cs="Arial"/>
          <w:sz w:val="32"/>
          <w:szCs w:val="32"/>
          <w:shd w:val="clear" w:color="auto" w:fill="FFFFFF"/>
        </w:rPr>
        <w:t xml:space="preserve">which takes 2-4 years </w:t>
      </w:r>
    </w:p>
    <w:p w:rsidR="00E52B09" w:rsidRDefault="00C32A30" w:rsidP="00E52B09">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2-the </w:t>
      </w:r>
      <w:r w:rsidR="00E52B09" w:rsidRPr="00E52B09">
        <w:rPr>
          <w:rFonts w:ascii="Gabriola" w:hAnsi="Gabriola" w:cs="Arial"/>
          <w:sz w:val="32"/>
          <w:szCs w:val="32"/>
          <w:shd w:val="clear" w:color="auto" w:fill="FFFFFF"/>
        </w:rPr>
        <w:t>independent</w:t>
      </w:r>
      <w:r w:rsidR="00E52B09">
        <w:rPr>
          <w:rFonts w:ascii="Gabriola" w:hAnsi="Gabriola" w:cs="Arial"/>
          <w:sz w:val="32"/>
          <w:szCs w:val="32"/>
          <w:shd w:val="clear" w:color="auto" w:fill="FFFFFF"/>
        </w:rPr>
        <w:t xml:space="preserve"> compliance success of </w:t>
      </w:r>
      <w:proofErr w:type="gramStart"/>
      <w:r w:rsidR="00E52B09">
        <w:rPr>
          <w:rFonts w:ascii="Gabriola" w:hAnsi="Gabriola" w:cs="Arial"/>
          <w:sz w:val="32"/>
          <w:szCs w:val="32"/>
          <w:shd w:val="clear" w:color="auto" w:fill="FFFFFF"/>
        </w:rPr>
        <w:t>treatment .</w:t>
      </w:r>
      <w:proofErr w:type="gramEnd"/>
    </w:p>
    <w:p w:rsidR="00E52B09" w:rsidRDefault="00CD7998" w:rsidP="00E52B09">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3-higher fracture resistant and </w:t>
      </w:r>
      <w:r w:rsidR="00E52B09">
        <w:rPr>
          <w:rFonts w:ascii="Gabriola" w:hAnsi="Gabriola" w:cs="Arial"/>
          <w:sz w:val="32"/>
          <w:szCs w:val="32"/>
          <w:shd w:val="clear" w:color="auto" w:fill="FFFFFF"/>
        </w:rPr>
        <w:t>strength of the root…</w:t>
      </w:r>
      <w:r w:rsidR="00E52B09" w:rsidRPr="00E52B09">
        <w:rPr>
          <w:rFonts w:ascii="Gabriola" w:hAnsi="Gabriola" w:cs="Arial"/>
          <w:sz w:val="32"/>
          <w:szCs w:val="32"/>
          <w:shd w:val="clear" w:color="auto" w:fill="FFFFFF"/>
        </w:rPr>
        <w:t xml:space="preserve"> </w:t>
      </w:r>
      <w:r w:rsidR="00E52B09">
        <w:rPr>
          <w:rFonts w:ascii="Gabriola" w:hAnsi="Gabriola" w:cs="Arial"/>
          <w:sz w:val="32"/>
          <w:szCs w:val="32"/>
          <w:shd w:val="clear" w:color="auto" w:fill="FFFFFF"/>
        </w:rPr>
        <w:t xml:space="preserve">comparable with calcium hydroxide which is </w:t>
      </w:r>
      <w:proofErr w:type="spellStart"/>
      <w:r w:rsidR="00E52B09">
        <w:rPr>
          <w:rFonts w:ascii="Gabriola" w:hAnsi="Gabriola" w:cs="Arial"/>
          <w:sz w:val="32"/>
          <w:szCs w:val="32"/>
          <w:shd w:val="clear" w:color="auto" w:fill="FFFFFF"/>
        </w:rPr>
        <w:t>ulter</w:t>
      </w:r>
      <w:proofErr w:type="spellEnd"/>
      <w:r w:rsidR="00E52B09">
        <w:rPr>
          <w:rFonts w:ascii="Gabriola" w:hAnsi="Gabriola" w:cs="Arial"/>
          <w:sz w:val="32"/>
          <w:szCs w:val="32"/>
          <w:shd w:val="clear" w:color="auto" w:fill="FFFFFF"/>
        </w:rPr>
        <w:t xml:space="preserve"> the mechanical properties of the </w:t>
      </w:r>
      <w:proofErr w:type="gramStart"/>
      <w:r w:rsidR="00E52B09">
        <w:rPr>
          <w:rFonts w:ascii="Gabriola" w:hAnsi="Gabriola" w:cs="Arial"/>
          <w:sz w:val="32"/>
          <w:szCs w:val="32"/>
          <w:shd w:val="clear" w:color="auto" w:fill="FFFFFF"/>
        </w:rPr>
        <w:t>dentine .</w:t>
      </w:r>
      <w:proofErr w:type="gramEnd"/>
    </w:p>
    <w:p w:rsidR="00FD6E2F" w:rsidRDefault="00E52B09" w:rsidP="007E17E0">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The barrier </w:t>
      </w:r>
      <w:proofErr w:type="spellStart"/>
      <w:r>
        <w:rPr>
          <w:rFonts w:ascii="Gabriola" w:hAnsi="Gabriola" w:cs="Arial"/>
          <w:sz w:val="32"/>
          <w:szCs w:val="32"/>
          <w:shd w:val="clear" w:color="auto" w:fill="FFFFFF"/>
        </w:rPr>
        <w:t>thechnique</w:t>
      </w:r>
      <w:proofErr w:type="spellEnd"/>
      <w:r>
        <w:rPr>
          <w:rFonts w:ascii="Gabriola" w:hAnsi="Gabriola" w:cs="Arial"/>
          <w:sz w:val="32"/>
          <w:szCs w:val="32"/>
          <w:shd w:val="clear" w:color="auto" w:fill="FFFFFF"/>
        </w:rPr>
        <w:t xml:space="preserve"> </w:t>
      </w:r>
      <w:r w:rsidR="002F3B56">
        <w:rPr>
          <w:rFonts w:ascii="Gabriola" w:hAnsi="Gabriola" w:cs="Arial"/>
          <w:sz w:val="32"/>
          <w:szCs w:val="32"/>
          <w:shd w:val="clear" w:color="auto" w:fill="FFFFFF"/>
        </w:rPr>
        <w:t xml:space="preserve">is non-surgical </w:t>
      </w:r>
      <w:r w:rsidR="00691157">
        <w:rPr>
          <w:rFonts w:ascii="Gabriola" w:hAnsi="Gabriola" w:cs="Arial"/>
          <w:sz w:val="32"/>
          <w:szCs w:val="32"/>
          <w:shd w:val="clear" w:color="auto" w:fill="FFFFFF"/>
        </w:rPr>
        <w:t xml:space="preserve">condensation of a biocompatible material </w:t>
      </w:r>
      <w:r w:rsidR="007E17E0">
        <w:rPr>
          <w:rFonts w:ascii="Gabriola" w:hAnsi="Gabriola" w:cs="Arial"/>
          <w:sz w:val="32"/>
          <w:szCs w:val="32"/>
          <w:shd w:val="clear" w:color="auto" w:fill="FFFFFF"/>
        </w:rPr>
        <w:t xml:space="preserve">(we can use MTA for this </w:t>
      </w:r>
      <w:proofErr w:type="gramStart"/>
      <w:r w:rsidR="007E17E0">
        <w:rPr>
          <w:rFonts w:ascii="Gabriola" w:hAnsi="Gabriola" w:cs="Arial"/>
          <w:sz w:val="32"/>
          <w:szCs w:val="32"/>
          <w:shd w:val="clear" w:color="auto" w:fill="FFFFFF"/>
        </w:rPr>
        <w:t>purpose )</w:t>
      </w:r>
      <w:proofErr w:type="gramEnd"/>
      <w:r w:rsidR="007E17E0">
        <w:rPr>
          <w:rFonts w:ascii="Gabriola" w:hAnsi="Gabriola" w:cs="Arial"/>
          <w:sz w:val="32"/>
          <w:szCs w:val="32"/>
          <w:shd w:val="clear" w:color="auto" w:fill="FFFFFF"/>
        </w:rPr>
        <w:t xml:space="preserve"> into the apical part of the root to attempt  the root end closure </w:t>
      </w:r>
      <w:r w:rsidR="00FF53EA">
        <w:rPr>
          <w:rFonts w:ascii="Gabriola" w:hAnsi="Gabriola" w:cs="Arial"/>
          <w:sz w:val="32"/>
          <w:szCs w:val="32"/>
          <w:shd w:val="clear" w:color="auto" w:fill="FFFFFF"/>
        </w:rPr>
        <w:t>.</w:t>
      </w:r>
    </w:p>
    <w:p w:rsidR="00FF53EA" w:rsidRDefault="00FF53EA" w:rsidP="00CD7998">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The </w:t>
      </w:r>
      <w:r w:rsidR="00A90A56" w:rsidRPr="00A90A56">
        <w:rPr>
          <w:rFonts w:ascii="Gabriola" w:hAnsi="Gabriola" w:cs="Arial"/>
          <w:sz w:val="32"/>
          <w:szCs w:val="32"/>
          <w:shd w:val="clear" w:color="auto" w:fill="FFFFFF"/>
        </w:rPr>
        <w:t>rationale</w:t>
      </w:r>
      <w:r>
        <w:rPr>
          <w:rFonts w:ascii="Gabriola" w:hAnsi="Gabriola" w:cs="Arial"/>
          <w:sz w:val="32"/>
          <w:szCs w:val="32"/>
          <w:shd w:val="clear" w:color="auto" w:fill="FFFFFF"/>
        </w:rPr>
        <w:t xml:space="preserve"> for the</w:t>
      </w:r>
      <w:r w:rsidR="00A90A56">
        <w:rPr>
          <w:rFonts w:ascii="Gabriola" w:hAnsi="Gabriola" w:cs="Arial"/>
          <w:sz w:val="32"/>
          <w:szCs w:val="32"/>
          <w:shd w:val="clear" w:color="auto" w:fill="FFFFFF"/>
        </w:rPr>
        <w:t xml:space="preserve"> block visit(</w:t>
      </w:r>
      <w:r>
        <w:rPr>
          <w:rFonts w:ascii="Gabriola" w:hAnsi="Gabriola" w:cs="Arial"/>
          <w:sz w:val="32"/>
          <w:szCs w:val="32"/>
          <w:shd w:val="clear" w:color="auto" w:fill="FFFFFF"/>
        </w:rPr>
        <w:t xml:space="preserve"> one visit</w:t>
      </w:r>
      <w:r w:rsidR="00A90A56">
        <w:rPr>
          <w:rFonts w:ascii="Gabriola" w:hAnsi="Gabriola" w:cs="Arial"/>
          <w:sz w:val="32"/>
          <w:szCs w:val="32"/>
          <w:shd w:val="clear" w:color="auto" w:fill="FFFFFF"/>
        </w:rPr>
        <w:t>)</w:t>
      </w:r>
      <w:r>
        <w:rPr>
          <w:rFonts w:ascii="Gabriola" w:hAnsi="Gabriola" w:cs="Arial"/>
          <w:sz w:val="32"/>
          <w:szCs w:val="32"/>
          <w:shd w:val="clear" w:color="auto" w:fill="FFFFFF"/>
        </w:rPr>
        <w:t xml:space="preserve"> </w:t>
      </w:r>
      <w:proofErr w:type="spellStart"/>
      <w:r>
        <w:rPr>
          <w:rFonts w:ascii="Gabriola" w:hAnsi="Gabriola" w:cs="Arial"/>
          <w:sz w:val="32"/>
          <w:szCs w:val="32"/>
          <w:shd w:val="clear" w:color="auto" w:fill="FFFFFF"/>
        </w:rPr>
        <w:t>apexification</w:t>
      </w:r>
      <w:proofErr w:type="spellEnd"/>
      <w:r>
        <w:rPr>
          <w:rFonts w:ascii="Gabriola" w:hAnsi="Gabriola" w:cs="Arial"/>
          <w:sz w:val="32"/>
          <w:szCs w:val="32"/>
          <w:shd w:val="clear" w:color="auto" w:fill="FFFFFF"/>
        </w:rPr>
        <w:t xml:space="preserve"> is to attempt to </w:t>
      </w:r>
      <w:proofErr w:type="spellStart"/>
      <w:r>
        <w:rPr>
          <w:rFonts w:ascii="Gabriola" w:hAnsi="Gabriola" w:cs="Arial"/>
          <w:sz w:val="32"/>
          <w:szCs w:val="32"/>
          <w:shd w:val="clear" w:color="auto" w:fill="FFFFFF"/>
        </w:rPr>
        <w:t>creat</w:t>
      </w:r>
      <w:proofErr w:type="spellEnd"/>
      <w:r>
        <w:rPr>
          <w:rFonts w:ascii="Gabriola" w:hAnsi="Gabriola" w:cs="Arial"/>
          <w:sz w:val="32"/>
          <w:szCs w:val="32"/>
          <w:shd w:val="clear" w:color="auto" w:fill="FFFFFF"/>
        </w:rPr>
        <w:t xml:space="preserve"> root end closure</w:t>
      </w:r>
      <w:r w:rsidR="00CD7998">
        <w:rPr>
          <w:rFonts w:ascii="Gabriola" w:hAnsi="Gabriola" w:cs="Arial"/>
          <w:sz w:val="32"/>
          <w:szCs w:val="32"/>
          <w:shd w:val="clear" w:color="auto" w:fill="FFFFFF"/>
        </w:rPr>
        <w:t>( as MTA)</w:t>
      </w:r>
      <w:r>
        <w:rPr>
          <w:rFonts w:ascii="Gabriola" w:hAnsi="Gabriola" w:cs="Arial"/>
          <w:sz w:val="32"/>
          <w:szCs w:val="32"/>
          <w:shd w:val="clear" w:color="auto" w:fill="FFFFFF"/>
        </w:rPr>
        <w:t xml:space="preserve"> </w:t>
      </w:r>
      <w:r w:rsidR="00A90A56">
        <w:rPr>
          <w:rFonts w:ascii="Gabriola" w:hAnsi="Gabriola" w:cs="Arial"/>
          <w:sz w:val="32"/>
          <w:szCs w:val="32"/>
          <w:shd w:val="clear" w:color="auto" w:fill="FFFFFF"/>
        </w:rPr>
        <w:t xml:space="preserve">rather than creation  of an </w:t>
      </w:r>
      <w:r w:rsidR="00CD7998">
        <w:rPr>
          <w:rFonts w:ascii="Gabriola" w:hAnsi="Gabriola" w:cs="Arial"/>
          <w:sz w:val="32"/>
          <w:szCs w:val="32"/>
          <w:shd w:val="clear" w:color="auto" w:fill="FFFFFF"/>
        </w:rPr>
        <w:t>artificial</w:t>
      </w:r>
      <w:r w:rsidR="00A90A56">
        <w:rPr>
          <w:rFonts w:ascii="Gabriola" w:hAnsi="Gabriola" w:cs="Arial"/>
          <w:sz w:val="32"/>
          <w:szCs w:val="32"/>
          <w:shd w:val="clear" w:color="auto" w:fill="FFFFFF"/>
        </w:rPr>
        <w:t xml:space="preserve">  apical stop(as in calcium hydroxide ) .</w:t>
      </w:r>
    </w:p>
    <w:p w:rsidR="00661834" w:rsidRDefault="00A90A56" w:rsidP="00661834">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Wide </w:t>
      </w:r>
      <w:r w:rsidR="00661834" w:rsidRPr="00661834">
        <w:rPr>
          <w:rFonts w:ascii="Gabriola" w:hAnsi="Gabriola" w:cs="Arial"/>
          <w:sz w:val="32"/>
          <w:szCs w:val="32"/>
          <w:shd w:val="clear" w:color="auto" w:fill="FFFFFF"/>
        </w:rPr>
        <w:t xml:space="preserve">gross </w:t>
      </w:r>
      <w:r>
        <w:rPr>
          <w:rFonts w:ascii="Gabriola" w:hAnsi="Gabriola" w:cs="Arial"/>
          <w:sz w:val="32"/>
          <w:szCs w:val="32"/>
          <w:shd w:val="clear" w:color="auto" w:fill="FFFFFF"/>
        </w:rPr>
        <w:t xml:space="preserve">of materials has been used this </w:t>
      </w:r>
      <w:proofErr w:type="gramStart"/>
      <w:r>
        <w:rPr>
          <w:rFonts w:ascii="Gabriola" w:hAnsi="Gabriola" w:cs="Arial"/>
          <w:sz w:val="32"/>
          <w:szCs w:val="32"/>
          <w:shd w:val="clear" w:color="auto" w:fill="FFFFFF"/>
        </w:rPr>
        <w:t xml:space="preserve">purpose </w:t>
      </w:r>
      <w:r w:rsidR="00661834">
        <w:rPr>
          <w:rFonts w:ascii="Gabriola" w:hAnsi="Gabriola" w:cs="Arial"/>
          <w:sz w:val="32"/>
          <w:szCs w:val="32"/>
          <w:shd w:val="clear" w:color="auto" w:fill="FFFFFF"/>
        </w:rPr>
        <w:t>;</w:t>
      </w:r>
      <w:proofErr w:type="gramEnd"/>
      <w:r w:rsidR="00661834">
        <w:rPr>
          <w:rFonts w:ascii="Gabriola" w:hAnsi="Gabriola" w:cs="Arial"/>
          <w:sz w:val="32"/>
          <w:szCs w:val="32"/>
          <w:shd w:val="clear" w:color="auto" w:fill="FFFFFF"/>
        </w:rPr>
        <w:t xml:space="preserve">  </w:t>
      </w:r>
    </w:p>
    <w:p w:rsidR="00661834" w:rsidRDefault="00661834" w:rsidP="00661834">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*starting with dentine chips ; (note that in the traditional </w:t>
      </w:r>
      <w:r w:rsidR="00CD7998">
        <w:rPr>
          <w:rFonts w:ascii="Gabriola" w:hAnsi="Gabriola" w:cs="Arial"/>
          <w:sz w:val="32"/>
          <w:szCs w:val="32"/>
          <w:shd w:val="clear" w:color="auto" w:fill="FFFFFF"/>
        </w:rPr>
        <w:t>teaching</w:t>
      </w:r>
      <w:r>
        <w:rPr>
          <w:rFonts w:ascii="Gabriola" w:hAnsi="Gabriola" w:cs="Arial"/>
          <w:sz w:val="32"/>
          <w:szCs w:val="32"/>
          <w:shd w:val="clear" w:color="auto" w:fill="FFFFFF"/>
        </w:rPr>
        <w:t xml:space="preserve"> we don’t bush dentine chips in order not to form dentine barrier but in cases of open apex we need to bush these chips because we want to </w:t>
      </w:r>
      <w:proofErr w:type="spellStart"/>
      <w:r>
        <w:rPr>
          <w:rFonts w:ascii="Gabriola" w:hAnsi="Gabriola" w:cs="Arial"/>
          <w:sz w:val="32"/>
          <w:szCs w:val="32"/>
          <w:shd w:val="clear" w:color="auto" w:fill="FFFFFF"/>
        </w:rPr>
        <w:t>creat</w:t>
      </w:r>
      <w:proofErr w:type="spellEnd"/>
      <w:r>
        <w:rPr>
          <w:rFonts w:ascii="Gabriola" w:hAnsi="Gabriola" w:cs="Arial"/>
          <w:sz w:val="32"/>
          <w:szCs w:val="32"/>
          <w:shd w:val="clear" w:color="auto" w:fill="FFFFFF"/>
        </w:rPr>
        <w:t xml:space="preserve"> this barrier .</w:t>
      </w:r>
    </w:p>
    <w:p w:rsidR="00661834" w:rsidRDefault="00661834" w:rsidP="00661834">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*use MTA as apical </w:t>
      </w:r>
      <w:proofErr w:type="gramStart"/>
      <w:r>
        <w:rPr>
          <w:rFonts w:ascii="Gabriola" w:hAnsi="Gabriola" w:cs="Arial"/>
          <w:sz w:val="32"/>
          <w:szCs w:val="32"/>
          <w:shd w:val="clear" w:color="auto" w:fill="FFFFFF"/>
        </w:rPr>
        <w:t>barrier  for</w:t>
      </w:r>
      <w:proofErr w:type="gramEnd"/>
      <w:r>
        <w:rPr>
          <w:rFonts w:ascii="Gabriola" w:hAnsi="Gabriola" w:cs="Arial"/>
          <w:sz w:val="32"/>
          <w:szCs w:val="32"/>
          <w:shd w:val="clear" w:color="auto" w:fill="FFFFFF"/>
        </w:rPr>
        <w:t xml:space="preserve"> treatment of open apex ,</w:t>
      </w:r>
      <w:proofErr w:type="spellStart"/>
      <w:r>
        <w:rPr>
          <w:rFonts w:ascii="Gabriola" w:hAnsi="Gabriola" w:cs="Arial"/>
          <w:sz w:val="32"/>
          <w:szCs w:val="32"/>
          <w:shd w:val="clear" w:color="auto" w:fill="FFFFFF"/>
        </w:rPr>
        <w:t>pulpless</w:t>
      </w:r>
      <w:proofErr w:type="spellEnd"/>
      <w:r>
        <w:rPr>
          <w:rFonts w:ascii="Gabriola" w:hAnsi="Gabriola" w:cs="Arial"/>
          <w:sz w:val="32"/>
          <w:szCs w:val="32"/>
          <w:shd w:val="clear" w:color="auto" w:fill="FFFFFF"/>
        </w:rPr>
        <w:t xml:space="preserve"> tooth  .</w:t>
      </w:r>
    </w:p>
    <w:p w:rsidR="00AD40BC" w:rsidRDefault="00661834" w:rsidP="00661834">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Pulp free </w:t>
      </w:r>
      <w:proofErr w:type="spellStart"/>
      <w:r>
        <w:rPr>
          <w:rFonts w:ascii="Gabriola" w:hAnsi="Gabriola" w:cs="Arial"/>
          <w:sz w:val="32"/>
          <w:szCs w:val="32"/>
          <w:shd w:val="clear" w:color="auto" w:fill="FFFFFF"/>
        </w:rPr>
        <w:t>postioning</w:t>
      </w:r>
      <w:proofErr w:type="spellEnd"/>
      <w:r>
        <w:rPr>
          <w:rFonts w:ascii="Gabriola" w:hAnsi="Gabriola" w:cs="Arial"/>
          <w:sz w:val="32"/>
          <w:szCs w:val="32"/>
          <w:shd w:val="clear" w:color="auto" w:fill="FFFFFF"/>
        </w:rPr>
        <w:t xml:space="preserve"> o</w:t>
      </w:r>
      <w:r w:rsidR="00AD40BC">
        <w:rPr>
          <w:rFonts w:ascii="Gabriola" w:hAnsi="Gabriola" w:cs="Arial"/>
          <w:sz w:val="32"/>
          <w:szCs w:val="32"/>
          <w:shd w:val="clear" w:color="auto" w:fill="FFFFFF"/>
        </w:rPr>
        <w:t>f the MTA cement in the apical 2</w:t>
      </w:r>
      <w:r>
        <w:rPr>
          <w:rFonts w:ascii="Gabriola" w:hAnsi="Gabriola" w:cs="Arial"/>
          <w:sz w:val="32"/>
          <w:szCs w:val="32"/>
          <w:shd w:val="clear" w:color="auto" w:fill="FFFFFF"/>
        </w:rPr>
        <w:t xml:space="preserve">/3 of the </w:t>
      </w:r>
      <w:proofErr w:type="gramStart"/>
      <w:r>
        <w:rPr>
          <w:rFonts w:ascii="Gabriola" w:hAnsi="Gabriola" w:cs="Arial"/>
          <w:sz w:val="32"/>
          <w:szCs w:val="32"/>
          <w:shd w:val="clear" w:color="auto" w:fill="FFFFFF"/>
        </w:rPr>
        <w:t xml:space="preserve">canal  </w:t>
      </w:r>
      <w:r w:rsidR="00AD40BC">
        <w:rPr>
          <w:rFonts w:ascii="Gabriola" w:hAnsi="Gabriola" w:cs="Arial"/>
          <w:sz w:val="32"/>
          <w:szCs w:val="32"/>
          <w:shd w:val="clear" w:color="auto" w:fill="FFFFFF"/>
        </w:rPr>
        <w:t>providing</w:t>
      </w:r>
      <w:proofErr w:type="gramEnd"/>
      <w:r w:rsidR="00AD40BC">
        <w:rPr>
          <w:rFonts w:ascii="Gabriola" w:hAnsi="Gabriola" w:cs="Arial"/>
          <w:sz w:val="32"/>
          <w:szCs w:val="32"/>
          <w:shd w:val="clear" w:color="auto" w:fill="FFFFFF"/>
        </w:rPr>
        <w:t xml:space="preserve"> predictable outcomes</w:t>
      </w:r>
    </w:p>
    <w:p w:rsidR="00AD40BC" w:rsidRDefault="00AD40BC" w:rsidP="00AD40BC">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Where using GP in the canal is not predictable …we </w:t>
      </w:r>
      <w:proofErr w:type="spellStart"/>
      <w:r>
        <w:rPr>
          <w:rFonts w:ascii="Gabriola" w:hAnsi="Gabriola" w:cs="Arial"/>
          <w:sz w:val="32"/>
          <w:szCs w:val="32"/>
          <w:shd w:val="clear" w:color="auto" w:fill="FFFFFF"/>
        </w:rPr>
        <w:t>can not</w:t>
      </w:r>
      <w:proofErr w:type="spellEnd"/>
      <w:r>
        <w:rPr>
          <w:rFonts w:ascii="Gabriola" w:hAnsi="Gabriola" w:cs="Arial"/>
          <w:sz w:val="32"/>
          <w:szCs w:val="32"/>
          <w:shd w:val="clear" w:color="auto" w:fill="FFFFFF"/>
        </w:rPr>
        <w:t xml:space="preserve"> control </w:t>
      </w:r>
      <w:proofErr w:type="gramStart"/>
      <w:r>
        <w:rPr>
          <w:rFonts w:ascii="Gabriola" w:hAnsi="Gabriola" w:cs="Arial"/>
          <w:sz w:val="32"/>
          <w:szCs w:val="32"/>
          <w:shd w:val="clear" w:color="auto" w:fill="FFFFFF"/>
        </w:rPr>
        <w:t>it ..we</w:t>
      </w:r>
      <w:proofErr w:type="gramEnd"/>
      <w:r>
        <w:rPr>
          <w:rFonts w:ascii="Gabriola" w:hAnsi="Gabriola" w:cs="Arial"/>
          <w:sz w:val="32"/>
          <w:szCs w:val="32"/>
          <w:shd w:val="clear" w:color="auto" w:fill="FFFFFF"/>
        </w:rPr>
        <w:t xml:space="preserve"> have nothing to condense GP against :/ …so </w:t>
      </w:r>
      <w:proofErr w:type="spellStart"/>
      <w:r>
        <w:rPr>
          <w:rFonts w:ascii="Gabriola" w:hAnsi="Gabriola" w:cs="Arial"/>
          <w:sz w:val="32"/>
          <w:szCs w:val="32"/>
          <w:shd w:val="clear" w:color="auto" w:fill="FFFFFF"/>
        </w:rPr>
        <w:t>its</w:t>
      </w:r>
      <w:proofErr w:type="spellEnd"/>
      <w:r>
        <w:rPr>
          <w:rFonts w:ascii="Gabriola" w:hAnsi="Gabriola" w:cs="Arial"/>
          <w:sz w:val="32"/>
          <w:szCs w:val="32"/>
          <w:shd w:val="clear" w:color="auto" w:fill="FFFFFF"/>
        </w:rPr>
        <w:t xml:space="preserve"> </w:t>
      </w:r>
      <w:r w:rsidRPr="00AD40BC">
        <w:rPr>
          <w:rFonts w:ascii="Gabriola" w:hAnsi="Gabriola" w:cs="Arial"/>
          <w:sz w:val="32"/>
          <w:szCs w:val="32"/>
          <w:shd w:val="clear" w:color="auto" w:fill="FFFFFF"/>
        </w:rPr>
        <w:t>out extruded</w:t>
      </w:r>
      <w:r>
        <w:rPr>
          <w:rFonts w:ascii="Gabriola" w:hAnsi="Gabriola" w:cs="Arial"/>
          <w:sz w:val="32"/>
          <w:szCs w:val="32"/>
          <w:shd w:val="clear" w:color="auto" w:fill="FFFFFF"/>
        </w:rPr>
        <w:t>….</w:t>
      </w:r>
    </w:p>
    <w:p w:rsidR="00AD40BC" w:rsidRDefault="00AD40BC" w:rsidP="00AD40BC">
      <w:pPr>
        <w:tabs>
          <w:tab w:val="left" w:pos="1556"/>
        </w:tabs>
        <w:bidi w:val="0"/>
        <w:rPr>
          <w:rFonts w:ascii="Gabriola" w:hAnsi="Gabriola" w:cs="Arial"/>
          <w:sz w:val="32"/>
          <w:szCs w:val="32"/>
          <w:shd w:val="clear" w:color="auto" w:fill="FFFFFF"/>
        </w:rPr>
      </w:pPr>
    </w:p>
    <w:p w:rsidR="00AD40BC" w:rsidRDefault="00AD40BC" w:rsidP="00AD40BC">
      <w:pPr>
        <w:tabs>
          <w:tab w:val="left" w:pos="1556"/>
        </w:tabs>
        <w:bidi w:val="0"/>
        <w:rPr>
          <w:rFonts w:ascii="Gabriola" w:hAnsi="Gabriola" w:cs="Arial"/>
          <w:sz w:val="32"/>
          <w:szCs w:val="32"/>
          <w:shd w:val="clear" w:color="auto" w:fill="FFFFFF"/>
        </w:rPr>
      </w:pPr>
    </w:p>
    <w:p w:rsidR="00AD40BC" w:rsidRPr="00C34E14" w:rsidRDefault="00AD40BC" w:rsidP="00C34E14">
      <w:pPr>
        <w:tabs>
          <w:tab w:val="left" w:pos="1556"/>
        </w:tabs>
        <w:bidi w:val="0"/>
        <w:rPr>
          <w:rFonts w:ascii="Gabriola" w:hAnsi="Gabriola" w:cs="Arial"/>
          <w:b/>
          <w:bCs/>
          <w:sz w:val="32"/>
          <w:szCs w:val="32"/>
          <w:u w:val="single"/>
          <w:shd w:val="clear" w:color="auto" w:fill="FFFFFF"/>
        </w:rPr>
      </w:pPr>
      <w:proofErr w:type="gramStart"/>
      <w:r w:rsidRPr="00C34E14">
        <w:rPr>
          <w:rFonts w:ascii="Gabriola" w:hAnsi="Gabriola" w:cs="Arial"/>
          <w:b/>
          <w:bCs/>
          <w:sz w:val="32"/>
          <w:szCs w:val="32"/>
          <w:u w:val="single"/>
          <w:shd w:val="clear" w:color="auto" w:fill="FFFFFF"/>
        </w:rPr>
        <w:t>othe</w:t>
      </w:r>
      <w:r w:rsidR="00C34E14" w:rsidRPr="00C34E14">
        <w:rPr>
          <w:rFonts w:ascii="Gabriola" w:hAnsi="Gabriola" w:cs="Arial"/>
          <w:b/>
          <w:bCs/>
          <w:sz w:val="32"/>
          <w:szCs w:val="32"/>
          <w:u w:val="single"/>
          <w:shd w:val="clear" w:color="auto" w:fill="FFFFFF"/>
        </w:rPr>
        <w:t>r</w:t>
      </w:r>
      <w:proofErr w:type="gramEnd"/>
      <w:r w:rsidR="00C34E14" w:rsidRPr="00C34E14">
        <w:rPr>
          <w:rFonts w:ascii="Gabriola" w:hAnsi="Gabriola" w:cs="Arial"/>
          <w:b/>
          <w:bCs/>
          <w:sz w:val="32"/>
          <w:szCs w:val="32"/>
          <w:u w:val="single"/>
          <w:shd w:val="clear" w:color="auto" w:fill="FFFFFF"/>
        </w:rPr>
        <w:t xml:space="preserve"> factors that can affect it ..</w:t>
      </w:r>
      <w:proofErr w:type="gramStart"/>
      <w:r w:rsidR="00C34E14" w:rsidRPr="00C34E14">
        <w:rPr>
          <w:rFonts w:ascii="Gabriola" w:hAnsi="Gabriola" w:cs="Arial"/>
          <w:b/>
          <w:bCs/>
          <w:sz w:val="32"/>
          <w:szCs w:val="32"/>
          <w:u w:val="single"/>
          <w:shd w:val="clear" w:color="auto" w:fill="FFFFFF"/>
        </w:rPr>
        <w:t xml:space="preserve">are </w:t>
      </w:r>
      <w:r w:rsidRPr="00C34E14">
        <w:rPr>
          <w:rFonts w:ascii="Gabriola" w:hAnsi="Gabriola" w:cs="Arial"/>
          <w:b/>
          <w:bCs/>
          <w:sz w:val="32"/>
          <w:szCs w:val="32"/>
          <w:u w:val="single"/>
          <w:shd w:val="clear" w:color="auto" w:fill="FFFFFF"/>
        </w:rPr>
        <w:t>;</w:t>
      </w:r>
      <w:proofErr w:type="gramEnd"/>
    </w:p>
    <w:p w:rsidR="00AD40BC" w:rsidRDefault="00AD40BC" w:rsidP="00AD40BC">
      <w:pPr>
        <w:pStyle w:val="ListParagraph"/>
        <w:numPr>
          <w:ilvl w:val="0"/>
          <w:numId w:val="2"/>
        </w:num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Root </w:t>
      </w:r>
      <w:r w:rsidRPr="00AD40BC">
        <w:rPr>
          <w:rFonts w:ascii="Gabriola" w:hAnsi="Gabriola" w:cs="Arial"/>
          <w:sz w:val="32"/>
          <w:szCs w:val="32"/>
          <w:shd w:val="clear" w:color="auto" w:fill="FFFFFF"/>
        </w:rPr>
        <w:t>architecture</w:t>
      </w:r>
    </w:p>
    <w:p w:rsidR="00AD40BC" w:rsidRDefault="00AD40BC" w:rsidP="00AD40BC">
      <w:pPr>
        <w:pStyle w:val="ListParagraph"/>
        <w:numPr>
          <w:ilvl w:val="0"/>
          <w:numId w:val="2"/>
        </w:num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Humidity and moisture contamination at the apical region specifically  blood</w:t>
      </w:r>
    </w:p>
    <w:p w:rsidR="00CC4D68" w:rsidRDefault="00AD40BC" w:rsidP="00AD40BC">
      <w:pPr>
        <w:pStyle w:val="ListParagraph"/>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w:t>
      </w:r>
      <w:proofErr w:type="gramStart"/>
      <w:r>
        <w:rPr>
          <w:rFonts w:ascii="Gabriola" w:hAnsi="Gabriola" w:cs="Arial"/>
          <w:sz w:val="32"/>
          <w:szCs w:val="32"/>
          <w:shd w:val="clear" w:color="auto" w:fill="FFFFFF"/>
        </w:rPr>
        <w:t>blood</w:t>
      </w:r>
      <w:proofErr w:type="gramEnd"/>
      <w:r>
        <w:rPr>
          <w:rFonts w:ascii="Gabriola" w:hAnsi="Gabriola" w:cs="Arial"/>
          <w:sz w:val="32"/>
          <w:szCs w:val="32"/>
          <w:shd w:val="clear" w:color="auto" w:fill="FFFFFF"/>
        </w:rPr>
        <w:t xml:space="preserve"> in case of using MTA will not affect the </w:t>
      </w:r>
      <w:r w:rsidR="0013538D">
        <w:rPr>
          <w:rFonts w:ascii="Gabriola" w:hAnsi="Gabriola" w:cs="Arial"/>
          <w:sz w:val="32"/>
          <w:szCs w:val="32"/>
          <w:shd w:val="clear" w:color="auto" w:fill="FFFFFF"/>
        </w:rPr>
        <w:t xml:space="preserve">sealing ability of the MTA </w:t>
      </w:r>
      <w:r w:rsidR="0013538D" w:rsidRPr="0013538D">
        <w:rPr>
          <w:rFonts w:ascii="Gabriola" w:hAnsi="Gabriola" w:cs="Arial"/>
          <w:sz w:val="32"/>
          <w:szCs w:val="32"/>
          <w:shd w:val="clear" w:color="auto" w:fill="FFFFFF"/>
        </w:rPr>
        <w:t>Contrast to</w:t>
      </w:r>
      <w:r w:rsidR="0013538D">
        <w:rPr>
          <w:rFonts w:ascii="Gabriola" w:hAnsi="Gabriola" w:cs="Arial"/>
          <w:sz w:val="32"/>
          <w:szCs w:val="32"/>
          <w:shd w:val="clear" w:color="auto" w:fill="FFFFFF"/>
        </w:rPr>
        <w:t xml:space="preserve"> GP</w:t>
      </w:r>
      <w:r w:rsidR="00CC4D68">
        <w:rPr>
          <w:rFonts w:ascii="Gabriola" w:hAnsi="Gabriola" w:cs="Arial"/>
          <w:sz w:val="32"/>
          <w:szCs w:val="32"/>
          <w:shd w:val="clear" w:color="auto" w:fill="FFFFFF"/>
        </w:rPr>
        <w:t>(we need dry canals )..)</w:t>
      </w:r>
    </w:p>
    <w:p w:rsidR="00CC4D68" w:rsidRDefault="00CC4D68" w:rsidP="00CC4D68">
      <w:pPr>
        <w:pStyle w:val="ListParagraph"/>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**hardening of MTA needs humidity **</w:t>
      </w:r>
    </w:p>
    <w:p w:rsidR="00CC4D68" w:rsidRDefault="00CC4D68" w:rsidP="00CC4D68">
      <w:pPr>
        <w:pStyle w:val="ListParagraph"/>
        <w:tabs>
          <w:tab w:val="left" w:pos="1556"/>
        </w:tabs>
        <w:bidi w:val="0"/>
        <w:rPr>
          <w:rFonts w:ascii="Gabriola" w:hAnsi="Gabriola" w:cs="Arial"/>
          <w:sz w:val="32"/>
          <w:szCs w:val="32"/>
          <w:shd w:val="clear" w:color="auto" w:fill="FFFFFF"/>
        </w:rPr>
      </w:pPr>
    </w:p>
    <w:p w:rsidR="00446405" w:rsidRDefault="00CC4D68" w:rsidP="00446405">
      <w:pPr>
        <w:pStyle w:val="ListParagraph"/>
        <w:tabs>
          <w:tab w:val="left" w:pos="1556"/>
        </w:tabs>
        <w:bidi w:val="0"/>
        <w:rPr>
          <w:rFonts w:ascii="Gabriola" w:hAnsi="Gabriola" w:cs="Arial"/>
          <w:sz w:val="32"/>
          <w:szCs w:val="32"/>
          <w:shd w:val="clear" w:color="auto" w:fill="FFFFFF"/>
        </w:rPr>
      </w:pPr>
      <w:proofErr w:type="spellStart"/>
      <w:r>
        <w:rPr>
          <w:rFonts w:ascii="Gabriola" w:hAnsi="Gabriola" w:cs="Arial"/>
          <w:sz w:val="32"/>
          <w:szCs w:val="32"/>
          <w:shd w:val="clear" w:color="auto" w:fill="FFFFFF"/>
        </w:rPr>
        <w:t>Dr</w:t>
      </w:r>
      <w:proofErr w:type="spellEnd"/>
      <w:r>
        <w:rPr>
          <w:rFonts w:ascii="Gabriola" w:hAnsi="Gabriola" w:cs="Arial"/>
          <w:sz w:val="32"/>
          <w:szCs w:val="32"/>
          <w:shd w:val="clear" w:color="auto" w:fill="FFFFFF"/>
        </w:rPr>
        <w:t xml:space="preserve"> showed us </w:t>
      </w:r>
      <w:proofErr w:type="spellStart"/>
      <w:r>
        <w:rPr>
          <w:rFonts w:ascii="Gabriola" w:hAnsi="Gabriola" w:cs="Arial"/>
          <w:sz w:val="32"/>
          <w:szCs w:val="32"/>
          <w:shd w:val="clear" w:color="auto" w:fill="FFFFFF"/>
        </w:rPr>
        <w:t>aradiograph</w:t>
      </w:r>
      <w:proofErr w:type="spellEnd"/>
      <w:r>
        <w:rPr>
          <w:rFonts w:ascii="Gabriola" w:hAnsi="Gabriola" w:cs="Arial"/>
          <w:sz w:val="32"/>
          <w:szCs w:val="32"/>
          <w:shd w:val="clear" w:color="auto" w:fill="FFFFFF"/>
        </w:rPr>
        <w:t xml:space="preserve"> </w:t>
      </w:r>
      <w:proofErr w:type="gramStart"/>
      <w:r>
        <w:rPr>
          <w:rFonts w:ascii="Gabriola" w:hAnsi="Gabriola" w:cs="Arial"/>
          <w:sz w:val="32"/>
          <w:szCs w:val="32"/>
          <w:shd w:val="clear" w:color="auto" w:fill="FFFFFF"/>
        </w:rPr>
        <w:t xml:space="preserve">for  </w:t>
      </w:r>
      <w:proofErr w:type="spellStart"/>
      <w:r>
        <w:rPr>
          <w:rFonts w:ascii="Gabriola" w:hAnsi="Gabriola" w:cs="Arial"/>
          <w:sz w:val="32"/>
          <w:szCs w:val="32"/>
          <w:shd w:val="clear" w:color="auto" w:fill="FFFFFF"/>
        </w:rPr>
        <w:t>acase</w:t>
      </w:r>
      <w:proofErr w:type="spellEnd"/>
      <w:proofErr w:type="gramEnd"/>
      <w:r>
        <w:rPr>
          <w:rFonts w:ascii="Gabriola" w:hAnsi="Gabriola" w:cs="Arial"/>
          <w:sz w:val="32"/>
          <w:szCs w:val="32"/>
          <w:shd w:val="clear" w:color="auto" w:fill="FFFFFF"/>
        </w:rPr>
        <w:t xml:space="preserve"> of </w:t>
      </w:r>
      <w:proofErr w:type="spellStart"/>
      <w:r>
        <w:rPr>
          <w:rFonts w:ascii="Gabriola" w:hAnsi="Gabriola" w:cs="Arial"/>
          <w:sz w:val="32"/>
          <w:szCs w:val="32"/>
          <w:shd w:val="clear" w:color="auto" w:fill="FFFFFF"/>
        </w:rPr>
        <w:t>pt</w:t>
      </w:r>
      <w:proofErr w:type="spellEnd"/>
      <w:r>
        <w:rPr>
          <w:rFonts w:ascii="Gabriola" w:hAnsi="Gabriola" w:cs="Arial"/>
          <w:sz w:val="32"/>
          <w:szCs w:val="32"/>
          <w:shd w:val="clear" w:color="auto" w:fill="FFFFFF"/>
        </w:rPr>
        <w:t xml:space="preserve"> in  the </w:t>
      </w:r>
      <w:proofErr w:type="spellStart"/>
      <w:r>
        <w:rPr>
          <w:rFonts w:ascii="Gabriola" w:hAnsi="Gabriola" w:cs="Arial"/>
          <w:sz w:val="32"/>
          <w:szCs w:val="32"/>
          <w:shd w:val="clear" w:color="auto" w:fill="FFFFFF"/>
        </w:rPr>
        <w:t>uni.</w:t>
      </w:r>
      <w:proofErr w:type="spellEnd"/>
      <w:r>
        <w:rPr>
          <w:rFonts w:ascii="Gabriola" w:hAnsi="Gabriola" w:cs="Arial"/>
          <w:sz w:val="32"/>
          <w:szCs w:val="32"/>
          <w:shd w:val="clear" w:color="auto" w:fill="FFFFFF"/>
        </w:rPr>
        <w:t xml:space="preserve"> </w:t>
      </w:r>
      <w:proofErr w:type="gramStart"/>
      <w:r>
        <w:rPr>
          <w:rFonts w:ascii="Gabriola" w:hAnsi="Gabriola" w:cs="Arial"/>
          <w:sz w:val="32"/>
          <w:szCs w:val="32"/>
          <w:shd w:val="clear" w:color="auto" w:fill="FFFFFF"/>
        </w:rPr>
        <w:t>Hospital ;</w:t>
      </w:r>
      <w:proofErr w:type="gramEnd"/>
      <w:r>
        <w:rPr>
          <w:rFonts w:ascii="Gabriola" w:hAnsi="Gabriola" w:cs="Arial"/>
          <w:sz w:val="32"/>
          <w:szCs w:val="32"/>
          <w:shd w:val="clear" w:color="auto" w:fill="FFFFFF"/>
        </w:rPr>
        <w:t xml:space="preserve"> the </w:t>
      </w:r>
      <w:proofErr w:type="spellStart"/>
      <w:r>
        <w:rPr>
          <w:rFonts w:ascii="Gabriola" w:hAnsi="Gabriola" w:cs="Arial"/>
          <w:sz w:val="32"/>
          <w:szCs w:val="32"/>
          <w:shd w:val="clear" w:color="auto" w:fill="FFFFFF"/>
        </w:rPr>
        <w:t>pt</w:t>
      </w:r>
      <w:proofErr w:type="spellEnd"/>
      <w:r>
        <w:rPr>
          <w:rFonts w:ascii="Gabriola" w:hAnsi="Gabriola" w:cs="Arial"/>
          <w:sz w:val="32"/>
          <w:szCs w:val="32"/>
          <w:shd w:val="clear" w:color="auto" w:fill="FFFFFF"/>
        </w:rPr>
        <w:t xml:space="preserve"> has </w:t>
      </w:r>
      <w:proofErr w:type="spellStart"/>
      <w:r>
        <w:rPr>
          <w:rFonts w:ascii="Gabriola" w:hAnsi="Gabriola" w:cs="Arial"/>
          <w:sz w:val="32"/>
          <w:szCs w:val="32"/>
          <w:shd w:val="clear" w:color="auto" w:fill="FFFFFF"/>
        </w:rPr>
        <w:t>ahuge</w:t>
      </w:r>
      <w:proofErr w:type="spellEnd"/>
      <w:r>
        <w:rPr>
          <w:rFonts w:ascii="Gabriola" w:hAnsi="Gabriola" w:cs="Arial"/>
          <w:sz w:val="32"/>
          <w:szCs w:val="32"/>
          <w:shd w:val="clear" w:color="auto" w:fill="FFFFFF"/>
        </w:rPr>
        <w:t xml:space="preserve"> lesion resemble maxillary lesion</w:t>
      </w:r>
      <w:r w:rsidR="007B0F24">
        <w:rPr>
          <w:rFonts w:ascii="Gabriola" w:hAnsi="Gabriola" w:cs="Arial"/>
          <w:sz w:val="32"/>
          <w:szCs w:val="32"/>
          <w:shd w:val="clear" w:color="auto" w:fill="FFFFFF"/>
        </w:rPr>
        <w:t xml:space="preserve"> ..</w:t>
      </w:r>
      <w:proofErr w:type="gramStart"/>
      <w:r w:rsidR="007B0F24">
        <w:rPr>
          <w:rFonts w:ascii="Gabriola" w:hAnsi="Gabriola" w:cs="Arial"/>
          <w:sz w:val="32"/>
          <w:szCs w:val="32"/>
          <w:shd w:val="clear" w:color="auto" w:fill="FFFFFF"/>
        </w:rPr>
        <w:t>open</w:t>
      </w:r>
      <w:proofErr w:type="gramEnd"/>
      <w:r w:rsidR="007B0F24">
        <w:rPr>
          <w:rFonts w:ascii="Gabriola" w:hAnsi="Gabriola" w:cs="Arial"/>
          <w:sz w:val="32"/>
          <w:szCs w:val="32"/>
          <w:shd w:val="clear" w:color="auto" w:fill="FFFFFF"/>
        </w:rPr>
        <w:t xml:space="preserve"> apex of lateral incisor …</w:t>
      </w:r>
      <w:r w:rsidR="004D7FFE">
        <w:rPr>
          <w:rFonts w:ascii="Gabriola" w:hAnsi="Gabriola" w:cs="Arial"/>
          <w:sz w:val="32"/>
          <w:szCs w:val="32"/>
          <w:shd w:val="clear" w:color="auto" w:fill="FFFFFF"/>
        </w:rPr>
        <w:t>w</w:t>
      </w:r>
      <w:r w:rsidR="00446405">
        <w:rPr>
          <w:rFonts w:ascii="Gabriola" w:hAnsi="Gabriola" w:cs="Arial"/>
          <w:sz w:val="32"/>
          <w:szCs w:val="32"/>
          <w:shd w:val="clear" w:color="auto" w:fill="FFFFFF"/>
        </w:rPr>
        <w:t>hen</w:t>
      </w:r>
      <w:r w:rsidR="004D7FFE">
        <w:rPr>
          <w:rFonts w:ascii="Gabriola" w:hAnsi="Gabriola" w:cs="Arial"/>
          <w:sz w:val="32"/>
          <w:szCs w:val="32"/>
          <w:shd w:val="clear" w:color="auto" w:fill="FFFFFF"/>
        </w:rPr>
        <w:t xml:space="preserve"> starting </w:t>
      </w:r>
      <w:r w:rsidR="00AD40BC">
        <w:rPr>
          <w:rFonts w:ascii="Gabriola" w:hAnsi="Gabriola" w:cs="Arial"/>
          <w:sz w:val="32"/>
          <w:szCs w:val="32"/>
          <w:shd w:val="clear" w:color="auto" w:fill="FFFFFF"/>
        </w:rPr>
        <w:t xml:space="preserve"> </w:t>
      </w:r>
      <w:r w:rsidR="004D7FFE">
        <w:rPr>
          <w:rFonts w:ascii="Gabriola" w:hAnsi="Gabriola" w:cs="Arial"/>
          <w:sz w:val="32"/>
          <w:szCs w:val="32"/>
          <w:shd w:val="clear" w:color="auto" w:fill="FFFFFF"/>
        </w:rPr>
        <w:t xml:space="preserve">canine treatment </w:t>
      </w:r>
      <w:r w:rsidR="00446405">
        <w:rPr>
          <w:rFonts w:ascii="Gabriola" w:hAnsi="Gabriola" w:cs="Arial"/>
          <w:sz w:val="32"/>
          <w:szCs w:val="32"/>
          <w:shd w:val="clear" w:color="auto" w:fill="FFFFFF"/>
        </w:rPr>
        <w:t>then we place MTA although the pulp is questionable  ….the result was complete healing in 6 months in this young  pt. following treatment with apical barrier technique using MTA  .</w:t>
      </w:r>
    </w:p>
    <w:p w:rsidR="00A164E0" w:rsidRDefault="00A164E0" w:rsidP="00A164E0">
      <w:pPr>
        <w:pStyle w:val="ListParagraph"/>
        <w:tabs>
          <w:tab w:val="left" w:pos="1556"/>
        </w:tabs>
        <w:bidi w:val="0"/>
        <w:rPr>
          <w:rFonts w:ascii="Gabriola" w:hAnsi="Gabriola" w:cs="Arial"/>
          <w:sz w:val="32"/>
          <w:szCs w:val="32"/>
          <w:shd w:val="clear" w:color="auto" w:fill="FFFFFF"/>
        </w:rPr>
      </w:pPr>
    </w:p>
    <w:p w:rsidR="00A164E0" w:rsidRDefault="00446405" w:rsidP="00A164E0">
      <w:pPr>
        <w:pStyle w:val="ListParagraph"/>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 </w:t>
      </w:r>
      <w:r w:rsidR="00AD40BC">
        <w:rPr>
          <w:rFonts w:ascii="Gabriola" w:hAnsi="Gabriola" w:cs="Arial"/>
          <w:sz w:val="32"/>
          <w:szCs w:val="32"/>
          <w:shd w:val="clear" w:color="auto" w:fill="FFFFFF"/>
        </w:rPr>
        <w:t xml:space="preserve"> </w:t>
      </w:r>
      <w:r w:rsidR="00A164E0" w:rsidRPr="00C34E14">
        <w:rPr>
          <w:rFonts w:ascii="Gabriola" w:hAnsi="Gabriola" w:cs="Arial"/>
          <w:b/>
          <w:bCs/>
          <w:sz w:val="36"/>
          <w:szCs w:val="36"/>
          <w:shd w:val="clear" w:color="auto" w:fill="FFFFFF"/>
        </w:rPr>
        <w:t>#</w:t>
      </w:r>
      <w:r w:rsidR="00A164E0" w:rsidRPr="00C34E14">
        <w:rPr>
          <w:rFonts w:ascii="Gabriola" w:hAnsi="Gabriola" w:cs="Arial"/>
          <w:sz w:val="36"/>
          <w:szCs w:val="36"/>
          <w:shd w:val="clear" w:color="auto" w:fill="FFFFFF"/>
        </w:rPr>
        <w:t xml:space="preserve"> </w:t>
      </w:r>
      <w:r>
        <w:rPr>
          <w:rFonts w:ascii="Gabriola" w:hAnsi="Gabriola" w:cs="Arial"/>
          <w:sz w:val="32"/>
          <w:szCs w:val="32"/>
          <w:shd w:val="clear" w:color="auto" w:fill="FFFFFF"/>
        </w:rPr>
        <w:t xml:space="preserve">MTA cements are classified as </w:t>
      </w:r>
      <w:proofErr w:type="spellStart"/>
      <w:proofErr w:type="gramStart"/>
      <w:r>
        <w:rPr>
          <w:rFonts w:ascii="Gabriola" w:hAnsi="Gabriola" w:cs="Arial"/>
          <w:sz w:val="32"/>
          <w:szCs w:val="32"/>
          <w:shd w:val="clear" w:color="auto" w:fill="FFFFFF"/>
        </w:rPr>
        <w:t>apermanent</w:t>
      </w:r>
      <w:proofErr w:type="spellEnd"/>
      <w:r>
        <w:rPr>
          <w:rFonts w:ascii="Gabriola" w:hAnsi="Gabriola" w:cs="Arial"/>
          <w:sz w:val="32"/>
          <w:szCs w:val="32"/>
          <w:shd w:val="clear" w:color="auto" w:fill="FFFFFF"/>
        </w:rPr>
        <w:t xml:space="preserve">  contact</w:t>
      </w:r>
      <w:proofErr w:type="gramEnd"/>
      <w:r>
        <w:rPr>
          <w:rFonts w:ascii="Gabriola" w:hAnsi="Gabriola" w:cs="Arial"/>
          <w:sz w:val="32"/>
          <w:szCs w:val="32"/>
          <w:shd w:val="clear" w:color="auto" w:fill="FFFFFF"/>
        </w:rPr>
        <w:t>..(</w:t>
      </w:r>
      <w:proofErr w:type="gramStart"/>
      <w:r>
        <w:rPr>
          <w:rFonts w:ascii="Gabriola" w:hAnsi="Gabriola" w:cs="Arial"/>
          <w:sz w:val="32"/>
          <w:szCs w:val="32"/>
          <w:shd w:val="clear" w:color="auto" w:fill="FFFFFF"/>
        </w:rPr>
        <w:t>it</w:t>
      </w:r>
      <w:proofErr w:type="gramEnd"/>
      <w:r>
        <w:rPr>
          <w:rFonts w:ascii="Gabriola" w:hAnsi="Gabriola" w:cs="Arial"/>
          <w:sz w:val="32"/>
          <w:szCs w:val="32"/>
          <w:shd w:val="clear" w:color="auto" w:fill="FFFFFF"/>
        </w:rPr>
        <w:t xml:space="preserve"> acts as </w:t>
      </w:r>
      <w:proofErr w:type="spellStart"/>
      <w:r>
        <w:rPr>
          <w:rFonts w:ascii="Gabriola" w:hAnsi="Gabriola" w:cs="Arial"/>
          <w:sz w:val="32"/>
          <w:szCs w:val="32"/>
          <w:shd w:val="clear" w:color="auto" w:fill="FFFFFF"/>
        </w:rPr>
        <w:t>apermanent</w:t>
      </w:r>
      <w:proofErr w:type="spellEnd"/>
      <w:r>
        <w:rPr>
          <w:rFonts w:ascii="Gabriola" w:hAnsi="Gabriola" w:cs="Arial"/>
          <w:sz w:val="32"/>
          <w:szCs w:val="32"/>
          <w:shd w:val="clear" w:color="auto" w:fill="FFFFFF"/>
        </w:rPr>
        <w:t xml:space="preserve"> contact implant device when placed in root canal</w:t>
      </w:r>
      <w:r w:rsidR="00A164E0">
        <w:rPr>
          <w:rFonts w:ascii="Gabriola" w:hAnsi="Gabriola" w:cs="Arial"/>
          <w:sz w:val="32"/>
          <w:szCs w:val="32"/>
          <w:shd w:val="clear" w:color="auto" w:fill="FFFFFF"/>
        </w:rPr>
        <w:t>) ..</w:t>
      </w:r>
    </w:p>
    <w:p w:rsidR="00AD40BC" w:rsidRPr="00AD40BC" w:rsidRDefault="00A164E0" w:rsidP="00A164E0">
      <w:pPr>
        <w:pStyle w:val="ListParagraph"/>
        <w:tabs>
          <w:tab w:val="left" w:pos="1556"/>
        </w:tabs>
        <w:bidi w:val="0"/>
        <w:rPr>
          <w:rFonts w:ascii="Gabriola" w:hAnsi="Gabriola" w:cs="Arial"/>
          <w:sz w:val="32"/>
          <w:szCs w:val="32"/>
          <w:shd w:val="clear" w:color="auto" w:fill="FFFFFF"/>
        </w:rPr>
      </w:pPr>
      <w:r w:rsidRPr="00C34E14">
        <w:rPr>
          <w:rFonts w:ascii="Gabriola" w:hAnsi="Gabriola" w:cs="Arial"/>
          <w:b/>
          <w:bCs/>
          <w:sz w:val="36"/>
          <w:szCs w:val="36"/>
          <w:shd w:val="clear" w:color="auto" w:fill="FFFFFF"/>
        </w:rPr>
        <w:t>#</w:t>
      </w:r>
      <w:r w:rsidR="00446405" w:rsidRPr="00C34E14">
        <w:rPr>
          <w:rFonts w:ascii="Gabriola" w:hAnsi="Gabriola" w:cs="Arial"/>
          <w:sz w:val="36"/>
          <w:szCs w:val="36"/>
          <w:shd w:val="clear" w:color="auto" w:fill="FFFFFF"/>
        </w:rPr>
        <w:t xml:space="preserve"> </w:t>
      </w:r>
      <w:r>
        <w:rPr>
          <w:rFonts w:ascii="Gabriola" w:hAnsi="Gabriola" w:cs="Arial"/>
          <w:sz w:val="32"/>
          <w:szCs w:val="32"/>
          <w:shd w:val="clear" w:color="auto" w:fill="FFFFFF"/>
        </w:rPr>
        <w:t>scaffolding (we have to read about it )  for the formation of hard tissue</w:t>
      </w:r>
      <w:r w:rsidR="00504625">
        <w:rPr>
          <w:rFonts w:ascii="Gabriola" w:hAnsi="Gabriola" w:cs="Arial"/>
          <w:sz w:val="32"/>
          <w:szCs w:val="32"/>
          <w:shd w:val="clear" w:color="auto" w:fill="FFFFFF"/>
        </w:rPr>
        <w:t>s</w:t>
      </w:r>
      <w:r>
        <w:rPr>
          <w:rFonts w:ascii="Gabriola" w:hAnsi="Gabriola" w:cs="Arial"/>
          <w:sz w:val="32"/>
          <w:szCs w:val="32"/>
          <w:shd w:val="clear" w:color="auto" w:fill="FFFFFF"/>
        </w:rPr>
        <w:t xml:space="preserve"> with increase the potential of better regeneration and better healing in these difficult clinical situations  </w:t>
      </w:r>
    </w:p>
    <w:p w:rsidR="009747DD" w:rsidRDefault="00AD40BC" w:rsidP="009747DD">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 </w:t>
      </w:r>
      <w:r w:rsidR="00A164E0">
        <w:rPr>
          <w:rFonts w:ascii="Gabriola" w:hAnsi="Gabriola" w:cs="Arial"/>
          <w:sz w:val="32"/>
          <w:szCs w:val="32"/>
          <w:shd w:val="clear" w:color="auto" w:fill="FFFFFF"/>
        </w:rPr>
        <w:t>The better biologic heal in these cases attributed in</w:t>
      </w:r>
      <w:r w:rsidR="00504625">
        <w:rPr>
          <w:rFonts w:ascii="Gabriola" w:hAnsi="Gabriola" w:cs="Arial"/>
          <w:sz w:val="32"/>
          <w:szCs w:val="32"/>
          <w:shd w:val="clear" w:color="auto" w:fill="FFFFFF"/>
        </w:rPr>
        <w:t>to</w:t>
      </w:r>
      <w:r w:rsidR="00A164E0">
        <w:rPr>
          <w:rFonts w:ascii="Gabriola" w:hAnsi="Gabriola" w:cs="Arial"/>
          <w:sz w:val="32"/>
          <w:szCs w:val="32"/>
          <w:shd w:val="clear" w:color="auto" w:fill="FFFFFF"/>
        </w:rPr>
        <w:t xml:space="preserve"> v.</w:t>
      </w:r>
      <w:r w:rsidR="00504625">
        <w:rPr>
          <w:rFonts w:ascii="Gabriola" w:hAnsi="Gabriola" w:cs="Arial"/>
          <w:sz w:val="32"/>
          <w:szCs w:val="32"/>
          <w:shd w:val="clear" w:color="auto" w:fill="FFFFFF"/>
        </w:rPr>
        <w:t xml:space="preserve"> </w:t>
      </w:r>
      <w:r w:rsidR="00A164E0">
        <w:rPr>
          <w:rFonts w:ascii="Gabriola" w:hAnsi="Gabriola" w:cs="Arial"/>
          <w:sz w:val="32"/>
          <w:szCs w:val="32"/>
          <w:shd w:val="clear" w:color="auto" w:fill="FFFFFF"/>
        </w:rPr>
        <w:t>imp</w:t>
      </w:r>
      <w:r w:rsidR="00504625">
        <w:rPr>
          <w:rFonts w:ascii="Gabriola" w:hAnsi="Gabriola" w:cs="Arial"/>
          <w:sz w:val="32"/>
          <w:szCs w:val="32"/>
          <w:shd w:val="clear" w:color="auto" w:fill="FFFFFF"/>
        </w:rPr>
        <w:t>o</w:t>
      </w:r>
      <w:r w:rsidR="00A164E0">
        <w:rPr>
          <w:rFonts w:ascii="Gabriola" w:hAnsi="Gabriola" w:cs="Arial"/>
          <w:sz w:val="32"/>
          <w:szCs w:val="32"/>
          <w:shd w:val="clear" w:color="auto" w:fill="FFFFFF"/>
        </w:rPr>
        <w:t>rt</w:t>
      </w:r>
      <w:r w:rsidR="00504625">
        <w:rPr>
          <w:rFonts w:ascii="Gabriola" w:hAnsi="Gabriola" w:cs="Arial"/>
          <w:sz w:val="32"/>
          <w:szCs w:val="32"/>
          <w:shd w:val="clear" w:color="auto" w:fill="FFFFFF"/>
        </w:rPr>
        <w:t>ant</w:t>
      </w:r>
      <w:r w:rsidR="00A164E0">
        <w:rPr>
          <w:rFonts w:ascii="Gabriola" w:hAnsi="Gabriola" w:cs="Arial"/>
          <w:sz w:val="32"/>
          <w:szCs w:val="32"/>
          <w:shd w:val="clear" w:color="auto" w:fill="FFFFFF"/>
        </w:rPr>
        <w:t xml:space="preserve"> </w:t>
      </w:r>
      <w:r w:rsidR="00504625">
        <w:rPr>
          <w:rFonts w:ascii="Gabriola" w:hAnsi="Gabriola" w:cs="Arial"/>
          <w:sz w:val="32"/>
          <w:szCs w:val="32"/>
          <w:shd w:val="clear" w:color="auto" w:fill="FFFFFF"/>
        </w:rPr>
        <w:t>characteristic</w:t>
      </w:r>
      <w:r w:rsidR="00A164E0">
        <w:rPr>
          <w:rFonts w:ascii="Gabriola" w:hAnsi="Gabriola" w:cs="Arial"/>
          <w:sz w:val="32"/>
          <w:szCs w:val="32"/>
          <w:shd w:val="clear" w:color="auto" w:fill="FFFFFF"/>
        </w:rPr>
        <w:t xml:space="preserve"> </w:t>
      </w:r>
      <w:r w:rsidR="00504625">
        <w:rPr>
          <w:rFonts w:ascii="Gabriola" w:hAnsi="Gabriola" w:cs="Arial"/>
          <w:sz w:val="32"/>
          <w:szCs w:val="32"/>
          <w:shd w:val="clear" w:color="auto" w:fill="FFFFFF"/>
        </w:rPr>
        <w:t>of the MTA</w:t>
      </w:r>
      <w:r w:rsidR="009747DD">
        <w:rPr>
          <w:rFonts w:ascii="Gabriola" w:hAnsi="Gabriola" w:cs="Arial"/>
          <w:sz w:val="32"/>
          <w:szCs w:val="32"/>
          <w:shd w:val="clear" w:color="auto" w:fill="FFFFFF"/>
        </w:rPr>
        <w:t xml:space="preserve">. </w:t>
      </w:r>
      <w:proofErr w:type="gramStart"/>
      <w:r w:rsidR="009747DD">
        <w:rPr>
          <w:rFonts w:ascii="Gabriola" w:hAnsi="Gabriola" w:cs="Arial"/>
          <w:sz w:val="32"/>
          <w:szCs w:val="32"/>
          <w:shd w:val="clear" w:color="auto" w:fill="FFFFFF"/>
        </w:rPr>
        <w:t>the</w:t>
      </w:r>
      <w:proofErr w:type="gramEnd"/>
      <w:r w:rsidR="009747DD">
        <w:rPr>
          <w:rFonts w:ascii="Gabriola" w:hAnsi="Gabriola" w:cs="Arial"/>
          <w:sz w:val="32"/>
          <w:szCs w:val="32"/>
          <w:shd w:val="clear" w:color="auto" w:fill="FFFFFF"/>
        </w:rPr>
        <w:t xml:space="preserve"> </w:t>
      </w:r>
      <w:proofErr w:type="spellStart"/>
      <w:r w:rsidR="009747DD">
        <w:rPr>
          <w:rFonts w:ascii="Gabriola" w:hAnsi="Gabriola" w:cs="Arial"/>
          <w:sz w:val="32"/>
          <w:szCs w:val="32"/>
          <w:shd w:val="clear" w:color="auto" w:fill="FFFFFF"/>
        </w:rPr>
        <w:t>sealability</w:t>
      </w:r>
      <w:proofErr w:type="spellEnd"/>
      <w:r w:rsidR="009747DD">
        <w:rPr>
          <w:rFonts w:ascii="Gabriola" w:hAnsi="Gabriola" w:cs="Arial"/>
          <w:sz w:val="32"/>
          <w:szCs w:val="32"/>
          <w:shd w:val="clear" w:color="auto" w:fill="FFFFFF"/>
        </w:rPr>
        <w:t xml:space="preserve"> (sealing ability)and the biocompatibility …</w:t>
      </w:r>
    </w:p>
    <w:p w:rsidR="00A90A56" w:rsidRDefault="009747DD" w:rsidP="009747DD">
      <w:pPr>
        <w:tabs>
          <w:tab w:val="left" w:pos="1556"/>
        </w:tabs>
        <w:bidi w:val="0"/>
        <w:rPr>
          <w:rFonts w:ascii="Gabriola" w:hAnsi="Gabriola" w:cs="Arial"/>
          <w:sz w:val="32"/>
          <w:szCs w:val="32"/>
          <w:shd w:val="clear" w:color="auto" w:fill="FFFFFF"/>
        </w:rPr>
      </w:pPr>
      <w:proofErr w:type="gramStart"/>
      <w:r>
        <w:rPr>
          <w:rFonts w:ascii="Gabriola" w:hAnsi="Gabriola" w:cs="Arial"/>
          <w:sz w:val="32"/>
          <w:szCs w:val="32"/>
          <w:shd w:val="clear" w:color="auto" w:fill="FFFFFF"/>
        </w:rPr>
        <w:t>because</w:t>
      </w:r>
      <w:proofErr w:type="gramEnd"/>
      <w:r>
        <w:rPr>
          <w:rFonts w:ascii="Gabriola" w:hAnsi="Gabriola" w:cs="Arial"/>
          <w:sz w:val="32"/>
          <w:szCs w:val="32"/>
          <w:shd w:val="clear" w:color="auto" w:fill="FFFFFF"/>
        </w:rPr>
        <w:t xml:space="preserve"> of these 2 factors(characteristics )…we have multiple </w:t>
      </w:r>
      <w:r w:rsidRPr="00C34E14">
        <w:rPr>
          <w:rFonts w:ascii="Gabriola" w:hAnsi="Gabriola" w:cs="Arial"/>
          <w:b/>
          <w:bCs/>
          <w:sz w:val="36"/>
          <w:szCs w:val="36"/>
          <w:u w:val="single"/>
          <w:shd w:val="clear" w:color="auto" w:fill="FFFFFF"/>
        </w:rPr>
        <w:t>uses of MTA</w:t>
      </w:r>
      <w:r w:rsidR="00C34E14">
        <w:rPr>
          <w:rFonts w:ascii="Gabriola" w:hAnsi="Gabriola" w:cs="Arial"/>
          <w:b/>
          <w:bCs/>
          <w:sz w:val="36"/>
          <w:szCs w:val="36"/>
          <w:u w:val="single"/>
          <w:shd w:val="clear" w:color="auto" w:fill="FFFFFF"/>
        </w:rPr>
        <w:t xml:space="preserve"> </w:t>
      </w:r>
      <w:r w:rsidRPr="00C34E14">
        <w:rPr>
          <w:rFonts w:ascii="Gabriola" w:hAnsi="Gabriola" w:cs="Arial"/>
          <w:b/>
          <w:bCs/>
          <w:sz w:val="36"/>
          <w:szCs w:val="36"/>
          <w:u w:val="single"/>
          <w:shd w:val="clear" w:color="auto" w:fill="FFFFFF"/>
        </w:rPr>
        <w:t>;</w:t>
      </w:r>
    </w:p>
    <w:p w:rsidR="009747DD" w:rsidRDefault="009747DD" w:rsidP="009747DD">
      <w:pPr>
        <w:pStyle w:val="ListParagraph"/>
        <w:numPr>
          <w:ilvl w:val="0"/>
          <w:numId w:val="3"/>
        </w:num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lastRenderedPageBreak/>
        <w:t xml:space="preserve">Perforation repair </w:t>
      </w:r>
    </w:p>
    <w:p w:rsidR="009747DD" w:rsidRDefault="009747DD" w:rsidP="009747DD">
      <w:pPr>
        <w:pStyle w:val="ListParagraph"/>
        <w:numPr>
          <w:ilvl w:val="0"/>
          <w:numId w:val="3"/>
        </w:numPr>
        <w:tabs>
          <w:tab w:val="left" w:pos="1556"/>
        </w:tabs>
        <w:bidi w:val="0"/>
        <w:rPr>
          <w:rFonts w:ascii="Gabriola" w:hAnsi="Gabriola" w:cs="Arial"/>
          <w:sz w:val="32"/>
          <w:szCs w:val="32"/>
          <w:shd w:val="clear" w:color="auto" w:fill="FFFFFF"/>
        </w:rPr>
      </w:pPr>
      <w:proofErr w:type="spellStart"/>
      <w:r>
        <w:rPr>
          <w:rFonts w:ascii="Gabriola" w:hAnsi="Gabriola" w:cs="Arial"/>
          <w:sz w:val="32"/>
          <w:szCs w:val="32"/>
          <w:shd w:val="clear" w:color="auto" w:fill="FFFFFF"/>
        </w:rPr>
        <w:t>Apexification</w:t>
      </w:r>
      <w:proofErr w:type="spellEnd"/>
    </w:p>
    <w:p w:rsidR="009747DD" w:rsidRDefault="009747DD" w:rsidP="009747DD">
      <w:pPr>
        <w:pStyle w:val="ListParagraph"/>
        <w:numPr>
          <w:ilvl w:val="0"/>
          <w:numId w:val="3"/>
        </w:num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Pulp </w:t>
      </w:r>
      <w:proofErr w:type="spellStart"/>
      <w:r>
        <w:rPr>
          <w:rFonts w:ascii="Gabriola" w:hAnsi="Gabriola" w:cs="Arial"/>
          <w:sz w:val="32"/>
          <w:szCs w:val="32"/>
          <w:shd w:val="clear" w:color="auto" w:fill="FFFFFF"/>
        </w:rPr>
        <w:t>caping</w:t>
      </w:r>
      <w:proofErr w:type="spellEnd"/>
    </w:p>
    <w:p w:rsidR="009747DD" w:rsidRDefault="009747DD" w:rsidP="009747DD">
      <w:pPr>
        <w:pStyle w:val="ListParagraph"/>
        <w:numPr>
          <w:ilvl w:val="0"/>
          <w:numId w:val="3"/>
        </w:num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Root end filling material ….and many others </w:t>
      </w:r>
    </w:p>
    <w:p w:rsidR="009747DD" w:rsidRDefault="009747DD" w:rsidP="009747DD">
      <w:pPr>
        <w:tabs>
          <w:tab w:val="left" w:pos="1556"/>
        </w:tabs>
        <w:bidi w:val="0"/>
        <w:rPr>
          <w:rFonts w:ascii="Gabriola" w:hAnsi="Gabriola" w:cs="Arial"/>
          <w:sz w:val="32"/>
          <w:szCs w:val="32"/>
          <w:shd w:val="clear" w:color="auto" w:fill="FFFFFF"/>
        </w:rPr>
      </w:pPr>
    </w:p>
    <w:p w:rsidR="00E07F69" w:rsidRDefault="009747DD" w:rsidP="00E07F69">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The procedure for placement of MTA is the same fo</w:t>
      </w:r>
      <w:r w:rsidR="00E07F69">
        <w:rPr>
          <w:rFonts w:ascii="Gabriola" w:hAnsi="Gabriola" w:cs="Arial"/>
          <w:sz w:val="32"/>
          <w:szCs w:val="32"/>
          <w:shd w:val="clear" w:color="auto" w:fill="FFFFFF"/>
        </w:rPr>
        <w:t>r</w:t>
      </w:r>
      <w:r>
        <w:rPr>
          <w:rFonts w:ascii="Gabriola" w:hAnsi="Gabriola" w:cs="Arial"/>
          <w:sz w:val="32"/>
          <w:szCs w:val="32"/>
          <w:shd w:val="clear" w:color="auto" w:fill="FFFFFF"/>
        </w:rPr>
        <w:t xml:space="preserve"> placement of </w:t>
      </w:r>
      <w:proofErr w:type="spellStart"/>
      <w:r>
        <w:rPr>
          <w:rFonts w:ascii="Gabriola" w:hAnsi="Gabriola" w:cs="Arial"/>
          <w:sz w:val="32"/>
          <w:szCs w:val="32"/>
          <w:shd w:val="clear" w:color="auto" w:fill="FFFFFF"/>
        </w:rPr>
        <w:t>Gutta</w:t>
      </w:r>
      <w:proofErr w:type="spellEnd"/>
      <w:r>
        <w:rPr>
          <w:rFonts w:ascii="Gabriola" w:hAnsi="Gabriola" w:cs="Arial"/>
          <w:sz w:val="32"/>
          <w:szCs w:val="32"/>
          <w:shd w:val="clear" w:color="auto" w:fill="FFFFFF"/>
        </w:rPr>
        <w:t xml:space="preserve"> </w:t>
      </w:r>
      <w:proofErr w:type="spellStart"/>
      <w:r>
        <w:rPr>
          <w:rFonts w:ascii="Gabriola" w:hAnsi="Gabriola" w:cs="Arial"/>
          <w:sz w:val="32"/>
          <w:szCs w:val="32"/>
          <w:shd w:val="clear" w:color="auto" w:fill="FFFFFF"/>
        </w:rPr>
        <w:t>Percha</w:t>
      </w:r>
      <w:proofErr w:type="spellEnd"/>
      <w:r>
        <w:rPr>
          <w:rFonts w:ascii="Gabriola" w:hAnsi="Gabriola" w:cs="Arial"/>
          <w:sz w:val="32"/>
          <w:szCs w:val="32"/>
          <w:shd w:val="clear" w:color="auto" w:fill="FFFFFF"/>
        </w:rPr>
        <w:t xml:space="preserve"> (GP)…in </w:t>
      </w:r>
      <w:proofErr w:type="spellStart"/>
      <w:r>
        <w:rPr>
          <w:rFonts w:ascii="Gabriola" w:hAnsi="Gabriola" w:cs="Arial"/>
          <w:sz w:val="32"/>
          <w:szCs w:val="32"/>
          <w:shd w:val="clear" w:color="auto" w:fill="FFFFFF"/>
        </w:rPr>
        <w:t>debridment</w:t>
      </w:r>
      <w:proofErr w:type="spellEnd"/>
      <w:r>
        <w:rPr>
          <w:rFonts w:ascii="Gabriola" w:hAnsi="Gabriola" w:cs="Arial"/>
          <w:sz w:val="32"/>
          <w:szCs w:val="32"/>
          <w:shd w:val="clear" w:color="auto" w:fill="FFFFFF"/>
        </w:rPr>
        <w:t xml:space="preserve"> and placement of the cement …we  can </w:t>
      </w:r>
      <w:r w:rsidR="00892E3E">
        <w:rPr>
          <w:rFonts w:ascii="Gabriola" w:hAnsi="Gabriola" w:cs="Arial"/>
          <w:sz w:val="32"/>
          <w:szCs w:val="32"/>
          <w:shd w:val="clear" w:color="auto" w:fill="FFFFFF"/>
        </w:rPr>
        <w:t xml:space="preserve">also </w:t>
      </w:r>
      <w:r>
        <w:rPr>
          <w:rFonts w:ascii="Gabriola" w:hAnsi="Gabriola" w:cs="Arial"/>
          <w:sz w:val="32"/>
          <w:szCs w:val="32"/>
          <w:shd w:val="clear" w:color="auto" w:fill="FFFFFF"/>
        </w:rPr>
        <w:t>use the MTA gone</w:t>
      </w:r>
      <w:r w:rsidR="00E07F69">
        <w:rPr>
          <w:rFonts w:ascii="Gabriola" w:hAnsi="Gabriola" w:cs="Arial"/>
          <w:sz w:val="32"/>
          <w:szCs w:val="32"/>
          <w:shd w:val="clear" w:color="auto" w:fill="FFFFFF"/>
        </w:rPr>
        <w:t xml:space="preserve"> to place it in the canal .</w:t>
      </w:r>
    </w:p>
    <w:p w:rsidR="00E07F69" w:rsidRDefault="00E07F69" w:rsidP="00E07F69">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In a </w:t>
      </w:r>
      <w:proofErr w:type="spellStart"/>
      <w:r>
        <w:rPr>
          <w:rFonts w:ascii="Gabriola" w:hAnsi="Gabriola" w:cs="Arial"/>
          <w:sz w:val="32"/>
          <w:szCs w:val="32"/>
          <w:shd w:val="clear" w:color="auto" w:fill="FFFFFF"/>
        </w:rPr>
        <w:t>vedio</w:t>
      </w:r>
      <w:proofErr w:type="spellEnd"/>
      <w:r>
        <w:rPr>
          <w:rFonts w:ascii="Gabriola" w:hAnsi="Gabriola" w:cs="Arial"/>
          <w:sz w:val="32"/>
          <w:szCs w:val="32"/>
          <w:shd w:val="clear" w:color="auto" w:fill="FFFFFF"/>
        </w:rPr>
        <w:t xml:space="preserve"> viewed in the </w:t>
      </w:r>
      <w:proofErr w:type="spellStart"/>
      <w:proofErr w:type="gramStart"/>
      <w:r>
        <w:rPr>
          <w:rFonts w:ascii="Gabriola" w:hAnsi="Gabriola" w:cs="Arial"/>
          <w:sz w:val="32"/>
          <w:szCs w:val="32"/>
          <w:shd w:val="clear" w:color="auto" w:fill="FFFFFF"/>
        </w:rPr>
        <w:t>lec</w:t>
      </w:r>
      <w:proofErr w:type="spellEnd"/>
      <w:r>
        <w:rPr>
          <w:rFonts w:ascii="Gabriola" w:hAnsi="Gabriola" w:cs="Arial"/>
          <w:sz w:val="32"/>
          <w:szCs w:val="32"/>
          <w:shd w:val="clear" w:color="auto" w:fill="FFFFFF"/>
        </w:rPr>
        <w:t xml:space="preserve">  for</w:t>
      </w:r>
      <w:proofErr w:type="gramEnd"/>
      <w:r>
        <w:rPr>
          <w:rFonts w:ascii="Gabriola" w:hAnsi="Gabriola" w:cs="Arial"/>
          <w:sz w:val="32"/>
          <w:szCs w:val="32"/>
          <w:shd w:val="clear" w:color="auto" w:fill="FFFFFF"/>
        </w:rPr>
        <w:t xml:space="preserve"> </w:t>
      </w:r>
      <w:proofErr w:type="spellStart"/>
      <w:r w:rsidRPr="00E07F69">
        <w:rPr>
          <w:rFonts w:ascii="Gabriola" w:hAnsi="Gabriola" w:cs="Arial"/>
          <w:sz w:val="32"/>
          <w:szCs w:val="32"/>
          <w:shd w:val="clear" w:color="auto" w:fill="FFFFFF"/>
        </w:rPr>
        <w:t>mahmoud</w:t>
      </w:r>
      <w:proofErr w:type="spellEnd"/>
      <w:r w:rsidRPr="00E07F69">
        <w:rPr>
          <w:rFonts w:ascii="Gabriola" w:hAnsi="Gabriola" w:cs="Arial"/>
          <w:sz w:val="32"/>
          <w:szCs w:val="32"/>
          <w:shd w:val="clear" w:color="auto" w:fill="FFFFFF"/>
        </w:rPr>
        <w:t xml:space="preserve"> </w:t>
      </w:r>
      <w:proofErr w:type="spellStart"/>
      <w:r w:rsidRPr="00E07F69">
        <w:rPr>
          <w:rFonts w:ascii="Gabriola" w:hAnsi="Gabriola" w:cs="Arial"/>
          <w:sz w:val="32"/>
          <w:szCs w:val="32"/>
          <w:shd w:val="clear" w:color="auto" w:fill="FFFFFF"/>
        </w:rPr>
        <w:t>torabinejad</w:t>
      </w:r>
      <w:proofErr w:type="spellEnd"/>
      <w:r>
        <w:rPr>
          <w:rFonts w:ascii="Gabriola" w:hAnsi="Gabriola" w:cs="Arial"/>
          <w:sz w:val="32"/>
          <w:szCs w:val="32"/>
          <w:shd w:val="clear" w:color="auto" w:fill="FFFFFF"/>
        </w:rPr>
        <w:t xml:space="preserve"> .. </w:t>
      </w:r>
      <w:proofErr w:type="gramStart"/>
      <w:r>
        <w:rPr>
          <w:rFonts w:ascii="Gabriola" w:hAnsi="Gabriola" w:cs="Arial"/>
          <w:sz w:val="32"/>
          <w:szCs w:val="32"/>
          <w:shd w:val="clear" w:color="auto" w:fill="FFFFFF"/>
        </w:rPr>
        <w:t>he</w:t>
      </w:r>
      <w:proofErr w:type="gramEnd"/>
      <w:r w:rsidR="0070373E">
        <w:rPr>
          <w:rFonts w:ascii="Gabriola" w:hAnsi="Gabriola" w:cs="Arial"/>
          <w:sz w:val="32"/>
          <w:szCs w:val="32"/>
          <w:shd w:val="clear" w:color="auto" w:fill="FFFFFF"/>
        </w:rPr>
        <w:t xml:space="preserve"> simply</w:t>
      </w:r>
      <w:r>
        <w:rPr>
          <w:rFonts w:ascii="Gabriola" w:hAnsi="Gabriola" w:cs="Arial"/>
          <w:sz w:val="32"/>
          <w:szCs w:val="32"/>
          <w:shd w:val="clear" w:color="auto" w:fill="FFFFFF"/>
        </w:rPr>
        <w:t xml:space="preserve"> placed </w:t>
      </w:r>
      <w:r w:rsidR="0070373E">
        <w:rPr>
          <w:rFonts w:ascii="Gabriola" w:hAnsi="Gabriola" w:cs="Arial"/>
          <w:sz w:val="32"/>
          <w:szCs w:val="32"/>
          <w:shd w:val="clear" w:color="auto" w:fill="FFFFFF"/>
        </w:rPr>
        <w:t xml:space="preserve"> </w:t>
      </w:r>
      <w:r w:rsidR="00443886">
        <w:rPr>
          <w:rFonts w:ascii="Gabriola" w:hAnsi="Gabriola" w:cs="Arial"/>
          <w:sz w:val="32"/>
          <w:szCs w:val="32"/>
          <w:shd w:val="clear" w:color="auto" w:fill="FFFFFF"/>
        </w:rPr>
        <w:t xml:space="preserve">and condensed </w:t>
      </w:r>
      <w:r w:rsidR="0070373E">
        <w:rPr>
          <w:rFonts w:ascii="Gabriola" w:hAnsi="Gabriola" w:cs="Arial"/>
          <w:sz w:val="32"/>
          <w:szCs w:val="32"/>
          <w:shd w:val="clear" w:color="auto" w:fill="FFFFFF"/>
        </w:rPr>
        <w:t xml:space="preserve">the </w:t>
      </w:r>
      <w:r>
        <w:rPr>
          <w:rFonts w:ascii="Gabriola" w:hAnsi="Gabriola" w:cs="Arial"/>
          <w:sz w:val="32"/>
          <w:szCs w:val="32"/>
          <w:shd w:val="clear" w:color="auto" w:fill="FFFFFF"/>
        </w:rPr>
        <w:t>MTA i</w:t>
      </w:r>
      <w:r w:rsidR="0070373E">
        <w:rPr>
          <w:rFonts w:ascii="Gabriola" w:hAnsi="Gabriola" w:cs="Arial"/>
          <w:sz w:val="32"/>
          <w:szCs w:val="32"/>
          <w:shd w:val="clear" w:color="auto" w:fill="FFFFFF"/>
        </w:rPr>
        <w:t>n the canal by GP points</w:t>
      </w:r>
      <w:r>
        <w:rPr>
          <w:rFonts w:ascii="Gabriola" w:hAnsi="Gabriola" w:cs="Arial"/>
          <w:sz w:val="32"/>
          <w:szCs w:val="32"/>
          <w:shd w:val="clear" w:color="auto" w:fill="FFFFFF"/>
        </w:rPr>
        <w:t>.</w:t>
      </w:r>
      <w:r w:rsidR="00443886">
        <w:rPr>
          <w:rFonts w:ascii="Gabriola" w:hAnsi="Gabriola" w:cs="Arial"/>
          <w:sz w:val="32"/>
          <w:szCs w:val="32"/>
          <w:shd w:val="clear" w:color="auto" w:fill="FFFFFF"/>
        </w:rPr>
        <w:t>.</w:t>
      </w:r>
    </w:p>
    <w:p w:rsidR="00443886" w:rsidRDefault="00443886" w:rsidP="00443886">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The manipulation of MTA was </w:t>
      </w:r>
      <w:proofErr w:type="gramStart"/>
      <w:r>
        <w:rPr>
          <w:rFonts w:ascii="Gabriola" w:hAnsi="Gabriola" w:cs="Arial"/>
          <w:sz w:val="32"/>
          <w:szCs w:val="32"/>
          <w:shd w:val="clear" w:color="auto" w:fill="FFFFFF"/>
        </w:rPr>
        <w:t>difficult ..coz</w:t>
      </w:r>
      <w:proofErr w:type="gramEnd"/>
      <w:r>
        <w:rPr>
          <w:rFonts w:ascii="Gabriola" w:hAnsi="Gabriola" w:cs="Arial"/>
          <w:sz w:val="32"/>
          <w:szCs w:val="32"/>
          <w:shd w:val="clear" w:color="auto" w:fill="FFFFFF"/>
        </w:rPr>
        <w:t xml:space="preserve"> it’s like a sand and needs humidity to become hard.. </w:t>
      </w:r>
      <w:proofErr w:type="gramStart"/>
      <w:r>
        <w:rPr>
          <w:rFonts w:ascii="Gabriola" w:hAnsi="Gabriola" w:cs="Arial"/>
          <w:sz w:val="32"/>
          <w:szCs w:val="32"/>
          <w:shd w:val="clear" w:color="auto" w:fill="FFFFFF"/>
        </w:rPr>
        <w:t>but</w:t>
      </w:r>
      <w:proofErr w:type="gramEnd"/>
      <w:r>
        <w:rPr>
          <w:rFonts w:ascii="Gabriola" w:hAnsi="Gabriola" w:cs="Arial"/>
          <w:sz w:val="32"/>
          <w:szCs w:val="32"/>
          <w:shd w:val="clear" w:color="auto" w:fill="FFFFFF"/>
        </w:rPr>
        <w:t xml:space="preserve"> now we have an injectable form of MTA </w:t>
      </w:r>
      <w:proofErr w:type="spellStart"/>
      <w:r>
        <w:rPr>
          <w:rFonts w:ascii="Gabriola" w:hAnsi="Gabriola" w:cs="Arial"/>
          <w:sz w:val="32"/>
          <w:szCs w:val="32"/>
          <w:shd w:val="clear" w:color="auto" w:fill="FFFFFF"/>
        </w:rPr>
        <w:t>which’s</w:t>
      </w:r>
      <w:proofErr w:type="spellEnd"/>
      <w:r>
        <w:rPr>
          <w:rFonts w:ascii="Gabriola" w:hAnsi="Gabriola" w:cs="Arial"/>
          <w:sz w:val="32"/>
          <w:szCs w:val="32"/>
          <w:shd w:val="clear" w:color="auto" w:fill="FFFFFF"/>
        </w:rPr>
        <w:t xml:space="preserve"> v. easy to manipulate.</w:t>
      </w:r>
    </w:p>
    <w:p w:rsidR="00EF0778" w:rsidRDefault="00443886" w:rsidP="009D303B">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w:t>
      </w:r>
      <w:r w:rsidR="00965B2D">
        <w:rPr>
          <w:rFonts w:ascii="Gabriola" w:hAnsi="Gabriola" w:cs="Arial"/>
          <w:sz w:val="32"/>
          <w:szCs w:val="32"/>
          <w:shd w:val="clear" w:color="auto" w:fill="FFFFFF"/>
        </w:rPr>
        <w:t xml:space="preserve"> </w:t>
      </w:r>
      <w:proofErr w:type="spellStart"/>
      <w:proofErr w:type="gramStart"/>
      <w:r>
        <w:rPr>
          <w:rFonts w:ascii="Gabriola" w:hAnsi="Gabriola" w:cs="Arial"/>
          <w:sz w:val="32"/>
          <w:szCs w:val="32"/>
          <w:shd w:val="clear" w:color="auto" w:fill="FFFFFF"/>
        </w:rPr>
        <w:t>apexification</w:t>
      </w:r>
      <w:proofErr w:type="spellEnd"/>
      <w:proofErr w:type="gramEnd"/>
      <w:r>
        <w:rPr>
          <w:rFonts w:ascii="Gabriola" w:hAnsi="Gabriola" w:cs="Arial"/>
          <w:sz w:val="32"/>
          <w:szCs w:val="32"/>
          <w:shd w:val="clear" w:color="auto" w:fill="FFFFFF"/>
        </w:rPr>
        <w:t xml:space="preserve"> </w:t>
      </w:r>
      <w:r w:rsidR="00965B2D">
        <w:rPr>
          <w:rFonts w:ascii="Gabriola" w:hAnsi="Gabriola" w:cs="Arial"/>
          <w:sz w:val="32"/>
          <w:szCs w:val="32"/>
          <w:shd w:val="clear" w:color="auto" w:fill="FFFFFF"/>
        </w:rPr>
        <w:t>even if successful and even with the newest technique</w:t>
      </w:r>
      <w:r w:rsidR="002C1DB8">
        <w:rPr>
          <w:rFonts w:ascii="Gabriola" w:hAnsi="Gabriola" w:cs="Arial"/>
          <w:sz w:val="32"/>
          <w:szCs w:val="32"/>
          <w:shd w:val="clear" w:color="auto" w:fill="FFFFFF"/>
        </w:rPr>
        <w:t>(</w:t>
      </w:r>
      <w:r w:rsidR="00965B2D">
        <w:rPr>
          <w:rFonts w:ascii="Gabriola" w:hAnsi="Gabriola" w:cs="Arial"/>
          <w:sz w:val="32"/>
          <w:szCs w:val="32"/>
          <w:shd w:val="clear" w:color="auto" w:fill="FFFFFF"/>
        </w:rPr>
        <w:t xml:space="preserve"> </w:t>
      </w:r>
      <w:r w:rsidR="002C1DB8">
        <w:rPr>
          <w:rFonts w:ascii="Gabriola" w:hAnsi="Gabriola" w:cs="Arial"/>
          <w:sz w:val="32"/>
          <w:szCs w:val="32"/>
          <w:shd w:val="clear" w:color="auto" w:fill="FFFFFF"/>
        </w:rPr>
        <w:t xml:space="preserve">as MTA block and apical </w:t>
      </w:r>
      <w:proofErr w:type="spellStart"/>
      <w:r w:rsidR="002C1DB8">
        <w:rPr>
          <w:rFonts w:ascii="Gabriola" w:hAnsi="Gabriola" w:cs="Arial"/>
          <w:sz w:val="32"/>
          <w:szCs w:val="32"/>
          <w:shd w:val="clear" w:color="auto" w:fill="FFFFFF"/>
        </w:rPr>
        <w:t>apexification</w:t>
      </w:r>
      <w:proofErr w:type="spellEnd"/>
      <w:r w:rsidR="002C1DB8">
        <w:rPr>
          <w:rFonts w:ascii="Gabriola" w:hAnsi="Gabriola" w:cs="Arial"/>
          <w:sz w:val="32"/>
          <w:szCs w:val="32"/>
          <w:shd w:val="clear" w:color="auto" w:fill="FFFFFF"/>
        </w:rPr>
        <w:t xml:space="preserve"> ) </w:t>
      </w:r>
      <w:proofErr w:type="spellStart"/>
      <w:r w:rsidR="002C1DB8">
        <w:rPr>
          <w:rFonts w:ascii="Gabriola" w:hAnsi="Gabriola" w:cs="Arial"/>
          <w:sz w:val="32"/>
          <w:szCs w:val="32"/>
          <w:shd w:val="clear" w:color="auto" w:fill="FFFFFF"/>
        </w:rPr>
        <w:t>althrough</w:t>
      </w:r>
      <w:proofErr w:type="spellEnd"/>
      <w:r w:rsidR="002C1DB8">
        <w:rPr>
          <w:rFonts w:ascii="Gabriola" w:hAnsi="Gabriola" w:cs="Arial"/>
          <w:sz w:val="32"/>
          <w:szCs w:val="32"/>
          <w:shd w:val="clear" w:color="auto" w:fill="FFFFFF"/>
        </w:rPr>
        <w:t xml:space="preserve"> they are faster but they account only for apical seal they don’t </w:t>
      </w:r>
      <w:r w:rsidR="00EF0778">
        <w:rPr>
          <w:rFonts w:ascii="Gabriola" w:hAnsi="Gabriola" w:cs="Arial"/>
          <w:sz w:val="32"/>
          <w:szCs w:val="32"/>
          <w:shd w:val="clear" w:color="auto" w:fill="FFFFFF"/>
        </w:rPr>
        <w:t xml:space="preserve">address the development of the entire root …they can only induce </w:t>
      </w:r>
      <w:proofErr w:type="spellStart"/>
      <w:r w:rsidR="00EF0778">
        <w:rPr>
          <w:rFonts w:ascii="Gabriola" w:hAnsi="Gabriola" w:cs="Arial"/>
          <w:sz w:val="32"/>
          <w:szCs w:val="32"/>
          <w:shd w:val="clear" w:color="auto" w:fill="FFFFFF"/>
        </w:rPr>
        <w:t>ahard</w:t>
      </w:r>
      <w:proofErr w:type="spellEnd"/>
      <w:r w:rsidR="00EF0778">
        <w:rPr>
          <w:rFonts w:ascii="Gabriola" w:hAnsi="Gabriola" w:cs="Arial"/>
          <w:sz w:val="32"/>
          <w:szCs w:val="32"/>
          <w:shd w:val="clear" w:color="auto" w:fill="FFFFFF"/>
        </w:rPr>
        <w:t xml:space="preserve"> tissue  barrier at the apex (there will be neither  vertical nor </w:t>
      </w:r>
      <w:r w:rsidR="009D303B">
        <w:rPr>
          <w:rFonts w:ascii="Gabriola" w:hAnsi="Gabriola" w:cs="Arial"/>
          <w:sz w:val="32"/>
          <w:szCs w:val="32"/>
          <w:shd w:val="clear" w:color="auto" w:fill="FFFFFF"/>
        </w:rPr>
        <w:t xml:space="preserve">horizontal </w:t>
      </w:r>
      <w:r w:rsidR="00EF0778">
        <w:rPr>
          <w:rFonts w:ascii="Gabriola" w:hAnsi="Gabriola" w:cs="Arial"/>
          <w:sz w:val="32"/>
          <w:szCs w:val="32"/>
          <w:shd w:val="clear" w:color="auto" w:fill="FFFFFF"/>
        </w:rPr>
        <w:t xml:space="preserve"> root development as in regeneration revascularization )</w:t>
      </w:r>
    </w:p>
    <w:p w:rsidR="00EF0778" w:rsidRDefault="00EF0778" w:rsidP="00EF0778">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Note that </w:t>
      </w:r>
      <w:proofErr w:type="gramStart"/>
      <w:r>
        <w:rPr>
          <w:rFonts w:ascii="Gabriola" w:hAnsi="Gabriola" w:cs="Arial"/>
          <w:sz w:val="32"/>
          <w:szCs w:val="32"/>
          <w:shd w:val="clear" w:color="auto" w:fill="FFFFFF"/>
        </w:rPr>
        <w:t xml:space="preserve">MTA </w:t>
      </w:r>
      <w:r w:rsidR="009D303B">
        <w:rPr>
          <w:rFonts w:ascii="Gabriola" w:hAnsi="Gabriola" w:cs="Arial"/>
          <w:sz w:val="32"/>
          <w:szCs w:val="32"/>
          <w:shd w:val="clear" w:color="auto" w:fill="FFFFFF"/>
        </w:rPr>
        <w:t xml:space="preserve"> is</w:t>
      </w:r>
      <w:proofErr w:type="gramEnd"/>
      <w:r w:rsidR="009D303B">
        <w:rPr>
          <w:rFonts w:ascii="Gabriola" w:hAnsi="Gabriola" w:cs="Arial"/>
          <w:sz w:val="32"/>
          <w:szCs w:val="32"/>
          <w:shd w:val="clear" w:color="auto" w:fill="FFFFFF"/>
        </w:rPr>
        <w:t xml:space="preserve"> </w:t>
      </w:r>
      <w:r>
        <w:rPr>
          <w:rFonts w:ascii="Gabriola" w:hAnsi="Gabriola" w:cs="Arial"/>
          <w:sz w:val="32"/>
          <w:szCs w:val="32"/>
          <w:shd w:val="clear" w:color="auto" w:fill="FFFFFF"/>
        </w:rPr>
        <w:t>a</w:t>
      </w:r>
      <w:r w:rsidR="009D303B">
        <w:rPr>
          <w:rFonts w:ascii="Gabriola" w:hAnsi="Gabriola" w:cs="Arial"/>
          <w:sz w:val="32"/>
          <w:szCs w:val="32"/>
          <w:shd w:val="clear" w:color="auto" w:fill="FFFFFF"/>
        </w:rPr>
        <w:t xml:space="preserve"> biocompatible</w:t>
      </w:r>
      <w:r>
        <w:rPr>
          <w:rFonts w:ascii="Gabriola" w:hAnsi="Gabriola" w:cs="Arial"/>
          <w:sz w:val="32"/>
          <w:szCs w:val="32"/>
          <w:shd w:val="clear" w:color="auto" w:fill="FFFFFF"/>
        </w:rPr>
        <w:t xml:space="preserve"> material that </w:t>
      </w:r>
      <w:proofErr w:type="spellStart"/>
      <w:r>
        <w:rPr>
          <w:rFonts w:ascii="Gabriola" w:hAnsi="Gabriola" w:cs="Arial"/>
          <w:sz w:val="32"/>
          <w:szCs w:val="32"/>
          <w:shd w:val="clear" w:color="auto" w:fill="FFFFFF"/>
        </w:rPr>
        <w:t>can not</w:t>
      </w:r>
      <w:proofErr w:type="spellEnd"/>
      <w:r>
        <w:rPr>
          <w:rFonts w:ascii="Gabriola" w:hAnsi="Gabriola" w:cs="Arial"/>
          <w:sz w:val="32"/>
          <w:szCs w:val="32"/>
          <w:shd w:val="clear" w:color="auto" w:fill="FFFFFF"/>
        </w:rPr>
        <w:t xml:space="preserve"> irritate the tissue.</w:t>
      </w:r>
    </w:p>
    <w:p w:rsidR="00EF0778" w:rsidRDefault="00EF0778" w:rsidP="00697773">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More recent case reports </w:t>
      </w:r>
      <w:proofErr w:type="spellStart"/>
      <w:r>
        <w:rPr>
          <w:rFonts w:ascii="Gabriola" w:hAnsi="Gabriola" w:cs="Arial"/>
          <w:sz w:val="32"/>
          <w:szCs w:val="32"/>
          <w:shd w:val="clear" w:color="auto" w:fill="FFFFFF"/>
        </w:rPr>
        <w:t>puplished</w:t>
      </w:r>
      <w:proofErr w:type="spellEnd"/>
      <w:r>
        <w:rPr>
          <w:rFonts w:ascii="Gabriola" w:hAnsi="Gabriola" w:cs="Arial"/>
          <w:sz w:val="32"/>
          <w:szCs w:val="32"/>
          <w:shd w:val="clear" w:color="auto" w:fill="FFFFFF"/>
        </w:rPr>
        <w:t xml:space="preserve"> during the last few 15 years showed </w:t>
      </w:r>
      <w:r w:rsidR="00697773" w:rsidRPr="00697773">
        <w:rPr>
          <w:rFonts w:ascii="Gabriola" w:hAnsi="Gabriola" w:cs="Arial"/>
          <w:sz w:val="32"/>
          <w:szCs w:val="32"/>
          <w:shd w:val="clear" w:color="auto" w:fill="FFFFFF"/>
        </w:rPr>
        <w:t>convincingly</w:t>
      </w:r>
      <w:r w:rsidR="00697773">
        <w:rPr>
          <w:rFonts w:ascii="Gabriola" w:hAnsi="Gabriola" w:cs="Arial"/>
          <w:sz w:val="32"/>
          <w:szCs w:val="32"/>
          <w:shd w:val="clear" w:color="auto" w:fill="FFFFFF"/>
        </w:rPr>
        <w:t xml:space="preserve"> in humans that the tissues in the </w:t>
      </w:r>
      <w:proofErr w:type="spellStart"/>
      <w:r w:rsidR="00697773">
        <w:rPr>
          <w:rFonts w:ascii="Gabriola" w:hAnsi="Gabriola" w:cs="Arial"/>
          <w:sz w:val="32"/>
          <w:szCs w:val="32"/>
          <w:shd w:val="clear" w:color="auto" w:fill="FFFFFF"/>
        </w:rPr>
        <w:t>periapical</w:t>
      </w:r>
      <w:proofErr w:type="spellEnd"/>
      <w:r w:rsidR="00697773">
        <w:rPr>
          <w:rFonts w:ascii="Gabriola" w:hAnsi="Gabriola" w:cs="Arial"/>
          <w:sz w:val="32"/>
          <w:szCs w:val="32"/>
          <w:shd w:val="clear" w:color="auto" w:fill="FFFFFF"/>
        </w:rPr>
        <w:t xml:space="preserve"> region of anon vital infected tooth</w:t>
      </w:r>
      <w:r w:rsidR="00FC3FEC">
        <w:rPr>
          <w:rFonts w:ascii="Gabriola" w:hAnsi="Gabriola" w:cs="Arial"/>
          <w:sz w:val="32"/>
          <w:szCs w:val="32"/>
          <w:shd w:val="clear" w:color="auto" w:fill="FFFFFF"/>
        </w:rPr>
        <w:t xml:space="preserve">( apical periodontitis or even abscess) </w:t>
      </w:r>
      <w:r w:rsidR="00697773">
        <w:rPr>
          <w:rFonts w:ascii="Gabriola" w:hAnsi="Gabriola" w:cs="Arial"/>
          <w:sz w:val="32"/>
          <w:szCs w:val="32"/>
          <w:shd w:val="clear" w:color="auto" w:fill="FFFFFF"/>
        </w:rPr>
        <w:t xml:space="preserve"> could regenerate</w:t>
      </w:r>
      <w:r w:rsidR="00FC3FEC">
        <w:rPr>
          <w:rFonts w:ascii="Gabriola" w:hAnsi="Gabriola" w:cs="Arial"/>
          <w:sz w:val="32"/>
          <w:szCs w:val="32"/>
          <w:shd w:val="clear" w:color="auto" w:fill="FFFFFF"/>
        </w:rPr>
        <w:t xml:space="preserve"> (</w:t>
      </w:r>
      <w:proofErr w:type="spellStart"/>
      <w:r w:rsidR="00FC3FEC" w:rsidRPr="00FC3FEC">
        <w:rPr>
          <w:rFonts w:ascii="Gabriola" w:hAnsi="Gabriola" w:cs="Arial"/>
          <w:b/>
          <w:bCs/>
          <w:sz w:val="32"/>
          <w:szCs w:val="32"/>
          <w:shd w:val="clear" w:color="auto" w:fill="FFFFFF"/>
        </w:rPr>
        <w:t>apexiogenesis</w:t>
      </w:r>
      <w:proofErr w:type="spellEnd"/>
      <w:r w:rsidR="009D303B">
        <w:rPr>
          <w:rFonts w:ascii="Gabriola" w:hAnsi="Gabriola" w:cs="Arial"/>
          <w:b/>
          <w:bCs/>
          <w:sz w:val="32"/>
          <w:szCs w:val="32"/>
          <w:shd w:val="clear" w:color="auto" w:fill="FFFFFF"/>
        </w:rPr>
        <w:t>/</w:t>
      </w:r>
      <w:r w:rsidR="00FC3FEC">
        <w:rPr>
          <w:rFonts w:ascii="Gabriola" w:hAnsi="Gabriola" w:cs="Arial"/>
          <w:sz w:val="32"/>
          <w:szCs w:val="32"/>
          <w:shd w:val="clear" w:color="auto" w:fill="FFFFFF"/>
        </w:rPr>
        <w:t xml:space="preserve"> </w:t>
      </w:r>
      <w:r w:rsidR="00FC3FEC" w:rsidRPr="00FC3FEC">
        <w:rPr>
          <w:rFonts w:ascii="Gabriola" w:hAnsi="Gabriola" w:cs="Arial"/>
          <w:b/>
          <w:bCs/>
          <w:sz w:val="32"/>
          <w:szCs w:val="32"/>
          <w:shd w:val="clear" w:color="auto" w:fill="FFFFFF"/>
        </w:rPr>
        <w:t>revascularization</w:t>
      </w:r>
      <w:r w:rsidR="00FC3FEC">
        <w:rPr>
          <w:rFonts w:ascii="Gabriola" w:hAnsi="Gabriola" w:cs="Arial"/>
          <w:sz w:val="32"/>
          <w:szCs w:val="32"/>
          <w:shd w:val="clear" w:color="auto" w:fill="FFFFFF"/>
        </w:rPr>
        <w:t xml:space="preserve"> </w:t>
      </w:r>
      <w:r w:rsidR="00FC3FEC" w:rsidRPr="00FC3FEC">
        <w:rPr>
          <w:rFonts w:ascii="Gabriola" w:hAnsi="Gabriola" w:cs="Arial"/>
          <w:b/>
          <w:bCs/>
          <w:sz w:val="32"/>
          <w:szCs w:val="32"/>
          <w:shd w:val="clear" w:color="auto" w:fill="FFFFFF"/>
        </w:rPr>
        <w:t>regeneration</w:t>
      </w:r>
      <w:r w:rsidR="00FC3FEC">
        <w:rPr>
          <w:rFonts w:ascii="Gabriola" w:hAnsi="Gabriola" w:cs="Arial"/>
          <w:sz w:val="32"/>
          <w:szCs w:val="32"/>
          <w:shd w:val="clear" w:color="auto" w:fill="FFFFFF"/>
        </w:rPr>
        <w:t>…</w:t>
      </w:r>
      <w:r w:rsidR="009D303B">
        <w:rPr>
          <w:rFonts w:ascii="Gabriola" w:hAnsi="Gabriola" w:cs="Arial"/>
          <w:sz w:val="32"/>
          <w:szCs w:val="32"/>
          <w:shd w:val="clear" w:color="auto" w:fill="FFFFFF"/>
        </w:rPr>
        <w:t>/</w:t>
      </w:r>
      <w:r w:rsidR="00FC3FEC">
        <w:rPr>
          <w:rFonts w:ascii="Gabriola" w:hAnsi="Gabriola" w:cs="Arial"/>
          <w:sz w:val="32"/>
          <w:szCs w:val="32"/>
          <w:shd w:val="clear" w:color="auto" w:fill="FFFFFF"/>
        </w:rPr>
        <w:t>**</w:t>
      </w:r>
      <w:r w:rsidR="00FC3FEC" w:rsidRPr="00FC3FEC">
        <w:rPr>
          <w:rFonts w:ascii="Gabriola" w:hAnsi="Gabriola" w:cs="Arial"/>
          <w:b/>
          <w:bCs/>
          <w:sz w:val="32"/>
          <w:szCs w:val="32"/>
          <w:shd w:val="clear" w:color="auto" w:fill="FFFFFF"/>
        </w:rPr>
        <w:t>revitalization</w:t>
      </w:r>
      <w:r w:rsidR="00FC3FEC">
        <w:rPr>
          <w:rFonts w:ascii="Gabriola" w:hAnsi="Gabriola" w:cs="Arial"/>
          <w:sz w:val="32"/>
          <w:szCs w:val="32"/>
          <w:shd w:val="clear" w:color="auto" w:fill="FFFFFF"/>
        </w:rPr>
        <w:t>** )</w:t>
      </w:r>
      <w:r w:rsidR="00697773">
        <w:rPr>
          <w:rFonts w:ascii="Gabriola" w:hAnsi="Gabriola" w:cs="Arial"/>
          <w:sz w:val="32"/>
          <w:szCs w:val="32"/>
          <w:shd w:val="clear" w:color="auto" w:fill="FFFFFF"/>
        </w:rPr>
        <w:t xml:space="preserve"> </w:t>
      </w:r>
      <w:r w:rsidR="00FC3FEC">
        <w:rPr>
          <w:rFonts w:ascii="Gabriola" w:hAnsi="Gabriola" w:cs="Arial"/>
          <w:sz w:val="32"/>
          <w:szCs w:val="32"/>
          <w:shd w:val="clear" w:color="auto" w:fill="FFFFFF"/>
        </w:rPr>
        <w:t>…that is a major realization in the history of dentistry  .</w:t>
      </w:r>
    </w:p>
    <w:p w:rsidR="00FC3FEC" w:rsidRDefault="00FC3FEC" w:rsidP="00CB6947">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lastRenderedPageBreak/>
        <w:t xml:space="preserve">These techniques will result </w:t>
      </w:r>
      <w:r w:rsidR="00CB6947">
        <w:rPr>
          <w:rFonts w:ascii="Gabriola" w:hAnsi="Gabriola" w:cs="Arial"/>
          <w:sz w:val="32"/>
          <w:szCs w:val="32"/>
          <w:shd w:val="clear" w:color="auto" w:fill="FFFFFF"/>
        </w:rPr>
        <w:t>in</w:t>
      </w:r>
      <w:r>
        <w:rPr>
          <w:rFonts w:ascii="Gabriola" w:hAnsi="Gabriola" w:cs="Arial"/>
          <w:sz w:val="32"/>
          <w:szCs w:val="32"/>
          <w:shd w:val="clear" w:color="auto" w:fill="FFFFFF"/>
        </w:rPr>
        <w:t xml:space="preserve"> continued root </w:t>
      </w:r>
      <w:proofErr w:type="gramStart"/>
      <w:r>
        <w:rPr>
          <w:rFonts w:ascii="Gabriola" w:hAnsi="Gabriola" w:cs="Arial"/>
          <w:sz w:val="32"/>
          <w:szCs w:val="32"/>
          <w:shd w:val="clear" w:color="auto" w:fill="FFFFFF"/>
        </w:rPr>
        <w:t xml:space="preserve">development </w:t>
      </w:r>
      <w:r w:rsidR="00CB6947">
        <w:rPr>
          <w:rFonts w:ascii="Gabriola" w:hAnsi="Gabriola" w:cs="Arial"/>
          <w:sz w:val="32"/>
          <w:szCs w:val="32"/>
          <w:shd w:val="clear" w:color="auto" w:fill="FFFFFF"/>
        </w:rPr>
        <w:t>,</w:t>
      </w:r>
      <w:proofErr w:type="gramEnd"/>
      <w:r w:rsidR="00CB6947">
        <w:rPr>
          <w:rFonts w:ascii="Gabriola" w:hAnsi="Gabriola" w:cs="Arial"/>
          <w:sz w:val="32"/>
          <w:szCs w:val="32"/>
          <w:shd w:val="clear" w:color="auto" w:fill="FFFFFF"/>
        </w:rPr>
        <w:t xml:space="preserve"> increase dentinal wall thickness (prevents fracture) and apical closure .</w:t>
      </w:r>
    </w:p>
    <w:p w:rsidR="00CB6947" w:rsidRDefault="00CB6947" w:rsidP="00CB6947">
      <w:pPr>
        <w:tabs>
          <w:tab w:val="left" w:pos="1556"/>
        </w:tabs>
        <w:bidi w:val="0"/>
        <w:rPr>
          <w:rFonts w:ascii="Gabriola" w:hAnsi="Gabriola" w:cs="Arial"/>
          <w:sz w:val="32"/>
          <w:szCs w:val="32"/>
          <w:shd w:val="clear" w:color="auto" w:fill="FFFFFF"/>
        </w:rPr>
      </w:pPr>
      <w:proofErr w:type="spellStart"/>
      <w:r>
        <w:rPr>
          <w:rFonts w:ascii="Gabriola" w:hAnsi="Gabriola" w:cs="Arial"/>
          <w:sz w:val="32"/>
          <w:szCs w:val="32"/>
          <w:shd w:val="clear" w:color="auto" w:fill="FFFFFF"/>
        </w:rPr>
        <w:t>Afew</w:t>
      </w:r>
      <w:proofErr w:type="spellEnd"/>
      <w:r>
        <w:rPr>
          <w:rFonts w:ascii="Gabriola" w:hAnsi="Gabriola" w:cs="Arial"/>
          <w:sz w:val="32"/>
          <w:szCs w:val="32"/>
          <w:shd w:val="clear" w:color="auto" w:fill="FFFFFF"/>
        </w:rPr>
        <w:t xml:space="preserve"> cases has reported restoration of +</w:t>
      </w:r>
      <w:proofErr w:type="spellStart"/>
      <w:r>
        <w:rPr>
          <w:rFonts w:ascii="Gabriola" w:hAnsi="Gabriola" w:cs="Arial"/>
          <w:sz w:val="32"/>
          <w:szCs w:val="32"/>
          <w:shd w:val="clear" w:color="auto" w:fill="FFFFFF"/>
        </w:rPr>
        <w:t>ve</w:t>
      </w:r>
      <w:proofErr w:type="spellEnd"/>
      <w:r>
        <w:rPr>
          <w:rFonts w:ascii="Gabriola" w:hAnsi="Gabriola" w:cs="Arial"/>
          <w:sz w:val="32"/>
          <w:szCs w:val="32"/>
          <w:shd w:val="clear" w:color="auto" w:fill="FFFFFF"/>
        </w:rPr>
        <w:t xml:space="preserve"> responses sensibility testing and normal development </w:t>
      </w:r>
      <w:proofErr w:type="gramStart"/>
      <w:r>
        <w:rPr>
          <w:rFonts w:ascii="Gabriola" w:hAnsi="Gabriola" w:cs="Arial"/>
          <w:sz w:val="32"/>
          <w:szCs w:val="32"/>
          <w:shd w:val="clear" w:color="auto" w:fill="FFFFFF"/>
        </w:rPr>
        <w:t>readings .</w:t>
      </w:r>
      <w:proofErr w:type="gramEnd"/>
    </w:p>
    <w:p w:rsidR="00CB6947" w:rsidRDefault="00CB6947" w:rsidP="00CB6947">
      <w:pPr>
        <w:tabs>
          <w:tab w:val="left" w:pos="1556"/>
        </w:tabs>
        <w:bidi w:val="0"/>
        <w:rPr>
          <w:rFonts w:ascii="Gabriola" w:hAnsi="Gabriola" w:cs="Arial"/>
          <w:sz w:val="32"/>
          <w:szCs w:val="32"/>
          <w:shd w:val="clear" w:color="auto" w:fill="FFFFFF"/>
        </w:rPr>
      </w:pPr>
      <w:r>
        <w:rPr>
          <w:rFonts w:ascii="Gabriola" w:hAnsi="Gabriola" w:cs="Arial"/>
          <w:sz w:val="32"/>
          <w:szCs w:val="32"/>
          <w:shd w:val="clear" w:color="auto" w:fill="FFFFFF"/>
        </w:rPr>
        <w:t xml:space="preserve">Case was published in 2011 by </w:t>
      </w:r>
      <w:proofErr w:type="spellStart"/>
      <w:r w:rsidRPr="00E07F69">
        <w:rPr>
          <w:rFonts w:ascii="Gabriola" w:hAnsi="Gabriola" w:cs="Arial"/>
          <w:sz w:val="32"/>
          <w:szCs w:val="32"/>
          <w:shd w:val="clear" w:color="auto" w:fill="FFFFFF"/>
        </w:rPr>
        <w:t>mahmoud</w:t>
      </w:r>
      <w:proofErr w:type="spellEnd"/>
      <w:r w:rsidRPr="00E07F69">
        <w:rPr>
          <w:rFonts w:ascii="Gabriola" w:hAnsi="Gabriola" w:cs="Arial"/>
          <w:sz w:val="32"/>
          <w:szCs w:val="32"/>
          <w:shd w:val="clear" w:color="auto" w:fill="FFFFFF"/>
        </w:rPr>
        <w:t xml:space="preserve"> </w:t>
      </w:r>
      <w:proofErr w:type="spellStart"/>
      <w:proofErr w:type="gramStart"/>
      <w:r w:rsidRPr="00E07F69">
        <w:rPr>
          <w:rFonts w:ascii="Gabriola" w:hAnsi="Gabriola" w:cs="Arial"/>
          <w:sz w:val="32"/>
          <w:szCs w:val="32"/>
          <w:shd w:val="clear" w:color="auto" w:fill="FFFFFF"/>
        </w:rPr>
        <w:t>torabinejad</w:t>
      </w:r>
      <w:proofErr w:type="spellEnd"/>
      <w:r>
        <w:rPr>
          <w:rFonts w:ascii="Gabriola" w:hAnsi="Gabriola" w:cs="Arial"/>
          <w:sz w:val="32"/>
          <w:szCs w:val="32"/>
          <w:shd w:val="clear" w:color="auto" w:fill="FFFFFF"/>
        </w:rPr>
        <w:t xml:space="preserve"> </w:t>
      </w:r>
      <w:r w:rsidR="009644DF">
        <w:rPr>
          <w:rFonts w:ascii="Gabriola" w:hAnsi="Gabriola" w:cs="Arial"/>
          <w:sz w:val="32"/>
          <w:szCs w:val="32"/>
          <w:shd w:val="clear" w:color="auto" w:fill="FFFFFF"/>
        </w:rPr>
        <w:t>:</w:t>
      </w:r>
      <w:proofErr w:type="gramEnd"/>
    </w:p>
    <w:p w:rsidR="009644DF" w:rsidRPr="009644DF" w:rsidRDefault="009644DF" w:rsidP="009644DF">
      <w:pPr>
        <w:shd w:val="clear" w:color="auto" w:fill="FAFAFA"/>
        <w:bidi w:val="0"/>
        <w:spacing w:after="288" w:line="360" w:lineRule="atLeast"/>
        <w:rPr>
          <w:rFonts w:ascii="Helvetica" w:eastAsia="Times New Roman" w:hAnsi="Helvetica" w:cs="Helvetica"/>
          <w:color w:val="333333"/>
          <w:sz w:val="18"/>
          <w:szCs w:val="18"/>
        </w:rPr>
      </w:pPr>
      <w:r w:rsidRPr="009644DF">
        <w:rPr>
          <w:rFonts w:ascii="Helvetica" w:eastAsia="Times New Roman" w:hAnsi="Helvetica" w:cs="Helvetica"/>
          <w:color w:val="333333"/>
          <w:sz w:val="18"/>
          <w:szCs w:val="18"/>
        </w:rPr>
        <w:t xml:space="preserve">An 11-year-old boy whose maxillary second premolar tooth had been accidently extracted and immediately replanted developed pulpal necrosis and symptomatic apical periodontitis. After preparing an access cavity, its necrotic pulp was removed. The canal was irrigated with 5.25% </w:t>
      </w:r>
      <w:proofErr w:type="spellStart"/>
      <w:r w:rsidRPr="009644DF">
        <w:rPr>
          <w:rFonts w:ascii="Helvetica" w:eastAsia="Times New Roman" w:hAnsi="Helvetica" w:cs="Helvetica"/>
          <w:color w:val="333333"/>
          <w:sz w:val="18"/>
          <w:szCs w:val="18"/>
        </w:rPr>
        <w:t>NaOCl</w:t>
      </w:r>
      <w:proofErr w:type="spellEnd"/>
      <w:r w:rsidRPr="009644DF">
        <w:rPr>
          <w:rFonts w:ascii="Helvetica" w:eastAsia="Times New Roman" w:hAnsi="Helvetica" w:cs="Helvetica"/>
          <w:color w:val="333333"/>
          <w:sz w:val="18"/>
          <w:szCs w:val="18"/>
        </w:rPr>
        <w:t xml:space="preserve"> solution and dried with paper points. A triple antibiotic mixed with distilled water was packed in the canal and left for 22 days. Twenty milliliters of whole blood was drawn from the patient’s forearm for preparation of PRP. After removal of the antibiotic mixture, the PRP was injected into the canal space up to the </w:t>
      </w:r>
      <w:proofErr w:type="spellStart"/>
      <w:r w:rsidRPr="009644DF">
        <w:rPr>
          <w:rFonts w:ascii="Helvetica" w:eastAsia="Times New Roman" w:hAnsi="Helvetica" w:cs="Helvetica"/>
          <w:color w:val="333333"/>
          <w:sz w:val="18"/>
          <w:szCs w:val="18"/>
        </w:rPr>
        <w:t>cementoenamel</w:t>
      </w:r>
      <w:proofErr w:type="spellEnd"/>
      <w:r w:rsidRPr="009644DF">
        <w:rPr>
          <w:rFonts w:ascii="Helvetica" w:eastAsia="Times New Roman" w:hAnsi="Helvetica" w:cs="Helvetica"/>
          <w:color w:val="333333"/>
          <w:sz w:val="18"/>
          <w:szCs w:val="18"/>
        </w:rPr>
        <w:t xml:space="preserve"> junction level. Three millimeters of grey mineral trioxide aggregate was placed directly over the PRP clot. Three days later, the tooth was double-sealed with permanent filling materials.</w:t>
      </w:r>
    </w:p>
    <w:p w:rsidR="009644DF" w:rsidRPr="009644DF" w:rsidRDefault="009644DF" w:rsidP="009644DF">
      <w:pPr>
        <w:shd w:val="clear" w:color="auto" w:fill="FAFAFA"/>
        <w:bidi w:val="0"/>
        <w:spacing w:after="45" w:line="405" w:lineRule="atLeast"/>
        <w:outlineLvl w:val="2"/>
        <w:rPr>
          <w:rFonts w:ascii="Georgia" w:eastAsia="Times New Roman" w:hAnsi="Georgia" w:cs="Helvetica"/>
          <w:color w:val="333333"/>
          <w:sz w:val="27"/>
          <w:szCs w:val="27"/>
        </w:rPr>
      </w:pPr>
      <w:r w:rsidRPr="009644DF">
        <w:rPr>
          <w:rFonts w:ascii="Georgia" w:eastAsia="Times New Roman" w:hAnsi="Georgia" w:cs="Helvetica"/>
          <w:color w:val="333333"/>
          <w:sz w:val="27"/>
          <w:szCs w:val="27"/>
        </w:rPr>
        <w:t>Results</w:t>
      </w:r>
    </w:p>
    <w:p w:rsidR="009644DF" w:rsidRPr="009644DF" w:rsidRDefault="009644DF" w:rsidP="009644DF">
      <w:pPr>
        <w:shd w:val="clear" w:color="auto" w:fill="FAFAFA"/>
        <w:bidi w:val="0"/>
        <w:spacing w:after="288" w:line="360" w:lineRule="atLeast"/>
        <w:rPr>
          <w:rFonts w:ascii="Helvetica" w:eastAsia="Times New Roman" w:hAnsi="Helvetica" w:cs="Helvetica"/>
          <w:color w:val="333333"/>
          <w:sz w:val="18"/>
          <w:szCs w:val="18"/>
        </w:rPr>
      </w:pPr>
      <w:r w:rsidRPr="009644DF">
        <w:rPr>
          <w:rFonts w:ascii="Helvetica" w:eastAsia="Times New Roman" w:hAnsi="Helvetica" w:cs="Helvetica"/>
          <w:color w:val="333333"/>
          <w:sz w:val="18"/>
          <w:szCs w:val="18"/>
        </w:rPr>
        <w:t xml:space="preserve">Clinical examination 5 1/2 half months later revealed no sensitivity to percussion or palpation tests. Radiographic examination of this tooth showed resolution of the </w:t>
      </w:r>
      <w:proofErr w:type="spellStart"/>
      <w:r w:rsidRPr="009644DF">
        <w:rPr>
          <w:rFonts w:ascii="Helvetica" w:eastAsia="Times New Roman" w:hAnsi="Helvetica" w:cs="Helvetica"/>
          <w:color w:val="333333"/>
          <w:sz w:val="18"/>
          <w:szCs w:val="18"/>
        </w:rPr>
        <w:t>periapical</w:t>
      </w:r>
      <w:proofErr w:type="spellEnd"/>
      <w:r w:rsidRPr="009644DF">
        <w:rPr>
          <w:rFonts w:ascii="Helvetica" w:eastAsia="Times New Roman" w:hAnsi="Helvetica" w:cs="Helvetica"/>
          <w:color w:val="333333"/>
          <w:sz w:val="18"/>
          <w:szCs w:val="18"/>
        </w:rPr>
        <w:t xml:space="preserve"> lesion, further root development, and continued apical closure. Sensitivity tests with cold and an electric pulp test elicited a positive response similar to those found in the first premolar tooth.</w:t>
      </w:r>
    </w:p>
    <w:p w:rsidR="009644DF" w:rsidRPr="009644DF" w:rsidRDefault="009644DF" w:rsidP="009644DF">
      <w:pPr>
        <w:shd w:val="clear" w:color="auto" w:fill="FAFAFA"/>
        <w:bidi w:val="0"/>
        <w:spacing w:after="45" w:line="405" w:lineRule="atLeast"/>
        <w:outlineLvl w:val="2"/>
        <w:rPr>
          <w:rFonts w:ascii="Georgia" w:eastAsia="Times New Roman" w:hAnsi="Georgia" w:cs="Helvetica"/>
          <w:color w:val="333333"/>
          <w:sz w:val="27"/>
          <w:szCs w:val="27"/>
        </w:rPr>
      </w:pPr>
      <w:r w:rsidRPr="009644DF">
        <w:rPr>
          <w:rFonts w:ascii="Georgia" w:eastAsia="Times New Roman" w:hAnsi="Georgia" w:cs="Helvetica"/>
          <w:color w:val="333333"/>
          <w:sz w:val="27"/>
          <w:szCs w:val="27"/>
        </w:rPr>
        <w:t>Conclusions</w:t>
      </w:r>
    </w:p>
    <w:p w:rsidR="009644DF" w:rsidRDefault="009644DF" w:rsidP="009644DF">
      <w:pPr>
        <w:shd w:val="clear" w:color="auto" w:fill="FAFAFA"/>
        <w:bidi w:val="0"/>
        <w:spacing w:after="288" w:line="360" w:lineRule="atLeast"/>
        <w:rPr>
          <w:rFonts w:ascii="Helvetica" w:eastAsia="Times New Roman" w:hAnsi="Helvetica" w:cs="Helvetica"/>
          <w:color w:val="333333"/>
          <w:sz w:val="18"/>
          <w:szCs w:val="18"/>
        </w:rPr>
      </w:pPr>
      <w:r w:rsidRPr="009644DF">
        <w:rPr>
          <w:rFonts w:ascii="Helvetica" w:eastAsia="Times New Roman" w:hAnsi="Helvetica" w:cs="Helvetica"/>
          <w:color w:val="333333"/>
          <w:sz w:val="18"/>
          <w:szCs w:val="18"/>
        </w:rPr>
        <w:t xml:space="preserve">On the basis of short-term results of the present case, it appears that regeneration of vital tissues in a tooth with necrotic pulp and a </w:t>
      </w:r>
      <w:proofErr w:type="spellStart"/>
      <w:r w:rsidRPr="009644DF">
        <w:rPr>
          <w:rFonts w:ascii="Helvetica" w:eastAsia="Times New Roman" w:hAnsi="Helvetica" w:cs="Helvetica"/>
          <w:color w:val="333333"/>
          <w:sz w:val="18"/>
          <w:szCs w:val="18"/>
        </w:rPr>
        <w:t>periapical</w:t>
      </w:r>
      <w:proofErr w:type="spellEnd"/>
      <w:r w:rsidRPr="009644DF">
        <w:rPr>
          <w:rFonts w:ascii="Helvetica" w:eastAsia="Times New Roman" w:hAnsi="Helvetica" w:cs="Helvetica"/>
          <w:color w:val="333333"/>
          <w:sz w:val="18"/>
          <w:szCs w:val="18"/>
        </w:rPr>
        <w:t xml:space="preserve"> lesion is possible; PRP is potentially an ideal scaffold for this procedure.</w:t>
      </w:r>
    </w:p>
    <w:p w:rsidR="009644DF" w:rsidRDefault="009644DF" w:rsidP="009644DF">
      <w:pPr>
        <w:shd w:val="clear" w:color="auto" w:fill="FAFAFA"/>
        <w:bidi w:val="0"/>
        <w:spacing w:after="288" w:line="360" w:lineRule="atLeast"/>
        <w:rPr>
          <w:rFonts w:ascii="Helvetica" w:eastAsia="Times New Roman" w:hAnsi="Helvetica" w:cs="Helvetica"/>
          <w:color w:val="333333"/>
          <w:sz w:val="18"/>
          <w:szCs w:val="18"/>
        </w:rPr>
      </w:pPr>
    </w:p>
    <w:p w:rsidR="00E755F3" w:rsidRPr="00AE6808" w:rsidRDefault="009644DF" w:rsidP="009D303B">
      <w:pPr>
        <w:jc w:val="right"/>
        <w:rPr>
          <w:rFonts w:ascii="Gabriola" w:hAnsi="Gabriola"/>
          <w:sz w:val="32"/>
          <w:szCs w:val="32"/>
        </w:rPr>
      </w:pPr>
      <w:r w:rsidRPr="00AE6808">
        <w:rPr>
          <w:rFonts w:ascii="Gabriola" w:hAnsi="Gabriola"/>
          <w:sz w:val="32"/>
          <w:szCs w:val="32"/>
        </w:rPr>
        <w:t xml:space="preserve">A recent </w:t>
      </w:r>
      <w:proofErr w:type="spellStart"/>
      <w:r w:rsidRPr="00AE6808">
        <w:rPr>
          <w:rFonts w:ascii="Gabriola" w:hAnsi="Gabriola"/>
          <w:sz w:val="32"/>
          <w:szCs w:val="32"/>
        </w:rPr>
        <w:t>signific</w:t>
      </w:r>
      <w:proofErr w:type="spellEnd"/>
      <w:r w:rsidRPr="00AE6808">
        <w:rPr>
          <w:rFonts w:ascii="Gabriola" w:hAnsi="Gabriola"/>
          <w:sz w:val="32"/>
          <w:szCs w:val="32"/>
        </w:rPr>
        <w:t xml:space="preserve"> finding that may explain in part why </w:t>
      </w:r>
      <w:proofErr w:type="spellStart"/>
      <w:r w:rsidRPr="00AE6808">
        <w:rPr>
          <w:rFonts w:ascii="Gabriola" w:hAnsi="Gabriola"/>
          <w:sz w:val="32"/>
          <w:szCs w:val="32"/>
        </w:rPr>
        <w:t>apexogenesis</w:t>
      </w:r>
      <w:proofErr w:type="spellEnd"/>
      <w:r w:rsidRPr="00AE6808">
        <w:rPr>
          <w:rFonts w:ascii="Gabriola" w:hAnsi="Gabriola"/>
          <w:sz w:val="32"/>
          <w:szCs w:val="32"/>
        </w:rPr>
        <w:t xml:space="preserve"> can </w:t>
      </w:r>
      <w:proofErr w:type="spellStart"/>
      <w:r w:rsidRPr="00AE6808">
        <w:rPr>
          <w:rFonts w:ascii="Gabriola" w:hAnsi="Gabriola"/>
          <w:sz w:val="32"/>
          <w:szCs w:val="32"/>
        </w:rPr>
        <w:t>occure</w:t>
      </w:r>
      <w:proofErr w:type="spellEnd"/>
      <w:r w:rsidRPr="00AE6808">
        <w:rPr>
          <w:rFonts w:ascii="Gabriola" w:hAnsi="Gabriola"/>
          <w:sz w:val="32"/>
          <w:szCs w:val="32"/>
        </w:rPr>
        <w:t xml:space="preserve"> in immature permanent teeth with abscess or apical periodontitis is </w:t>
      </w:r>
      <w:r w:rsidR="005273B7" w:rsidRPr="00AE6808">
        <w:rPr>
          <w:rFonts w:ascii="Gabriola" w:hAnsi="Gabriola"/>
          <w:sz w:val="32"/>
          <w:szCs w:val="32"/>
        </w:rPr>
        <w:t xml:space="preserve">finding that  an isolation of anew population of stem cells in the apical region in </w:t>
      </w:r>
      <w:proofErr w:type="spellStart"/>
      <w:r w:rsidR="005273B7" w:rsidRPr="00AE6808">
        <w:rPr>
          <w:rFonts w:ascii="Gabriola" w:hAnsi="Gabriola"/>
          <w:sz w:val="32"/>
          <w:szCs w:val="32"/>
        </w:rPr>
        <w:t>incomplet</w:t>
      </w:r>
      <w:r w:rsidR="009D303B">
        <w:rPr>
          <w:rFonts w:ascii="Gabriola" w:hAnsi="Gabriola"/>
          <w:sz w:val="32"/>
          <w:szCs w:val="32"/>
        </w:rPr>
        <w:t>l</w:t>
      </w:r>
      <w:r w:rsidR="005273B7" w:rsidRPr="00AE6808">
        <w:rPr>
          <w:rFonts w:ascii="Gabriola" w:hAnsi="Gabriola"/>
          <w:sz w:val="32"/>
          <w:szCs w:val="32"/>
        </w:rPr>
        <w:t>y</w:t>
      </w:r>
      <w:proofErr w:type="spellEnd"/>
      <w:r w:rsidR="005273B7" w:rsidRPr="00AE6808">
        <w:rPr>
          <w:rFonts w:ascii="Gabriola" w:hAnsi="Gabriola"/>
          <w:sz w:val="32"/>
          <w:szCs w:val="32"/>
        </w:rPr>
        <w:t xml:space="preserve"> developed teeth there apical papilla is </w:t>
      </w:r>
      <w:proofErr w:type="spellStart"/>
      <w:r w:rsidR="005273B7" w:rsidRPr="00AE6808">
        <w:rPr>
          <w:rFonts w:ascii="Gabriola" w:hAnsi="Gabriola"/>
          <w:sz w:val="32"/>
          <w:szCs w:val="32"/>
        </w:rPr>
        <w:t>aspecific</w:t>
      </w:r>
      <w:proofErr w:type="spellEnd"/>
      <w:r w:rsidR="005273B7" w:rsidRPr="00AE6808">
        <w:rPr>
          <w:rFonts w:ascii="Gabriola" w:hAnsi="Gabriola"/>
          <w:sz w:val="32"/>
          <w:szCs w:val="32"/>
        </w:rPr>
        <w:t xml:space="preserve"> stem cells producing tissue benefited  by </w:t>
      </w:r>
      <w:proofErr w:type="spellStart"/>
      <w:r w:rsidR="005273B7" w:rsidRPr="00AE6808">
        <w:rPr>
          <w:rFonts w:ascii="Gabriola" w:hAnsi="Gabriola"/>
          <w:sz w:val="32"/>
          <w:szCs w:val="32"/>
        </w:rPr>
        <w:t>it’s</w:t>
      </w:r>
      <w:proofErr w:type="spellEnd"/>
      <w:r w:rsidR="005273B7" w:rsidRPr="00AE6808">
        <w:rPr>
          <w:rFonts w:ascii="Gabriola" w:hAnsi="Gabriola"/>
          <w:sz w:val="32"/>
          <w:szCs w:val="32"/>
        </w:rPr>
        <w:t xml:space="preserve"> collateral circulation because it’s position(the papilla) in the most apical </w:t>
      </w:r>
      <w:proofErr w:type="spellStart"/>
      <w:r w:rsidR="005273B7" w:rsidRPr="00AE6808">
        <w:rPr>
          <w:rFonts w:ascii="Gabriola" w:hAnsi="Gabriola"/>
          <w:sz w:val="32"/>
          <w:szCs w:val="32"/>
        </w:rPr>
        <w:t>resion</w:t>
      </w:r>
      <w:proofErr w:type="spellEnd"/>
      <w:r w:rsidR="005273B7" w:rsidRPr="00AE6808">
        <w:rPr>
          <w:rFonts w:ascii="Gabriola" w:hAnsi="Gabriola"/>
          <w:sz w:val="32"/>
          <w:szCs w:val="32"/>
        </w:rPr>
        <w:t xml:space="preserve">   it has the potential of remaining undamaged </w:t>
      </w:r>
      <w:r w:rsidR="00F01A61" w:rsidRPr="00AE6808">
        <w:rPr>
          <w:rFonts w:ascii="Gabriola" w:hAnsi="Gabriola"/>
          <w:sz w:val="32"/>
          <w:szCs w:val="32"/>
        </w:rPr>
        <w:t xml:space="preserve">and not affected by necrosis </w:t>
      </w:r>
      <w:r w:rsidR="00E755F3" w:rsidRPr="00AE6808">
        <w:rPr>
          <w:rFonts w:ascii="Gabriola" w:hAnsi="Gabriola"/>
          <w:sz w:val="32"/>
          <w:szCs w:val="32"/>
        </w:rPr>
        <w:t>,,so increasing the potential of regeneration and root closure in these cases .</w:t>
      </w:r>
    </w:p>
    <w:p w:rsidR="009644DF" w:rsidRPr="00AE6808" w:rsidRDefault="00E755F3" w:rsidP="00AE6808">
      <w:pPr>
        <w:jc w:val="right"/>
        <w:rPr>
          <w:rFonts w:ascii="Gabriola" w:hAnsi="Gabriola"/>
          <w:sz w:val="32"/>
          <w:szCs w:val="32"/>
        </w:rPr>
      </w:pPr>
      <w:r w:rsidRPr="00AE6808">
        <w:rPr>
          <w:rFonts w:ascii="Gabriola" w:hAnsi="Gabriola"/>
          <w:sz w:val="32"/>
          <w:szCs w:val="32"/>
        </w:rPr>
        <w:t>But</w:t>
      </w:r>
      <w:proofErr w:type="gramStart"/>
      <w:r w:rsidRPr="00AE6808">
        <w:rPr>
          <w:rFonts w:ascii="Gabriola" w:hAnsi="Gabriola"/>
          <w:sz w:val="32"/>
          <w:szCs w:val="32"/>
        </w:rPr>
        <w:t>..</w:t>
      </w:r>
      <w:proofErr w:type="gramEnd"/>
      <w:r w:rsidRPr="00AE6808">
        <w:rPr>
          <w:rFonts w:ascii="Gabriola" w:hAnsi="Gabriola"/>
          <w:sz w:val="32"/>
          <w:szCs w:val="32"/>
        </w:rPr>
        <w:t xml:space="preserve"> </w:t>
      </w:r>
      <w:proofErr w:type="gramStart"/>
      <w:r w:rsidRPr="00AE6808">
        <w:rPr>
          <w:rFonts w:ascii="Gabriola" w:hAnsi="Gabriola"/>
          <w:sz w:val="32"/>
          <w:szCs w:val="32"/>
        </w:rPr>
        <w:t>are</w:t>
      </w:r>
      <w:proofErr w:type="gramEnd"/>
      <w:r w:rsidRPr="00AE6808">
        <w:rPr>
          <w:rFonts w:ascii="Gabriola" w:hAnsi="Gabriola"/>
          <w:sz w:val="32"/>
          <w:szCs w:val="32"/>
        </w:rPr>
        <w:t xml:space="preserve"> stem cells delivered in root canal system?   </w:t>
      </w:r>
    </w:p>
    <w:p w:rsidR="009644DF" w:rsidRDefault="00777052" w:rsidP="00AE6808">
      <w:pPr>
        <w:jc w:val="right"/>
        <w:rPr>
          <w:rFonts w:ascii="Gabriola" w:hAnsi="Gabriola"/>
          <w:sz w:val="32"/>
          <w:szCs w:val="32"/>
        </w:rPr>
      </w:pPr>
      <w:proofErr w:type="spellStart"/>
      <w:r>
        <w:rPr>
          <w:rFonts w:ascii="Gabriola" w:hAnsi="Gabriola"/>
          <w:sz w:val="32"/>
          <w:szCs w:val="32"/>
        </w:rPr>
        <w:lastRenderedPageBreak/>
        <w:t>Primarly</w:t>
      </w:r>
      <w:proofErr w:type="spellEnd"/>
      <w:r>
        <w:rPr>
          <w:rFonts w:ascii="Gabriola" w:hAnsi="Gabriola"/>
          <w:sz w:val="32"/>
          <w:szCs w:val="32"/>
        </w:rPr>
        <w:t xml:space="preserve"> the answer is yes </w:t>
      </w:r>
    </w:p>
    <w:p w:rsidR="00777052" w:rsidRDefault="00777052" w:rsidP="00777052">
      <w:pPr>
        <w:jc w:val="right"/>
        <w:rPr>
          <w:rFonts w:ascii="Gabriola" w:hAnsi="Gabriola"/>
          <w:sz w:val="32"/>
          <w:szCs w:val="32"/>
        </w:rPr>
      </w:pPr>
      <w:r>
        <w:rPr>
          <w:rFonts w:ascii="Gabriola" w:hAnsi="Gabriola"/>
          <w:sz w:val="32"/>
          <w:szCs w:val="32"/>
        </w:rPr>
        <w:t>How is that?</w:t>
      </w:r>
    </w:p>
    <w:p w:rsidR="00556C32" w:rsidRDefault="00777052" w:rsidP="00777052">
      <w:pPr>
        <w:jc w:val="right"/>
        <w:rPr>
          <w:rFonts w:ascii="Gabriola" w:hAnsi="Gabriola"/>
          <w:sz w:val="32"/>
          <w:szCs w:val="32"/>
        </w:rPr>
      </w:pPr>
      <w:r>
        <w:rPr>
          <w:rFonts w:ascii="Gabriola" w:hAnsi="Gabriola"/>
          <w:sz w:val="32"/>
          <w:szCs w:val="32"/>
        </w:rPr>
        <w:t xml:space="preserve">Recent studies have found </w:t>
      </w:r>
      <w:r w:rsidR="00D93A5F">
        <w:rPr>
          <w:rFonts w:ascii="Gabriola" w:hAnsi="Gabriola"/>
          <w:sz w:val="32"/>
          <w:szCs w:val="32"/>
        </w:rPr>
        <w:t xml:space="preserve">2 hundred times higher  stem cells concentration in the root canal system compared to the systemic </w:t>
      </w:r>
      <w:proofErr w:type="spellStart"/>
      <w:r w:rsidR="00D93A5F">
        <w:rPr>
          <w:rFonts w:ascii="Gabriola" w:hAnsi="Gabriola"/>
          <w:sz w:val="32"/>
          <w:szCs w:val="32"/>
        </w:rPr>
        <w:t>counter part</w:t>
      </w:r>
      <w:proofErr w:type="spellEnd"/>
      <w:r w:rsidR="00D93A5F">
        <w:rPr>
          <w:rFonts w:ascii="Gabriola" w:hAnsi="Gabriola"/>
          <w:sz w:val="32"/>
          <w:szCs w:val="32"/>
        </w:rPr>
        <w:t xml:space="preserve"> which render the root canal system a truly deliver system for a stem cells in our case</w:t>
      </w:r>
      <w:r w:rsidR="009D303B">
        <w:rPr>
          <w:rFonts w:ascii="Gabriola" w:hAnsi="Gabriola"/>
          <w:sz w:val="32"/>
          <w:szCs w:val="32"/>
        </w:rPr>
        <w:t>.</w:t>
      </w:r>
      <w:r w:rsidR="00D93A5F">
        <w:rPr>
          <w:rFonts w:ascii="Gabriola" w:hAnsi="Gabriola"/>
          <w:sz w:val="32"/>
          <w:szCs w:val="32"/>
        </w:rPr>
        <w:t xml:space="preserve"> </w:t>
      </w:r>
    </w:p>
    <w:p w:rsidR="00C21011" w:rsidRDefault="00556C32" w:rsidP="00556C32">
      <w:pPr>
        <w:jc w:val="right"/>
        <w:rPr>
          <w:rFonts w:ascii="Gabriola" w:hAnsi="Gabriola"/>
          <w:sz w:val="32"/>
          <w:szCs w:val="32"/>
        </w:rPr>
      </w:pPr>
      <w:r>
        <w:rPr>
          <w:rFonts w:ascii="Gabriola" w:hAnsi="Gabriola"/>
          <w:sz w:val="32"/>
          <w:szCs w:val="32"/>
        </w:rPr>
        <w:t xml:space="preserve">Apical papilla is loosely connected to the dental </w:t>
      </w:r>
      <w:proofErr w:type="gramStart"/>
      <w:r>
        <w:rPr>
          <w:rFonts w:ascii="Gabriola" w:hAnsi="Gabriola"/>
          <w:sz w:val="32"/>
          <w:szCs w:val="32"/>
        </w:rPr>
        <w:t>pulp ..this</w:t>
      </w:r>
      <w:proofErr w:type="gramEnd"/>
      <w:r>
        <w:rPr>
          <w:rFonts w:ascii="Gabriola" w:hAnsi="Gabriola"/>
          <w:sz w:val="32"/>
          <w:szCs w:val="32"/>
        </w:rPr>
        <w:t xml:space="preserve"> is v. important because if we over </w:t>
      </w:r>
      <w:r w:rsidRPr="00556C32">
        <w:rPr>
          <w:rFonts w:ascii="Gabriola" w:hAnsi="Gabriola"/>
          <w:sz w:val="32"/>
          <w:szCs w:val="32"/>
        </w:rPr>
        <w:t xml:space="preserve">instrument </w:t>
      </w:r>
      <w:r>
        <w:rPr>
          <w:rFonts w:ascii="Gabriola" w:hAnsi="Gabriola"/>
          <w:sz w:val="32"/>
          <w:szCs w:val="32"/>
        </w:rPr>
        <w:t>the root canal and we lacerate cells in the apical papilla</w:t>
      </w:r>
      <w:r w:rsidR="00C21011">
        <w:rPr>
          <w:rFonts w:ascii="Gabriola" w:hAnsi="Gabriola"/>
          <w:sz w:val="32"/>
          <w:szCs w:val="32"/>
        </w:rPr>
        <w:t xml:space="preserve"> </w:t>
      </w:r>
      <w:r>
        <w:rPr>
          <w:rFonts w:ascii="Gabriola" w:hAnsi="Gabriola"/>
          <w:sz w:val="32"/>
          <w:szCs w:val="32"/>
        </w:rPr>
        <w:t xml:space="preserve"> ,,this will provide a very extra opportunity for stem cells to take place in the root canal system  </w:t>
      </w:r>
      <w:r w:rsidR="00C21011">
        <w:rPr>
          <w:rFonts w:ascii="Gabriola" w:hAnsi="Gabriola"/>
          <w:sz w:val="32"/>
          <w:szCs w:val="32"/>
        </w:rPr>
        <w:t>.</w:t>
      </w:r>
    </w:p>
    <w:p w:rsidR="00D4744F" w:rsidRDefault="00C21011" w:rsidP="00D4744F">
      <w:pPr>
        <w:jc w:val="right"/>
        <w:rPr>
          <w:rFonts w:ascii="Gabriola" w:hAnsi="Gabriola"/>
          <w:sz w:val="32"/>
          <w:szCs w:val="32"/>
        </w:rPr>
      </w:pPr>
      <w:r>
        <w:rPr>
          <w:rFonts w:ascii="Gabriola" w:hAnsi="Gabriola"/>
          <w:sz w:val="32"/>
          <w:szCs w:val="32"/>
        </w:rPr>
        <w:t xml:space="preserve">So we violate the apical constriction to lacerate the tissue and providing the canal with the stem </w:t>
      </w:r>
      <w:proofErr w:type="gramStart"/>
      <w:r>
        <w:rPr>
          <w:rFonts w:ascii="Gabriola" w:hAnsi="Gabriola"/>
          <w:sz w:val="32"/>
          <w:szCs w:val="32"/>
        </w:rPr>
        <w:t>cells ..or</w:t>
      </w:r>
      <w:proofErr w:type="gramEnd"/>
      <w:r>
        <w:rPr>
          <w:rFonts w:ascii="Gabriola" w:hAnsi="Gabriola"/>
          <w:sz w:val="32"/>
          <w:szCs w:val="32"/>
        </w:rPr>
        <w:t xml:space="preserve"> another possibility is the organization of blood clot </w:t>
      </w:r>
      <w:r w:rsidR="002101F3">
        <w:rPr>
          <w:rFonts w:ascii="Gabriola" w:hAnsi="Gabriola"/>
          <w:sz w:val="32"/>
          <w:szCs w:val="32"/>
        </w:rPr>
        <w:t xml:space="preserve">in the apical </w:t>
      </w:r>
      <w:proofErr w:type="spellStart"/>
      <w:r w:rsidR="002101F3">
        <w:rPr>
          <w:rFonts w:ascii="Gabriola" w:hAnsi="Gabriola"/>
          <w:sz w:val="32"/>
          <w:szCs w:val="32"/>
        </w:rPr>
        <w:t>per</w:t>
      </w:r>
      <w:r w:rsidR="009D303B">
        <w:rPr>
          <w:rFonts w:ascii="Gabriola" w:hAnsi="Gabriola"/>
          <w:sz w:val="32"/>
          <w:szCs w:val="32"/>
        </w:rPr>
        <w:t>i</w:t>
      </w:r>
      <w:r w:rsidR="002101F3">
        <w:rPr>
          <w:rFonts w:ascii="Gabriola" w:hAnsi="Gabriola"/>
          <w:sz w:val="32"/>
          <w:szCs w:val="32"/>
        </w:rPr>
        <w:t>odontium</w:t>
      </w:r>
      <w:proofErr w:type="spellEnd"/>
      <w:r w:rsidR="002101F3">
        <w:rPr>
          <w:rFonts w:ascii="Gabriola" w:hAnsi="Gabriola"/>
          <w:sz w:val="32"/>
          <w:szCs w:val="32"/>
        </w:rPr>
        <w:t xml:space="preserve"> and the root canal  …</w:t>
      </w:r>
      <w:r w:rsidR="00D4744F">
        <w:rPr>
          <w:rFonts w:ascii="Gabriola" w:hAnsi="Gabriola"/>
          <w:sz w:val="32"/>
          <w:szCs w:val="32"/>
        </w:rPr>
        <w:t xml:space="preserve">this is </w:t>
      </w:r>
      <w:r w:rsidR="002101F3">
        <w:rPr>
          <w:rFonts w:ascii="Gabriola" w:hAnsi="Gabriola"/>
          <w:sz w:val="32"/>
          <w:szCs w:val="32"/>
        </w:rPr>
        <w:t xml:space="preserve"> related to the 1’st stag of wound healing </w:t>
      </w:r>
      <w:r w:rsidR="00D4744F">
        <w:rPr>
          <w:rFonts w:ascii="Gabriola" w:hAnsi="Gabriola"/>
          <w:sz w:val="32"/>
          <w:szCs w:val="32"/>
        </w:rPr>
        <w:t>.</w:t>
      </w:r>
    </w:p>
    <w:p w:rsidR="00777052" w:rsidRDefault="00D4744F" w:rsidP="00D4744F">
      <w:pPr>
        <w:jc w:val="right"/>
        <w:rPr>
          <w:rFonts w:ascii="Gabriola" w:hAnsi="Gabriola"/>
          <w:sz w:val="32"/>
          <w:szCs w:val="32"/>
        </w:rPr>
      </w:pPr>
      <w:r>
        <w:rPr>
          <w:rFonts w:ascii="Gabriola" w:hAnsi="Gabriola"/>
          <w:sz w:val="32"/>
          <w:szCs w:val="32"/>
        </w:rPr>
        <w:t xml:space="preserve">The notion for regeneration is v. </w:t>
      </w:r>
      <w:proofErr w:type="gramStart"/>
      <w:r>
        <w:rPr>
          <w:rFonts w:ascii="Gabriola" w:hAnsi="Gabriola"/>
          <w:sz w:val="32"/>
          <w:szCs w:val="32"/>
        </w:rPr>
        <w:t xml:space="preserve">simple </w:t>
      </w:r>
      <w:r w:rsidR="00D93A5F">
        <w:rPr>
          <w:rFonts w:ascii="Gabriola" w:hAnsi="Gabriola"/>
          <w:sz w:val="32"/>
          <w:szCs w:val="32"/>
        </w:rPr>
        <w:t xml:space="preserve"> </w:t>
      </w:r>
      <w:r>
        <w:rPr>
          <w:rFonts w:ascii="Gabriola" w:hAnsi="Gabriola"/>
          <w:sz w:val="32"/>
          <w:szCs w:val="32"/>
        </w:rPr>
        <w:t>..this</w:t>
      </w:r>
      <w:proofErr w:type="gramEnd"/>
      <w:r>
        <w:rPr>
          <w:rFonts w:ascii="Gabriola" w:hAnsi="Gabriola"/>
          <w:sz w:val="32"/>
          <w:szCs w:val="32"/>
        </w:rPr>
        <w:t xml:space="preserve"> is</w:t>
      </w:r>
      <w:r w:rsidR="00F22911">
        <w:rPr>
          <w:rFonts w:ascii="Gabriola" w:hAnsi="Gabriola"/>
          <w:sz w:val="32"/>
          <w:szCs w:val="32"/>
        </w:rPr>
        <w:t xml:space="preserve"> </w:t>
      </w:r>
      <w:r>
        <w:rPr>
          <w:rFonts w:ascii="Gabriola" w:hAnsi="Gabriola"/>
          <w:sz w:val="32"/>
          <w:szCs w:val="32"/>
        </w:rPr>
        <w:t>a</w:t>
      </w:r>
      <w:r w:rsidR="00F22911">
        <w:rPr>
          <w:rFonts w:ascii="Gabriola" w:hAnsi="Gabriola"/>
          <w:sz w:val="32"/>
          <w:szCs w:val="32"/>
        </w:rPr>
        <w:t xml:space="preserve"> </w:t>
      </w:r>
      <w:r>
        <w:rPr>
          <w:rFonts w:ascii="Gabriola" w:hAnsi="Gabriola"/>
          <w:sz w:val="32"/>
          <w:szCs w:val="32"/>
        </w:rPr>
        <w:t>raise</w:t>
      </w:r>
      <w:r w:rsidR="00F22911">
        <w:rPr>
          <w:rFonts w:ascii="Gabriola" w:hAnsi="Gabriola"/>
          <w:sz w:val="32"/>
          <w:szCs w:val="32"/>
        </w:rPr>
        <w:t xml:space="preserve"> between </w:t>
      </w:r>
      <w:r w:rsidR="0084502F">
        <w:rPr>
          <w:rFonts w:ascii="Gabriola" w:hAnsi="Gabriola"/>
          <w:sz w:val="32"/>
          <w:szCs w:val="32"/>
        </w:rPr>
        <w:t xml:space="preserve">bacteria in </w:t>
      </w:r>
      <w:proofErr w:type="spellStart"/>
      <w:r w:rsidR="0084502F">
        <w:rPr>
          <w:rFonts w:ascii="Gabriola" w:hAnsi="Gabriola"/>
          <w:sz w:val="32"/>
          <w:szCs w:val="32"/>
        </w:rPr>
        <w:t>th</w:t>
      </w:r>
      <w:proofErr w:type="spellEnd"/>
      <w:r w:rsidR="0084502F">
        <w:rPr>
          <w:rFonts w:ascii="Gabriola" w:hAnsi="Gabriola"/>
          <w:sz w:val="32"/>
          <w:szCs w:val="32"/>
        </w:rPr>
        <w:t xml:space="preserve"> root canal space and new tissue .</w:t>
      </w:r>
    </w:p>
    <w:p w:rsidR="0084502F" w:rsidRDefault="0084502F" w:rsidP="0084502F">
      <w:pPr>
        <w:jc w:val="right"/>
        <w:rPr>
          <w:rFonts w:ascii="Gabriola" w:hAnsi="Gabriola"/>
          <w:sz w:val="32"/>
          <w:szCs w:val="32"/>
        </w:rPr>
      </w:pPr>
      <w:r>
        <w:rPr>
          <w:rFonts w:ascii="Gabriola" w:hAnsi="Gabriola"/>
          <w:sz w:val="32"/>
          <w:szCs w:val="32"/>
        </w:rPr>
        <w:t xml:space="preserve">Whole pulp and dentine healing </w:t>
      </w:r>
      <w:proofErr w:type="spellStart"/>
      <w:r>
        <w:rPr>
          <w:rFonts w:ascii="Gabriola" w:hAnsi="Gabriola"/>
          <w:sz w:val="32"/>
          <w:szCs w:val="32"/>
        </w:rPr>
        <w:t>occure</w:t>
      </w:r>
      <w:proofErr w:type="spellEnd"/>
      <w:r>
        <w:rPr>
          <w:rFonts w:ascii="Gabriola" w:hAnsi="Gabriola"/>
          <w:sz w:val="32"/>
          <w:szCs w:val="32"/>
        </w:rPr>
        <w:t xml:space="preserve"> in an environment free from wound </w:t>
      </w:r>
      <w:proofErr w:type="gramStart"/>
      <w:r>
        <w:rPr>
          <w:rFonts w:ascii="Gabriola" w:hAnsi="Gabriola"/>
          <w:sz w:val="32"/>
          <w:szCs w:val="32"/>
        </w:rPr>
        <w:t>infection .</w:t>
      </w:r>
      <w:proofErr w:type="gramEnd"/>
    </w:p>
    <w:p w:rsidR="0084502F" w:rsidRDefault="0084502F" w:rsidP="0084502F">
      <w:pPr>
        <w:jc w:val="right"/>
        <w:rPr>
          <w:rFonts w:ascii="Gabriola" w:hAnsi="Gabriola"/>
          <w:sz w:val="32"/>
          <w:szCs w:val="32"/>
        </w:rPr>
      </w:pPr>
      <w:r>
        <w:rPr>
          <w:rFonts w:ascii="Gabriola" w:hAnsi="Gabriola"/>
          <w:sz w:val="32"/>
          <w:szCs w:val="32"/>
        </w:rPr>
        <w:t xml:space="preserve">Infection </w:t>
      </w:r>
      <w:proofErr w:type="gramStart"/>
      <w:r>
        <w:rPr>
          <w:rFonts w:ascii="Gabriola" w:hAnsi="Gabriola"/>
          <w:sz w:val="32"/>
          <w:szCs w:val="32"/>
        </w:rPr>
        <w:t>control(</w:t>
      </w:r>
      <w:proofErr w:type="spellStart"/>
      <w:proofErr w:type="gramEnd"/>
      <w:r>
        <w:rPr>
          <w:rFonts w:ascii="Gabriola" w:hAnsi="Gabriola"/>
          <w:sz w:val="32"/>
          <w:szCs w:val="32"/>
        </w:rPr>
        <w:t>debridment</w:t>
      </w:r>
      <w:proofErr w:type="spellEnd"/>
      <w:r>
        <w:rPr>
          <w:rFonts w:ascii="Gabriola" w:hAnsi="Gabriola"/>
          <w:sz w:val="32"/>
          <w:szCs w:val="32"/>
        </w:rPr>
        <w:t xml:space="preserve"> ) is the main factor for success …it can affect the stimulation of wound healing in all the cases not only in this case.</w:t>
      </w:r>
    </w:p>
    <w:p w:rsidR="0084502F" w:rsidRDefault="0084502F" w:rsidP="0084502F">
      <w:pPr>
        <w:jc w:val="right"/>
        <w:rPr>
          <w:rFonts w:ascii="Gabriola" w:hAnsi="Gabriola"/>
          <w:sz w:val="32"/>
          <w:szCs w:val="32"/>
        </w:rPr>
      </w:pPr>
      <w:r>
        <w:rPr>
          <w:rFonts w:ascii="Gabriola" w:hAnsi="Gabriola"/>
          <w:sz w:val="32"/>
          <w:szCs w:val="32"/>
        </w:rPr>
        <w:t xml:space="preserve">If a sterile tissue matrix is provided </w:t>
      </w:r>
      <w:r w:rsidR="008361D8">
        <w:rPr>
          <w:rFonts w:ascii="Gabriola" w:hAnsi="Gabriola"/>
          <w:sz w:val="32"/>
          <w:szCs w:val="32"/>
        </w:rPr>
        <w:t xml:space="preserve">(if we put </w:t>
      </w:r>
      <w:proofErr w:type="spellStart"/>
      <w:r w:rsidR="008361D8">
        <w:rPr>
          <w:rFonts w:ascii="Gabriola" w:hAnsi="Gabriola"/>
          <w:sz w:val="32"/>
          <w:szCs w:val="32"/>
        </w:rPr>
        <w:t>ascaffold</w:t>
      </w:r>
      <w:proofErr w:type="spellEnd"/>
      <w:r w:rsidR="008361D8">
        <w:rPr>
          <w:rFonts w:ascii="Gabriola" w:hAnsi="Gabriola"/>
          <w:sz w:val="32"/>
          <w:szCs w:val="32"/>
        </w:rPr>
        <w:t xml:space="preserve"> to form cells) …then pulp vitality can be </w:t>
      </w:r>
      <w:proofErr w:type="gramStart"/>
      <w:r w:rsidR="008361D8">
        <w:rPr>
          <w:rFonts w:ascii="Gabriola" w:hAnsi="Gabriola"/>
          <w:sz w:val="32"/>
          <w:szCs w:val="32"/>
        </w:rPr>
        <w:t>reestablished .</w:t>
      </w:r>
      <w:proofErr w:type="gramEnd"/>
      <w:r>
        <w:rPr>
          <w:rFonts w:ascii="Gabriola" w:hAnsi="Gabriola"/>
          <w:sz w:val="32"/>
          <w:szCs w:val="32"/>
        </w:rPr>
        <w:t xml:space="preserve">  </w:t>
      </w:r>
    </w:p>
    <w:p w:rsidR="008361D8" w:rsidRDefault="008361D8" w:rsidP="008361D8">
      <w:pPr>
        <w:jc w:val="right"/>
        <w:rPr>
          <w:rFonts w:ascii="Gabriola" w:hAnsi="Gabriola"/>
          <w:sz w:val="32"/>
          <w:szCs w:val="32"/>
        </w:rPr>
      </w:pPr>
      <w:r>
        <w:rPr>
          <w:rFonts w:ascii="Gabriola" w:hAnsi="Gabriola"/>
          <w:sz w:val="32"/>
          <w:szCs w:val="32"/>
        </w:rPr>
        <w:t xml:space="preserve">*although </w:t>
      </w:r>
      <w:proofErr w:type="spellStart"/>
      <w:r>
        <w:rPr>
          <w:rFonts w:ascii="Gabriola" w:hAnsi="Gabriola"/>
          <w:sz w:val="32"/>
          <w:szCs w:val="32"/>
        </w:rPr>
        <w:t>theres</w:t>
      </w:r>
      <w:proofErr w:type="spellEnd"/>
      <w:r>
        <w:rPr>
          <w:rFonts w:ascii="Gabriola" w:hAnsi="Gabriola"/>
          <w:sz w:val="32"/>
          <w:szCs w:val="32"/>
        </w:rPr>
        <w:t xml:space="preserve"> no standardized protocol for endodontic treatment of these cases but the regeneration revascularization</w:t>
      </w:r>
      <w:r w:rsidR="00ED5B11">
        <w:rPr>
          <w:rFonts w:ascii="Gabriola" w:hAnsi="Gabriola"/>
          <w:sz w:val="32"/>
          <w:szCs w:val="32"/>
        </w:rPr>
        <w:t xml:space="preserve"> involves no or minimal canal instrumentation O_</w:t>
      </w:r>
      <w:proofErr w:type="gramStart"/>
      <w:r w:rsidR="00ED5B11">
        <w:rPr>
          <w:rFonts w:ascii="Gabriola" w:hAnsi="Gabriola"/>
          <w:sz w:val="32"/>
          <w:szCs w:val="32"/>
        </w:rPr>
        <w:t>O</w:t>
      </w:r>
      <w:r>
        <w:rPr>
          <w:rFonts w:ascii="Gabriola" w:hAnsi="Gabriola"/>
          <w:sz w:val="32"/>
          <w:szCs w:val="32"/>
        </w:rPr>
        <w:t xml:space="preserve"> </w:t>
      </w:r>
      <w:r w:rsidR="00ED5B11">
        <w:rPr>
          <w:rFonts w:ascii="Gabriola" w:hAnsi="Gabriola"/>
          <w:sz w:val="32"/>
          <w:szCs w:val="32"/>
        </w:rPr>
        <w:t>.</w:t>
      </w:r>
      <w:proofErr w:type="gramEnd"/>
    </w:p>
    <w:p w:rsidR="009906E2" w:rsidRDefault="00ED5B11" w:rsidP="009D303B">
      <w:pPr>
        <w:jc w:val="right"/>
        <w:rPr>
          <w:rFonts w:ascii="Gabriola" w:hAnsi="Gabriola"/>
          <w:sz w:val="32"/>
          <w:szCs w:val="32"/>
        </w:rPr>
      </w:pPr>
      <w:r>
        <w:rPr>
          <w:rFonts w:ascii="Gabriola" w:hAnsi="Gabriola"/>
          <w:sz w:val="32"/>
          <w:szCs w:val="32"/>
        </w:rPr>
        <w:lastRenderedPageBreak/>
        <w:t xml:space="preserve">We mainly </w:t>
      </w:r>
      <w:r w:rsidR="009D303B">
        <w:rPr>
          <w:rFonts w:ascii="Gabriola" w:hAnsi="Gabriola"/>
          <w:sz w:val="32"/>
          <w:szCs w:val="32"/>
        </w:rPr>
        <w:t xml:space="preserve">rely </w:t>
      </w:r>
      <w:r>
        <w:rPr>
          <w:rFonts w:ascii="Gabriola" w:hAnsi="Gabriola"/>
          <w:sz w:val="32"/>
          <w:szCs w:val="32"/>
        </w:rPr>
        <w:t xml:space="preserve">on copious aggressive irrigation or exposure to different </w:t>
      </w:r>
      <w:r w:rsidR="009906E2">
        <w:rPr>
          <w:rFonts w:ascii="Gabriola" w:hAnsi="Gabriola"/>
          <w:sz w:val="32"/>
          <w:szCs w:val="32"/>
        </w:rPr>
        <w:t xml:space="preserve">growth factors and medicament (the most important </w:t>
      </w:r>
      <w:proofErr w:type="gramStart"/>
      <w:r w:rsidR="009906E2">
        <w:rPr>
          <w:rFonts w:ascii="Gabriola" w:hAnsi="Gabriola"/>
          <w:sz w:val="32"/>
          <w:szCs w:val="32"/>
        </w:rPr>
        <w:t>two ;</w:t>
      </w:r>
      <w:proofErr w:type="gramEnd"/>
      <w:r w:rsidR="009906E2">
        <w:rPr>
          <w:rFonts w:ascii="Gabriola" w:hAnsi="Gabriola"/>
          <w:sz w:val="32"/>
          <w:szCs w:val="32"/>
        </w:rPr>
        <w:t xml:space="preserve"> are triple AB and non-setting calcium hydroxide ),, we create blood clot ,, we place MTA then a tight seal  …this is the common protocol .</w:t>
      </w:r>
    </w:p>
    <w:p w:rsidR="009906E2" w:rsidRDefault="009906E2" w:rsidP="009906E2">
      <w:pPr>
        <w:jc w:val="right"/>
        <w:rPr>
          <w:rFonts w:ascii="Gabriola" w:hAnsi="Gabriola"/>
          <w:sz w:val="32"/>
          <w:szCs w:val="32"/>
        </w:rPr>
      </w:pPr>
    </w:p>
    <w:p w:rsidR="00F31D95" w:rsidRPr="00F31D95" w:rsidRDefault="009906E2" w:rsidP="009906E2">
      <w:pPr>
        <w:jc w:val="right"/>
        <w:rPr>
          <w:rFonts w:ascii="Gabriola" w:hAnsi="Gabriola"/>
          <w:b/>
          <w:bCs/>
          <w:sz w:val="36"/>
          <w:szCs w:val="36"/>
        </w:rPr>
      </w:pPr>
      <w:r w:rsidRPr="00F31D95">
        <w:rPr>
          <w:rFonts w:ascii="Gabriola" w:hAnsi="Gabriola"/>
          <w:b/>
          <w:bCs/>
          <w:sz w:val="36"/>
          <w:szCs w:val="36"/>
        </w:rPr>
        <w:t xml:space="preserve">Potential benefits for the pt. and the </w:t>
      </w:r>
      <w:proofErr w:type="gramStart"/>
      <w:r w:rsidRPr="00F31D95">
        <w:rPr>
          <w:rFonts w:ascii="Gabriola" w:hAnsi="Gabriola"/>
          <w:b/>
          <w:bCs/>
          <w:sz w:val="36"/>
          <w:szCs w:val="36"/>
        </w:rPr>
        <w:t>profession</w:t>
      </w:r>
      <w:r w:rsidR="00F31D95" w:rsidRPr="00F31D95">
        <w:rPr>
          <w:rFonts w:ascii="Gabriola" w:hAnsi="Gabriola"/>
          <w:b/>
          <w:bCs/>
          <w:sz w:val="36"/>
          <w:szCs w:val="36"/>
        </w:rPr>
        <w:t xml:space="preserve"> ;</w:t>
      </w:r>
      <w:proofErr w:type="gramEnd"/>
    </w:p>
    <w:p w:rsidR="00F31D95" w:rsidRDefault="00F31D95" w:rsidP="00F31D95">
      <w:pPr>
        <w:jc w:val="right"/>
        <w:rPr>
          <w:rFonts w:ascii="Gabriola" w:hAnsi="Gabriola"/>
          <w:sz w:val="32"/>
          <w:szCs w:val="32"/>
        </w:rPr>
      </w:pPr>
      <w:r>
        <w:rPr>
          <w:rFonts w:ascii="Gabriola" w:hAnsi="Gabriola"/>
          <w:sz w:val="32"/>
          <w:szCs w:val="32"/>
        </w:rPr>
        <w:t>- Restoration of a natural function instead of placement of surgical prostheses.</w:t>
      </w:r>
    </w:p>
    <w:p w:rsidR="00F31D95" w:rsidRDefault="00F31D95" w:rsidP="00F31D95">
      <w:pPr>
        <w:jc w:val="right"/>
        <w:rPr>
          <w:rFonts w:ascii="Gabriola" w:hAnsi="Gabriola"/>
          <w:sz w:val="32"/>
          <w:szCs w:val="32"/>
        </w:rPr>
      </w:pPr>
      <w:r>
        <w:rPr>
          <w:rFonts w:ascii="Gabriola" w:hAnsi="Gabriola"/>
          <w:sz w:val="32"/>
          <w:szCs w:val="32"/>
        </w:rPr>
        <w:t xml:space="preserve">- Shorter treatment time </w:t>
      </w:r>
    </w:p>
    <w:p w:rsidR="00F31D95" w:rsidRDefault="00F31D95" w:rsidP="00F31D95">
      <w:pPr>
        <w:jc w:val="right"/>
        <w:rPr>
          <w:rFonts w:ascii="Gabriola" w:hAnsi="Gabriola"/>
          <w:sz w:val="32"/>
          <w:szCs w:val="32"/>
        </w:rPr>
      </w:pPr>
      <w:r>
        <w:rPr>
          <w:rFonts w:ascii="Gabriola" w:hAnsi="Gabriola"/>
          <w:sz w:val="32"/>
          <w:szCs w:val="32"/>
        </w:rPr>
        <w:t xml:space="preserve">- Cost effective </w:t>
      </w:r>
    </w:p>
    <w:p w:rsidR="00F31D95" w:rsidRDefault="00F31D95" w:rsidP="00F31D95">
      <w:pPr>
        <w:jc w:val="right"/>
        <w:rPr>
          <w:rFonts w:ascii="Gabriola" w:hAnsi="Gabriola"/>
          <w:sz w:val="32"/>
          <w:szCs w:val="32"/>
        </w:rPr>
      </w:pPr>
      <w:r>
        <w:rPr>
          <w:rFonts w:ascii="Gabriola" w:hAnsi="Gabriola"/>
          <w:sz w:val="32"/>
          <w:szCs w:val="32"/>
        </w:rPr>
        <w:t xml:space="preserve">- And the main benefit is root lengthening and </w:t>
      </w:r>
      <w:r w:rsidRPr="00F31D95">
        <w:rPr>
          <w:rFonts w:ascii="Gabriola" w:hAnsi="Gabriola"/>
          <w:sz w:val="32"/>
          <w:szCs w:val="32"/>
        </w:rPr>
        <w:t>strengthening</w:t>
      </w:r>
      <w:r>
        <w:rPr>
          <w:rFonts w:ascii="Gabriola" w:hAnsi="Gabriola"/>
          <w:sz w:val="32"/>
          <w:szCs w:val="32"/>
        </w:rPr>
        <w:t xml:space="preserve"> with no </w:t>
      </w:r>
      <w:proofErr w:type="spellStart"/>
      <w:r>
        <w:rPr>
          <w:rFonts w:ascii="Gabriola" w:hAnsi="Gabriola"/>
          <w:sz w:val="32"/>
          <w:szCs w:val="32"/>
        </w:rPr>
        <w:t>obturation</w:t>
      </w:r>
      <w:proofErr w:type="spellEnd"/>
      <w:r>
        <w:rPr>
          <w:rFonts w:ascii="Gabriola" w:hAnsi="Gabriola"/>
          <w:sz w:val="32"/>
          <w:szCs w:val="32"/>
        </w:rPr>
        <w:t xml:space="preserve"> of the canal </w:t>
      </w:r>
      <w:proofErr w:type="gramStart"/>
      <w:r>
        <w:rPr>
          <w:rFonts w:ascii="Gabriola" w:hAnsi="Gabriola"/>
          <w:sz w:val="32"/>
          <w:szCs w:val="32"/>
        </w:rPr>
        <w:t>required  .</w:t>
      </w:r>
      <w:proofErr w:type="gramEnd"/>
    </w:p>
    <w:p w:rsidR="00F31D95" w:rsidRDefault="00F31D95" w:rsidP="00F31D95">
      <w:pPr>
        <w:jc w:val="right"/>
        <w:rPr>
          <w:rFonts w:ascii="Gabriola" w:hAnsi="Gabriola"/>
          <w:sz w:val="32"/>
          <w:szCs w:val="32"/>
        </w:rPr>
      </w:pPr>
      <w:r>
        <w:rPr>
          <w:rFonts w:ascii="Gabriola" w:hAnsi="Gabriola"/>
          <w:sz w:val="32"/>
          <w:szCs w:val="32"/>
        </w:rPr>
        <w:t xml:space="preserve">-no instrumentation </w:t>
      </w:r>
      <w:proofErr w:type="gramStart"/>
      <w:r>
        <w:rPr>
          <w:rFonts w:ascii="Gabriola" w:hAnsi="Gabriola"/>
          <w:sz w:val="32"/>
          <w:szCs w:val="32"/>
        </w:rPr>
        <w:t>,,no</w:t>
      </w:r>
      <w:proofErr w:type="gramEnd"/>
      <w:r>
        <w:rPr>
          <w:rFonts w:ascii="Gabriola" w:hAnsi="Gabriola"/>
          <w:sz w:val="32"/>
          <w:szCs w:val="32"/>
        </w:rPr>
        <w:t xml:space="preserve"> </w:t>
      </w:r>
      <w:proofErr w:type="spellStart"/>
      <w:r>
        <w:rPr>
          <w:rFonts w:ascii="Gabriola" w:hAnsi="Gabriola"/>
          <w:sz w:val="32"/>
          <w:szCs w:val="32"/>
        </w:rPr>
        <w:t>obturation</w:t>
      </w:r>
      <w:proofErr w:type="spellEnd"/>
      <w:r>
        <w:rPr>
          <w:rFonts w:ascii="Gabriola" w:hAnsi="Gabriola"/>
          <w:sz w:val="32"/>
          <w:szCs w:val="32"/>
        </w:rPr>
        <w:t xml:space="preserve"> ….</w:t>
      </w:r>
      <w:proofErr w:type="spellStart"/>
      <w:r>
        <w:rPr>
          <w:rFonts w:ascii="Gabriola" w:hAnsi="Gabriola"/>
          <w:sz w:val="32"/>
          <w:szCs w:val="32"/>
        </w:rPr>
        <w:t>wallah</w:t>
      </w:r>
      <w:proofErr w:type="spellEnd"/>
      <w:r>
        <w:rPr>
          <w:rFonts w:ascii="Gabriola" w:hAnsi="Gabriola"/>
          <w:sz w:val="32"/>
          <w:szCs w:val="32"/>
        </w:rPr>
        <w:t xml:space="preserve"> </w:t>
      </w:r>
      <w:proofErr w:type="spellStart"/>
      <w:r>
        <w:rPr>
          <w:rFonts w:ascii="Gabriola" w:hAnsi="Gabriola"/>
          <w:sz w:val="32"/>
          <w:szCs w:val="32"/>
        </w:rPr>
        <w:t>lnkaiiiiif</w:t>
      </w:r>
      <w:proofErr w:type="spellEnd"/>
      <w:r>
        <w:rPr>
          <w:rFonts w:ascii="Gabriola" w:hAnsi="Gabriola"/>
          <w:sz w:val="32"/>
          <w:szCs w:val="32"/>
        </w:rPr>
        <w:t xml:space="preserve">  :p</w:t>
      </w:r>
    </w:p>
    <w:p w:rsidR="00F31D95" w:rsidRDefault="00F31D95" w:rsidP="00F31D95">
      <w:pPr>
        <w:jc w:val="right"/>
        <w:rPr>
          <w:rFonts w:ascii="Gabriola" w:hAnsi="Gabriola"/>
          <w:sz w:val="32"/>
          <w:szCs w:val="32"/>
        </w:rPr>
      </w:pPr>
    </w:p>
    <w:p w:rsidR="00F31D95" w:rsidRDefault="00F31D95" w:rsidP="008D1AC8">
      <w:pPr>
        <w:jc w:val="right"/>
        <w:rPr>
          <w:rFonts w:ascii="Gabriola" w:hAnsi="Gabriola"/>
          <w:sz w:val="32"/>
          <w:szCs w:val="32"/>
        </w:rPr>
      </w:pPr>
      <w:r>
        <w:rPr>
          <w:rFonts w:ascii="Gabriola" w:hAnsi="Gabriola"/>
          <w:sz w:val="32"/>
          <w:szCs w:val="32"/>
        </w:rPr>
        <w:t>*</w:t>
      </w:r>
      <w:r w:rsidR="00906C4F">
        <w:rPr>
          <w:rFonts w:ascii="Gabriola" w:hAnsi="Gabriola"/>
          <w:sz w:val="32"/>
          <w:szCs w:val="32"/>
        </w:rPr>
        <w:t>biologically</w:t>
      </w:r>
      <w:r>
        <w:rPr>
          <w:rFonts w:ascii="Gabriola" w:hAnsi="Gabriola"/>
          <w:sz w:val="32"/>
          <w:szCs w:val="32"/>
        </w:rPr>
        <w:t xml:space="preserve"> based</w:t>
      </w:r>
      <w:r w:rsidR="008D1AC8">
        <w:rPr>
          <w:rFonts w:ascii="Gabriola" w:hAnsi="Gabriola"/>
          <w:sz w:val="32"/>
          <w:szCs w:val="32"/>
        </w:rPr>
        <w:t>....endodontic therapy has</w:t>
      </w:r>
      <w:r>
        <w:rPr>
          <w:rFonts w:ascii="Gabriola" w:hAnsi="Gabriola"/>
          <w:sz w:val="32"/>
          <w:szCs w:val="32"/>
        </w:rPr>
        <w:t xml:space="preserve"> the potential challenges remain</w:t>
      </w:r>
      <w:r w:rsidR="008D1AC8">
        <w:rPr>
          <w:rFonts w:ascii="Gabriola" w:hAnsi="Gabriola"/>
          <w:sz w:val="32"/>
          <w:szCs w:val="32"/>
        </w:rPr>
        <w:t>ed</w:t>
      </w:r>
      <w:r>
        <w:rPr>
          <w:rFonts w:ascii="Gabriola" w:hAnsi="Gabriola"/>
          <w:sz w:val="32"/>
          <w:szCs w:val="32"/>
        </w:rPr>
        <w:t xml:space="preserve"> (we still have potential </w:t>
      </w:r>
      <w:r w:rsidR="00906C4F">
        <w:rPr>
          <w:rFonts w:ascii="Gabriola" w:hAnsi="Gabriola"/>
          <w:sz w:val="32"/>
          <w:szCs w:val="32"/>
        </w:rPr>
        <w:t>challenges)</w:t>
      </w:r>
      <w:r w:rsidR="008D1AC8">
        <w:rPr>
          <w:rFonts w:ascii="Gabriola" w:hAnsi="Gabriola"/>
          <w:sz w:val="32"/>
          <w:szCs w:val="32"/>
        </w:rPr>
        <w:t>.</w:t>
      </w:r>
    </w:p>
    <w:p w:rsidR="00906C4F" w:rsidRDefault="008D1AC8" w:rsidP="00906C4F">
      <w:pPr>
        <w:jc w:val="right"/>
        <w:rPr>
          <w:rFonts w:ascii="Gabriola" w:hAnsi="Gabriola"/>
          <w:sz w:val="32"/>
          <w:szCs w:val="32"/>
        </w:rPr>
      </w:pPr>
      <w:r>
        <w:rPr>
          <w:rFonts w:ascii="Gabriola" w:hAnsi="Gabriola"/>
          <w:sz w:val="32"/>
          <w:szCs w:val="32"/>
        </w:rPr>
        <w:t xml:space="preserve">The </w:t>
      </w:r>
      <w:r w:rsidR="00906C4F">
        <w:rPr>
          <w:rFonts w:ascii="Gabriola" w:hAnsi="Gabriola"/>
          <w:sz w:val="32"/>
          <w:szCs w:val="32"/>
        </w:rPr>
        <w:t>self-regeneration</w:t>
      </w:r>
      <w:r>
        <w:rPr>
          <w:rFonts w:ascii="Gabriola" w:hAnsi="Gabriola"/>
          <w:sz w:val="32"/>
          <w:szCs w:val="32"/>
        </w:rPr>
        <w:t xml:space="preserve"> do not address the cellular nature of this calcified material ,,although </w:t>
      </w:r>
      <w:r w:rsidR="00906C4F">
        <w:rPr>
          <w:rFonts w:ascii="Gabriola" w:hAnsi="Gabriola"/>
          <w:sz w:val="32"/>
          <w:szCs w:val="32"/>
        </w:rPr>
        <w:t xml:space="preserve"> it’s </w:t>
      </w:r>
      <w:r>
        <w:rPr>
          <w:rFonts w:ascii="Gabriola" w:hAnsi="Gabriola"/>
          <w:sz w:val="32"/>
          <w:szCs w:val="32"/>
        </w:rPr>
        <w:t>effective but no predictable ability to consistently produce acceptable outcomes in all situations ..</w:t>
      </w:r>
      <w:proofErr w:type="gramStart"/>
      <w:r>
        <w:rPr>
          <w:rFonts w:ascii="Gabriola" w:hAnsi="Gabriola"/>
          <w:sz w:val="32"/>
          <w:szCs w:val="32"/>
        </w:rPr>
        <w:t>each</w:t>
      </w:r>
      <w:proofErr w:type="gramEnd"/>
      <w:r>
        <w:rPr>
          <w:rFonts w:ascii="Gabriola" w:hAnsi="Gabriola"/>
          <w:sz w:val="32"/>
          <w:szCs w:val="32"/>
        </w:rPr>
        <w:t xml:space="preserve"> technique ha</w:t>
      </w:r>
      <w:r w:rsidR="00906C4F">
        <w:rPr>
          <w:rFonts w:ascii="Gabriola" w:hAnsi="Gabriola"/>
          <w:sz w:val="32"/>
          <w:szCs w:val="32"/>
        </w:rPr>
        <w:t xml:space="preserve">s </w:t>
      </w:r>
      <w:proofErr w:type="spellStart"/>
      <w:r w:rsidR="00906C4F">
        <w:rPr>
          <w:rFonts w:ascii="Gabriola" w:hAnsi="Gabriola"/>
          <w:sz w:val="32"/>
          <w:szCs w:val="32"/>
        </w:rPr>
        <w:t>it’s</w:t>
      </w:r>
      <w:proofErr w:type="spellEnd"/>
      <w:r>
        <w:rPr>
          <w:rFonts w:ascii="Gabriola" w:hAnsi="Gabriola"/>
          <w:sz w:val="32"/>
          <w:szCs w:val="32"/>
        </w:rPr>
        <w:t xml:space="preserve"> advantages and  disadvantages  .</w:t>
      </w:r>
    </w:p>
    <w:p w:rsidR="008D1AC8" w:rsidRDefault="008D1AC8" w:rsidP="00906C4F">
      <w:pPr>
        <w:jc w:val="right"/>
        <w:rPr>
          <w:rFonts w:ascii="Gabriola" w:hAnsi="Gabriola"/>
          <w:sz w:val="32"/>
          <w:szCs w:val="32"/>
        </w:rPr>
      </w:pPr>
      <w:r>
        <w:rPr>
          <w:rFonts w:ascii="Gabriola" w:hAnsi="Gabriola"/>
          <w:sz w:val="32"/>
          <w:szCs w:val="32"/>
        </w:rPr>
        <w:t xml:space="preserve"> </w:t>
      </w:r>
    </w:p>
    <w:p w:rsidR="005F19BD" w:rsidRDefault="005F19BD" w:rsidP="005F19BD">
      <w:pPr>
        <w:jc w:val="right"/>
        <w:rPr>
          <w:rFonts w:ascii="Gabriola" w:hAnsi="Gabriola"/>
          <w:sz w:val="32"/>
          <w:szCs w:val="32"/>
        </w:rPr>
      </w:pPr>
      <w:r>
        <w:rPr>
          <w:rFonts w:ascii="Gabriola" w:hAnsi="Gabriola"/>
          <w:sz w:val="32"/>
          <w:szCs w:val="32"/>
        </w:rPr>
        <w:t>*</w:t>
      </w:r>
      <w:r w:rsidR="00906C4F" w:rsidRPr="00906C4F">
        <w:rPr>
          <w:rFonts w:ascii="Gabriola" w:hAnsi="Gabriola"/>
          <w:b/>
          <w:bCs/>
          <w:sz w:val="32"/>
          <w:szCs w:val="32"/>
        </w:rPr>
        <w:t>note</w:t>
      </w:r>
      <w:r>
        <w:rPr>
          <w:rFonts w:ascii="Gabriola" w:hAnsi="Gabriola"/>
          <w:sz w:val="32"/>
          <w:szCs w:val="32"/>
        </w:rPr>
        <w:t>*</w:t>
      </w:r>
      <w:r w:rsidR="00906C4F">
        <w:rPr>
          <w:rFonts w:ascii="Gabriola" w:hAnsi="Gabriola"/>
          <w:sz w:val="32"/>
          <w:szCs w:val="32"/>
        </w:rPr>
        <w:t>*</w:t>
      </w:r>
      <w:r>
        <w:rPr>
          <w:rFonts w:ascii="Gabriola" w:hAnsi="Gabriola"/>
          <w:sz w:val="32"/>
          <w:szCs w:val="32"/>
        </w:rPr>
        <w:t xml:space="preserve">*Discoloration because we use AB as </w:t>
      </w:r>
      <w:proofErr w:type="spellStart"/>
      <w:r>
        <w:rPr>
          <w:rFonts w:ascii="Gabriola" w:hAnsi="Gabriola"/>
          <w:sz w:val="32"/>
          <w:szCs w:val="32"/>
        </w:rPr>
        <w:t>cycline</w:t>
      </w:r>
      <w:proofErr w:type="spellEnd"/>
      <w:r>
        <w:rPr>
          <w:rFonts w:ascii="Gabriola" w:hAnsi="Gabriola"/>
          <w:sz w:val="32"/>
          <w:szCs w:val="32"/>
        </w:rPr>
        <w:t xml:space="preserve"> or grey MTA (now we use the white </w:t>
      </w:r>
      <w:proofErr w:type="gramStart"/>
      <w:r>
        <w:rPr>
          <w:rFonts w:ascii="Gabriola" w:hAnsi="Gabriola"/>
          <w:sz w:val="32"/>
          <w:szCs w:val="32"/>
        </w:rPr>
        <w:t>one )</w:t>
      </w:r>
      <w:proofErr w:type="gramEnd"/>
      <w:r>
        <w:rPr>
          <w:rFonts w:ascii="Gabriola" w:hAnsi="Gabriola"/>
          <w:sz w:val="32"/>
          <w:szCs w:val="32"/>
        </w:rPr>
        <w:t>.</w:t>
      </w:r>
    </w:p>
    <w:p w:rsidR="005F19BD" w:rsidRDefault="005F19BD" w:rsidP="005F19BD">
      <w:pPr>
        <w:jc w:val="right"/>
        <w:rPr>
          <w:rFonts w:ascii="Gabriola" w:hAnsi="Gabriola"/>
          <w:sz w:val="32"/>
          <w:szCs w:val="32"/>
        </w:rPr>
      </w:pPr>
      <w:r>
        <w:rPr>
          <w:rFonts w:ascii="Gabriola" w:hAnsi="Gabriola"/>
          <w:sz w:val="32"/>
          <w:szCs w:val="32"/>
        </w:rPr>
        <w:lastRenderedPageBreak/>
        <w:t>*</w:t>
      </w:r>
      <w:r w:rsidR="00906C4F" w:rsidRPr="00906C4F">
        <w:rPr>
          <w:rFonts w:ascii="Gabriola" w:hAnsi="Gabriola"/>
          <w:b/>
          <w:bCs/>
          <w:sz w:val="32"/>
          <w:szCs w:val="32"/>
        </w:rPr>
        <w:t>note</w:t>
      </w:r>
      <w:r w:rsidR="00906C4F">
        <w:rPr>
          <w:rFonts w:ascii="Gabriola" w:hAnsi="Gabriola"/>
          <w:sz w:val="32"/>
          <w:szCs w:val="32"/>
        </w:rPr>
        <w:t>*</w:t>
      </w:r>
      <w:r>
        <w:rPr>
          <w:rFonts w:ascii="Gabriola" w:hAnsi="Gabriola"/>
          <w:sz w:val="32"/>
          <w:szCs w:val="32"/>
        </w:rPr>
        <w:t xml:space="preserve">**Calcification prevent us from making post and crown (calcification </w:t>
      </w:r>
      <w:r w:rsidR="00906C4F">
        <w:rPr>
          <w:rFonts w:ascii="Gabriola" w:hAnsi="Gabriola"/>
          <w:sz w:val="32"/>
          <w:szCs w:val="32"/>
        </w:rPr>
        <w:t>occurs</w:t>
      </w:r>
      <w:r>
        <w:rPr>
          <w:rFonts w:ascii="Gabriola" w:hAnsi="Gabriola"/>
          <w:sz w:val="32"/>
          <w:szCs w:val="32"/>
        </w:rPr>
        <w:t xml:space="preserve"> due to periodontal tissue not pulp </w:t>
      </w:r>
      <w:proofErr w:type="gramStart"/>
      <w:r>
        <w:rPr>
          <w:rFonts w:ascii="Gabriola" w:hAnsi="Gabriola"/>
          <w:sz w:val="32"/>
          <w:szCs w:val="32"/>
        </w:rPr>
        <w:t>tissue )</w:t>
      </w:r>
      <w:proofErr w:type="gramEnd"/>
      <w:r>
        <w:rPr>
          <w:rFonts w:ascii="Gabriola" w:hAnsi="Gabriola"/>
          <w:sz w:val="32"/>
          <w:szCs w:val="32"/>
        </w:rPr>
        <w:t>.</w:t>
      </w:r>
    </w:p>
    <w:p w:rsidR="005F19BD" w:rsidRDefault="005F19BD" w:rsidP="00906C4F">
      <w:pPr>
        <w:jc w:val="right"/>
        <w:rPr>
          <w:rFonts w:ascii="Gabriola" w:hAnsi="Gabriola"/>
          <w:sz w:val="32"/>
          <w:szCs w:val="32"/>
        </w:rPr>
      </w:pPr>
      <w:r>
        <w:rPr>
          <w:rFonts w:ascii="Gabriola" w:hAnsi="Gabriola"/>
          <w:sz w:val="32"/>
          <w:szCs w:val="32"/>
        </w:rPr>
        <w:t xml:space="preserve">The potential approaches </w:t>
      </w:r>
      <w:proofErr w:type="gramStart"/>
      <w:r w:rsidR="00906C4F">
        <w:rPr>
          <w:rFonts w:ascii="Gabriola" w:hAnsi="Gabriola"/>
          <w:sz w:val="32"/>
          <w:szCs w:val="32"/>
        </w:rPr>
        <w:t xml:space="preserve">are </w:t>
      </w:r>
      <w:r>
        <w:rPr>
          <w:rFonts w:ascii="Gabriola" w:hAnsi="Gabriola"/>
          <w:sz w:val="32"/>
          <w:szCs w:val="32"/>
        </w:rPr>
        <w:t xml:space="preserve"> root</w:t>
      </w:r>
      <w:proofErr w:type="gramEnd"/>
      <w:r>
        <w:rPr>
          <w:rFonts w:ascii="Gabriola" w:hAnsi="Gabriola"/>
          <w:sz w:val="32"/>
          <w:szCs w:val="32"/>
        </w:rPr>
        <w:t xml:space="preserve"> revascularization….stem cell therapy  ,pulp implant ,,,,</w:t>
      </w:r>
      <w:proofErr w:type="spellStart"/>
      <w:r>
        <w:rPr>
          <w:rFonts w:ascii="Gabriola" w:hAnsi="Gabriola"/>
          <w:sz w:val="32"/>
          <w:szCs w:val="32"/>
        </w:rPr>
        <w:t>etc</w:t>
      </w:r>
      <w:proofErr w:type="spellEnd"/>
      <w:r>
        <w:rPr>
          <w:rFonts w:ascii="Gabriola" w:hAnsi="Gabriola"/>
          <w:sz w:val="32"/>
          <w:szCs w:val="32"/>
        </w:rPr>
        <w:t xml:space="preserve"> </w:t>
      </w:r>
    </w:p>
    <w:p w:rsidR="00452B76" w:rsidRDefault="00452B76" w:rsidP="005F19BD">
      <w:pPr>
        <w:jc w:val="right"/>
        <w:rPr>
          <w:rFonts w:ascii="Gabriola" w:hAnsi="Gabriola"/>
          <w:sz w:val="32"/>
          <w:szCs w:val="32"/>
        </w:rPr>
      </w:pPr>
      <w:r>
        <w:rPr>
          <w:rFonts w:ascii="Gabriola" w:hAnsi="Gabriola"/>
          <w:sz w:val="32"/>
          <w:szCs w:val="32"/>
        </w:rPr>
        <w:t xml:space="preserve">What concept of tissue engineering are most likely to be </w:t>
      </w:r>
      <w:proofErr w:type="gramStart"/>
      <w:r>
        <w:rPr>
          <w:rFonts w:ascii="Gabriola" w:hAnsi="Gabriola"/>
          <w:sz w:val="32"/>
          <w:szCs w:val="32"/>
        </w:rPr>
        <w:t>available ??</w:t>
      </w:r>
      <w:proofErr w:type="gramEnd"/>
    </w:p>
    <w:p w:rsidR="005F19BD" w:rsidRDefault="00452B76" w:rsidP="005F19BD">
      <w:pPr>
        <w:jc w:val="right"/>
        <w:rPr>
          <w:rFonts w:ascii="Gabriola" w:hAnsi="Gabriola"/>
          <w:sz w:val="32"/>
          <w:szCs w:val="32"/>
        </w:rPr>
      </w:pPr>
      <w:r>
        <w:rPr>
          <w:rFonts w:ascii="Gabriola" w:hAnsi="Gabriola"/>
          <w:sz w:val="32"/>
          <w:szCs w:val="32"/>
        </w:rPr>
        <w:t xml:space="preserve">In dentistry regenerative strategies are important because of hard dental tissue damage due to </w:t>
      </w:r>
      <w:proofErr w:type="gramStart"/>
      <w:r>
        <w:rPr>
          <w:rFonts w:ascii="Gabriola" w:hAnsi="Gabriola"/>
          <w:sz w:val="32"/>
          <w:szCs w:val="32"/>
        </w:rPr>
        <w:t>trauma ,</w:t>
      </w:r>
      <w:proofErr w:type="gramEnd"/>
      <w:r>
        <w:rPr>
          <w:rFonts w:ascii="Gabriola" w:hAnsi="Gabriola"/>
          <w:sz w:val="32"/>
          <w:szCs w:val="32"/>
        </w:rPr>
        <w:t xml:space="preserve"> caries , iatrogenic factors ,,, </w:t>
      </w:r>
      <w:proofErr w:type="spellStart"/>
      <w:r>
        <w:rPr>
          <w:rFonts w:ascii="Gabriola" w:hAnsi="Gabriola"/>
          <w:sz w:val="32"/>
          <w:szCs w:val="32"/>
        </w:rPr>
        <w:t>etc</w:t>
      </w:r>
      <w:proofErr w:type="spellEnd"/>
      <w:r>
        <w:rPr>
          <w:rFonts w:ascii="Gabriola" w:hAnsi="Gabriola"/>
          <w:sz w:val="32"/>
          <w:szCs w:val="32"/>
        </w:rPr>
        <w:t xml:space="preserve"> </w:t>
      </w:r>
    </w:p>
    <w:p w:rsidR="00452B76" w:rsidRDefault="00452B76" w:rsidP="005F19BD">
      <w:pPr>
        <w:jc w:val="right"/>
        <w:rPr>
          <w:rFonts w:ascii="Gabriola" w:hAnsi="Gabriola"/>
          <w:sz w:val="32"/>
          <w:szCs w:val="32"/>
        </w:rPr>
      </w:pPr>
      <w:r>
        <w:rPr>
          <w:rFonts w:ascii="Gabriola" w:hAnsi="Gabriola"/>
          <w:sz w:val="32"/>
          <w:szCs w:val="32"/>
        </w:rPr>
        <w:t xml:space="preserve">Regeneration is the ideal </w:t>
      </w:r>
      <w:proofErr w:type="gramStart"/>
      <w:r>
        <w:rPr>
          <w:rFonts w:ascii="Gabriola" w:hAnsi="Gabriola"/>
          <w:sz w:val="32"/>
          <w:szCs w:val="32"/>
        </w:rPr>
        <w:t>healing  of</w:t>
      </w:r>
      <w:proofErr w:type="gramEnd"/>
      <w:r>
        <w:rPr>
          <w:rFonts w:ascii="Gabriola" w:hAnsi="Gabriola"/>
          <w:sz w:val="32"/>
          <w:szCs w:val="32"/>
        </w:rPr>
        <w:t xml:space="preserve"> the pulp and the best </w:t>
      </w:r>
      <w:proofErr w:type="spellStart"/>
      <w:r>
        <w:rPr>
          <w:rFonts w:ascii="Gabriola" w:hAnsi="Gabriola"/>
          <w:sz w:val="32"/>
          <w:szCs w:val="32"/>
        </w:rPr>
        <w:t>roott</w:t>
      </w:r>
      <w:proofErr w:type="spellEnd"/>
      <w:r>
        <w:rPr>
          <w:rFonts w:ascii="Gabriola" w:hAnsi="Gabriola"/>
          <w:sz w:val="32"/>
          <w:szCs w:val="32"/>
        </w:rPr>
        <w:t xml:space="preserve"> filling </w:t>
      </w:r>
      <w:r w:rsidR="00CB2842">
        <w:rPr>
          <w:rFonts w:ascii="Gabriola" w:hAnsi="Gabriola"/>
          <w:sz w:val="32"/>
          <w:szCs w:val="32"/>
        </w:rPr>
        <w:t>possible of an injure necrotic pulp …</w:t>
      </w:r>
      <w:r w:rsidR="00921290">
        <w:rPr>
          <w:rFonts w:ascii="Gabriola" w:hAnsi="Gabriola"/>
          <w:sz w:val="32"/>
          <w:szCs w:val="32"/>
        </w:rPr>
        <w:t xml:space="preserve"> </w:t>
      </w:r>
      <w:proofErr w:type="spellStart"/>
      <w:r w:rsidR="00CB2842">
        <w:rPr>
          <w:rFonts w:ascii="Gabriola" w:hAnsi="Gabriola"/>
          <w:sz w:val="32"/>
          <w:szCs w:val="32"/>
        </w:rPr>
        <w:t>bioregenerate</w:t>
      </w:r>
      <w:proofErr w:type="spellEnd"/>
      <w:r w:rsidR="00CB2842">
        <w:rPr>
          <w:rFonts w:ascii="Gabriola" w:hAnsi="Gabriola"/>
          <w:sz w:val="32"/>
          <w:szCs w:val="32"/>
        </w:rPr>
        <w:t xml:space="preserve"> the tooth as a</w:t>
      </w:r>
      <w:r w:rsidR="00921290">
        <w:rPr>
          <w:rFonts w:ascii="Gabriola" w:hAnsi="Gabriola"/>
          <w:sz w:val="32"/>
          <w:szCs w:val="32"/>
        </w:rPr>
        <w:t xml:space="preserve"> </w:t>
      </w:r>
      <w:r w:rsidR="00CB2842">
        <w:rPr>
          <w:rFonts w:ascii="Gabriola" w:hAnsi="Gabriola"/>
          <w:sz w:val="32"/>
          <w:szCs w:val="32"/>
        </w:rPr>
        <w:t xml:space="preserve">modality of treatment </w:t>
      </w:r>
      <w:r w:rsidR="00921290">
        <w:rPr>
          <w:rFonts w:ascii="Gabriola" w:hAnsi="Gabriola"/>
          <w:sz w:val="32"/>
          <w:szCs w:val="32"/>
        </w:rPr>
        <w:t>can and should be attempt other different circumstances .</w:t>
      </w:r>
    </w:p>
    <w:p w:rsidR="00921290" w:rsidRPr="00906C4F" w:rsidRDefault="00921290" w:rsidP="005F19BD">
      <w:pPr>
        <w:jc w:val="right"/>
        <w:rPr>
          <w:rFonts w:ascii="Gabriola" w:hAnsi="Gabriola"/>
          <w:b/>
          <w:bCs/>
          <w:sz w:val="36"/>
          <w:szCs w:val="36"/>
          <w:u w:val="single"/>
        </w:rPr>
      </w:pPr>
      <w:r w:rsidRPr="00906C4F">
        <w:rPr>
          <w:rFonts w:ascii="Gabriola" w:hAnsi="Gabriola"/>
          <w:b/>
          <w:bCs/>
          <w:sz w:val="36"/>
          <w:szCs w:val="36"/>
          <w:u w:val="single"/>
        </w:rPr>
        <w:t>Where are we??</w:t>
      </w:r>
    </w:p>
    <w:p w:rsidR="00921290" w:rsidRDefault="00921290" w:rsidP="005F19BD">
      <w:pPr>
        <w:jc w:val="right"/>
        <w:rPr>
          <w:rFonts w:ascii="Gabriola" w:hAnsi="Gabriola"/>
          <w:sz w:val="32"/>
          <w:szCs w:val="32"/>
        </w:rPr>
      </w:pPr>
      <w:r>
        <w:rPr>
          <w:rFonts w:ascii="Gabriola" w:hAnsi="Gabriola"/>
          <w:sz w:val="32"/>
          <w:szCs w:val="32"/>
        </w:rPr>
        <w:t>We are at a transitional stage of a</w:t>
      </w:r>
      <w:r w:rsidR="00906C4F">
        <w:rPr>
          <w:rFonts w:ascii="Gabriola" w:hAnsi="Gabriola"/>
          <w:sz w:val="32"/>
          <w:szCs w:val="32"/>
        </w:rPr>
        <w:t xml:space="preserve"> </w:t>
      </w:r>
      <w:r>
        <w:rPr>
          <w:rFonts w:ascii="Gabriola" w:hAnsi="Gabriola"/>
          <w:sz w:val="32"/>
          <w:szCs w:val="32"/>
        </w:rPr>
        <w:t xml:space="preserve">more effective treatment based on new </w:t>
      </w:r>
      <w:r w:rsidR="00D54A93">
        <w:rPr>
          <w:rFonts w:ascii="Gabriola" w:hAnsi="Gabriola"/>
          <w:sz w:val="32"/>
          <w:szCs w:val="32"/>
        </w:rPr>
        <w:t xml:space="preserve">clinical and knowledge </w:t>
      </w:r>
      <w:proofErr w:type="gramStart"/>
      <w:r w:rsidR="00D54A93">
        <w:rPr>
          <w:rFonts w:ascii="Gabriola" w:hAnsi="Gabriola"/>
          <w:sz w:val="32"/>
          <w:szCs w:val="32"/>
        </w:rPr>
        <w:t>value .</w:t>
      </w:r>
      <w:proofErr w:type="gramEnd"/>
    </w:p>
    <w:p w:rsidR="00D54A93" w:rsidRPr="00906C4F" w:rsidRDefault="00D54A93" w:rsidP="005F19BD">
      <w:pPr>
        <w:jc w:val="right"/>
        <w:rPr>
          <w:rFonts w:ascii="Gabriola" w:hAnsi="Gabriola"/>
          <w:b/>
          <w:bCs/>
          <w:sz w:val="36"/>
          <w:szCs w:val="36"/>
          <w:u w:val="single"/>
        </w:rPr>
      </w:pPr>
      <w:r w:rsidRPr="00906C4F">
        <w:rPr>
          <w:rFonts w:ascii="Gabriola" w:hAnsi="Gabriola"/>
          <w:b/>
          <w:bCs/>
          <w:sz w:val="36"/>
          <w:szCs w:val="36"/>
          <w:u w:val="single"/>
        </w:rPr>
        <w:t>HOW</w:t>
      </w:r>
      <w:r w:rsidR="00906C4F" w:rsidRPr="00906C4F">
        <w:rPr>
          <w:rFonts w:ascii="Gabriola" w:hAnsi="Gabriola"/>
          <w:b/>
          <w:bCs/>
          <w:sz w:val="36"/>
          <w:szCs w:val="36"/>
          <w:u w:val="single"/>
        </w:rPr>
        <w:t xml:space="preserve"> </w:t>
      </w:r>
      <w:r w:rsidRPr="00906C4F">
        <w:rPr>
          <w:rFonts w:ascii="Gabriola" w:hAnsi="Gabriola"/>
          <w:b/>
          <w:bCs/>
          <w:sz w:val="36"/>
          <w:szCs w:val="36"/>
          <w:u w:val="single"/>
        </w:rPr>
        <w:t>close we are to close the open apex??</w:t>
      </w:r>
    </w:p>
    <w:p w:rsidR="00D54A93" w:rsidRDefault="00D54A93" w:rsidP="00F8479C">
      <w:pPr>
        <w:jc w:val="right"/>
        <w:rPr>
          <w:rFonts w:ascii="Gabriola" w:hAnsi="Gabriola"/>
          <w:sz w:val="32"/>
          <w:szCs w:val="32"/>
        </w:rPr>
      </w:pPr>
      <w:r>
        <w:rPr>
          <w:rFonts w:ascii="Gabriola" w:hAnsi="Gabriola"/>
          <w:sz w:val="32"/>
          <w:szCs w:val="32"/>
        </w:rPr>
        <w:t>Most important now is to find a</w:t>
      </w:r>
      <w:r w:rsidR="00F8479C">
        <w:rPr>
          <w:rFonts w:ascii="Gabriola" w:hAnsi="Gabriola"/>
          <w:sz w:val="32"/>
          <w:szCs w:val="32"/>
        </w:rPr>
        <w:t xml:space="preserve"> </w:t>
      </w:r>
      <w:r>
        <w:rPr>
          <w:rFonts w:ascii="Gabriola" w:hAnsi="Gabriola"/>
          <w:sz w:val="32"/>
          <w:szCs w:val="32"/>
        </w:rPr>
        <w:t>more effective safe and constant</w:t>
      </w:r>
      <w:r w:rsidR="00F8479C">
        <w:rPr>
          <w:rFonts w:ascii="Gabriola" w:hAnsi="Gabriola"/>
          <w:sz w:val="32"/>
          <w:szCs w:val="32"/>
        </w:rPr>
        <w:t xml:space="preserve"> method to up ride from the bench to the </w:t>
      </w:r>
      <w:proofErr w:type="gramStart"/>
      <w:r w:rsidR="00F8479C">
        <w:rPr>
          <w:rFonts w:ascii="Gabriola" w:hAnsi="Gabriola"/>
          <w:sz w:val="32"/>
          <w:szCs w:val="32"/>
        </w:rPr>
        <w:t xml:space="preserve">clinic </w:t>
      </w:r>
      <w:r>
        <w:rPr>
          <w:rFonts w:ascii="Gabriola" w:hAnsi="Gabriola"/>
          <w:sz w:val="32"/>
          <w:szCs w:val="32"/>
        </w:rPr>
        <w:t xml:space="preserve"> </w:t>
      </w:r>
      <w:r w:rsidR="00F8479C">
        <w:rPr>
          <w:rFonts w:ascii="Gabriola" w:hAnsi="Gabriola"/>
          <w:sz w:val="32"/>
          <w:szCs w:val="32"/>
        </w:rPr>
        <w:t>.</w:t>
      </w:r>
      <w:proofErr w:type="gramEnd"/>
    </w:p>
    <w:p w:rsidR="00F8479C" w:rsidRPr="00906C4F" w:rsidRDefault="00F8479C" w:rsidP="00F8479C">
      <w:pPr>
        <w:jc w:val="right"/>
        <w:rPr>
          <w:rFonts w:ascii="Gabriola" w:hAnsi="Gabriola"/>
          <w:b/>
          <w:bCs/>
          <w:sz w:val="36"/>
          <w:szCs w:val="36"/>
          <w:u w:val="single"/>
        </w:rPr>
      </w:pPr>
      <w:r w:rsidRPr="00906C4F">
        <w:rPr>
          <w:rFonts w:ascii="Gabriola" w:hAnsi="Gabriola"/>
          <w:b/>
          <w:bCs/>
          <w:sz w:val="36"/>
          <w:szCs w:val="36"/>
          <w:u w:val="single"/>
        </w:rPr>
        <w:t xml:space="preserve">What </w:t>
      </w:r>
      <w:r w:rsidR="00906C4F" w:rsidRPr="00906C4F">
        <w:rPr>
          <w:rFonts w:ascii="Gabriola" w:hAnsi="Gabriola"/>
          <w:b/>
          <w:bCs/>
          <w:sz w:val="36"/>
          <w:szCs w:val="36"/>
          <w:u w:val="single"/>
        </w:rPr>
        <w:t>about</w:t>
      </w:r>
      <w:r w:rsidRPr="00906C4F">
        <w:rPr>
          <w:rFonts w:ascii="Gabriola" w:hAnsi="Gabriola"/>
          <w:b/>
          <w:bCs/>
          <w:sz w:val="36"/>
          <w:szCs w:val="36"/>
          <w:u w:val="single"/>
        </w:rPr>
        <w:t xml:space="preserve"> this in </w:t>
      </w:r>
      <w:proofErr w:type="gramStart"/>
      <w:r w:rsidRPr="00906C4F">
        <w:rPr>
          <w:rFonts w:ascii="Gabriola" w:hAnsi="Gabriola"/>
          <w:b/>
          <w:bCs/>
          <w:sz w:val="36"/>
          <w:szCs w:val="36"/>
          <w:u w:val="single"/>
        </w:rPr>
        <w:t>Jordan ??</w:t>
      </w:r>
      <w:proofErr w:type="gramEnd"/>
    </w:p>
    <w:p w:rsidR="00F8479C" w:rsidRDefault="00F8479C" w:rsidP="00906C4F">
      <w:pPr>
        <w:jc w:val="right"/>
        <w:rPr>
          <w:rFonts w:ascii="Gabriola" w:hAnsi="Gabriola"/>
          <w:sz w:val="32"/>
          <w:szCs w:val="32"/>
        </w:rPr>
      </w:pPr>
      <w:r>
        <w:rPr>
          <w:rFonts w:ascii="Gabriola" w:hAnsi="Gabriola"/>
          <w:sz w:val="32"/>
          <w:szCs w:val="32"/>
        </w:rPr>
        <w:t>Unfortunately even in the presence of pulpitis</w:t>
      </w:r>
      <w:proofErr w:type="gramStart"/>
      <w:r>
        <w:rPr>
          <w:rFonts w:ascii="Gabriola" w:hAnsi="Gabriola"/>
          <w:sz w:val="32"/>
          <w:szCs w:val="32"/>
        </w:rPr>
        <w:t>,,</w:t>
      </w:r>
      <w:proofErr w:type="gramEnd"/>
      <w:r>
        <w:rPr>
          <w:rFonts w:ascii="Gabriola" w:hAnsi="Gabriola"/>
          <w:sz w:val="32"/>
          <w:szCs w:val="32"/>
        </w:rPr>
        <w:t xml:space="preserve"> </w:t>
      </w:r>
      <w:proofErr w:type="spellStart"/>
      <w:r>
        <w:rPr>
          <w:rFonts w:ascii="Gabriola" w:hAnsi="Gabriola"/>
          <w:sz w:val="32"/>
          <w:szCs w:val="32"/>
        </w:rPr>
        <w:t>symtoms</w:t>
      </w:r>
      <w:proofErr w:type="spellEnd"/>
      <w:r>
        <w:rPr>
          <w:rFonts w:ascii="Gabriola" w:hAnsi="Gabriola"/>
          <w:sz w:val="32"/>
          <w:szCs w:val="32"/>
        </w:rPr>
        <w:t xml:space="preserve"> of pulpitis ,,and pulp necrosis ,,,still because of the mean age of these </w:t>
      </w:r>
      <w:proofErr w:type="spellStart"/>
      <w:r>
        <w:rPr>
          <w:rFonts w:ascii="Gabriola" w:hAnsi="Gabriola"/>
          <w:sz w:val="32"/>
          <w:szCs w:val="32"/>
        </w:rPr>
        <w:t>pt</w:t>
      </w:r>
      <w:proofErr w:type="spellEnd"/>
      <w:r>
        <w:rPr>
          <w:rFonts w:ascii="Gabriola" w:hAnsi="Gabriola"/>
          <w:sz w:val="32"/>
          <w:szCs w:val="32"/>
        </w:rPr>
        <w:t xml:space="preserve"> . </w:t>
      </w:r>
      <w:proofErr w:type="gramStart"/>
      <w:r w:rsidR="00FF5D55">
        <w:rPr>
          <w:rFonts w:ascii="Gabriola" w:hAnsi="Gabriola"/>
          <w:sz w:val="32"/>
          <w:szCs w:val="32"/>
        </w:rPr>
        <w:t>it’s</w:t>
      </w:r>
      <w:proofErr w:type="gramEnd"/>
      <w:r w:rsidR="00FF5D55">
        <w:rPr>
          <w:rFonts w:ascii="Gabriola" w:hAnsi="Gabriola"/>
          <w:sz w:val="32"/>
          <w:szCs w:val="32"/>
        </w:rPr>
        <w:t xml:space="preserve"> </w:t>
      </w:r>
      <w:r>
        <w:rPr>
          <w:rFonts w:ascii="Gabriola" w:hAnsi="Gabriola"/>
          <w:sz w:val="32"/>
          <w:szCs w:val="32"/>
        </w:rPr>
        <w:t xml:space="preserve"> </w:t>
      </w:r>
      <w:r w:rsidR="003D51AA">
        <w:rPr>
          <w:rFonts w:ascii="Gabriola" w:hAnsi="Gabriola"/>
          <w:sz w:val="32"/>
          <w:szCs w:val="32"/>
        </w:rPr>
        <w:t xml:space="preserve">v. </w:t>
      </w:r>
      <w:r w:rsidR="003D51AA" w:rsidRPr="003D51AA">
        <w:rPr>
          <w:rFonts w:ascii="Gabriola" w:hAnsi="Gabriola"/>
          <w:sz w:val="32"/>
          <w:szCs w:val="32"/>
        </w:rPr>
        <w:t>Frustrating</w:t>
      </w:r>
      <w:r w:rsidR="003D51AA">
        <w:rPr>
          <w:rFonts w:ascii="Gabriola" w:hAnsi="Gabriola"/>
          <w:sz w:val="32"/>
          <w:szCs w:val="32"/>
        </w:rPr>
        <w:t xml:space="preserve"> to do </w:t>
      </w:r>
      <w:r w:rsidR="00906C4F">
        <w:rPr>
          <w:rFonts w:ascii="Gabriola" w:hAnsi="Gabriola"/>
          <w:sz w:val="32"/>
          <w:szCs w:val="32"/>
        </w:rPr>
        <w:t>RCT</w:t>
      </w:r>
      <w:r w:rsidR="003D51AA">
        <w:rPr>
          <w:rFonts w:ascii="Gabriola" w:hAnsi="Gabriola"/>
          <w:sz w:val="32"/>
          <w:szCs w:val="32"/>
        </w:rPr>
        <w:t xml:space="preserve"> for them (that what we do in Jordan :/ ) ….we can find solution for them because pulp tissue in these </w:t>
      </w:r>
      <w:proofErr w:type="spellStart"/>
      <w:r w:rsidR="003D51AA">
        <w:rPr>
          <w:rFonts w:ascii="Gabriola" w:hAnsi="Gabriola"/>
          <w:sz w:val="32"/>
          <w:szCs w:val="32"/>
        </w:rPr>
        <w:t>pts</w:t>
      </w:r>
      <w:proofErr w:type="spellEnd"/>
      <w:r w:rsidR="003D51AA">
        <w:rPr>
          <w:rFonts w:ascii="Gabriola" w:hAnsi="Gabriola"/>
          <w:sz w:val="32"/>
          <w:szCs w:val="32"/>
        </w:rPr>
        <w:t xml:space="preserve"> contains </w:t>
      </w:r>
      <w:proofErr w:type="spellStart"/>
      <w:r w:rsidR="003D51AA">
        <w:rPr>
          <w:rFonts w:ascii="Gabriola" w:hAnsi="Gabriola"/>
          <w:sz w:val="32"/>
          <w:szCs w:val="32"/>
        </w:rPr>
        <w:t>astructure</w:t>
      </w:r>
      <w:proofErr w:type="spellEnd"/>
      <w:r w:rsidR="003D51AA">
        <w:rPr>
          <w:rFonts w:ascii="Gabriola" w:hAnsi="Gabriola"/>
          <w:sz w:val="32"/>
          <w:szCs w:val="32"/>
        </w:rPr>
        <w:t xml:space="preserve"> at the developmental stage which is more potent to regenerate in response to damage </w:t>
      </w:r>
      <w:r w:rsidR="000844C5">
        <w:rPr>
          <w:rFonts w:ascii="Gabriola" w:hAnsi="Gabriola"/>
          <w:sz w:val="32"/>
          <w:szCs w:val="32"/>
        </w:rPr>
        <w:t xml:space="preserve">,,,,always we should suspect in these cases there will be some viable pulpal tissues in the root canal </w:t>
      </w:r>
    </w:p>
    <w:p w:rsidR="000844C5" w:rsidRDefault="000844C5" w:rsidP="00F8479C">
      <w:pPr>
        <w:jc w:val="right"/>
        <w:rPr>
          <w:rFonts w:ascii="Gabriola" w:hAnsi="Gabriola"/>
          <w:sz w:val="32"/>
          <w:szCs w:val="32"/>
        </w:rPr>
      </w:pPr>
      <w:r>
        <w:rPr>
          <w:rFonts w:ascii="Gabriola" w:hAnsi="Gabriola"/>
          <w:sz w:val="32"/>
          <w:szCs w:val="32"/>
        </w:rPr>
        <w:lastRenderedPageBreak/>
        <w:t xml:space="preserve">So what we need now in Jordan is best practice guidelines and recommendations for pulp therapy performed by dentist </w:t>
      </w:r>
      <w:proofErr w:type="gramStart"/>
      <w:r w:rsidR="005D5C80">
        <w:rPr>
          <w:rFonts w:ascii="Gabriola" w:hAnsi="Gabriola"/>
          <w:sz w:val="32"/>
          <w:szCs w:val="32"/>
        </w:rPr>
        <w:t>,,,we</w:t>
      </w:r>
      <w:proofErr w:type="gramEnd"/>
      <w:r w:rsidR="005D5C80">
        <w:rPr>
          <w:rFonts w:ascii="Gabriola" w:hAnsi="Gabriola"/>
          <w:sz w:val="32"/>
          <w:szCs w:val="32"/>
        </w:rPr>
        <w:t xml:space="preserve"> should update our guidelines .</w:t>
      </w:r>
    </w:p>
    <w:p w:rsidR="00E43250" w:rsidRDefault="00E43250" w:rsidP="00F8479C">
      <w:pPr>
        <w:jc w:val="right"/>
        <w:rPr>
          <w:rFonts w:ascii="Gabriola" w:hAnsi="Gabriola"/>
          <w:sz w:val="32"/>
          <w:szCs w:val="32"/>
        </w:rPr>
      </w:pPr>
      <w:r>
        <w:rPr>
          <w:rFonts w:ascii="Gabriola" w:hAnsi="Gabriola"/>
          <w:sz w:val="32"/>
          <w:szCs w:val="32"/>
        </w:rPr>
        <w:t xml:space="preserve">                                                                                                                      Good luck ^____^</w:t>
      </w:r>
    </w:p>
    <w:p w:rsidR="005D5C80" w:rsidRDefault="005D5C80" w:rsidP="00F8479C">
      <w:pPr>
        <w:jc w:val="right"/>
        <w:rPr>
          <w:rFonts w:ascii="Gabriola" w:hAnsi="Gabriola"/>
          <w:sz w:val="32"/>
          <w:szCs w:val="32"/>
        </w:rPr>
      </w:pPr>
    </w:p>
    <w:p w:rsidR="00F31D95" w:rsidRDefault="00F31D95" w:rsidP="00F31D95">
      <w:pPr>
        <w:jc w:val="right"/>
        <w:rPr>
          <w:rFonts w:ascii="Gabriola" w:hAnsi="Gabriola"/>
          <w:sz w:val="32"/>
          <w:szCs w:val="32"/>
        </w:rPr>
      </w:pPr>
      <w:r>
        <w:rPr>
          <w:rFonts w:ascii="Gabriola" w:hAnsi="Gabriola"/>
          <w:sz w:val="32"/>
          <w:szCs w:val="32"/>
        </w:rPr>
        <w:t xml:space="preserve"> </w:t>
      </w:r>
    </w:p>
    <w:p w:rsidR="00F31D95" w:rsidRPr="00F31D95" w:rsidRDefault="00F31D95" w:rsidP="00F31D95">
      <w:pPr>
        <w:jc w:val="right"/>
        <w:rPr>
          <w:rFonts w:ascii="Gabriola" w:hAnsi="Gabriola"/>
          <w:sz w:val="32"/>
          <w:szCs w:val="32"/>
        </w:rPr>
      </w:pPr>
    </w:p>
    <w:p w:rsidR="009747DD" w:rsidRPr="00AE6808" w:rsidRDefault="009906E2" w:rsidP="005D5C80">
      <w:pPr>
        <w:jc w:val="right"/>
        <w:rPr>
          <w:rFonts w:ascii="Gabriola" w:hAnsi="Gabriola"/>
          <w:sz w:val="32"/>
          <w:szCs w:val="32"/>
        </w:rPr>
      </w:pPr>
      <w:r>
        <w:rPr>
          <w:rFonts w:ascii="Gabriola" w:hAnsi="Gabriola"/>
          <w:sz w:val="32"/>
          <w:szCs w:val="32"/>
        </w:rPr>
        <w:t xml:space="preserve"> </w:t>
      </w:r>
    </w:p>
    <w:sectPr w:rsidR="009747DD" w:rsidRPr="00AE6808" w:rsidSect="001B6387">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4E" w:rsidRDefault="00FE334E" w:rsidP="00295E8A">
      <w:pPr>
        <w:spacing w:after="0" w:line="240" w:lineRule="auto"/>
      </w:pPr>
      <w:r>
        <w:separator/>
      </w:r>
    </w:p>
  </w:endnote>
  <w:endnote w:type="continuationSeparator" w:id="0">
    <w:p w:rsidR="00FE334E" w:rsidRDefault="00FE334E" w:rsidP="0029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4E" w:rsidRDefault="00FE334E" w:rsidP="00295E8A">
      <w:pPr>
        <w:spacing w:after="0" w:line="240" w:lineRule="auto"/>
      </w:pPr>
      <w:r>
        <w:separator/>
      </w:r>
    </w:p>
  </w:footnote>
  <w:footnote w:type="continuationSeparator" w:id="0">
    <w:p w:rsidR="00FE334E" w:rsidRDefault="00FE334E" w:rsidP="00295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D8" w:rsidRDefault="008361D8" w:rsidP="00A23F4C">
    <w:pPr>
      <w:pStyle w:val="Header"/>
    </w:pPr>
    <w:proofErr w:type="spellStart"/>
    <w:r>
      <w:t>Maha</w:t>
    </w:r>
    <w:proofErr w:type="spellEnd"/>
    <w:r>
      <w:t xml:space="preserve"> </w:t>
    </w:r>
    <w:r>
      <w:ptab w:relativeTo="margin" w:alignment="center" w:leader="none"/>
    </w:r>
    <w:r>
      <w:t xml:space="preserve">Cons III Sheet No14 (lec#2 from 2’nd sem.) </w:t>
    </w:r>
    <w:r>
      <w:ptab w:relativeTo="margin" w:alignment="right" w:leader="none"/>
    </w:r>
    <w:r>
      <w:t>Date 9/2/2015</w:t>
    </w:r>
  </w:p>
  <w:p w:rsidR="008361D8" w:rsidRDefault="00836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26D7"/>
    <w:multiLevelType w:val="hybridMultilevel"/>
    <w:tmpl w:val="3DFEC13E"/>
    <w:lvl w:ilvl="0" w:tplc="FC34E094">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E1E25"/>
    <w:multiLevelType w:val="hybridMultilevel"/>
    <w:tmpl w:val="706C7D14"/>
    <w:lvl w:ilvl="0" w:tplc="5CB64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734BF"/>
    <w:multiLevelType w:val="hybridMultilevel"/>
    <w:tmpl w:val="9C3E679C"/>
    <w:lvl w:ilvl="0" w:tplc="CED425F6">
      <w:start w:val="3"/>
      <w:numFmt w:val="bullet"/>
      <w:lvlText w:val="-"/>
      <w:lvlJc w:val="left"/>
      <w:pPr>
        <w:ind w:left="720" w:hanging="360"/>
      </w:pPr>
      <w:rPr>
        <w:rFonts w:ascii="Gabriola" w:eastAsiaTheme="minorEastAsia" w:hAnsi="Gabriol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E"/>
    <w:rsid w:val="00040A00"/>
    <w:rsid w:val="00041F12"/>
    <w:rsid w:val="00046BEB"/>
    <w:rsid w:val="00057D10"/>
    <w:rsid w:val="00071FD9"/>
    <w:rsid w:val="000777CB"/>
    <w:rsid w:val="000844C5"/>
    <w:rsid w:val="00093AAE"/>
    <w:rsid w:val="000C585D"/>
    <w:rsid w:val="000D72FA"/>
    <w:rsid w:val="000E4E83"/>
    <w:rsid w:val="00122457"/>
    <w:rsid w:val="00134141"/>
    <w:rsid w:val="00134E11"/>
    <w:rsid w:val="0013538D"/>
    <w:rsid w:val="00147B50"/>
    <w:rsid w:val="00157B69"/>
    <w:rsid w:val="00184BA4"/>
    <w:rsid w:val="001B6387"/>
    <w:rsid w:val="001D74C6"/>
    <w:rsid w:val="001F0EF0"/>
    <w:rsid w:val="002101F3"/>
    <w:rsid w:val="00213285"/>
    <w:rsid w:val="00236EC0"/>
    <w:rsid w:val="00246C16"/>
    <w:rsid w:val="00247B0A"/>
    <w:rsid w:val="002562E9"/>
    <w:rsid w:val="00295E8A"/>
    <w:rsid w:val="002C1DB8"/>
    <w:rsid w:val="002D646C"/>
    <w:rsid w:val="002F3B56"/>
    <w:rsid w:val="00334838"/>
    <w:rsid w:val="00347093"/>
    <w:rsid w:val="00374220"/>
    <w:rsid w:val="00374482"/>
    <w:rsid w:val="00390330"/>
    <w:rsid w:val="003B515C"/>
    <w:rsid w:val="003D2DC3"/>
    <w:rsid w:val="003D51AA"/>
    <w:rsid w:val="003E700E"/>
    <w:rsid w:val="003F0202"/>
    <w:rsid w:val="00435791"/>
    <w:rsid w:val="00437FE2"/>
    <w:rsid w:val="00443886"/>
    <w:rsid w:val="00446405"/>
    <w:rsid w:val="00452B76"/>
    <w:rsid w:val="004A1982"/>
    <w:rsid w:val="004D7FFE"/>
    <w:rsid w:val="004E0B95"/>
    <w:rsid w:val="004F1823"/>
    <w:rsid w:val="00504625"/>
    <w:rsid w:val="00511986"/>
    <w:rsid w:val="005273B7"/>
    <w:rsid w:val="00545A36"/>
    <w:rsid w:val="00556792"/>
    <w:rsid w:val="00556C32"/>
    <w:rsid w:val="005C42BB"/>
    <w:rsid w:val="005D5C80"/>
    <w:rsid w:val="005F19BD"/>
    <w:rsid w:val="006024B2"/>
    <w:rsid w:val="00603441"/>
    <w:rsid w:val="00630FCF"/>
    <w:rsid w:val="00646340"/>
    <w:rsid w:val="00656B1F"/>
    <w:rsid w:val="00661834"/>
    <w:rsid w:val="00682993"/>
    <w:rsid w:val="00691157"/>
    <w:rsid w:val="00692C08"/>
    <w:rsid w:val="00697773"/>
    <w:rsid w:val="006A1601"/>
    <w:rsid w:val="006C35D2"/>
    <w:rsid w:val="006F3723"/>
    <w:rsid w:val="0070373E"/>
    <w:rsid w:val="0073163F"/>
    <w:rsid w:val="00770921"/>
    <w:rsid w:val="00777052"/>
    <w:rsid w:val="00781938"/>
    <w:rsid w:val="007A236E"/>
    <w:rsid w:val="007B0602"/>
    <w:rsid w:val="007B0AAE"/>
    <w:rsid w:val="007B0F24"/>
    <w:rsid w:val="007B5C23"/>
    <w:rsid w:val="007E17E0"/>
    <w:rsid w:val="007E1A7E"/>
    <w:rsid w:val="00801930"/>
    <w:rsid w:val="008361D8"/>
    <w:rsid w:val="0084502F"/>
    <w:rsid w:val="00846352"/>
    <w:rsid w:val="0087247B"/>
    <w:rsid w:val="00883219"/>
    <w:rsid w:val="00892E3E"/>
    <w:rsid w:val="008A694B"/>
    <w:rsid w:val="008C5F2D"/>
    <w:rsid w:val="008C6CDE"/>
    <w:rsid w:val="008D1AC8"/>
    <w:rsid w:val="008E6ADF"/>
    <w:rsid w:val="00906C4F"/>
    <w:rsid w:val="00913AC9"/>
    <w:rsid w:val="00921290"/>
    <w:rsid w:val="009518CD"/>
    <w:rsid w:val="0095340B"/>
    <w:rsid w:val="009644DF"/>
    <w:rsid w:val="00965B2D"/>
    <w:rsid w:val="0096763A"/>
    <w:rsid w:val="009707DD"/>
    <w:rsid w:val="009747DD"/>
    <w:rsid w:val="009906E2"/>
    <w:rsid w:val="009D303B"/>
    <w:rsid w:val="009F63BE"/>
    <w:rsid w:val="00A11926"/>
    <w:rsid w:val="00A15618"/>
    <w:rsid w:val="00A164E0"/>
    <w:rsid w:val="00A23F4C"/>
    <w:rsid w:val="00A4238F"/>
    <w:rsid w:val="00A45C23"/>
    <w:rsid w:val="00A70655"/>
    <w:rsid w:val="00A90A56"/>
    <w:rsid w:val="00A93B77"/>
    <w:rsid w:val="00AB60C9"/>
    <w:rsid w:val="00AD0C26"/>
    <w:rsid w:val="00AD40BC"/>
    <w:rsid w:val="00AE6808"/>
    <w:rsid w:val="00AF71B1"/>
    <w:rsid w:val="00B112D5"/>
    <w:rsid w:val="00B164A7"/>
    <w:rsid w:val="00B4045A"/>
    <w:rsid w:val="00B64C32"/>
    <w:rsid w:val="00B67956"/>
    <w:rsid w:val="00B71DD0"/>
    <w:rsid w:val="00BF0689"/>
    <w:rsid w:val="00C21011"/>
    <w:rsid w:val="00C213A7"/>
    <w:rsid w:val="00C32A30"/>
    <w:rsid w:val="00C34E14"/>
    <w:rsid w:val="00CA17C0"/>
    <w:rsid w:val="00CB1F5D"/>
    <w:rsid w:val="00CB2233"/>
    <w:rsid w:val="00CB2842"/>
    <w:rsid w:val="00CB6947"/>
    <w:rsid w:val="00CC4D68"/>
    <w:rsid w:val="00CD52FD"/>
    <w:rsid w:val="00CD7998"/>
    <w:rsid w:val="00CE2323"/>
    <w:rsid w:val="00CF170A"/>
    <w:rsid w:val="00D074B8"/>
    <w:rsid w:val="00D13FD0"/>
    <w:rsid w:val="00D24D6C"/>
    <w:rsid w:val="00D31F3D"/>
    <w:rsid w:val="00D4744F"/>
    <w:rsid w:val="00D54A93"/>
    <w:rsid w:val="00D57DC9"/>
    <w:rsid w:val="00D91D57"/>
    <w:rsid w:val="00D93A5F"/>
    <w:rsid w:val="00D969D6"/>
    <w:rsid w:val="00DA0604"/>
    <w:rsid w:val="00DD26FF"/>
    <w:rsid w:val="00DF5D71"/>
    <w:rsid w:val="00E022EE"/>
    <w:rsid w:val="00E07F69"/>
    <w:rsid w:val="00E13002"/>
    <w:rsid w:val="00E33F22"/>
    <w:rsid w:val="00E368CF"/>
    <w:rsid w:val="00E42155"/>
    <w:rsid w:val="00E43250"/>
    <w:rsid w:val="00E502E9"/>
    <w:rsid w:val="00E52B09"/>
    <w:rsid w:val="00E532EC"/>
    <w:rsid w:val="00E755F3"/>
    <w:rsid w:val="00E8134C"/>
    <w:rsid w:val="00EB2A5D"/>
    <w:rsid w:val="00EC4E8E"/>
    <w:rsid w:val="00ED5B11"/>
    <w:rsid w:val="00ED7BB7"/>
    <w:rsid w:val="00EF0778"/>
    <w:rsid w:val="00F01A61"/>
    <w:rsid w:val="00F03C69"/>
    <w:rsid w:val="00F12839"/>
    <w:rsid w:val="00F22911"/>
    <w:rsid w:val="00F31D95"/>
    <w:rsid w:val="00F65E45"/>
    <w:rsid w:val="00F71C6E"/>
    <w:rsid w:val="00F8479C"/>
    <w:rsid w:val="00F92001"/>
    <w:rsid w:val="00F95B3F"/>
    <w:rsid w:val="00FA1303"/>
    <w:rsid w:val="00FA28A0"/>
    <w:rsid w:val="00FA6E0D"/>
    <w:rsid w:val="00FB4B94"/>
    <w:rsid w:val="00FC3FEC"/>
    <w:rsid w:val="00FD59C2"/>
    <w:rsid w:val="00FD6E2F"/>
    <w:rsid w:val="00FE334E"/>
    <w:rsid w:val="00FF53EA"/>
    <w:rsid w:val="00FF5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none [3201]" strokecolor="none [3200]">
      <v:fill color="none [3201]"/>
      <v:stroke color="none [3200]" weight="1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B"/>
    <w:pPr>
      <w:bidi/>
    </w:pPr>
  </w:style>
  <w:style w:type="paragraph" w:styleId="Heading3">
    <w:name w:val="heading 3"/>
    <w:basedOn w:val="Normal"/>
    <w:link w:val="Heading3Char"/>
    <w:uiPriority w:val="9"/>
    <w:qFormat/>
    <w:rsid w:val="009644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EE"/>
    <w:rPr>
      <w:rFonts w:ascii="Tahoma" w:hAnsi="Tahoma" w:cs="Tahoma"/>
      <w:sz w:val="16"/>
      <w:szCs w:val="16"/>
    </w:rPr>
  </w:style>
  <w:style w:type="paragraph" w:styleId="Header">
    <w:name w:val="header"/>
    <w:basedOn w:val="Normal"/>
    <w:link w:val="HeaderChar"/>
    <w:uiPriority w:val="99"/>
    <w:unhideWhenUsed/>
    <w:rsid w:val="00295E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E8A"/>
  </w:style>
  <w:style w:type="paragraph" w:styleId="Footer">
    <w:name w:val="footer"/>
    <w:basedOn w:val="Normal"/>
    <w:link w:val="FooterChar"/>
    <w:uiPriority w:val="99"/>
    <w:unhideWhenUsed/>
    <w:rsid w:val="00295E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E8A"/>
  </w:style>
  <w:style w:type="paragraph" w:styleId="ListParagraph">
    <w:name w:val="List Paragraph"/>
    <w:basedOn w:val="Normal"/>
    <w:uiPriority w:val="34"/>
    <w:qFormat/>
    <w:rsid w:val="00FA6E0D"/>
    <w:pPr>
      <w:ind w:left="720"/>
      <w:contextualSpacing/>
    </w:pPr>
  </w:style>
  <w:style w:type="character" w:customStyle="1" w:styleId="f">
    <w:name w:val="f"/>
    <w:basedOn w:val="DefaultParagraphFont"/>
    <w:rsid w:val="00CF170A"/>
  </w:style>
  <w:style w:type="character" w:customStyle="1" w:styleId="apple-converted-space">
    <w:name w:val="apple-converted-space"/>
    <w:basedOn w:val="DefaultParagraphFont"/>
    <w:rsid w:val="00CF170A"/>
  </w:style>
  <w:style w:type="character" w:styleId="Emphasis">
    <w:name w:val="Emphasis"/>
    <w:basedOn w:val="DefaultParagraphFont"/>
    <w:uiPriority w:val="20"/>
    <w:qFormat/>
    <w:rsid w:val="00CF170A"/>
    <w:rPr>
      <w:i/>
      <w:iCs/>
    </w:rPr>
  </w:style>
  <w:style w:type="character" w:customStyle="1" w:styleId="Heading3Char">
    <w:name w:val="Heading 3 Char"/>
    <w:basedOn w:val="DefaultParagraphFont"/>
    <w:link w:val="Heading3"/>
    <w:uiPriority w:val="9"/>
    <w:rsid w:val="009644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44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B"/>
    <w:pPr>
      <w:bidi/>
    </w:pPr>
  </w:style>
  <w:style w:type="paragraph" w:styleId="Heading3">
    <w:name w:val="heading 3"/>
    <w:basedOn w:val="Normal"/>
    <w:link w:val="Heading3Char"/>
    <w:uiPriority w:val="9"/>
    <w:qFormat/>
    <w:rsid w:val="009644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EE"/>
    <w:rPr>
      <w:rFonts w:ascii="Tahoma" w:hAnsi="Tahoma" w:cs="Tahoma"/>
      <w:sz w:val="16"/>
      <w:szCs w:val="16"/>
    </w:rPr>
  </w:style>
  <w:style w:type="paragraph" w:styleId="Header">
    <w:name w:val="header"/>
    <w:basedOn w:val="Normal"/>
    <w:link w:val="HeaderChar"/>
    <w:uiPriority w:val="99"/>
    <w:unhideWhenUsed/>
    <w:rsid w:val="00295E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E8A"/>
  </w:style>
  <w:style w:type="paragraph" w:styleId="Footer">
    <w:name w:val="footer"/>
    <w:basedOn w:val="Normal"/>
    <w:link w:val="FooterChar"/>
    <w:uiPriority w:val="99"/>
    <w:unhideWhenUsed/>
    <w:rsid w:val="00295E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E8A"/>
  </w:style>
  <w:style w:type="paragraph" w:styleId="ListParagraph">
    <w:name w:val="List Paragraph"/>
    <w:basedOn w:val="Normal"/>
    <w:uiPriority w:val="34"/>
    <w:qFormat/>
    <w:rsid w:val="00FA6E0D"/>
    <w:pPr>
      <w:ind w:left="720"/>
      <w:contextualSpacing/>
    </w:pPr>
  </w:style>
  <w:style w:type="character" w:customStyle="1" w:styleId="f">
    <w:name w:val="f"/>
    <w:basedOn w:val="DefaultParagraphFont"/>
    <w:rsid w:val="00CF170A"/>
  </w:style>
  <w:style w:type="character" w:customStyle="1" w:styleId="apple-converted-space">
    <w:name w:val="apple-converted-space"/>
    <w:basedOn w:val="DefaultParagraphFont"/>
    <w:rsid w:val="00CF170A"/>
  </w:style>
  <w:style w:type="character" w:styleId="Emphasis">
    <w:name w:val="Emphasis"/>
    <w:basedOn w:val="DefaultParagraphFont"/>
    <w:uiPriority w:val="20"/>
    <w:qFormat/>
    <w:rsid w:val="00CF170A"/>
    <w:rPr>
      <w:i/>
      <w:iCs/>
    </w:rPr>
  </w:style>
  <w:style w:type="character" w:customStyle="1" w:styleId="Heading3Char">
    <w:name w:val="Heading 3 Char"/>
    <w:basedOn w:val="DefaultParagraphFont"/>
    <w:link w:val="Heading3"/>
    <w:uiPriority w:val="9"/>
    <w:rsid w:val="009644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44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2829">
      <w:bodyDiv w:val="1"/>
      <w:marLeft w:val="0"/>
      <w:marRight w:val="0"/>
      <w:marTop w:val="0"/>
      <w:marBottom w:val="0"/>
      <w:divBdr>
        <w:top w:val="none" w:sz="0" w:space="0" w:color="auto"/>
        <w:left w:val="none" w:sz="0" w:space="0" w:color="auto"/>
        <w:bottom w:val="none" w:sz="0" w:space="0" w:color="auto"/>
        <w:right w:val="none" w:sz="0" w:space="0" w:color="auto"/>
      </w:divBdr>
      <w:divsChild>
        <w:div w:id="1152714341">
          <w:marLeft w:val="0"/>
          <w:marRight w:val="0"/>
          <w:marTop w:val="0"/>
          <w:marBottom w:val="0"/>
          <w:divBdr>
            <w:top w:val="single" w:sz="6" w:space="5" w:color="EEEEEE"/>
            <w:left w:val="single" w:sz="6" w:space="5" w:color="EEEEEE"/>
            <w:bottom w:val="single" w:sz="6" w:space="0" w:color="EEEEEE"/>
            <w:right w:val="single" w:sz="6" w:space="5"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CEF3-E845-4327-A410-B7E8C6FB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12</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eng.7ussban</cp:lastModifiedBy>
  <cp:revision>54</cp:revision>
  <dcterms:created xsi:type="dcterms:W3CDTF">2015-02-09T21:10:00Z</dcterms:created>
  <dcterms:modified xsi:type="dcterms:W3CDTF">2015-02-12T00:44:00Z</dcterms:modified>
</cp:coreProperties>
</file>