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11" w:rsidRDefault="00910811" w:rsidP="004E6EBD">
      <w:pPr>
        <w:jc w:val="both"/>
        <w:rPr>
          <w:sz w:val="24"/>
          <w:szCs w:val="24"/>
        </w:rPr>
      </w:pPr>
    </w:p>
    <w:p w:rsidR="00910811" w:rsidRPr="00910811" w:rsidRDefault="00910811" w:rsidP="00910811">
      <w:pPr>
        <w:jc w:val="both"/>
        <w:rPr>
          <w:rFonts w:cs="Aharoni"/>
          <w:b/>
          <w:bCs/>
          <w:sz w:val="28"/>
          <w:szCs w:val="28"/>
          <w:u w:val="single"/>
        </w:rPr>
      </w:pPr>
      <w:r w:rsidRPr="00910811">
        <w:rPr>
          <w:rFonts w:cs="Aharoni"/>
          <w:b/>
          <w:bCs/>
          <w:sz w:val="28"/>
          <w:szCs w:val="28"/>
          <w:u w:val="single"/>
        </w:rPr>
        <w:t>Diagnosis sheet #10</w:t>
      </w:r>
    </w:p>
    <w:p w:rsidR="00910811" w:rsidRPr="00910811" w:rsidRDefault="00910811" w:rsidP="00910811">
      <w:pPr>
        <w:jc w:val="both"/>
        <w:rPr>
          <w:rFonts w:cs="Aharoni"/>
          <w:b/>
          <w:bCs/>
          <w:sz w:val="28"/>
          <w:szCs w:val="28"/>
          <w:u w:val="single"/>
        </w:rPr>
      </w:pPr>
      <w:r w:rsidRPr="00910811">
        <w:rPr>
          <w:rFonts w:cs="Aharoni"/>
          <w:b/>
          <w:bCs/>
          <w:sz w:val="28"/>
          <w:szCs w:val="28"/>
          <w:u w:val="single"/>
        </w:rPr>
        <w:t xml:space="preserve">Refer to slides #7                                           Mays Abu </w:t>
      </w:r>
      <w:proofErr w:type="spellStart"/>
      <w:r w:rsidRPr="00910811">
        <w:rPr>
          <w:rFonts w:cs="Aharoni"/>
          <w:b/>
          <w:bCs/>
          <w:sz w:val="28"/>
          <w:szCs w:val="28"/>
          <w:u w:val="single"/>
        </w:rPr>
        <w:t>Afifeh&amp;Zaid</w:t>
      </w:r>
      <w:proofErr w:type="spellEnd"/>
      <w:r w:rsidRPr="00910811">
        <w:rPr>
          <w:rFonts w:cs="Aharoni"/>
          <w:b/>
          <w:bCs/>
          <w:sz w:val="28"/>
          <w:szCs w:val="28"/>
          <w:u w:val="single"/>
        </w:rPr>
        <w:t xml:space="preserve"> </w:t>
      </w:r>
      <w:proofErr w:type="spellStart"/>
      <w:r w:rsidRPr="00910811">
        <w:rPr>
          <w:rFonts w:cs="Aharoni"/>
          <w:b/>
          <w:bCs/>
          <w:sz w:val="28"/>
          <w:szCs w:val="28"/>
          <w:u w:val="single"/>
        </w:rPr>
        <w:t>jebreen</w:t>
      </w:r>
      <w:proofErr w:type="spellEnd"/>
      <w:r w:rsidRPr="00910811">
        <w:rPr>
          <w:rFonts w:cs="Aharoni"/>
          <w:b/>
          <w:bCs/>
          <w:sz w:val="28"/>
          <w:szCs w:val="28"/>
          <w:u w:val="single"/>
        </w:rPr>
        <w:t xml:space="preserve">. </w:t>
      </w:r>
      <w:bookmarkStart w:id="0" w:name="_GoBack"/>
      <w:bookmarkEnd w:id="0"/>
    </w:p>
    <w:p w:rsidR="002E1F58" w:rsidRPr="00910811" w:rsidRDefault="00D7539E" w:rsidP="004E6EBD">
      <w:pPr>
        <w:pStyle w:val="ListParagraph"/>
        <w:numPr>
          <w:ilvl w:val="0"/>
          <w:numId w:val="2"/>
        </w:numPr>
        <w:jc w:val="both"/>
        <w:rPr>
          <w:sz w:val="24"/>
          <w:szCs w:val="24"/>
        </w:rPr>
      </w:pPr>
      <w:r w:rsidRPr="00910811">
        <w:rPr>
          <w:sz w:val="24"/>
          <w:szCs w:val="24"/>
        </w:rPr>
        <w:t>This lecture is going to be about oral hygiene instructions.</w:t>
      </w:r>
    </w:p>
    <w:p w:rsidR="00D7539E" w:rsidRPr="00910811" w:rsidRDefault="00D7539E" w:rsidP="004E6EBD">
      <w:pPr>
        <w:pStyle w:val="ListParagraph"/>
        <w:numPr>
          <w:ilvl w:val="0"/>
          <w:numId w:val="2"/>
        </w:numPr>
        <w:rPr>
          <w:sz w:val="24"/>
          <w:szCs w:val="24"/>
        </w:rPr>
      </w:pPr>
      <w:proofErr w:type="gramStart"/>
      <w:r w:rsidRPr="00910811">
        <w:rPr>
          <w:sz w:val="24"/>
          <w:szCs w:val="24"/>
        </w:rPr>
        <w:t>the</w:t>
      </w:r>
      <w:proofErr w:type="gramEnd"/>
      <w:r w:rsidRPr="00910811">
        <w:rPr>
          <w:sz w:val="24"/>
          <w:szCs w:val="24"/>
        </w:rPr>
        <w:t xml:space="preserve"> majority of dental and periodontal problems are because of dental plaque.</w:t>
      </w:r>
    </w:p>
    <w:p w:rsidR="00D7539E" w:rsidRPr="00910811" w:rsidRDefault="00D7539E" w:rsidP="004E6EBD">
      <w:pPr>
        <w:pStyle w:val="ListParagraph"/>
        <w:numPr>
          <w:ilvl w:val="0"/>
          <w:numId w:val="2"/>
        </w:numPr>
        <w:rPr>
          <w:sz w:val="24"/>
          <w:szCs w:val="24"/>
        </w:rPr>
      </w:pPr>
      <w:r w:rsidRPr="00910811">
        <w:rPr>
          <w:sz w:val="24"/>
          <w:szCs w:val="24"/>
        </w:rPr>
        <w:t>Caries depend on:</w:t>
      </w:r>
    </w:p>
    <w:p w:rsidR="00D7539E" w:rsidRPr="00910811" w:rsidRDefault="00D7539E" w:rsidP="004E6EBD">
      <w:pPr>
        <w:pStyle w:val="ListParagraph"/>
        <w:numPr>
          <w:ilvl w:val="0"/>
          <w:numId w:val="3"/>
        </w:numPr>
        <w:rPr>
          <w:sz w:val="24"/>
          <w:szCs w:val="24"/>
        </w:rPr>
      </w:pPr>
      <w:r w:rsidRPr="00910811">
        <w:rPr>
          <w:sz w:val="24"/>
          <w:szCs w:val="24"/>
        </w:rPr>
        <w:t xml:space="preserve">Sugar and carbohydrates </w:t>
      </w:r>
    </w:p>
    <w:p w:rsidR="00D7539E" w:rsidRPr="00910811" w:rsidRDefault="00D7539E" w:rsidP="004E6EBD">
      <w:pPr>
        <w:pStyle w:val="ListParagraph"/>
        <w:numPr>
          <w:ilvl w:val="0"/>
          <w:numId w:val="3"/>
        </w:numPr>
        <w:rPr>
          <w:sz w:val="24"/>
          <w:szCs w:val="24"/>
        </w:rPr>
      </w:pPr>
      <w:r w:rsidRPr="00910811">
        <w:rPr>
          <w:sz w:val="24"/>
          <w:szCs w:val="24"/>
        </w:rPr>
        <w:t>Bacteria</w:t>
      </w:r>
    </w:p>
    <w:p w:rsidR="00D7539E" w:rsidRPr="00910811" w:rsidRDefault="00D7539E" w:rsidP="004E6EBD">
      <w:pPr>
        <w:pStyle w:val="ListParagraph"/>
        <w:numPr>
          <w:ilvl w:val="0"/>
          <w:numId w:val="3"/>
        </w:numPr>
        <w:rPr>
          <w:sz w:val="24"/>
          <w:szCs w:val="24"/>
        </w:rPr>
      </w:pPr>
      <w:r w:rsidRPr="00910811">
        <w:rPr>
          <w:sz w:val="24"/>
          <w:szCs w:val="24"/>
        </w:rPr>
        <w:t>Tooth</w:t>
      </w:r>
    </w:p>
    <w:p w:rsidR="004E6EBD" w:rsidRPr="00910811" w:rsidRDefault="00D7539E" w:rsidP="004E6EBD">
      <w:pPr>
        <w:pStyle w:val="ListParagraph"/>
        <w:numPr>
          <w:ilvl w:val="0"/>
          <w:numId w:val="3"/>
        </w:numPr>
        <w:rPr>
          <w:sz w:val="24"/>
          <w:szCs w:val="24"/>
        </w:rPr>
      </w:pPr>
      <w:r w:rsidRPr="00910811">
        <w:rPr>
          <w:sz w:val="24"/>
          <w:szCs w:val="24"/>
        </w:rPr>
        <w:t>Time</w:t>
      </w:r>
      <w:r w:rsidR="004E6EBD" w:rsidRPr="00910811">
        <w:rPr>
          <w:sz w:val="24"/>
          <w:szCs w:val="24"/>
        </w:rPr>
        <w:t xml:space="preserve"> </w:t>
      </w:r>
    </w:p>
    <w:p w:rsidR="00D7539E" w:rsidRPr="00910811" w:rsidRDefault="004E6EBD" w:rsidP="004E6EBD">
      <w:pPr>
        <w:pStyle w:val="ListParagraph"/>
        <w:ind w:left="1440"/>
        <w:rPr>
          <w:sz w:val="24"/>
          <w:szCs w:val="24"/>
        </w:rPr>
      </w:pPr>
      <w:r w:rsidRPr="00910811">
        <w:rPr>
          <w:sz w:val="24"/>
          <w:szCs w:val="24"/>
        </w:rPr>
        <w:t>*</w:t>
      </w:r>
      <w:r w:rsidR="00D7539E" w:rsidRPr="00910811">
        <w:rPr>
          <w:sz w:val="24"/>
          <w:szCs w:val="24"/>
        </w:rPr>
        <w:t xml:space="preserve">Secondary factors: social status, </w:t>
      </w:r>
      <w:proofErr w:type="gramStart"/>
      <w:r w:rsidR="00D7539E" w:rsidRPr="00910811">
        <w:rPr>
          <w:sz w:val="24"/>
          <w:szCs w:val="24"/>
        </w:rPr>
        <w:t>economics ,income</w:t>
      </w:r>
      <w:proofErr w:type="gramEnd"/>
      <w:r w:rsidR="00D7539E" w:rsidRPr="00910811">
        <w:rPr>
          <w:sz w:val="24"/>
          <w:szCs w:val="24"/>
        </w:rPr>
        <w:t>, behavior ..</w:t>
      </w:r>
      <w:proofErr w:type="spellStart"/>
      <w:proofErr w:type="gramStart"/>
      <w:r w:rsidR="00D7539E" w:rsidRPr="00910811">
        <w:rPr>
          <w:sz w:val="24"/>
          <w:szCs w:val="24"/>
        </w:rPr>
        <w:t>etc</w:t>
      </w:r>
      <w:proofErr w:type="spellEnd"/>
      <w:proofErr w:type="gramEnd"/>
    </w:p>
    <w:p w:rsidR="004E6EBD" w:rsidRPr="00910811" w:rsidRDefault="00D7539E" w:rsidP="004E6EBD">
      <w:pPr>
        <w:pStyle w:val="ListParagraph"/>
        <w:numPr>
          <w:ilvl w:val="0"/>
          <w:numId w:val="6"/>
        </w:numPr>
        <w:rPr>
          <w:b/>
          <w:bCs/>
          <w:sz w:val="24"/>
          <w:szCs w:val="24"/>
          <w:u w:val="single"/>
        </w:rPr>
      </w:pPr>
      <w:r w:rsidRPr="00910811">
        <w:rPr>
          <w:b/>
          <w:bCs/>
          <w:sz w:val="24"/>
          <w:szCs w:val="24"/>
          <w:u w:val="single"/>
        </w:rPr>
        <w:t>Periodontal disease:</w:t>
      </w:r>
    </w:p>
    <w:p w:rsidR="00D7539E" w:rsidRPr="00910811" w:rsidRDefault="00D7539E" w:rsidP="004E6EBD">
      <w:pPr>
        <w:pStyle w:val="ListParagraph"/>
        <w:ind w:left="1440"/>
        <w:rPr>
          <w:sz w:val="24"/>
          <w:szCs w:val="24"/>
        </w:rPr>
      </w:pPr>
      <w:r w:rsidRPr="00910811">
        <w:rPr>
          <w:sz w:val="24"/>
          <w:szCs w:val="24"/>
        </w:rPr>
        <w:t xml:space="preserve">Slide6: gingivitis with calculus </w:t>
      </w:r>
    </w:p>
    <w:p w:rsidR="00D7539E" w:rsidRPr="00910811" w:rsidRDefault="00D7539E" w:rsidP="004E6EBD">
      <w:pPr>
        <w:pStyle w:val="ListParagraph"/>
        <w:numPr>
          <w:ilvl w:val="0"/>
          <w:numId w:val="5"/>
        </w:numPr>
        <w:rPr>
          <w:sz w:val="24"/>
          <w:szCs w:val="24"/>
        </w:rPr>
      </w:pPr>
      <w:r w:rsidRPr="00910811">
        <w:rPr>
          <w:sz w:val="24"/>
          <w:szCs w:val="24"/>
        </w:rPr>
        <w:t xml:space="preserve">Periodontal disease is multifactorial, more complicated than caries because it needs a pathogenic microorganism and the host's immune systems is impaired whether by a disease like diabetes or by stress, also social </w:t>
      </w:r>
      <w:proofErr w:type="gramStart"/>
      <w:r w:rsidRPr="00910811">
        <w:rPr>
          <w:sz w:val="24"/>
          <w:szCs w:val="24"/>
        </w:rPr>
        <w:t>habits ,like</w:t>
      </w:r>
      <w:proofErr w:type="gramEnd"/>
      <w:r w:rsidRPr="00910811">
        <w:rPr>
          <w:sz w:val="24"/>
          <w:szCs w:val="24"/>
        </w:rPr>
        <w:t xml:space="preserve"> smoking ,have direct effect on periodontal disease so the patient is more severely affected and the treatment is less effective.</w:t>
      </w:r>
    </w:p>
    <w:p w:rsidR="00EF52F8" w:rsidRPr="00910811" w:rsidRDefault="00EF52F8" w:rsidP="00D7539E">
      <w:pPr>
        <w:rPr>
          <w:sz w:val="24"/>
          <w:szCs w:val="24"/>
        </w:rPr>
      </w:pPr>
    </w:p>
    <w:p w:rsidR="004E6EBD" w:rsidRPr="00910811" w:rsidRDefault="00EF52F8" w:rsidP="004E6EBD">
      <w:pPr>
        <w:pStyle w:val="ListParagraph"/>
        <w:numPr>
          <w:ilvl w:val="0"/>
          <w:numId w:val="6"/>
        </w:numPr>
        <w:rPr>
          <w:b/>
          <w:bCs/>
          <w:sz w:val="24"/>
          <w:szCs w:val="24"/>
          <w:u w:val="single"/>
        </w:rPr>
      </w:pPr>
      <w:r w:rsidRPr="00910811">
        <w:rPr>
          <w:b/>
          <w:bCs/>
          <w:sz w:val="24"/>
          <w:szCs w:val="24"/>
          <w:u w:val="single"/>
        </w:rPr>
        <w:t>Plaque control:</w:t>
      </w:r>
    </w:p>
    <w:p w:rsidR="00EF52F8" w:rsidRPr="00910811" w:rsidRDefault="00EF52F8" w:rsidP="004E6EBD">
      <w:pPr>
        <w:pStyle w:val="ListParagraph"/>
        <w:numPr>
          <w:ilvl w:val="0"/>
          <w:numId w:val="5"/>
        </w:numPr>
        <w:rPr>
          <w:sz w:val="24"/>
          <w:szCs w:val="24"/>
        </w:rPr>
      </w:pPr>
      <w:r w:rsidRPr="00910811">
        <w:rPr>
          <w:sz w:val="24"/>
          <w:szCs w:val="24"/>
        </w:rPr>
        <w:t xml:space="preserve">basically it’s removal of plaque using some agents like brushing teeth using fluoridated toothpaste for high caries risk patients  to reduce caries occurrence and to reduce amount of bacteria on gingiva to prevent periodontal diseases  ,also it prevent the formation of calculus which is a mineralized plaque. Plus it’s important aesthetically! </w:t>
      </w:r>
    </w:p>
    <w:p w:rsidR="004E6EBD" w:rsidRPr="00910811" w:rsidRDefault="004E6EBD" w:rsidP="004E6EBD">
      <w:pPr>
        <w:pStyle w:val="ListParagraph"/>
        <w:ind w:left="1440"/>
        <w:rPr>
          <w:sz w:val="24"/>
          <w:szCs w:val="24"/>
        </w:rPr>
      </w:pPr>
    </w:p>
    <w:p w:rsidR="004E6EBD" w:rsidRPr="00910811" w:rsidRDefault="00EF52F8" w:rsidP="004E6EBD">
      <w:pPr>
        <w:pStyle w:val="ListParagraph"/>
        <w:numPr>
          <w:ilvl w:val="0"/>
          <w:numId w:val="6"/>
        </w:numPr>
        <w:rPr>
          <w:b/>
          <w:bCs/>
          <w:sz w:val="24"/>
          <w:szCs w:val="24"/>
          <w:u w:val="single"/>
        </w:rPr>
      </w:pPr>
      <w:r w:rsidRPr="00910811">
        <w:rPr>
          <w:b/>
          <w:bCs/>
          <w:sz w:val="24"/>
          <w:szCs w:val="24"/>
          <w:u w:val="single"/>
        </w:rPr>
        <w:t>Plaque control methods:</w:t>
      </w:r>
    </w:p>
    <w:p w:rsidR="00EF52F8" w:rsidRPr="00910811" w:rsidRDefault="00EF52F8" w:rsidP="004E6EBD">
      <w:pPr>
        <w:pStyle w:val="ListParagraph"/>
        <w:numPr>
          <w:ilvl w:val="0"/>
          <w:numId w:val="5"/>
        </w:numPr>
        <w:rPr>
          <w:b/>
          <w:bCs/>
          <w:sz w:val="24"/>
          <w:szCs w:val="24"/>
          <w:u w:val="single"/>
        </w:rPr>
      </w:pPr>
      <w:r w:rsidRPr="00910811">
        <w:rPr>
          <w:sz w:val="24"/>
          <w:szCs w:val="24"/>
        </w:rPr>
        <w:t xml:space="preserve">Can be either mechanical or </w:t>
      </w:r>
      <w:proofErr w:type="gramStart"/>
      <w:r w:rsidRPr="00910811">
        <w:rPr>
          <w:sz w:val="24"/>
          <w:szCs w:val="24"/>
        </w:rPr>
        <w:t>chemical</w:t>
      </w:r>
      <w:r w:rsidRPr="00910811">
        <w:rPr>
          <w:sz w:val="24"/>
          <w:szCs w:val="24"/>
        </w:rPr>
        <w:t>(</w:t>
      </w:r>
      <w:proofErr w:type="gramEnd"/>
      <w:r w:rsidRPr="00910811">
        <w:rPr>
          <w:sz w:val="24"/>
          <w:szCs w:val="24"/>
        </w:rPr>
        <w:t>mouth washes)</w:t>
      </w:r>
      <w:r w:rsidRPr="00910811">
        <w:rPr>
          <w:sz w:val="24"/>
          <w:szCs w:val="24"/>
        </w:rPr>
        <w:t>; mainly we'll talk about mechanical methods.</w:t>
      </w:r>
    </w:p>
    <w:p w:rsidR="004E6EBD" w:rsidRPr="00910811" w:rsidRDefault="004E6EBD" w:rsidP="004E6EBD">
      <w:pPr>
        <w:pStyle w:val="ListParagraph"/>
        <w:ind w:left="1440"/>
        <w:rPr>
          <w:b/>
          <w:bCs/>
          <w:sz w:val="24"/>
          <w:szCs w:val="24"/>
          <w:u w:val="single"/>
        </w:rPr>
      </w:pPr>
    </w:p>
    <w:p w:rsidR="004E6EBD" w:rsidRPr="00910811" w:rsidRDefault="00EF52F8" w:rsidP="004E6EBD">
      <w:pPr>
        <w:pStyle w:val="ListParagraph"/>
        <w:numPr>
          <w:ilvl w:val="0"/>
          <w:numId w:val="6"/>
        </w:numPr>
        <w:rPr>
          <w:b/>
          <w:bCs/>
          <w:sz w:val="24"/>
          <w:szCs w:val="24"/>
          <w:u w:val="single"/>
        </w:rPr>
      </w:pPr>
      <w:r w:rsidRPr="00910811">
        <w:rPr>
          <w:b/>
          <w:bCs/>
          <w:sz w:val="24"/>
          <w:szCs w:val="24"/>
          <w:u w:val="single"/>
        </w:rPr>
        <w:t>Tooth brushes:</w:t>
      </w:r>
    </w:p>
    <w:p w:rsidR="00EF52F8" w:rsidRPr="00910811" w:rsidRDefault="00EF52F8" w:rsidP="004E6EBD">
      <w:pPr>
        <w:pStyle w:val="ListParagraph"/>
        <w:numPr>
          <w:ilvl w:val="0"/>
          <w:numId w:val="5"/>
        </w:numPr>
        <w:rPr>
          <w:sz w:val="24"/>
          <w:szCs w:val="24"/>
        </w:rPr>
      </w:pPr>
      <w:r w:rsidRPr="00910811">
        <w:rPr>
          <w:sz w:val="24"/>
          <w:szCs w:val="24"/>
        </w:rPr>
        <w:t>Toothbrushes can be either manual or powered, with different sizes and designs. The material that's used nowadays is nylon not natural product because they stain and cause many unhealthy problems</w:t>
      </w:r>
      <w:r w:rsidR="00526220" w:rsidRPr="00910811">
        <w:rPr>
          <w:sz w:val="24"/>
          <w:szCs w:val="24"/>
        </w:rPr>
        <w:t>.</w:t>
      </w:r>
    </w:p>
    <w:p w:rsidR="00526220" w:rsidRPr="00910811" w:rsidRDefault="00526220" w:rsidP="004E6EBD">
      <w:pPr>
        <w:pStyle w:val="ListParagraph"/>
        <w:numPr>
          <w:ilvl w:val="0"/>
          <w:numId w:val="5"/>
        </w:numPr>
        <w:rPr>
          <w:sz w:val="24"/>
          <w:szCs w:val="24"/>
        </w:rPr>
      </w:pPr>
      <w:r w:rsidRPr="00910811">
        <w:rPr>
          <w:b/>
          <w:bCs/>
          <w:sz w:val="24"/>
          <w:szCs w:val="24"/>
        </w:rPr>
        <w:lastRenderedPageBreak/>
        <w:t>Bristles</w:t>
      </w:r>
      <w:r w:rsidRPr="00910811">
        <w:rPr>
          <w:sz w:val="24"/>
          <w:szCs w:val="24"/>
        </w:rPr>
        <w:t xml:space="preserve"> are grouped in tufts usually in 3-4 rows; they can be long or short, hard or soft. Note that hardness depends on length and diameter, the longer the bristles the softer the </w:t>
      </w:r>
      <w:proofErr w:type="gramStart"/>
      <w:r w:rsidRPr="00910811">
        <w:rPr>
          <w:sz w:val="24"/>
          <w:szCs w:val="24"/>
        </w:rPr>
        <w:t>brush,</w:t>
      </w:r>
      <w:proofErr w:type="gramEnd"/>
      <w:r w:rsidRPr="00910811">
        <w:rPr>
          <w:sz w:val="24"/>
          <w:szCs w:val="24"/>
        </w:rPr>
        <w:t xml:space="preserve"> and the larger the diameter the harder the brush. Soft and medium brushes are preferable.</w:t>
      </w:r>
    </w:p>
    <w:p w:rsidR="004E6EBD" w:rsidRPr="00910811" w:rsidRDefault="00526220" w:rsidP="004E6EBD">
      <w:pPr>
        <w:pStyle w:val="ListParagraph"/>
        <w:numPr>
          <w:ilvl w:val="0"/>
          <w:numId w:val="5"/>
        </w:numPr>
        <w:rPr>
          <w:sz w:val="24"/>
          <w:szCs w:val="24"/>
        </w:rPr>
      </w:pPr>
      <w:r w:rsidRPr="00910811">
        <w:rPr>
          <w:sz w:val="24"/>
          <w:szCs w:val="24"/>
        </w:rPr>
        <w:t>Notes:-</w:t>
      </w:r>
      <w:r w:rsidR="004E6EBD" w:rsidRPr="00910811">
        <w:rPr>
          <w:sz w:val="24"/>
          <w:szCs w:val="24"/>
        </w:rPr>
        <w:t xml:space="preserve"> </w:t>
      </w:r>
    </w:p>
    <w:p w:rsidR="00526220" w:rsidRPr="00910811" w:rsidRDefault="00526220" w:rsidP="004E6EBD">
      <w:pPr>
        <w:pStyle w:val="ListParagraph"/>
        <w:numPr>
          <w:ilvl w:val="0"/>
          <w:numId w:val="7"/>
        </w:numPr>
        <w:rPr>
          <w:sz w:val="24"/>
          <w:szCs w:val="24"/>
        </w:rPr>
      </w:pPr>
      <w:r w:rsidRPr="00910811">
        <w:rPr>
          <w:sz w:val="24"/>
          <w:szCs w:val="24"/>
        </w:rPr>
        <w:t xml:space="preserve">Hard brushes shouldn’t be used for those with less amount of </w:t>
      </w:r>
      <w:proofErr w:type="gramStart"/>
      <w:r w:rsidRPr="00910811">
        <w:rPr>
          <w:sz w:val="24"/>
          <w:szCs w:val="24"/>
        </w:rPr>
        <w:t>enamel(</w:t>
      </w:r>
      <w:proofErr w:type="gramEnd"/>
      <w:r w:rsidRPr="00910811">
        <w:rPr>
          <w:sz w:val="24"/>
          <w:szCs w:val="24"/>
        </w:rPr>
        <w:t xml:space="preserve">high risk of class 5 </w:t>
      </w:r>
      <w:proofErr w:type="spellStart"/>
      <w:r w:rsidRPr="00910811">
        <w:rPr>
          <w:sz w:val="24"/>
          <w:szCs w:val="24"/>
        </w:rPr>
        <w:t>caries</w:t>
      </w:r>
      <w:proofErr w:type="spellEnd"/>
      <w:r w:rsidRPr="00910811">
        <w:rPr>
          <w:sz w:val="24"/>
          <w:szCs w:val="24"/>
        </w:rPr>
        <w:t xml:space="preserve">)since it could lead to abrasion. Also those with thin gingiva are advised to use soft brushes. </w:t>
      </w:r>
    </w:p>
    <w:p w:rsidR="00526220" w:rsidRPr="00910811" w:rsidRDefault="00526220" w:rsidP="004E6EBD">
      <w:pPr>
        <w:pStyle w:val="ListParagraph"/>
        <w:numPr>
          <w:ilvl w:val="0"/>
          <w:numId w:val="7"/>
        </w:numPr>
        <w:rPr>
          <w:sz w:val="24"/>
          <w:szCs w:val="24"/>
        </w:rPr>
      </w:pPr>
      <w:proofErr w:type="gramStart"/>
      <w:r w:rsidRPr="00910811">
        <w:rPr>
          <w:sz w:val="24"/>
          <w:szCs w:val="24"/>
        </w:rPr>
        <w:t>special</w:t>
      </w:r>
      <w:proofErr w:type="gramEnd"/>
      <w:r w:rsidRPr="00910811">
        <w:rPr>
          <w:sz w:val="24"/>
          <w:szCs w:val="24"/>
        </w:rPr>
        <w:t xml:space="preserve"> needs  patients don’t control the used force so soft/ </w:t>
      </w:r>
      <w:proofErr w:type="spellStart"/>
      <w:r w:rsidRPr="00910811">
        <w:rPr>
          <w:sz w:val="24"/>
          <w:szCs w:val="24"/>
        </w:rPr>
        <w:t>ultrasoft</w:t>
      </w:r>
      <w:proofErr w:type="spellEnd"/>
      <w:r w:rsidRPr="00910811">
        <w:rPr>
          <w:sz w:val="24"/>
          <w:szCs w:val="24"/>
        </w:rPr>
        <w:t xml:space="preserve"> brushes are recommended. </w:t>
      </w:r>
    </w:p>
    <w:p w:rsidR="004E6EBD" w:rsidRPr="00910811" w:rsidRDefault="004E6EBD" w:rsidP="004E6EBD">
      <w:pPr>
        <w:pStyle w:val="ListParagraph"/>
        <w:numPr>
          <w:ilvl w:val="0"/>
          <w:numId w:val="7"/>
        </w:numPr>
        <w:rPr>
          <w:sz w:val="24"/>
          <w:szCs w:val="24"/>
        </w:rPr>
      </w:pPr>
      <w:proofErr w:type="gramStart"/>
      <w:r w:rsidRPr="00910811">
        <w:rPr>
          <w:sz w:val="24"/>
          <w:szCs w:val="24"/>
        </w:rPr>
        <w:t>f</w:t>
      </w:r>
      <w:r w:rsidR="00526220" w:rsidRPr="00910811">
        <w:rPr>
          <w:sz w:val="24"/>
          <w:szCs w:val="24"/>
        </w:rPr>
        <w:t>rom</w:t>
      </w:r>
      <w:proofErr w:type="gramEnd"/>
      <w:r w:rsidR="00526220" w:rsidRPr="00910811">
        <w:rPr>
          <w:sz w:val="24"/>
          <w:szCs w:val="24"/>
        </w:rPr>
        <w:t xml:space="preserve"> a clinical point of view the type of brush doesn’t really affect your oral health but it aids in improving it for those who can’t manage the right technique. </w:t>
      </w:r>
    </w:p>
    <w:p w:rsidR="00526220" w:rsidRPr="00910811" w:rsidRDefault="00526220" w:rsidP="004E6EBD">
      <w:pPr>
        <w:pStyle w:val="ListParagraph"/>
        <w:numPr>
          <w:ilvl w:val="0"/>
          <w:numId w:val="7"/>
        </w:numPr>
        <w:rPr>
          <w:sz w:val="24"/>
          <w:szCs w:val="24"/>
        </w:rPr>
      </w:pPr>
      <w:r w:rsidRPr="00910811">
        <w:rPr>
          <w:sz w:val="24"/>
          <w:szCs w:val="24"/>
        </w:rPr>
        <w:t>Usually the needed force for brushing equa</w:t>
      </w:r>
      <w:r w:rsidR="00F8370A" w:rsidRPr="00910811">
        <w:rPr>
          <w:sz w:val="24"/>
          <w:szCs w:val="24"/>
        </w:rPr>
        <w:t xml:space="preserve">ls that for holding a pen (plaque is </w:t>
      </w:r>
      <w:proofErr w:type="spellStart"/>
      <w:r w:rsidR="00F8370A" w:rsidRPr="00910811">
        <w:rPr>
          <w:sz w:val="24"/>
          <w:szCs w:val="24"/>
        </w:rPr>
        <w:t>soft,no</w:t>
      </w:r>
      <w:proofErr w:type="spellEnd"/>
      <w:r w:rsidR="00F8370A" w:rsidRPr="00910811">
        <w:rPr>
          <w:sz w:val="24"/>
          <w:szCs w:val="24"/>
        </w:rPr>
        <w:t xml:space="preserve"> need for large forces)</w:t>
      </w:r>
    </w:p>
    <w:p w:rsidR="004E6EBD" w:rsidRPr="00910811" w:rsidRDefault="00F8370A" w:rsidP="004E6EBD">
      <w:pPr>
        <w:pStyle w:val="ListParagraph"/>
        <w:numPr>
          <w:ilvl w:val="0"/>
          <w:numId w:val="7"/>
        </w:numPr>
        <w:rPr>
          <w:sz w:val="24"/>
          <w:szCs w:val="24"/>
        </w:rPr>
      </w:pPr>
      <w:r w:rsidRPr="00910811">
        <w:rPr>
          <w:sz w:val="24"/>
          <w:szCs w:val="24"/>
        </w:rPr>
        <w:t>According to ADA Toothbrushes need to be replaced every 3-4 months</w:t>
      </w:r>
    </w:p>
    <w:p w:rsidR="00F8370A" w:rsidRPr="00910811" w:rsidRDefault="00F8370A" w:rsidP="004E6EBD">
      <w:pPr>
        <w:pStyle w:val="ListParagraph"/>
        <w:ind w:left="2160"/>
        <w:rPr>
          <w:sz w:val="24"/>
          <w:szCs w:val="24"/>
        </w:rPr>
      </w:pPr>
      <w:r w:rsidRPr="00910811">
        <w:rPr>
          <w:sz w:val="24"/>
          <w:szCs w:val="24"/>
        </w:rPr>
        <w:t>Slide#17</w:t>
      </w:r>
      <w:proofErr w:type="gramStart"/>
      <w:r w:rsidRPr="00910811">
        <w:rPr>
          <w:sz w:val="24"/>
          <w:szCs w:val="24"/>
        </w:rPr>
        <w:t>:</w:t>
      </w:r>
      <w:r w:rsidRPr="00910811">
        <w:rPr>
          <w:b/>
          <w:bCs/>
          <w:sz w:val="24"/>
          <w:szCs w:val="24"/>
        </w:rPr>
        <w:t>FLARING</w:t>
      </w:r>
      <w:proofErr w:type="gramEnd"/>
      <w:r w:rsidRPr="00910811">
        <w:rPr>
          <w:sz w:val="24"/>
          <w:szCs w:val="24"/>
        </w:rPr>
        <w:t xml:space="preserve"> of the bristles is an indication to change your toothbrush. </w:t>
      </w:r>
    </w:p>
    <w:p w:rsidR="00F8370A" w:rsidRPr="00910811" w:rsidRDefault="00F8370A" w:rsidP="004E6EBD">
      <w:pPr>
        <w:pStyle w:val="ListParagraph"/>
        <w:numPr>
          <w:ilvl w:val="0"/>
          <w:numId w:val="7"/>
        </w:numPr>
        <w:rPr>
          <w:sz w:val="24"/>
          <w:szCs w:val="24"/>
        </w:rPr>
      </w:pPr>
      <w:r w:rsidRPr="00910811">
        <w:rPr>
          <w:sz w:val="24"/>
          <w:szCs w:val="24"/>
        </w:rPr>
        <w:t>If patients perceive a benefit from a particular br</w:t>
      </w:r>
      <w:r w:rsidR="004E6EBD" w:rsidRPr="00910811">
        <w:rPr>
          <w:sz w:val="24"/>
          <w:szCs w:val="24"/>
        </w:rPr>
        <w:t>ush design, they should use it</w:t>
      </w:r>
      <w:r w:rsidRPr="00910811">
        <w:rPr>
          <w:sz w:val="24"/>
          <w:szCs w:val="24"/>
        </w:rPr>
        <w:t xml:space="preserve"> even if you think that there're other better types.</w:t>
      </w:r>
    </w:p>
    <w:p w:rsidR="004E6EBD" w:rsidRPr="00910811" w:rsidRDefault="004E6EBD" w:rsidP="004E6EBD">
      <w:pPr>
        <w:pStyle w:val="ListParagraph"/>
        <w:ind w:left="2160"/>
        <w:rPr>
          <w:sz w:val="24"/>
          <w:szCs w:val="24"/>
        </w:rPr>
      </w:pPr>
    </w:p>
    <w:p w:rsidR="004E6EBD" w:rsidRPr="00910811" w:rsidRDefault="00F8370A" w:rsidP="004E6EBD">
      <w:pPr>
        <w:pStyle w:val="ListParagraph"/>
        <w:numPr>
          <w:ilvl w:val="0"/>
          <w:numId w:val="6"/>
        </w:numPr>
        <w:rPr>
          <w:b/>
          <w:bCs/>
          <w:sz w:val="24"/>
          <w:szCs w:val="24"/>
          <w:u w:val="single"/>
        </w:rPr>
      </w:pPr>
      <w:r w:rsidRPr="00910811">
        <w:rPr>
          <w:b/>
          <w:bCs/>
          <w:sz w:val="24"/>
          <w:szCs w:val="24"/>
          <w:u w:val="single"/>
        </w:rPr>
        <w:t>Oral Hygiene methods:</w:t>
      </w:r>
    </w:p>
    <w:p w:rsidR="004E6EBD" w:rsidRPr="00910811" w:rsidRDefault="004E6EBD" w:rsidP="004E6EBD">
      <w:pPr>
        <w:pStyle w:val="ListParagraph"/>
        <w:ind w:left="2160"/>
        <w:rPr>
          <w:b/>
          <w:bCs/>
          <w:sz w:val="24"/>
          <w:szCs w:val="24"/>
          <w:u w:val="single"/>
        </w:rPr>
      </w:pPr>
    </w:p>
    <w:p w:rsidR="00F8370A" w:rsidRPr="00910811" w:rsidRDefault="00F8370A" w:rsidP="004E6EBD">
      <w:pPr>
        <w:pStyle w:val="ListParagraph"/>
        <w:numPr>
          <w:ilvl w:val="0"/>
          <w:numId w:val="8"/>
        </w:numPr>
        <w:rPr>
          <w:b/>
          <w:bCs/>
          <w:sz w:val="24"/>
          <w:szCs w:val="24"/>
          <w:u w:val="single"/>
        </w:rPr>
      </w:pPr>
      <w:r w:rsidRPr="00910811">
        <w:rPr>
          <w:b/>
          <w:bCs/>
          <w:sz w:val="24"/>
          <w:szCs w:val="24"/>
        </w:rPr>
        <w:t>Vertically</w:t>
      </w:r>
      <w:r w:rsidRPr="00910811">
        <w:rPr>
          <w:sz w:val="24"/>
          <w:szCs w:val="24"/>
        </w:rPr>
        <w:t xml:space="preserve"> you may not reach the gingiva</w:t>
      </w:r>
    </w:p>
    <w:p w:rsidR="004E6EBD" w:rsidRPr="00910811" w:rsidRDefault="00F8370A" w:rsidP="004E6EBD">
      <w:pPr>
        <w:pStyle w:val="ListParagraph"/>
        <w:numPr>
          <w:ilvl w:val="0"/>
          <w:numId w:val="8"/>
        </w:numPr>
        <w:rPr>
          <w:sz w:val="24"/>
          <w:szCs w:val="24"/>
        </w:rPr>
      </w:pPr>
      <w:r w:rsidRPr="00910811">
        <w:rPr>
          <w:b/>
          <w:bCs/>
          <w:sz w:val="24"/>
          <w:szCs w:val="24"/>
        </w:rPr>
        <w:t>Vibratory</w:t>
      </w:r>
      <w:r w:rsidRPr="00910811">
        <w:rPr>
          <w:sz w:val="24"/>
          <w:szCs w:val="24"/>
        </w:rPr>
        <w:t xml:space="preserve"> method is the most preferable method to be used, it consists of 3 </w:t>
      </w:r>
      <w:proofErr w:type="gramStart"/>
      <w:r w:rsidRPr="00910811">
        <w:rPr>
          <w:sz w:val="24"/>
          <w:szCs w:val="24"/>
        </w:rPr>
        <w:t>techniques(</w:t>
      </w:r>
      <w:proofErr w:type="gramEnd"/>
      <w:r w:rsidRPr="00910811">
        <w:rPr>
          <w:sz w:val="24"/>
          <w:szCs w:val="24"/>
        </w:rPr>
        <w:t>modifications) :</w:t>
      </w:r>
      <w:proofErr w:type="spellStart"/>
      <w:r w:rsidRPr="00910811">
        <w:rPr>
          <w:sz w:val="24"/>
          <w:szCs w:val="24"/>
        </w:rPr>
        <w:t>Stillman</w:t>
      </w:r>
      <w:proofErr w:type="spellEnd"/>
      <w:r w:rsidRPr="00910811">
        <w:rPr>
          <w:sz w:val="24"/>
          <w:szCs w:val="24"/>
        </w:rPr>
        <w:t>, Charters, and Bass techniques.</w:t>
      </w:r>
    </w:p>
    <w:p w:rsidR="00F8370A" w:rsidRPr="00910811" w:rsidRDefault="00F8370A" w:rsidP="004E6EBD">
      <w:pPr>
        <w:pStyle w:val="ListParagraph"/>
        <w:numPr>
          <w:ilvl w:val="0"/>
          <w:numId w:val="8"/>
        </w:numPr>
        <w:rPr>
          <w:sz w:val="24"/>
          <w:szCs w:val="24"/>
        </w:rPr>
      </w:pPr>
      <w:r w:rsidRPr="00910811">
        <w:rPr>
          <w:b/>
          <w:bCs/>
          <w:sz w:val="24"/>
          <w:szCs w:val="24"/>
        </w:rPr>
        <w:t>Bass modified technique</w:t>
      </w:r>
      <w:r w:rsidRPr="00910811">
        <w:rPr>
          <w:sz w:val="24"/>
          <w:szCs w:val="24"/>
        </w:rPr>
        <w:t xml:space="preserve"> targets the gingival margins and sulcus, by placing the head of a soft brush parallel with the </w:t>
      </w:r>
      <w:proofErr w:type="spellStart"/>
      <w:r w:rsidRPr="00910811">
        <w:rPr>
          <w:sz w:val="24"/>
          <w:szCs w:val="24"/>
        </w:rPr>
        <w:t>occlusal</w:t>
      </w:r>
      <w:proofErr w:type="spellEnd"/>
      <w:r w:rsidRPr="00910811">
        <w:rPr>
          <w:sz w:val="24"/>
          <w:szCs w:val="24"/>
        </w:rPr>
        <w:t xml:space="preserve"> plane</w:t>
      </w:r>
      <w:proofErr w:type="gramStart"/>
      <w:r w:rsidRPr="00910811">
        <w:rPr>
          <w:sz w:val="24"/>
          <w:szCs w:val="24"/>
        </w:rPr>
        <w:t>,45</w:t>
      </w:r>
      <w:proofErr w:type="gramEnd"/>
      <w:r w:rsidRPr="00910811">
        <w:rPr>
          <w:sz w:val="24"/>
          <w:szCs w:val="24"/>
        </w:rPr>
        <w:t xml:space="preserve">° towards gingival margin ,then exert gentle vibratory pressure, using short, back-and-forth motions from one side to the other -molars then premolars, canines and incisors of one arch </w:t>
      </w:r>
      <w:proofErr w:type="spellStart"/>
      <w:r w:rsidRPr="00910811">
        <w:rPr>
          <w:sz w:val="24"/>
          <w:szCs w:val="24"/>
        </w:rPr>
        <w:t>buccully</w:t>
      </w:r>
      <w:proofErr w:type="spellEnd"/>
      <w:r w:rsidRPr="00910811">
        <w:rPr>
          <w:sz w:val="24"/>
          <w:szCs w:val="24"/>
        </w:rPr>
        <w:t xml:space="preserve"> and </w:t>
      </w:r>
      <w:proofErr w:type="spellStart"/>
      <w:r w:rsidRPr="00910811">
        <w:rPr>
          <w:sz w:val="24"/>
          <w:szCs w:val="24"/>
        </w:rPr>
        <w:t>lingually</w:t>
      </w:r>
      <w:proofErr w:type="spellEnd"/>
      <w:r w:rsidRPr="00910811">
        <w:rPr>
          <w:sz w:val="24"/>
          <w:szCs w:val="24"/>
        </w:rPr>
        <w:t xml:space="preserve"> then the other arch, and finally </w:t>
      </w:r>
      <w:proofErr w:type="spellStart"/>
      <w:r w:rsidRPr="00910811">
        <w:rPr>
          <w:sz w:val="24"/>
          <w:szCs w:val="24"/>
        </w:rPr>
        <w:t>occlusal</w:t>
      </w:r>
      <w:proofErr w:type="spellEnd"/>
      <w:r w:rsidRPr="00910811">
        <w:rPr>
          <w:sz w:val="24"/>
          <w:szCs w:val="24"/>
        </w:rPr>
        <w:t xml:space="preserve"> surfaces -10 seconds on each segment of teeth,30 seconds on each quadrant,2 minutes for all teeth.</w:t>
      </w:r>
    </w:p>
    <w:p w:rsidR="00F8370A" w:rsidRPr="00910811" w:rsidRDefault="006D29B2" w:rsidP="004E6EBD">
      <w:pPr>
        <w:pStyle w:val="ListParagraph"/>
        <w:numPr>
          <w:ilvl w:val="0"/>
          <w:numId w:val="8"/>
        </w:numPr>
        <w:rPr>
          <w:sz w:val="24"/>
          <w:szCs w:val="24"/>
        </w:rPr>
      </w:pPr>
      <w:r w:rsidRPr="00910811">
        <w:rPr>
          <w:sz w:val="24"/>
          <w:szCs w:val="24"/>
        </w:rPr>
        <w:t xml:space="preserve">Oral hygiene depends mainly on the used force, hardness of the brush, content if the toothpaste and the technique whether you used a traumatizing one </w:t>
      </w:r>
      <w:proofErr w:type="spellStart"/>
      <w:proofErr w:type="gramStart"/>
      <w:r w:rsidRPr="00910811">
        <w:rPr>
          <w:sz w:val="24"/>
          <w:szCs w:val="24"/>
        </w:rPr>
        <w:t>ot</w:t>
      </w:r>
      <w:proofErr w:type="spellEnd"/>
      <w:proofErr w:type="gramEnd"/>
      <w:r w:rsidRPr="00910811">
        <w:rPr>
          <w:sz w:val="24"/>
          <w:szCs w:val="24"/>
        </w:rPr>
        <w:t xml:space="preserve"> the correct one! </w:t>
      </w:r>
    </w:p>
    <w:p w:rsidR="004E6EBD" w:rsidRPr="00910811" w:rsidRDefault="004E6EBD" w:rsidP="004E6EBD">
      <w:pPr>
        <w:pStyle w:val="ListParagraph"/>
        <w:rPr>
          <w:sz w:val="24"/>
          <w:szCs w:val="24"/>
        </w:rPr>
      </w:pPr>
    </w:p>
    <w:p w:rsidR="006D29B2" w:rsidRPr="00910811" w:rsidRDefault="006D29B2" w:rsidP="004E6EBD">
      <w:pPr>
        <w:pStyle w:val="ListParagraph"/>
        <w:numPr>
          <w:ilvl w:val="0"/>
          <w:numId w:val="6"/>
        </w:numPr>
        <w:rPr>
          <w:b/>
          <w:bCs/>
          <w:sz w:val="24"/>
          <w:szCs w:val="24"/>
          <w:u w:val="single"/>
        </w:rPr>
      </w:pPr>
      <w:r w:rsidRPr="00910811">
        <w:rPr>
          <w:b/>
          <w:bCs/>
          <w:sz w:val="24"/>
          <w:szCs w:val="24"/>
          <w:u w:val="single"/>
        </w:rPr>
        <w:lastRenderedPageBreak/>
        <w:t>Tooth Brushing Trauma:</w:t>
      </w:r>
    </w:p>
    <w:p w:rsidR="004E6EBD" w:rsidRPr="00910811" w:rsidRDefault="004E6EBD" w:rsidP="004E6EBD">
      <w:pPr>
        <w:pStyle w:val="ListParagraph"/>
        <w:ind w:left="2160"/>
        <w:rPr>
          <w:b/>
          <w:bCs/>
          <w:sz w:val="24"/>
          <w:szCs w:val="24"/>
          <w:u w:val="single"/>
        </w:rPr>
      </w:pPr>
    </w:p>
    <w:p w:rsidR="006D29B2" w:rsidRPr="00910811" w:rsidRDefault="006D29B2" w:rsidP="004E6EBD">
      <w:pPr>
        <w:pStyle w:val="ListParagraph"/>
        <w:numPr>
          <w:ilvl w:val="0"/>
          <w:numId w:val="9"/>
        </w:numPr>
        <w:rPr>
          <w:sz w:val="24"/>
          <w:szCs w:val="24"/>
        </w:rPr>
      </w:pPr>
      <w:r w:rsidRPr="00910811">
        <w:rPr>
          <w:sz w:val="24"/>
          <w:szCs w:val="24"/>
        </w:rPr>
        <w:t xml:space="preserve">It's very common and appears as </w:t>
      </w:r>
      <w:proofErr w:type="spellStart"/>
      <w:r w:rsidRPr="00910811">
        <w:rPr>
          <w:sz w:val="24"/>
          <w:szCs w:val="24"/>
        </w:rPr>
        <w:t>ulcers</w:t>
      </w:r>
      <w:proofErr w:type="gramStart"/>
      <w:r w:rsidRPr="00910811">
        <w:rPr>
          <w:sz w:val="24"/>
          <w:szCs w:val="24"/>
        </w:rPr>
        <w:t>,recession</w:t>
      </w:r>
      <w:proofErr w:type="spellEnd"/>
      <w:proofErr w:type="gramEnd"/>
      <w:r w:rsidRPr="00910811">
        <w:rPr>
          <w:sz w:val="24"/>
          <w:szCs w:val="24"/>
        </w:rPr>
        <w:t xml:space="preserve"> or abrasion lesions depending on the brushing technique, amount of force and the abrasiveness of the dentifrices. For example most commonly, right handed patient has abrasion lesions on left quadrant.</w:t>
      </w:r>
    </w:p>
    <w:p w:rsidR="004E6EBD" w:rsidRPr="00910811" w:rsidRDefault="004E6EBD" w:rsidP="004E6EBD">
      <w:pPr>
        <w:pStyle w:val="ListParagraph"/>
        <w:rPr>
          <w:sz w:val="24"/>
          <w:szCs w:val="24"/>
        </w:rPr>
      </w:pPr>
    </w:p>
    <w:p w:rsidR="006D29B2" w:rsidRPr="00910811" w:rsidRDefault="006D29B2" w:rsidP="004E6EBD">
      <w:pPr>
        <w:pStyle w:val="ListParagraph"/>
        <w:numPr>
          <w:ilvl w:val="0"/>
          <w:numId w:val="6"/>
        </w:numPr>
        <w:rPr>
          <w:b/>
          <w:bCs/>
          <w:sz w:val="24"/>
          <w:szCs w:val="24"/>
          <w:u w:val="single"/>
        </w:rPr>
      </w:pPr>
      <w:r w:rsidRPr="00910811">
        <w:rPr>
          <w:b/>
          <w:bCs/>
          <w:sz w:val="24"/>
          <w:szCs w:val="24"/>
          <w:u w:val="single"/>
        </w:rPr>
        <w:t>Manual or powered tooth brushes?</w:t>
      </w:r>
    </w:p>
    <w:p w:rsidR="005B68BD" w:rsidRPr="00910811" w:rsidRDefault="006D29B2" w:rsidP="005B68BD">
      <w:pPr>
        <w:pStyle w:val="ListParagraph"/>
        <w:numPr>
          <w:ilvl w:val="0"/>
          <w:numId w:val="9"/>
        </w:numPr>
        <w:rPr>
          <w:sz w:val="24"/>
          <w:szCs w:val="24"/>
        </w:rPr>
      </w:pPr>
      <w:r w:rsidRPr="00910811">
        <w:rPr>
          <w:sz w:val="24"/>
          <w:szCs w:val="24"/>
        </w:rPr>
        <w:t>They both do the job but with slight advantage</w:t>
      </w:r>
      <w:r w:rsidR="005B68BD" w:rsidRPr="00910811">
        <w:rPr>
          <w:sz w:val="24"/>
          <w:szCs w:val="24"/>
        </w:rPr>
        <w:t>s to the powered tooth brushes:</w:t>
      </w:r>
    </w:p>
    <w:p w:rsidR="005B68BD" w:rsidRPr="00910811" w:rsidRDefault="006D29B2" w:rsidP="005B68BD">
      <w:pPr>
        <w:pStyle w:val="ListParagraph"/>
        <w:numPr>
          <w:ilvl w:val="0"/>
          <w:numId w:val="10"/>
        </w:numPr>
        <w:rPr>
          <w:sz w:val="24"/>
          <w:szCs w:val="24"/>
        </w:rPr>
      </w:pPr>
      <w:r w:rsidRPr="00910811">
        <w:rPr>
          <w:sz w:val="24"/>
          <w:szCs w:val="24"/>
        </w:rPr>
        <w:t>Oscillating (back and forth) and rotating motions.</w:t>
      </w:r>
    </w:p>
    <w:p w:rsidR="005B68BD" w:rsidRPr="00910811" w:rsidRDefault="006D29B2" w:rsidP="005B68BD">
      <w:pPr>
        <w:pStyle w:val="ListParagraph"/>
        <w:numPr>
          <w:ilvl w:val="0"/>
          <w:numId w:val="10"/>
        </w:numPr>
        <w:rPr>
          <w:sz w:val="24"/>
          <w:szCs w:val="24"/>
        </w:rPr>
      </w:pPr>
      <w:r w:rsidRPr="00910811">
        <w:rPr>
          <w:sz w:val="24"/>
          <w:szCs w:val="24"/>
        </w:rPr>
        <w:t>Low-frequency acoustic energy which breaks the plaque by generating dynamic fluid movement and provides cleaning away from the bristle tips also vibrations interfere with bacterial adherence to oral surfaces.</w:t>
      </w:r>
    </w:p>
    <w:p w:rsidR="006D29B2" w:rsidRPr="00910811" w:rsidRDefault="006D29B2" w:rsidP="005B68BD">
      <w:pPr>
        <w:pStyle w:val="ListParagraph"/>
        <w:numPr>
          <w:ilvl w:val="0"/>
          <w:numId w:val="10"/>
        </w:numPr>
        <w:rPr>
          <w:sz w:val="24"/>
          <w:szCs w:val="24"/>
        </w:rPr>
      </w:pPr>
      <w:r w:rsidRPr="00910811">
        <w:rPr>
          <w:sz w:val="24"/>
          <w:szCs w:val="24"/>
        </w:rPr>
        <w:t>Less technique sensitive.</w:t>
      </w:r>
    </w:p>
    <w:p w:rsidR="005B68BD" w:rsidRPr="00910811" w:rsidRDefault="005B68BD" w:rsidP="005B68BD">
      <w:pPr>
        <w:pStyle w:val="ListParagraph"/>
        <w:ind w:left="2160"/>
        <w:rPr>
          <w:sz w:val="24"/>
          <w:szCs w:val="24"/>
        </w:rPr>
      </w:pPr>
    </w:p>
    <w:p w:rsidR="005B68BD" w:rsidRPr="00910811" w:rsidRDefault="006D29B2" w:rsidP="005B68BD">
      <w:pPr>
        <w:pStyle w:val="ListParagraph"/>
        <w:numPr>
          <w:ilvl w:val="0"/>
          <w:numId w:val="6"/>
        </w:numPr>
        <w:rPr>
          <w:b/>
          <w:bCs/>
          <w:sz w:val="24"/>
          <w:szCs w:val="24"/>
          <w:u w:val="single"/>
        </w:rPr>
      </w:pPr>
      <w:r w:rsidRPr="00910811">
        <w:rPr>
          <w:b/>
          <w:bCs/>
          <w:sz w:val="24"/>
          <w:szCs w:val="24"/>
          <w:u w:val="single"/>
        </w:rPr>
        <w:t>Recommendations:</w:t>
      </w:r>
    </w:p>
    <w:p w:rsidR="005B68BD" w:rsidRPr="00910811" w:rsidRDefault="006D29B2" w:rsidP="005B68BD">
      <w:pPr>
        <w:pStyle w:val="ListParagraph"/>
        <w:numPr>
          <w:ilvl w:val="0"/>
          <w:numId w:val="9"/>
        </w:numPr>
        <w:rPr>
          <w:b/>
          <w:bCs/>
          <w:sz w:val="24"/>
          <w:szCs w:val="24"/>
          <w:u w:val="single"/>
        </w:rPr>
      </w:pPr>
      <w:r w:rsidRPr="00910811">
        <w:rPr>
          <w:sz w:val="24"/>
          <w:szCs w:val="24"/>
        </w:rPr>
        <w:t>Powered toothbrushes with oscillating and rotating motions remove plaque and reduce gingival bleeding slightly better than manual toothbrushes.</w:t>
      </w:r>
    </w:p>
    <w:p w:rsidR="005B68BD" w:rsidRPr="00910811" w:rsidRDefault="006D29B2" w:rsidP="005B68BD">
      <w:pPr>
        <w:pStyle w:val="ListParagraph"/>
        <w:numPr>
          <w:ilvl w:val="0"/>
          <w:numId w:val="9"/>
        </w:numPr>
        <w:rPr>
          <w:b/>
          <w:bCs/>
          <w:sz w:val="24"/>
          <w:szCs w:val="24"/>
          <w:u w:val="single"/>
        </w:rPr>
      </w:pPr>
      <w:r w:rsidRPr="00910811">
        <w:rPr>
          <w:sz w:val="24"/>
          <w:szCs w:val="24"/>
        </w:rPr>
        <w:t>Patients need to be instructed to the proper use of powered devices.</w:t>
      </w:r>
    </w:p>
    <w:p w:rsidR="005B68BD" w:rsidRPr="00910811" w:rsidRDefault="006D29B2" w:rsidP="005B68BD">
      <w:pPr>
        <w:pStyle w:val="ListParagraph"/>
        <w:numPr>
          <w:ilvl w:val="0"/>
          <w:numId w:val="9"/>
        </w:numPr>
        <w:rPr>
          <w:b/>
          <w:bCs/>
          <w:sz w:val="24"/>
          <w:szCs w:val="24"/>
          <w:u w:val="single"/>
        </w:rPr>
      </w:pPr>
      <w:r w:rsidRPr="00910811">
        <w:rPr>
          <w:sz w:val="24"/>
          <w:szCs w:val="24"/>
        </w:rPr>
        <w:t>Patients who are poor brushers, children, caregivers, old patient, mentally retarded patient or rheumatoid arthritis patient may particularly benefit from using powered brushes.</w:t>
      </w:r>
    </w:p>
    <w:p w:rsidR="005B68BD" w:rsidRPr="00910811" w:rsidRDefault="006D29B2" w:rsidP="005B68BD">
      <w:pPr>
        <w:pStyle w:val="ListParagraph"/>
        <w:numPr>
          <w:ilvl w:val="0"/>
          <w:numId w:val="9"/>
        </w:numPr>
        <w:rPr>
          <w:b/>
          <w:bCs/>
          <w:sz w:val="24"/>
          <w:szCs w:val="24"/>
          <w:u w:val="single"/>
        </w:rPr>
      </w:pPr>
      <w:r w:rsidRPr="00910811">
        <w:rPr>
          <w:sz w:val="24"/>
          <w:szCs w:val="24"/>
        </w:rPr>
        <w:t>Novelty effect is a psychological effect when a new high-tech tool makes brushing more motivating and acceptable to the patient.</w:t>
      </w:r>
    </w:p>
    <w:p w:rsidR="00B716A8" w:rsidRPr="00910811" w:rsidRDefault="00B716A8" w:rsidP="005B68BD">
      <w:pPr>
        <w:pStyle w:val="ListParagraph"/>
        <w:numPr>
          <w:ilvl w:val="0"/>
          <w:numId w:val="9"/>
        </w:numPr>
        <w:rPr>
          <w:b/>
          <w:bCs/>
          <w:sz w:val="24"/>
          <w:szCs w:val="24"/>
          <w:u w:val="single"/>
        </w:rPr>
      </w:pPr>
      <w:r w:rsidRPr="00910811">
        <w:rPr>
          <w:sz w:val="24"/>
          <w:szCs w:val="24"/>
        </w:rPr>
        <w:t>Brushing duration</w:t>
      </w:r>
      <w:proofErr w:type="gramStart"/>
      <w:r w:rsidRPr="00910811">
        <w:rPr>
          <w:sz w:val="24"/>
          <w:szCs w:val="24"/>
        </w:rPr>
        <w:t>:1</w:t>
      </w:r>
      <w:proofErr w:type="gramEnd"/>
      <w:r w:rsidRPr="00910811">
        <w:rPr>
          <w:sz w:val="24"/>
          <w:szCs w:val="24"/>
        </w:rPr>
        <w:t xml:space="preserve"> minute per jaw,2 in total.</w:t>
      </w:r>
    </w:p>
    <w:p w:rsidR="005B68BD" w:rsidRPr="00910811" w:rsidRDefault="005B68BD" w:rsidP="005B68BD">
      <w:pPr>
        <w:pStyle w:val="ListParagraph"/>
        <w:rPr>
          <w:b/>
          <w:bCs/>
          <w:sz w:val="24"/>
          <w:szCs w:val="24"/>
          <w:u w:val="single"/>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Dentifrices:</w:t>
      </w:r>
    </w:p>
    <w:p w:rsidR="005B68BD" w:rsidRPr="00910811" w:rsidRDefault="004E6EBD" w:rsidP="005B68BD">
      <w:pPr>
        <w:pStyle w:val="ListParagraph"/>
        <w:numPr>
          <w:ilvl w:val="0"/>
          <w:numId w:val="12"/>
        </w:numPr>
        <w:rPr>
          <w:b/>
          <w:bCs/>
          <w:sz w:val="24"/>
          <w:szCs w:val="24"/>
          <w:u w:val="single"/>
        </w:rPr>
      </w:pPr>
      <w:r w:rsidRPr="00910811">
        <w:rPr>
          <w:sz w:val="24"/>
          <w:szCs w:val="24"/>
        </w:rPr>
        <w:t>A term used to describe a powder, paste or gel used with toothpaste to aid in removal of plaque and stains.</w:t>
      </w:r>
    </w:p>
    <w:p w:rsidR="005B68BD" w:rsidRPr="00910811" w:rsidRDefault="004E6EBD" w:rsidP="005B68BD">
      <w:pPr>
        <w:pStyle w:val="ListParagraph"/>
        <w:numPr>
          <w:ilvl w:val="0"/>
          <w:numId w:val="12"/>
        </w:numPr>
        <w:rPr>
          <w:b/>
          <w:bCs/>
          <w:sz w:val="24"/>
          <w:szCs w:val="24"/>
          <w:u w:val="single"/>
        </w:rPr>
      </w:pPr>
      <w:r w:rsidRPr="00910811">
        <w:rPr>
          <w:sz w:val="24"/>
          <w:szCs w:val="24"/>
        </w:rPr>
        <w:t>Purpose:</w:t>
      </w:r>
    </w:p>
    <w:p w:rsidR="005B68BD" w:rsidRPr="00910811" w:rsidRDefault="004E6EBD" w:rsidP="005B68BD">
      <w:pPr>
        <w:pStyle w:val="ListParagraph"/>
        <w:numPr>
          <w:ilvl w:val="1"/>
          <w:numId w:val="13"/>
        </w:numPr>
        <w:rPr>
          <w:b/>
          <w:bCs/>
          <w:sz w:val="24"/>
          <w:szCs w:val="24"/>
          <w:u w:val="single"/>
        </w:rPr>
      </w:pPr>
      <w:r w:rsidRPr="00910811">
        <w:rPr>
          <w:sz w:val="24"/>
          <w:szCs w:val="24"/>
        </w:rPr>
        <w:t xml:space="preserve">Cleaning </w:t>
      </w:r>
    </w:p>
    <w:p w:rsidR="005B68BD" w:rsidRPr="00910811" w:rsidRDefault="004E6EBD" w:rsidP="005B68BD">
      <w:pPr>
        <w:pStyle w:val="ListParagraph"/>
        <w:numPr>
          <w:ilvl w:val="1"/>
          <w:numId w:val="13"/>
        </w:numPr>
        <w:rPr>
          <w:b/>
          <w:bCs/>
          <w:sz w:val="24"/>
          <w:szCs w:val="24"/>
          <w:u w:val="single"/>
        </w:rPr>
      </w:pPr>
      <w:r w:rsidRPr="00910811">
        <w:rPr>
          <w:sz w:val="24"/>
          <w:szCs w:val="24"/>
        </w:rPr>
        <w:t>Polishing</w:t>
      </w:r>
    </w:p>
    <w:p w:rsidR="005B68BD" w:rsidRPr="00910811" w:rsidRDefault="004E6EBD" w:rsidP="005B68BD">
      <w:pPr>
        <w:pStyle w:val="ListParagraph"/>
        <w:numPr>
          <w:ilvl w:val="1"/>
          <w:numId w:val="13"/>
        </w:numPr>
        <w:rPr>
          <w:b/>
          <w:bCs/>
          <w:sz w:val="24"/>
          <w:szCs w:val="24"/>
          <w:u w:val="single"/>
        </w:rPr>
      </w:pPr>
      <w:r w:rsidRPr="00910811">
        <w:rPr>
          <w:sz w:val="24"/>
          <w:szCs w:val="24"/>
        </w:rPr>
        <w:t xml:space="preserve">Stain removing </w:t>
      </w:r>
    </w:p>
    <w:p w:rsidR="004E6EBD" w:rsidRPr="00910811" w:rsidRDefault="004E6EBD" w:rsidP="005B68BD">
      <w:pPr>
        <w:pStyle w:val="ListParagraph"/>
        <w:numPr>
          <w:ilvl w:val="1"/>
          <w:numId w:val="13"/>
        </w:numPr>
        <w:rPr>
          <w:b/>
          <w:bCs/>
          <w:sz w:val="24"/>
          <w:szCs w:val="24"/>
          <w:u w:val="single"/>
        </w:rPr>
      </w:pPr>
      <w:r w:rsidRPr="00910811">
        <w:rPr>
          <w:sz w:val="24"/>
          <w:szCs w:val="24"/>
        </w:rPr>
        <w:t>Reduce tooth decay</w:t>
      </w:r>
    </w:p>
    <w:p w:rsidR="005B68BD" w:rsidRPr="00910811" w:rsidRDefault="005B68BD" w:rsidP="005B68BD">
      <w:pPr>
        <w:pStyle w:val="ListParagraph"/>
        <w:ind w:left="2160"/>
        <w:rPr>
          <w:b/>
          <w:bCs/>
          <w:sz w:val="24"/>
          <w:szCs w:val="24"/>
          <w:u w:val="single"/>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Tooth Paste Components:</w:t>
      </w:r>
    </w:p>
    <w:p w:rsidR="005B68BD" w:rsidRPr="00910811" w:rsidRDefault="004E6EBD" w:rsidP="005B68BD">
      <w:pPr>
        <w:pStyle w:val="ListParagraph"/>
        <w:numPr>
          <w:ilvl w:val="0"/>
          <w:numId w:val="14"/>
        </w:numPr>
        <w:rPr>
          <w:b/>
          <w:bCs/>
          <w:sz w:val="24"/>
          <w:szCs w:val="24"/>
          <w:u w:val="single"/>
        </w:rPr>
      </w:pPr>
      <w:r w:rsidRPr="00910811">
        <w:rPr>
          <w:sz w:val="24"/>
          <w:szCs w:val="24"/>
        </w:rPr>
        <w:lastRenderedPageBreak/>
        <w:t xml:space="preserve">Mostly consists of water (40%) and abrasive which is a silica component that aids in removing plaque, but we must be careful when the toothpaste is too abrasive especially if the patient's teeth are </w:t>
      </w:r>
      <w:proofErr w:type="spellStart"/>
      <w:r w:rsidRPr="00910811">
        <w:rPr>
          <w:sz w:val="24"/>
          <w:szCs w:val="24"/>
        </w:rPr>
        <w:t>hypomineralized</w:t>
      </w:r>
      <w:proofErr w:type="spellEnd"/>
      <w:r w:rsidRPr="00910811">
        <w:rPr>
          <w:sz w:val="24"/>
          <w:szCs w:val="24"/>
        </w:rPr>
        <w:t xml:space="preserve"> or has </w:t>
      </w:r>
      <w:proofErr w:type="spellStart"/>
      <w:r w:rsidRPr="00910811">
        <w:rPr>
          <w:sz w:val="24"/>
          <w:szCs w:val="24"/>
        </w:rPr>
        <w:t>amelogenesis</w:t>
      </w:r>
      <w:proofErr w:type="spellEnd"/>
      <w:r w:rsidRPr="00910811">
        <w:rPr>
          <w:sz w:val="24"/>
          <w:szCs w:val="24"/>
        </w:rPr>
        <w:t xml:space="preserve"> </w:t>
      </w:r>
      <w:proofErr w:type="spellStart"/>
      <w:r w:rsidRPr="00910811">
        <w:rPr>
          <w:sz w:val="24"/>
          <w:szCs w:val="24"/>
        </w:rPr>
        <w:t>imperfecta.</w:t>
      </w:r>
      <w:proofErr w:type="spellEnd"/>
    </w:p>
    <w:p w:rsidR="005B68BD" w:rsidRPr="00910811" w:rsidRDefault="004E6EBD" w:rsidP="005B68BD">
      <w:pPr>
        <w:pStyle w:val="ListParagraph"/>
        <w:numPr>
          <w:ilvl w:val="0"/>
          <w:numId w:val="14"/>
        </w:numPr>
        <w:rPr>
          <w:b/>
          <w:bCs/>
          <w:sz w:val="24"/>
          <w:szCs w:val="24"/>
          <w:u w:val="single"/>
        </w:rPr>
      </w:pPr>
      <w:r w:rsidRPr="00910811">
        <w:rPr>
          <w:sz w:val="24"/>
          <w:szCs w:val="24"/>
        </w:rPr>
        <w:t xml:space="preserve">Tooth powders contain about 95% abrasives and are five times more abrasive than pastes. It's given to smokers </w:t>
      </w:r>
    </w:p>
    <w:p w:rsidR="005B68BD" w:rsidRPr="00910811" w:rsidRDefault="004E6EBD" w:rsidP="005B68BD">
      <w:pPr>
        <w:pStyle w:val="ListParagraph"/>
        <w:numPr>
          <w:ilvl w:val="0"/>
          <w:numId w:val="14"/>
        </w:numPr>
        <w:rPr>
          <w:b/>
          <w:bCs/>
          <w:sz w:val="24"/>
          <w:szCs w:val="24"/>
          <w:u w:val="single"/>
        </w:rPr>
      </w:pPr>
      <w:r w:rsidRPr="00910811">
        <w:rPr>
          <w:sz w:val="24"/>
          <w:szCs w:val="24"/>
        </w:rPr>
        <w:t xml:space="preserve">Toothpastes also contain humectants, detergent that some people have allergy to it and cause plasma cell gingivitis, </w:t>
      </w:r>
      <w:proofErr w:type="spellStart"/>
      <w:r w:rsidRPr="00910811">
        <w:rPr>
          <w:sz w:val="24"/>
          <w:szCs w:val="24"/>
        </w:rPr>
        <w:t>Thickeners</w:t>
      </w:r>
      <w:proofErr w:type="gramStart"/>
      <w:r w:rsidRPr="00910811">
        <w:rPr>
          <w:sz w:val="24"/>
          <w:szCs w:val="24"/>
        </w:rPr>
        <w:t>,Sweeteners,Flavors</w:t>
      </w:r>
      <w:proofErr w:type="spellEnd"/>
      <w:proofErr w:type="gramEnd"/>
      <w:r w:rsidRPr="00910811">
        <w:rPr>
          <w:sz w:val="24"/>
          <w:szCs w:val="24"/>
        </w:rPr>
        <w:t xml:space="preserve"> and Active agents.</w:t>
      </w:r>
    </w:p>
    <w:p w:rsidR="004E6EBD" w:rsidRPr="00910811" w:rsidRDefault="004E6EBD" w:rsidP="005B68BD">
      <w:pPr>
        <w:pStyle w:val="ListParagraph"/>
        <w:numPr>
          <w:ilvl w:val="0"/>
          <w:numId w:val="14"/>
        </w:numPr>
        <w:rPr>
          <w:b/>
          <w:bCs/>
          <w:sz w:val="24"/>
          <w:szCs w:val="24"/>
          <w:u w:val="single"/>
        </w:rPr>
      </w:pPr>
      <w:r w:rsidRPr="00910811">
        <w:rPr>
          <w:sz w:val="24"/>
          <w:szCs w:val="24"/>
        </w:rPr>
        <w:t xml:space="preserve">Although active agents are only 0.2% but they have important advantages, some examples of these agents:  </w:t>
      </w:r>
      <w:proofErr w:type="spellStart"/>
      <w:r w:rsidRPr="00910811">
        <w:rPr>
          <w:sz w:val="24"/>
          <w:szCs w:val="24"/>
        </w:rPr>
        <w:t>Anticaries</w:t>
      </w:r>
      <w:proofErr w:type="spellEnd"/>
      <w:r w:rsidRPr="00910811">
        <w:rPr>
          <w:sz w:val="24"/>
          <w:szCs w:val="24"/>
        </w:rPr>
        <w:t xml:space="preserve"> like </w:t>
      </w:r>
      <w:proofErr w:type="spellStart"/>
      <w:r w:rsidRPr="00910811">
        <w:rPr>
          <w:sz w:val="24"/>
          <w:szCs w:val="24"/>
        </w:rPr>
        <w:t>fluoride</w:t>
      </w:r>
      <w:proofErr w:type="gramStart"/>
      <w:r w:rsidRPr="00910811">
        <w:rPr>
          <w:sz w:val="24"/>
          <w:szCs w:val="24"/>
        </w:rPr>
        <w:t>,Desensitizing</w:t>
      </w:r>
      <w:proofErr w:type="spellEnd"/>
      <w:proofErr w:type="gramEnd"/>
      <w:r w:rsidRPr="00910811">
        <w:rPr>
          <w:sz w:val="24"/>
          <w:szCs w:val="24"/>
        </w:rPr>
        <w:t xml:space="preserve"> </w:t>
      </w:r>
      <w:proofErr w:type="spellStart"/>
      <w:r w:rsidRPr="00910811">
        <w:rPr>
          <w:sz w:val="24"/>
          <w:szCs w:val="24"/>
        </w:rPr>
        <w:t>pastes,Antiplaque,Anti</w:t>
      </w:r>
      <w:proofErr w:type="spellEnd"/>
      <w:r w:rsidRPr="00910811">
        <w:rPr>
          <w:sz w:val="24"/>
          <w:szCs w:val="24"/>
        </w:rPr>
        <w:t xml:space="preserve">-calculus that is given to smokers because it contains </w:t>
      </w:r>
      <w:proofErr w:type="spellStart"/>
      <w:r w:rsidRPr="00910811">
        <w:rPr>
          <w:sz w:val="24"/>
          <w:szCs w:val="24"/>
        </w:rPr>
        <w:t>pyrophosphate,Anti</w:t>
      </w:r>
      <w:proofErr w:type="spellEnd"/>
      <w:r w:rsidRPr="00910811">
        <w:rPr>
          <w:sz w:val="24"/>
          <w:szCs w:val="24"/>
        </w:rPr>
        <w:t>-gingivitis and Whitening pastes.</w:t>
      </w:r>
    </w:p>
    <w:p w:rsidR="005B68BD" w:rsidRPr="00910811" w:rsidRDefault="005B68BD" w:rsidP="005B68BD">
      <w:pPr>
        <w:pStyle w:val="ListParagraph"/>
        <w:rPr>
          <w:b/>
          <w:bCs/>
          <w:sz w:val="24"/>
          <w:szCs w:val="24"/>
          <w:u w:val="single"/>
        </w:rPr>
      </w:pPr>
    </w:p>
    <w:p w:rsidR="004E6EBD" w:rsidRPr="00910811" w:rsidRDefault="004E6EBD" w:rsidP="005B68BD">
      <w:pPr>
        <w:pStyle w:val="ListParagraph"/>
        <w:numPr>
          <w:ilvl w:val="0"/>
          <w:numId w:val="6"/>
        </w:numPr>
        <w:rPr>
          <w:b/>
          <w:bCs/>
          <w:sz w:val="24"/>
          <w:szCs w:val="24"/>
          <w:u w:val="single"/>
        </w:rPr>
      </w:pPr>
      <w:r w:rsidRPr="00910811">
        <w:rPr>
          <w:b/>
          <w:bCs/>
          <w:sz w:val="24"/>
          <w:szCs w:val="24"/>
          <w:u w:val="single"/>
        </w:rPr>
        <w:t>Chemical Plaque Control:</w:t>
      </w:r>
    </w:p>
    <w:p w:rsidR="005B68BD" w:rsidRPr="00910811" w:rsidRDefault="004E6EBD" w:rsidP="005B68BD">
      <w:pPr>
        <w:pStyle w:val="ListParagraph"/>
        <w:numPr>
          <w:ilvl w:val="0"/>
          <w:numId w:val="15"/>
        </w:numPr>
        <w:rPr>
          <w:sz w:val="24"/>
          <w:szCs w:val="24"/>
        </w:rPr>
      </w:pPr>
      <w:r w:rsidRPr="00910811">
        <w:rPr>
          <w:sz w:val="24"/>
          <w:szCs w:val="24"/>
        </w:rPr>
        <w:t xml:space="preserve">Works as an adjunctive aid in removing the mechanical debris, has different types and side effects and very helpful if the patient had a surgery and needs to clean his gingiva. </w:t>
      </w:r>
    </w:p>
    <w:p w:rsidR="005B68BD" w:rsidRPr="00910811" w:rsidRDefault="005B68BD" w:rsidP="005B68BD">
      <w:pPr>
        <w:pStyle w:val="ListParagraph"/>
        <w:rPr>
          <w:sz w:val="24"/>
          <w:szCs w:val="24"/>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Interdental Cleaning:</w:t>
      </w:r>
    </w:p>
    <w:p w:rsidR="005B68BD" w:rsidRPr="00910811" w:rsidRDefault="005B68BD" w:rsidP="005B68BD">
      <w:pPr>
        <w:pStyle w:val="ListParagraph"/>
        <w:ind w:left="2160"/>
        <w:rPr>
          <w:b/>
          <w:bCs/>
          <w:sz w:val="24"/>
          <w:szCs w:val="24"/>
          <w:u w:val="single"/>
        </w:rPr>
      </w:pPr>
    </w:p>
    <w:p w:rsidR="005B68BD" w:rsidRPr="00910811" w:rsidRDefault="004E6EBD" w:rsidP="005B68BD">
      <w:pPr>
        <w:pStyle w:val="ListParagraph"/>
        <w:numPr>
          <w:ilvl w:val="1"/>
          <w:numId w:val="16"/>
        </w:numPr>
        <w:rPr>
          <w:sz w:val="24"/>
          <w:szCs w:val="24"/>
        </w:rPr>
      </w:pPr>
      <w:r w:rsidRPr="00910811">
        <w:rPr>
          <w:sz w:val="24"/>
          <w:szCs w:val="24"/>
        </w:rPr>
        <w:t>Dental Flossing (floss, floss holders, powered floss)</w:t>
      </w:r>
    </w:p>
    <w:p w:rsidR="005B68BD" w:rsidRPr="00910811" w:rsidRDefault="004E6EBD" w:rsidP="005B68BD">
      <w:pPr>
        <w:pStyle w:val="ListParagraph"/>
        <w:numPr>
          <w:ilvl w:val="1"/>
          <w:numId w:val="16"/>
        </w:numPr>
        <w:rPr>
          <w:sz w:val="24"/>
          <w:szCs w:val="24"/>
        </w:rPr>
      </w:pPr>
      <w:r w:rsidRPr="00910811">
        <w:rPr>
          <w:sz w:val="24"/>
          <w:szCs w:val="24"/>
        </w:rPr>
        <w:t>Interdental brushes</w:t>
      </w:r>
    </w:p>
    <w:p w:rsidR="005B68BD" w:rsidRPr="00910811" w:rsidRDefault="004E6EBD" w:rsidP="005B68BD">
      <w:pPr>
        <w:pStyle w:val="ListParagraph"/>
        <w:numPr>
          <w:ilvl w:val="1"/>
          <w:numId w:val="16"/>
        </w:numPr>
        <w:rPr>
          <w:sz w:val="24"/>
          <w:szCs w:val="24"/>
        </w:rPr>
      </w:pPr>
      <w:r w:rsidRPr="00910811">
        <w:rPr>
          <w:sz w:val="24"/>
          <w:szCs w:val="24"/>
        </w:rPr>
        <w:t>Wooden or plastic tips</w:t>
      </w:r>
    </w:p>
    <w:p w:rsidR="004E6EBD" w:rsidRPr="00910811" w:rsidRDefault="004E6EBD" w:rsidP="005B68BD">
      <w:pPr>
        <w:pStyle w:val="ListParagraph"/>
        <w:numPr>
          <w:ilvl w:val="1"/>
          <w:numId w:val="16"/>
        </w:numPr>
        <w:rPr>
          <w:sz w:val="24"/>
          <w:szCs w:val="24"/>
        </w:rPr>
      </w:pPr>
      <w:r w:rsidRPr="00910811">
        <w:rPr>
          <w:sz w:val="24"/>
          <w:szCs w:val="24"/>
        </w:rPr>
        <w:t>Rubber tip stimulators</w:t>
      </w:r>
    </w:p>
    <w:p w:rsidR="004E6EBD" w:rsidRPr="00910811" w:rsidRDefault="004E6EBD" w:rsidP="005B68BD">
      <w:pPr>
        <w:pStyle w:val="ListParagraph"/>
        <w:numPr>
          <w:ilvl w:val="0"/>
          <w:numId w:val="15"/>
        </w:numPr>
        <w:rPr>
          <w:sz w:val="24"/>
          <w:szCs w:val="24"/>
        </w:rPr>
      </w:pPr>
      <w:r w:rsidRPr="00910811">
        <w:rPr>
          <w:sz w:val="24"/>
          <w:szCs w:val="24"/>
        </w:rPr>
        <w:t>Brushing teeth is responsible to clean only 60% of the tooth surface, to clean the other 40% we should use interdental cleaning aids ,so by using only toothbrush we can't clean the tooth properly .They are important to prevent interproximal caries and periodontal pockets.</w:t>
      </w: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Dental floss:</w:t>
      </w:r>
    </w:p>
    <w:p w:rsidR="005B68BD" w:rsidRPr="00910811" w:rsidRDefault="004E6EBD" w:rsidP="005B68BD">
      <w:pPr>
        <w:pStyle w:val="ListParagraph"/>
        <w:numPr>
          <w:ilvl w:val="0"/>
          <w:numId w:val="15"/>
        </w:numPr>
        <w:rPr>
          <w:b/>
          <w:bCs/>
          <w:sz w:val="24"/>
          <w:szCs w:val="24"/>
          <w:u w:val="single"/>
        </w:rPr>
      </w:pPr>
      <w:r w:rsidRPr="00910811">
        <w:rPr>
          <w:sz w:val="24"/>
          <w:szCs w:val="24"/>
        </w:rPr>
        <w:t xml:space="preserve">Waxed or </w:t>
      </w:r>
      <w:proofErr w:type="spellStart"/>
      <w:r w:rsidRPr="00910811">
        <w:rPr>
          <w:sz w:val="24"/>
          <w:szCs w:val="24"/>
        </w:rPr>
        <w:t>unwaxed</w:t>
      </w:r>
      <w:proofErr w:type="spellEnd"/>
      <w:r w:rsidRPr="00910811">
        <w:rPr>
          <w:sz w:val="24"/>
          <w:szCs w:val="24"/>
        </w:rPr>
        <w:t>. The waxed types used if there's tight contact so it facilitates floss insertion.</w:t>
      </w:r>
    </w:p>
    <w:p w:rsidR="005B68BD" w:rsidRPr="00910811" w:rsidRDefault="004E6EBD" w:rsidP="005B68BD">
      <w:pPr>
        <w:pStyle w:val="ListParagraph"/>
        <w:numPr>
          <w:ilvl w:val="0"/>
          <w:numId w:val="15"/>
        </w:numPr>
        <w:rPr>
          <w:b/>
          <w:bCs/>
          <w:sz w:val="24"/>
          <w:szCs w:val="24"/>
          <w:u w:val="single"/>
        </w:rPr>
      </w:pPr>
      <w:r w:rsidRPr="00910811">
        <w:rPr>
          <w:sz w:val="24"/>
          <w:szCs w:val="24"/>
        </w:rPr>
        <w:t xml:space="preserve">manual or powered </w:t>
      </w:r>
    </w:p>
    <w:p w:rsidR="005B68BD" w:rsidRPr="00910811" w:rsidRDefault="004E6EBD" w:rsidP="005B68BD">
      <w:pPr>
        <w:pStyle w:val="ListParagraph"/>
        <w:numPr>
          <w:ilvl w:val="0"/>
          <w:numId w:val="15"/>
        </w:numPr>
        <w:rPr>
          <w:b/>
          <w:bCs/>
          <w:sz w:val="24"/>
          <w:szCs w:val="24"/>
          <w:u w:val="single"/>
        </w:rPr>
      </w:pPr>
      <w:r w:rsidRPr="00910811">
        <w:rPr>
          <w:sz w:val="24"/>
          <w:szCs w:val="24"/>
        </w:rPr>
        <w:t xml:space="preserve">No significant differences in the ability of the various types of floss to remove dental plaque; they all work equally </w:t>
      </w:r>
      <w:proofErr w:type="spellStart"/>
      <w:r w:rsidRPr="00910811">
        <w:rPr>
          <w:sz w:val="24"/>
          <w:szCs w:val="24"/>
        </w:rPr>
        <w:t>well.Type</w:t>
      </w:r>
      <w:proofErr w:type="spellEnd"/>
      <w:r w:rsidRPr="00910811">
        <w:rPr>
          <w:sz w:val="24"/>
          <w:szCs w:val="24"/>
        </w:rPr>
        <w:t xml:space="preserve"> of floss should be based on ease of use and personal preference.</w:t>
      </w:r>
    </w:p>
    <w:p w:rsidR="005B68BD" w:rsidRPr="00910811" w:rsidRDefault="004E6EBD" w:rsidP="005B68BD">
      <w:pPr>
        <w:pStyle w:val="ListParagraph"/>
        <w:numPr>
          <w:ilvl w:val="0"/>
          <w:numId w:val="15"/>
        </w:numPr>
        <w:rPr>
          <w:b/>
          <w:bCs/>
          <w:sz w:val="24"/>
          <w:szCs w:val="24"/>
          <w:u w:val="single"/>
        </w:rPr>
      </w:pPr>
      <w:r w:rsidRPr="00910811">
        <w:rPr>
          <w:sz w:val="24"/>
          <w:szCs w:val="24"/>
        </w:rPr>
        <w:t xml:space="preserve">It was reported that floss was effective at removal of </w:t>
      </w:r>
      <w:proofErr w:type="spellStart"/>
      <w:r w:rsidRPr="00910811">
        <w:rPr>
          <w:sz w:val="24"/>
          <w:szCs w:val="24"/>
        </w:rPr>
        <w:t>subgingival</w:t>
      </w:r>
      <w:proofErr w:type="spellEnd"/>
      <w:r w:rsidRPr="00910811">
        <w:rPr>
          <w:sz w:val="24"/>
          <w:szCs w:val="24"/>
        </w:rPr>
        <w:t xml:space="preserve"> interproximal plaque up to a depth of 2 mm.</w:t>
      </w:r>
    </w:p>
    <w:p w:rsidR="005B68BD" w:rsidRPr="00910811" w:rsidRDefault="004E6EBD" w:rsidP="005B68BD">
      <w:pPr>
        <w:pStyle w:val="ListParagraph"/>
        <w:numPr>
          <w:ilvl w:val="0"/>
          <w:numId w:val="15"/>
        </w:numPr>
        <w:rPr>
          <w:b/>
          <w:bCs/>
          <w:sz w:val="24"/>
          <w:szCs w:val="24"/>
          <w:u w:val="single"/>
        </w:rPr>
      </w:pPr>
      <w:r w:rsidRPr="00910811">
        <w:rPr>
          <w:sz w:val="24"/>
          <w:szCs w:val="24"/>
        </w:rPr>
        <w:lastRenderedPageBreak/>
        <w:t>How to floss?</w:t>
      </w:r>
    </w:p>
    <w:p w:rsidR="005B68BD" w:rsidRPr="00910811" w:rsidRDefault="004E6EBD" w:rsidP="005B68BD">
      <w:pPr>
        <w:pStyle w:val="ListParagraph"/>
        <w:numPr>
          <w:ilvl w:val="1"/>
          <w:numId w:val="17"/>
        </w:numPr>
        <w:rPr>
          <w:b/>
          <w:bCs/>
          <w:sz w:val="24"/>
          <w:szCs w:val="24"/>
          <w:u w:val="single"/>
        </w:rPr>
      </w:pPr>
      <w:r w:rsidRPr="00910811">
        <w:rPr>
          <w:sz w:val="24"/>
          <w:szCs w:val="24"/>
        </w:rPr>
        <w:t xml:space="preserve">Take a thread of 3-4 cm </w:t>
      </w:r>
    </w:p>
    <w:p w:rsidR="005B68BD" w:rsidRPr="00910811" w:rsidRDefault="004E6EBD" w:rsidP="005B68BD">
      <w:pPr>
        <w:pStyle w:val="ListParagraph"/>
        <w:numPr>
          <w:ilvl w:val="1"/>
          <w:numId w:val="17"/>
        </w:numPr>
        <w:rPr>
          <w:b/>
          <w:bCs/>
          <w:sz w:val="24"/>
          <w:szCs w:val="24"/>
          <w:u w:val="single"/>
        </w:rPr>
      </w:pPr>
      <w:r w:rsidRPr="00910811">
        <w:rPr>
          <w:sz w:val="24"/>
          <w:szCs w:val="24"/>
        </w:rPr>
        <w:t>Dental floss should be held securely in the fingers between index and thumb or tied in a loop</w:t>
      </w:r>
    </w:p>
    <w:p w:rsidR="005B68BD" w:rsidRPr="00910811" w:rsidRDefault="004E6EBD" w:rsidP="005B68BD">
      <w:pPr>
        <w:pStyle w:val="ListParagraph"/>
        <w:numPr>
          <w:ilvl w:val="1"/>
          <w:numId w:val="17"/>
        </w:numPr>
        <w:rPr>
          <w:b/>
          <w:bCs/>
          <w:sz w:val="24"/>
          <w:szCs w:val="24"/>
          <w:u w:val="single"/>
        </w:rPr>
      </w:pPr>
      <w:r w:rsidRPr="00910811">
        <w:rPr>
          <w:sz w:val="24"/>
          <w:szCs w:val="24"/>
        </w:rPr>
        <w:t>keep rolling it until you have a working area of 1 cm</w:t>
      </w:r>
    </w:p>
    <w:p w:rsidR="005B68BD" w:rsidRPr="00910811" w:rsidRDefault="004E6EBD" w:rsidP="005B68BD">
      <w:pPr>
        <w:pStyle w:val="ListParagraph"/>
        <w:numPr>
          <w:ilvl w:val="1"/>
          <w:numId w:val="17"/>
        </w:numPr>
        <w:rPr>
          <w:b/>
          <w:bCs/>
          <w:sz w:val="24"/>
          <w:szCs w:val="24"/>
          <w:u w:val="single"/>
        </w:rPr>
      </w:pPr>
      <w:r w:rsidRPr="00910811">
        <w:rPr>
          <w:sz w:val="24"/>
          <w:szCs w:val="24"/>
        </w:rPr>
        <w:t>Pass it gently through each contact area with a firm back-and-forth motion. Do not snap the floss past the contact area because this  may injure the interdental gingiva</w:t>
      </w:r>
    </w:p>
    <w:p w:rsidR="004E6EBD" w:rsidRPr="00910811" w:rsidRDefault="004E6EBD" w:rsidP="005B68BD">
      <w:pPr>
        <w:pStyle w:val="ListParagraph"/>
        <w:numPr>
          <w:ilvl w:val="1"/>
          <w:numId w:val="17"/>
        </w:numPr>
        <w:rPr>
          <w:b/>
          <w:bCs/>
          <w:sz w:val="24"/>
          <w:szCs w:val="24"/>
          <w:u w:val="single"/>
        </w:rPr>
      </w:pPr>
      <w:r w:rsidRPr="00910811">
        <w:rPr>
          <w:sz w:val="24"/>
          <w:szCs w:val="24"/>
        </w:rPr>
        <w:t xml:space="preserve">The floss is slipped between the contact </w:t>
      </w:r>
      <w:proofErr w:type="gramStart"/>
      <w:r w:rsidRPr="00910811">
        <w:rPr>
          <w:sz w:val="24"/>
          <w:szCs w:val="24"/>
        </w:rPr>
        <w:t>area</w:t>
      </w:r>
      <w:proofErr w:type="gramEnd"/>
      <w:r w:rsidRPr="00910811">
        <w:rPr>
          <w:sz w:val="24"/>
          <w:szCs w:val="24"/>
        </w:rPr>
        <w:t xml:space="preserve"> of the teeth, is wrapped around the proximal surface, and removes plaque by using several up-and-down strokes.</w:t>
      </w:r>
    </w:p>
    <w:p w:rsidR="005B68BD" w:rsidRPr="00910811" w:rsidRDefault="004E6EBD" w:rsidP="005B68BD">
      <w:pPr>
        <w:pStyle w:val="ListParagraph"/>
        <w:numPr>
          <w:ilvl w:val="0"/>
          <w:numId w:val="18"/>
        </w:numPr>
        <w:rPr>
          <w:sz w:val="24"/>
          <w:szCs w:val="24"/>
        </w:rPr>
      </w:pPr>
      <w:proofErr w:type="spellStart"/>
      <w:r w:rsidRPr="00910811">
        <w:rPr>
          <w:b/>
          <w:bCs/>
          <w:sz w:val="24"/>
          <w:szCs w:val="24"/>
        </w:rPr>
        <w:t>Superfloss</w:t>
      </w:r>
      <w:proofErr w:type="spellEnd"/>
      <w:r w:rsidRPr="00910811">
        <w:rPr>
          <w:b/>
          <w:bCs/>
          <w:sz w:val="24"/>
          <w:szCs w:val="24"/>
        </w:rPr>
        <w:t>:</w:t>
      </w:r>
      <w:r w:rsidR="005B68BD" w:rsidRPr="00910811">
        <w:rPr>
          <w:sz w:val="24"/>
          <w:szCs w:val="24"/>
        </w:rPr>
        <w:t xml:space="preserve"> </w:t>
      </w:r>
      <w:r w:rsidRPr="00910811">
        <w:rPr>
          <w:sz w:val="24"/>
          <w:szCs w:val="24"/>
        </w:rPr>
        <w:t xml:space="preserve">It has thick part in the middle and used to floss under braces, </w:t>
      </w:r>
      <w:r w:rsidR="005B68BD" w:rsidRPr="00910811">
        <w:rPr>
          <w:sz w:val="24"/>
          <w:szCs w:val="24"/>
        </w:rPr>
        <w:t xml:space="preserve">and a thin part to guide you </w:t>
      </w:r>
    </w:p>
    <w:p w:rsidR="005B68BD" w:rsidRPr="00910811" w:rsidRDefault="004E6EBD" w:rsidP="005B68BD">
      <w:pPr>
        <w:pStyle w:val="ListParagraph"/>
        <w:numPr>
          <w:ilvl w:val="0"/>
          <w:numId w:val="18"/>
        </w:numPr>
        <w:rPr>
          <w:b/>
          <w:bCs/>
          <w:sz w:val="24"/>
          <w:szCs w:val="24"/>
        </w:rPr>
      </w:pPr>
      <w:r w:rsidRPr="00910811">
        <w:rPr>
          <w:b/>
          <w:bCs/>
          <w:sz w:val="24"/>
          <w:szCs w:val="24"/>
        </w:rPr>
        <w:t>Recommendations:</w:t>
      </w:r>
    </w:p>
    <w:p w:rsidR="005B68BD" w:rsidRPr="00910811" w:rsidRDefault="004E6EBD" w:rsidP="005B68BD">
      <w:pPr>
        <w:pStyle w:val="ListParagraph"/>
        <w:numPr>
          <w:ilvl w:val="0"/>
          <w:numId w:val="19"/>
        </w:numPr>
        <w:rPr>
          <w:sz w:val="24"/>
          <w:szCs w:val="24"/>
        </w:rPr>
      </w:pPr>
      <w:r w:rsidRPr="00910811">
        <w:rPr>
          <w:sz w:val="24"/>
          <w:szCs w:val="24"/>
        </w:rPr>
        <w:t>The benefits of interproximal cleaning using dental floss are undisputed.</w:t>
      </w:r>
    </w:p>
    <w:p w:rsidR="005B68BD" w:rsidRPr="00910811" w:rsidRDefault="004E6EBD" w:rsidP="005B68BD">
      <w:pPr>
        <w:pStyle w:val="ListParagraph"/>
        <w:numPr>
          <w:ilvl w:val="0"/>
          <w:numId w:val="19"/>
        </w:numPr>
        <w:rPr>
          <w:sz w:val="24"/>
          <w:szCs w:val="24"/>
        </w:rPr>
      </w:pPr>
      <w:r w:rsidRPr="00910811">
        <w:rPr>
          <w:sz w:val="24"/>
          <w:szCs w:val="24"/>
        </w:rPr>
        <w:t>Flossing tools work as well as flossing with the traditional method.</w:t>
      </w:r>
    </w:p>
    <w:p w:rsidR="004E6EBD" w:rsidRPr="00910811" w:rsidRDefault="004E6EBD" w:rsidP="005B68BD">
      <w:pPr>
        <w:pStyle w:val="ListParagraph"/>
        <w:numPr>
          <w:ilvl w:val="0"/>
          <w:numId w:val="19"/>
        </w:numPr>
        <w:rPr>
          <w:sz w:val="24"/>
          <w:szCs w:val="24"/>
        </w:rPr>
      </w:pPr>
      <w:r w:rsidRPr="00910811">
        <w:rPr>
          <w:sz w:val="24"/>
          <w:szCs w:val="24"/>
        </w:rPr>
        <w:t>The flossing habit is difficult to establish.</w:t>
      </w:r>
    </w:p>
    <w:p w:rsidR="005B68BD" w:rsidRPr="00910811" w:rsidRDefault="005B68BD" w:rsidP="005B68BD">
      <w:pPr>
        <w:pStyle w:val="ListParagraph"/>
        <w:ind w:left="2520"/>
        <w:rPr>
          <w:sz w:val="24"/>
          <w:szCs w:val="24"/>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Interdental Brushes:</w:t>
      </w:r>
    </w:p>
    <w:p w:rsidR="005B68BD" w:rsidRPr="00910811" w:rsidRDefault="005B68BD" w:rsidP="005B68BD">
      <w:pPr>
        <w:pStyle w:val="ListParagraph"/>
        <w:ind w:left="2160"/>
        <w:rPr>
          <w:b/>
          <w:bCs/>
          <w:sz w:val="24"/>
          <w:szCs w:val="24"/>
          <w:u w:val="single"/>
        </w:rPr>
      </w:pPr>
    </w:p>
    <w:p w:rsidR="005B68BD" w:rsidRPr="00910811" w:rsidRDefault="004E6EBD" w:rsidP="005B68BD">
      <w:pPr>
        <w:pStyle w:val="ListParagraph"/>
        <w:numPr>
          <w:ilvl w:val="0"/>
          <w:numId w:val="20"/>
        </w:numPr>
        <w:rPr>
          <w:b/>
          <w:bCs/>
          <w:sz w:val="24"/>
          <w:szCs w:val="24"/>
          <w:u w:val="single"/>
        </w:rPr>
      </w:pPr>
      <w:r w:rsidRPr="00910811">
        <w:rPr>
          <w:sz w:val="24"/>
          <w:szCs w:val="24"/>
        </w:rPr>
        <w:t>They're very useful to clean root concavities, mesial grooves, under braces and around implants. Inserted through interproximal spaces and moved back and forth between the teeth with short strokes.</w:t>
      </w:r>
    </w:p>
    <w:p w:rsidR="004E6EBD" w:rsidRPr="00910811" w:rsidRDefault="004E6EBD" w:rsidP="005B68BD">
      <w:pPr>
        <w:pStyle w:val="ListParagraph"/>
        <w:numPr>
          <w:ilvl w:val="0"/>
          <w:numId w:val="20"/>
        </w:numPr>
        <w:rPr>
          <w:b/>
          <w:bCs/>
          <w:sz w:val="24"/>
          <w:szCs w:val="24"/>
          <w:u w:val="single"/>
        </w:rPr>
      </w:pPr>
      <w:r w:rsidRPr="00910811">
        <w:rPr>
          <w:sz w:val="24"/>
          <w:szCs w:val="24"/>
        </w:rPr>
        <w:t>They're color coded with different sized .The diameter of brush should be slightly larger than the gingival embrasures to be cleaned.</w:t>
      </w: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Toothpicks:</w:t>
      </w:r>
    </w:p>
    <w:p w:rsidR="005B68BD" w:rsidRPr="00910811" w:rsidRDefault="004E6EBD" w:rsidP="005B68BD">
      <w:pPr>
        <w:pStyle w:val="ListParagraph"/>
        <w:numPr>
          <w:ilvl w:val="0"/>
          <w:numId w:val="21"/>
        </w:numPr>
        <w:rPr>
          <w:b/>
          <w:bCs/>
          <w:sz w:val="24"/>
          <w:szCs w:val="24"/>
          <w:u w:val="single"/>
        </w:rPr>
      </w:pPr>
      <w:r w:rsidRPr="00910811">
        <w:rPr>
          <w:sz w:val="24"/>
          <w:szCs w:val="24"/>
        </w:rPr>
        <w:t>They can be useful if used properly but they may injure the gingiva if you have tight spaces.</w:t>
      </w:r>
    </w:p>
    <w:p w:rsidR="004E6EBD" w:rsidRPr="00910811" w:rsidRDefault="004E6EBD" w:rsidP="005B68BD">
      <w:pPr>
        <w:pStyle w:val="ListParagraph"/>
        <w:numPr>
          <w:ilvl w:val="0"/>
          <w:numId w:val="21"/>
        </w:numPr>
        <w:rPr>
          <w:b/>
          <w:bCs/>
          <w:sz w:val="24"/>
          <w:szCs w:val="24"/>
          <w:u w:val="single"/>
        </w:rPr>
      </w:pPr>
      <w:r w:rsidRPr="00910811">
        <w:rPr>
          <w:sz w:val="24"/>
          <w:szCs w:val="24"/>
        </w:rPr>
        <w:t xml:space="preserve">Wooden picks are safer than regular </w:t>
      </w:r>
      <w:proofErr w:type="gramStart"/>
      <w:r w:rsidRPr="00910811">
        <w:rPr>
          <w:sz w:val="24"/>
          <w:szCs w:val="24"/>
        </w:rPr>
        <w:t>toothpicks,</w:t>
      </w:r>
      <w:proofErr w:type="gramEnd"/>
      <w:r w:rsidRPr="00910811">
        <w:rPr>
          <w:sz w:val="24"/>
          <w:szCs w:val="24"/>
        </w:rPr>
        <w:t xml:space="preserve"> they're triangular in cross section with their base towards the gingiva and head facing contact area.</w:t>
      </w:r>
    </w:p>
    <w:p w:rsidR="004E6EBD" w:rsidRPr="00910811" w:rsidRDefault="004E6EBD" w:rsidP="004E6EBD">
      <w:pPr>
        <w:rPr>
          <w:b/>
          <w:bCs/>
          <w:sz w:val="24"/>
          <w:szCs w:val="24"/>
          <w:u w:val="single"/>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Irrigation:</w:t>
      </w:r>
    </w:p>
    <w:p w:rsidR="005B68BD" w:rsidRPr="00910811" w:rsidRDefault="004E6EBD" w:rsidP="005B68BD">
      <w:pPr>
        <w:pStyle w:val="ListParagraph"/>
        <w:numPr>
          <w:ilvl w:val="0"/>
          <w:numId w:val="22"/>
        </w:numPr>
        <w:rPr>
          <w:b/>
          <w:bCs/>
          <w:sz w:val="24"/>
          <w:szCs w:val="24"/>
          <w:u w:val="single"/>
        </w:rPr>
      </w:pPr>
      <w:r w:rsidRPr="00910811">
        <w:rPr>
          <w:sz w:val="24"/>
          <w:szCs w:val="24"/>
        </w:rPr>
        <w:t xml:space="preserve">Work by directing a pulsating stream of water through a nozzle to the tooth surface, it has two types: </w:t>
      </w:r>
      <w:proofErr w:type="spellStart"/>
      <w:r w:rsidRPr="00910811">
        <w:rPr>
          <w:sz w:val="24"/>
          <w:szCs w:val="24"/>
        </w:rPr>
        <w:t>Subgingival</w:t>
      </w:r>
      <w:proofErr w:type="spellEnd"/>
      <w:r w:rsidRPr="00910811">
        <w:rPr>
          <w:sz w:val="24"/>
          <w:szCs w:val="24"/>
        </w:rPr>
        <w:t xml:space="preserve"> Irrigation and </w:t>
      </w:r>
      <w:proofErr w:type="spellStart"/>
      <w:r w:rsidRPr="00910811">
        <w:rPr>
          <w:sz w:val="24"/>
          <w:szCs w:val="24"/>
        </w:rPr>
        <w:t>supragingival</w:t>
      </w:r>
      <w:proofErr w:type="spellEnd"/>
      <w:r w:rsidRPr="00910811">
        <w:rPr>
          <w:sz w:val="24"/>
          <w:szCs w:val="24"/>
        </w:rPr>
        <w:t xml:space="preserve"> irrigation.</w:t>
      </w:r>
    </w:p>
    <w:p w:rsidR="004E6EBD" w:rsidRPr="00910811" w:rsidRDefault="004E6EBD" w:rsidP="005B68BD">
      <w:pPr>
        <w:pStyle w:val="ListParagraph"/>
        <w:numPr>
          <w:ilvl w:val="0"/>
          <w:numId w:val="22"/>
        </w:numPr>
        <w:rPr>
          <w:b/>
          <w:bCs/>
          <w:sz w:val="24"/>
          <w:szCs w:val="24"/>
          <w:u w:val="single"/>
        </w:rPr>
      </w:pPr>
      <w:proofErr w:type="spellStart"/>
      <w:r w:rsidRPr="00910811">
        <w:rPr>
          <w:sz w:val="24"/>
          <w:szCs w:val="24"/>
        </w:rPr>
        <w:lastRenderedPageBreak/>
        <w:t>Supragingival</w:t>
      </w:r>
      <w:proofErr w:type="spellEnd"/>
      <w:r w:rsidRPr="00910811">
        <w:rPr>
          <w:sz w:val="24"/>
          <w:szCs w:val="24"/>
        </w:rPr>
        <w:t xml:space="preserve"> irrigation isn't that important, but </w:t>
      </w:r>
      <w:proofErr w:type="spellStart"/>
      <w:r w:rsidRPr="00910811">
        <w:rPr>
          <w:sz w:val="24"/>
          <w:szCs w:val="24"/>
        </w:rPr>
        <w:t>subgingival</w:t>
      </w:r>
      <w:proofErr w:type="spellEnd"/>
      <w:r w:rsidRPr="00910811">
        <w:rPr>
          <w:sz w:val="24"/>
          <w:szCs w:val="24"/>
        </w:rPr>
        <w:t xml:space="preserve"> is useful when periodontal patients has deep pockets and refuses surgeries.</w:t>
      </w:r>
    </w:p>
    <w:p w:rsidR="004E6EBD" w:rsidRPr="00910811" w:rsidRDefault="004E6EBD" w:rsidP="004E6EBD">
      <w:pPr>
        <w:rPr>
          <w:sz w:val="24"/>
          <w:szCs w:val="24"/>
        </w:rPr>
      </w:pPr>
    </w:p>
    <w:p w:rsidR="004E6EBD" w:rsidRPr="00910811" w:rsidRDefault="004E6EBD" w:rsidP="004E6EBD">
      <w:pPr>
        <w:rPr>
          <w:b/>
          <w:bCs/>
          <w:sz w:val="24"/>
          <w:szCs w:val="24"/>
          <w:u w:val="single"/>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How to brush?</w:t>
      </w:r>
    </w:p>
    <w:p w:rsidR="005B68BD" w:rsidRPr="00910811" w:rsidRDefault="004E6EBD" w:rsidP="005B68BD">
      <w:pPr>
        <w:pStyle w:val="ListParagraph"/>
        <w:numPr>
          <w:ilvl w:val="0"/>
          <w:numId w:val="23"/>
        </w:numPr>
        <w:rPr>
          <w:b/>
          <w:bCs/>
          <w:sz w:val="24"/>
          <w:szCs w:val="24"/>
          <w:u w:val="single"/>
        </w:rPr>
      </w:pPr>
      <w:r w:rsidRPr="00910811">
        <w:rPr>
          <w:sz w:val="24"/>
          <w:szCs w:val="24"/>
        </w:rPr>
        <w:t>Add Pea-size toothpaste</w:t>
      </w:r>
    </w:p>
    <w:p w:rsidR="005B68BD" w:rsidRPr="00910811" w:rsidRDefault="004E6EBD" w:rsidP="005B68BD">
      <w:pPr>
        <w:pStyle w:val="ListParagraph"/>
        <w:numPr>
          <w:ilvl w:val="0"/>
          <w:numId w:val="23"/>
        </w:numPr>
        <w:rPr>
          <w:b/>
          <w:bCs/>
          <w:sz w:val="24"/>
          <w:szCs w:val="24"/>
          <w:u w:val="single"/>
        </w:rPr>
      </w:pPr>
      <w:r w:rsidRPr="00910811">
        <w:rPr>
          <w:sz w:val="24"/>
          <w:szCs w:val="24"/>
        </w:rPr>
        <w:t>Patient is instructed to start with molar region of one arch around the opposite side than continue back around the lingual or facial surfaces of the same arch.</w:t>
      </w:r>
    </w:p>
    <w:p w:rsidR="005B68BD" w:rsidRPr="00910811" w:rsidRDefault="004E6EBD" w:rsidP="005B68BD">
      <w:pPr>
        <w:pStyle w:val="ListParagraph"/>
        <w:numPr>
          <w:ilvl w:val="0"/>
          <w:numId w:val="23"/>
        </w:numPr>
        <w:rPr>
          <w:b/>
          <w:bCs/>
          <w:sz w:val="24"/>
          <w:szCs w:val="24"/>
          <w:u w:val="single"/>
        </w:rPr>
      </w:pPr>
      <w:r w:rsidRPr="00910811">
        <w:rPr>
          <w:sz w:val="24"/>
          <w:szCs w:val="24"/>
        </w:rPr>
        <w:t>Frequency: Brushing twice a day, even though once before sleeping is enough, Interdental cleaning once a day.</w:t>
      </w:r>
    </w:p>
    <w:p w:rsidR="005B68BD" w:rsidRPr="00910811" w:rsidRDefault="004E6EBD" w:rsidP="005B68BD">
      <w:pPr>
        <w:pStyle w:val="ListParagraph"/>
        <w:numPr>
          <w:ilvl w:val="0"/>
          <w:numId w:val="23"/>
        </w:numPr>
        <w:rPr>
          <w:b/>
          <w:bCs/>
          <w:sz w:val="24"/>
          <w:szCs w:val="24"/>
          <w:u w:val="single"/>
        </w:rPr>
      </w:pPr>
      <w:r w:rsidRPr="00910811">
        <w:rPr>
          <w:sz w:val="24"/>
          <w:szCs w:val="24"/>
        </w:rPr>
        <w:t>Patient Education &amp; motivation:</w:t>
      </w:r>
      <w:r w:rsidR="005B68BD" w:rsidRPr="00910811">
        <w:rPr>
          <w:sz w:val="24"/>
          <w:szCs w:val="24"/>
        </w:rPr>
        <w:t xml:space="preserve"> </w:t>
      </w:r>
    </w:p>
    <w:p w:rsidR="005B68BD" w:rsidRPr="00910811" w:rsidRDefault="004E6EBD" w:rsidP="005B68BD">
      <w:pPr>
        <w:pStyle w:val="ListParagraph"/>
        <w:numPr>
          <w:ilvl w:val="0"/>
          <w:numId w:val="24"/>
        </w:numPr>
        <w:rPr>
          <w:b/>
          <w:bCs/>
          <w:sz w:val="24"/>
          <w:szCs w:val="24"/>
          <w:u w:val="single"/>
        </w:rPr>
      </w:pPr>
      <w:r w:rsidRPr="00910811">
        <w:rPr>
          <w:sz w:val="24"/>
          <w:szCs w:val="24"/>
        </w:rPr>
        <w:t xml:space="preserve">Disclosing agents: To improve the efficiency of plaque control procedures staining bacterial deposits on the surfaces of teeth, tongue, and gingiva. </w:t>
      </w:r>
    </w:p>
    <w:p w:rsidR="005B68BD" w:rsidRPr="00910811" w:rsidRDefault="004E6EBD" w:rsidP="005B68BD">
      <w:pPr>
        <w:pStyle w:val="ListParagraph"/>
        <w:numPr>
          <w:ilvl w:val="0"/>
          <w:numId w:val="24"/>
        </w:numPr>
        <w:rPr>
          <w:b/>
          <w:bCs/>
          <w:sz w:val="24"/>
          <w:szCs w:val="24"/>
          <w:u w:val="single"/>
        </w:rPr>
      </w:pPr>
      <w:r w:rsidRPr="00910811">
        <w:rPr>
          <w:sz w:val="24"/>
          <w:szCs w:val="24"/>
        </w:rPr>
        <w:t xml:space="preserve"> Plaque control instruction in the office and dispensed for home use to aid periodontal patients in evaluating the effectiveness of their oral hygiene routines.</w:t>
      </w:r>
    </w:p>
    <w:p w:rsidR="005B68BD" w:rsidRPr="00910811" w:rsidRDefault="004E6EBD" w:rsidP="005B68BD">
      <w:pPr>
        <w:pStyle w:val="ListParagraph"/>
        <w:numPr>
          <w:ilvl w:val="0"/>
          <w:numId w:val="24"/>
        </w:numPr>
        <w:rPr>
          <w:b/>
          <w:bCs/>
          <w:sz w:val="24"/>
          <w:szCs w:val="24"/>
          <w:u w:val="single"/>
        </w:rPr>
      </w:pPr>
      <w:r w:rsidRPr="00910811">
        <w:rPr>
          <w:sz w:val="24"/>
          <w:szCs w:val="24"/>
        </w:rPr>
        <w:t>Educational and motivational tools</w:t>
      </w:r>
    </w:p>
    <w:p w:rsidR="004E6EBD" w:rsidRPr="00910811" w:rsidRDefault="004E6EBD" w:rsidP="005B68BD">
      <w:pPr>
        <w:pStyle w:val="ListParagraph"/>
        <w:numPr>
          <w:ilvl w:val="0"/>
          <w:numId w:val="24"/>
        </w:numPr>
        <w:rPr>
          <w:b/>
          <w:bCs/>
          <w:sz w:val="24"/>
          <w:szCs w:val="24"/>
          <w:u w:val="single"/>
        </w:rPr>
      </w:pPr>
      <w:r w:rsidRPr="00910811">
        <w:rPr>
          <w:sz w:val="24"/>
          <w:szCs w:val="24"/>
        </w:rPr>
        <w:t>Note: if the patient prefer a certain way of brushing don’t change it completely, just add small modifications.</w:t>
      </w:r>
    </w:p>
    <w:p w:rsidR="005B68BD" w:rsidRPr="00910811" w:rsidRDefault="005B68BD" w:rsidP="005B68BD">
      <w:pPr>
        <w:pStyle w:val="ListParagraph"/>
        <w:ind w:left="1440"/>
        <w:rPr>
          <w:b/>
          <w:bCs/>
          <w:sz w:val="24"/>
          <w:szCs w:val="24"/>
          <w:u w:val="single"/>
        </w:rPr>
      </w:pPr>
    </w:p>
    <w:p w:rsidR="005B68BD" w:rsidRPr="00910811" w:rsidRDefault="004E6EBD" w:rsidP="005B68BD">
      <w:pPr>
        <w:pStyle w:val="ListParagraph"/>
        <w:numPr>
          <w:ilvl w:val="0"/>
          <w:numId w:val="6"/>
        </w:numPr>
        <w:rPr>
          <w:b/>
          <w:bCs/>
          <w:sz w:val="24"/>
          <w:szCs w:val="24"/>
          <w:u w:val="single"/>
        </w:rPr>
      </w:pPr>
      <w:r w:rsidRPr="00910811">
        <w:rPr>
          <w:b/>
          <w:bCs/>
          <w:sz w:val="24"/>
          <w:szCs w:val="24"/>
          <w:u w:val="single"/>
        </w:rPr>
        <w:t>Smoking:</w:t>
      </w:r>
    </w:p>
    <w:p w:rsidR="00910811" w:rsidRPr="00910811" w:rsidRDefault="004E6EBD" w:rsidP="00910811">
      <w:pPr>
        <w:pStyle w:val="ListParagraph"/>
        <w:numPr>
          <w:ilvl w:val="0"/>
          <w:numId w:val="25"/>
        </w:numPr>
        <w:rPr>
          <w:b/>
          <w:bCs/>
          <w:sz w:val="24"/>
          <w:szCs w:val="24"/>
          <w:u w:val="single"/>
        </w:rPr>
      </w:pPr>
      <w:r w:rsidRPr="00910811">
        <w:rPr>
          <w:sz w:val="24"/>
          <w:szCs w:val="24"/>
        </w:rPr>
        <w:t>It causes many diseases like lung and oral cancers, also cause cardiac and respiratory problems, staining, decrease saliva ,increase ca</w:t>
      </w:r>
      <w:r w:rsidR="00910811" w:rsidRPr="00910811">
        <w:rPr>
          <w:sz w:val="24"/>
          <w:szCs w:val="24"/>
        </w:rPr>
        <w:t>ries and reduces wound healing</w:t>
      </w:r>
    </w:p>
    <w:p w:rsidR="00910811" w:rsidRPr="00910811" w:rsidRDefault="004E6EBD" w:rsidP="00910811">
      <w:pPr>
        <w:pStyle w:val="ListParagraph"/>
        <w:numPr>
          <w:ilvl w:val="0"/>
          <w:numId w:val="25"/>
        </w:numPr>
        <w:rPr>
          <w:b/>
          <w:bCs/>
          <w:sz w:val="24"/>
          <w:szCs w:val="24"/>
          <w:u w:val="single"/>
        </w:rPr>
      </w:pPr>
      <w:r w:rsidRPr="00910811">
        <w:rPr>
          <w:sz w:val="24"/>
          <w:szCs w:val="24"/>
        </w:rPr>
        <w:t>Smoking Cessation:</w:t>
      </w:r>
      <w:r w:rsidR="00910811" w:rsidRPr="00910811">
        <w:rPr>
          <w:sz w:val="24"/>
          <w:szCs w:val="24"/>
        </w:rPr>
        <w:t xml:space="preserve"> </w:t>
      </w:r>
      <w:r w:rsidRPr="00910811">
        <w:rPr>
          <w:b/>
          <w:bCs/>
          <w:sz w:val="24"/>
          <w:szCs w:val="24"/>
        </w:rPr>
        <w:t>5 A's</w:t>
      </w:r>
      <w:r w:rsidRPr="00910811">
        <w:rPr>
          <w:sz w:val="24"/>
          <w:szCs w:val="24"/>
        </w:rPr>
        <w:t xml:space="preserve"> model: </w:t>
      </w:r>
      <w:r w:rsidRPr="00910811">
        <w:rPr>
          <w:b/>
          <w:bCs/>
          <w:sz w:val="24"/>
          <w:szCs w:val="24"/>
        </w:rPr>
        <w:t>A</w:t>
      </w:r>
      <w:r w:rsidRPr="00910811">
        <w:rPr>
          <w:sz w:val="24"/>
          <w:szCs w:val="24"/>
        </w:rPr>
        <w:t xml:space="preserve">sk, </w:t>
      </w:r>
      <w:r w:rsidRPr="00910811">
        <w:rPr>
          <w:b/>
          <w:bCs/>
          <w:sz w:val="24"/>
          <w:szCs w:val="24"/>
        </w:rPr>
        <w:t>A</w:t>
      </w:r>
      <w:r w:rsidRPr="00910811">
        <w:rPr>
          <w:sz w:val="24"/>
          <w:szCs w:val="24"/>
        </w:rPr>
        <w:t xml:space="preserve">dvise, </w:t>
      </w:r>
      <w:r w:rsidRPr="00910811">
        <w:rPr>
          <w:b/>
          <w:bCs/>
          <w:sz w:val="24"/>
          <w:szCs w:val="24"/>
        </w:rPr>
        <w:t>A</w:t>
      </w:r>
      <w:r w:rsidRPr="00910811">
        <w:rPr>
          <w:sz w:val="24"/>
          <w:szCs w:val="24"/>
        </w:rPr>
        <w:t xml:space="preserve">ssess, </w:t>
      </w:r>
      <w:r w:rsidRPr="00910811">
        <w:rPr>
          <w:b/>
          <w:bCs/>
          <w:sz w:val="24"/>
          <w:szCs w:val="24"/>
        </w:rPr>
        <w:t>A</w:t>
      </w:r>
      <w:r w:rsidRPr="00910811">
        <w:rPr>
          <w:sz w:val="24"/>
          <w:szCs w:val="24"/>
        </w:rPr>
        <w:t xml:space="preserve">ssist, </w:t>
      </w:r>
      <w:r w:rsidRPr="00910811">
        <w:rPr>
          <w:b/>
          <w:bCs/>
          <w:sz w:val="24"/>
          <w:szCs w:val="24"/>
        </w:rPr>
        <w:t>A</w:t>
      </w:r>
      <w:r w:rsidRPr="00910811">
        <w:rPr>
          <w:sz w:val="24"/>
          <w:szCs w:val="24"/>
        </w:rPr>
        <w:t>rrange.</w:t>
      </w:r>
    </w:p>
    <w:p w:rsidR="004E6EBD" w:rsidRPr="00910811" w:rsidRDefault="004E6EBD" w:rsidP="00910811">
      <w:pPr>
        <w:pStyle w:val="ListParagraph"/>
        <w:rPr>
          <w:b/>
          <w:bCs/>
          <w:sz w:val="24"/>
          <w:szCs w:val="24"/>
          <w:u w:val="single"/>
        </w:rPr>
      </w:pPr>
      <w:r w:rsidRPr="00910811">
        <w:rPr>
          <w:sz w:val="24"/>
          <w:szCs w:val="24"/>
        </w:rPr>
        <w:t xml:space="preserve">Ask him if he's smoking then advise him to quiet ,asses if he's ready to quit ,if yes then assist a quit plan and give a dead-line for quitting, finally arrange schedule in-person or phone follow-up. </w:t>
      </w:r>
    </w:p>
    <w:p w:rsidR="004E6EBD" w:rsidRPr="00910811" w:rsidRDefault="004E6EBD" w:rsidP="00910811">
      <w:pPr>
        <w:pStyle w:val="ListParagraph"/>
        <w:numPr>
          <w:ilvl w:val="0"/>
          <w:numId w:val="25"/>
        </w:numPr>
        <w:rPr>
          <w:b/>
          <w:bCs/>
          <w:sz w:val="24"/>
          <w:szCs w:val="24"/>
        </w:rPr>
      </w:pPr>
      <w:r w:rsidRPr="00910811">
        <w:rPr>
          <w:b/>
          <w:bCs/>
          <w:sz w:val="24"/>
          <w:szCs w:val="24"/>
        </w:rPr>
        <w:t>Nicotine Replacement Therapy:</w:t>
      </w:r>
    </w:p>
    <w:p w:rsidR="00910811" w:rsidRPr="00910811" w:rsidRDefault="004E6EBD" w:rsidP="00910811">
      <w:pPr>
        <w:pStyle w:val="ListParagraph"/>
        <w:numPr>
          <w:ilvl w:val="0"/>
          <w:numId w:val="26"/>
        </w:numPr>
        <w:rPr>
          <w:sz w:val="24"/>
          <w:szCs w:val="24"/>
        </w:rPr>
      </w:pPr>
      <w:r w:rsidRPr="00910811">
        <w:rPr>
          <w:sz w:val="24"/>
          <w:szCs w:val="24"/>
        </w:rPr>
        <w:t xml:space="preserve">Use caution in patients within 2 weeks post-MI, arrhythmias, or serious or worsening angina pectoris. </w:t>
      </w:r>
    </w:p>
    <w:p w:rsidR="00910811" w:rsidRPr="00910811" w:rsidRDefault="004E6EBD" w:rsidP="00910811">
      <w:pPr>
        <w:pStyle w:val="ListParagraph"/>
        <w:numPr>
          <w:ilvl w:val="0"/>
          <w:numId w:val="26"/>
        </w:numPr>
        <w:rPr>
          <w:sz w:val="24"/>
          <w:szCs w:val="24"/>
        </w:rPr>
      </w:pPr>
      <w:r w:rsidRPr="00910811">
        <w:rPr>
          <w:sz w:val="24"/>
          <w:szCs w:val="24"/>
        </w:rPr>
        <w:t xml:space="preserve">Studies show nicotine replacement therapy is safe and effective in post-MI patients. </w:t>
      </w:r>
    </w:p>
    <w:p w:rsidR="00910811" w:rsidRPr="00910811" w:rsidRDefault="004E6EBD" w:rsidP="00910811">
      <w:pPr>
        <w:pStyle w:val="ListParagraph"/>
        <w:numPr>
          <w:ilvl w:val="0"/>
          <w:numId w:val="26"/>
        </w:numPr>
        <w:rPr>
          <w:sz w:val="24"/>
          <w:szCs w:val="24"/>
        </w:rPr>
      </w:pPr>
      <w:r w:rsidRPr="00910811">
        <w:rPr>
          <w:sz w:val="24"/>
          <w:szCs w:val="24"/>
        </w:rPr>
        <w:t xml:space="preserve">Combinations of patch, gum, and nasal spray are generally safe and effective. </w:t>
      </w:r>
    </w:p>
    <w:p w:rsidR="00910811" w:rsidRPr="00910811" w:rsidRDefault="004E6EBD" w:rsidP="00910811">
      <w:pPr>
        <w:pStyle w:val="ListParagraph"/>
        <w:numPr>
          <w:ilvl w:val="0"/>
          <w:numId w:val="26"/>
        </w:numPr>
        <w:rPr>
          <w:sz w:val="24"/>
          <w:szCs w:val="24"/>
        </w:rPr>
      </w:pPr>
      <w:r w:rsidRPr="00910811">
        <w:rPr>
          <w:sz w:val="24"/>
          <w:szCs w:val="24"/>
        </w:rPr>
        <w:t>Combination of bupropion and nicotine replacement is more effective than either alone</w:t>
      </w:r>
    </w:p>
    <w:p w:rsidR="00910811" w:rsidRPr="00910811" w:rsidRDefault="004E6EBD" w:rsidP="00910811">
      <w:pPr>
        <w:pStyle w:val="ListParagraph"/>
        <w:numPr>
          <w:ilvl w:val="0"/>
          <w:numId w:val="26"/>
        </w:numPr>
        <w:rPr>
          <w:sz w:val="24"/>
          <w:szCs w:val="24"/>
        </w:rPr>
      </w:pPr>
      <w:r w:rsidRPr="00910811">
        <w:rPr>
          <w:sz w:val="24"/>
          <w:szCs w:val="24"/>
        </w:rPr>
        <w:lastRenderedPageBreak/>
        <w:t>Generally, pharmacotherapy is not indicated in individuals who use less than 10 cigarettes in one day.</w:t>
      </w:r>
    </w:p>
    <w:p w:rsidR="00910811" w:rsidRPr="00910811" w:rsidRDefault="004E6EBD" w:rsidP="00910811">
      <w:pPr>
        <w:pStyle w:val="ListParagraph"/>
        <w:numPr>
          <w:ilvl w:val="0"/>
          <w:numId w:val="26"/>
        </w:numPr>
        <w:rPr>
          <w:sz w:val="24"/>
          <w:szCs w:val="24"/>
        </w:rPr>
      </w:pPr>
      <w:r w:rsidRPr="00910811">
        <w:rPr>
          <w:sz w:val="24"/>
          <w:szCs w:val="24"/>
        </w:rPr>
        <w:t xml:space="preserve">The exceptions to this recommendation include, but are not limited to: </w:t>
      </w:r>
    </w:p>
    <w:p w:rsidR="00910811" w:rsidRPr="00910811" w:rsidRDefault="004E6EBD" w:rsidP="00910811">
      <w:pPr>
        <w:pStyle w:val="ListParagraph"/>
        <w:numPr>
          <w:ilvl w:val="0"/>
          <w:numId w:val="26"/>
        </w:numPr>
        <w:rPr>
          <w:sz w:val="24"/>
          <w:szCs w:val="24"/>
        </w:rPr>
      </w:pPr>
      <w:r w:rsidRPr="00910811">
        <w:rPr>
          <w:sz w:val="24"/>
          <w:szCs w:val="24"/>
        </w:rPr>
        <w:t xml:space="preserve">Patients with medical contraindications, such as an MI or stroke within the last 2 weeks </w:t>
      </w:r>
    </w:p>
    <w:p w:rsidR="004E6EBD" w:rsidRPr="00910811" w:rsidRDefault="004E6EBD" w:rsidP="00910811">
      <w:pPr>
        <w:pStyle w:val="ListParagraph"/>
        <w:numPr>
          <w:ilvl w:val="0"/>
          <w:numId w:val="26"/>
        </w:numPr>
        <w:rPr>
          <w:sz w:val="24"/>
          <w:szCs w:val="24"/>
        </w:rPr>
      </w:pPr>
      <w:r w:rsidRPr="00910811">
        <w:rPr>
          <w:sz w:val="24"/>
          <w:szCs w:val="24"/>
        </w:rPr>
        <w:t xml:space="preserve"> Women who are pregnant or breastfeeding.</w:t>
      </w:r>
    </w:p>
    <w:p w:rsidR="00910811" w:rsidRPr="00910811" w:rsidRDefault="00910811" w:rsidP="00910811">
      <w:pPr>
        <w:pStyle w:val="ListParagraph"/>
        <w:rPr>
          <w:sz w:val="24"/>
          <w:szCs w:val="24"/>
        </w:rPr>
      </w:pPr>
    </w:p>
    <w:p w:rsidR="00910811" w:rsidRPr="00910811" w:rsidRDefault="004E6EBD" w:rsidP="00910811">
      <w:pPr>
        <w:pStyle w:val="ListParagraph"/>
        <w:numPr>
          <w:ilvl w:val="0"/>
          <w:numId w:val="6"/>
        </w:numPr>
        <w:rPr>
          <w:b/>
          <w:bCs/>
          <w:sz w:val="24"/>
          <w:szCs w:val="24"/>
          <w:u w:val="single"/>
        </w:rPr>
      </w:pPr>
      <w:r w:rsidRPr="00910811">
        <w:rPr>
          <w:b/>
          <w:bCs/>
          <w:sz w:val="24"/>
          <w:szCs w:val="24"/>
          <w:u w:val="single"/>
        </w:rPr>
        <w:t>Diet Analysis &amp; Counseling:</w:t>
      </w:r>
    </w:p>
    <w:p w:rsidR="00910811" w:rsidRPr="00910811" w:rsidRDefault="004E6EBD" w:rsidP="00910811">
      <w:pPr>
        <w:pStyle w:val="ListParagraph"/>
        <w:numPr>
          <w:ilvl w:val="0"/>
          <w:numId w:val="25"/>
        </w:numPr>
        <w:rPr>
          <w:b/>
          <w:bCs/>
          <w:sz w:val="24"/>
          <w:szCs w:val="24"/>
          <w:u w:val="single"/>
        </w:rPr>
      </w:pPr>
      <w:r w:rsidRPr="00910811">
        <w:rPr>
          <w:sz w:val="24"/>
          <w:szCs w:val="24"/>
        </w:rPr>
        <w:t xml:space="preserve">We all know what food is good and what's not, sweets or sticky food is very harmful for our teeth and increase the occurrence of caries especially if it was taken between meals because sugar will always be available in the oral cavity. </w:t>
      </w:r>
    </w:p>
    <w:p w:rsidR="00910811" w:rsidRPr="00910811" w:rsidRDefault="004E6EBD" w:rsidP="00910811">
      <w:pPr>
        <w:pStyle w:val="ListParagraph"/>
        <w:numPr>
          <w:ilvl w:val="0"/>
          <w:numId w:val="25"/>
        </w:numPr>
        <w:rPr>
          <w:b/>
          <w:bCs/>
          <w:sz w:val="24"/>
          <w:szCs w:val="24"/>
          <w:u w:val="single"/>
        </w:rPr>
      </w:pPr>
      <w:r w:rsidRPr="00910811">
        <w:rPr>
          <w:b/>
          <w:bCs/>
          <w:sz w:val="24"/>
          <w:szCs w:val="24"/>
        </w:rPr>
        <w:t>Diet analysis must be given to patients with :</w:t>
      </w:r>
    </w:p>
    <w:p w:rsidR="00910811" w:rsidRPr="00910811" w:rsidRDefault="004E6EBD" w:rsidP="00910811">
      <w:pPr>
        <w:pStyle w:val="ListParagraph"/>
        <w:numPr>
          <w:ilvl w:val="0"/>
          <w:numId w:val="27"/>
        </w:numPr>
        <w:rPr>
          <w:b/>
          <w:bCs/>
          <w:sz w:val="24"/>
          <w:szCs w:val="24"/>
          <w:u w:val="single"/>
        </w:rPr>
      </w:pPr>
      <w:r w:rsidRPr="00910811">
        <w:rPr>
          <w:sz w:val="24"/>
          <w:szCs w:val="24"/>
        </w:rPr>
        <w:t>High caries risk</w:t>
      </w:r>
    </w:p>
    <w:p w:rsidR="00910811" w:rsidRPr="00910811" w:rsidRDefault="004E6EBD" w:rsidP="00910811">
      <w:pPr>
        <w:pStyle w:val="ListParagraph"/>
        <w:numPr>
          <w:ilvl w:val="0"/>
          <w:numId w:val="27"/>
        </w:numPr>
        <w:rPr>
          <w:b/>
          <w:bCs/>
          <w:sz w:val="24"/>
          <w:szCs w:val="24"/>
          <w:u w:val="single"/>
        </w:rPr>
      </w:pPr>
      <w:r w:rsidRPr="00910811">
        <w:rPr>
          <w:sz w:val="24"/>
          <w:szCs w:val="24"/>
        </w:rPr>
        <w:t>Erosion</w:t>
      </w:r>
    </w:p>
    <w:p w:rsidR="00910811" w:rsidRPr="00910811" w:rsidRDefault="004E6EBD" w:rsidP="00910811">
      <w:pPr>
        <w:pStyle w:val="ListParagraph"/>
        <w:numPr>
          <w:ilvl w:val="0"/>
          <w:numId w:val="27"/>
        </w:numPr>
        <w:rPr>
          <w:b/>
          <w:bCs/>
          <w:sz w:val="24"/>
          <w:szCs w:val="24"/>
          <w:u w:val="single"/>
        </w:rPr>
      </w:pPr>
      <w:r w:rsidRPr="00910811">
        <w:rPr>
          <w:sz w:val="24"/>
          <w:szCs w:val="24"/>
        </w:rPr>
        <w:t>Sugared Medications</w:t>
      </w:r>
    </w:p>
    <w:p w:rsidR="00910811" w:rsidRPr="00910811" w:rsidRDefault="004E6EBD" w:rsidP="00910811">
      <w:pPr>
        <w:pStyle w:val="ListParagraph"/>
        <w:numPr>
          <w:ilvl w:val="0"/>
          <w:numId w:val="29"/>
        </w:numPr>
        <w:rPr>
          <w:b/>
          <w:bCs/>
          <w:sz w:val="24"/>
          <w:szCs w:val="24"/>
          <w:u w:val="single"/>
        </w:rPr>
      </w:pPr>
      <w:r w:rsidRPr="00910811">
        <w:rPr>
          <w:b/>
          <w:bCs/>
          <w:sz w:val="24"/>
          <w:szCs w:val="24"/>
        </w:rPr>
        <w:t>Diet sheet</w:t>
      </w:r>
      <w:r w:rsidRPr="00910811">
        <w:rPr>
          <w:sz w:val="24"/>
          <w:szCs w:val="24"/>
        </w:rPr>
        <w:t xml:space="preserve"> is a must after diet analysis. It's a sheet that is given to the patient and has table of days and time, you have to choose 3 days within a week (two working days and one weekend) .ask the patient to write down everything he eats and drinks and the time during the day when consumed. Then you try to modify his behavior.</w:t>
      </w:r>
    </w:p>
    <w:p w:rsidR="00910811" w:rsidRPr="00910811" w:rsidRDefault="004E6EBD" w:rsidP="00910811">
      <w:pPr>
        <w:pStyle w:val="ListParagraph"/>
        <w:numPr>
          <w:ilvl w:val="0"/>
          <w:numId w:val="29"/>
        </w:numPr>
        <w:rPr>
          <w:b/>
          <w:bCs/>
          <w:sz w:val="24"/>
          <w:szCs w:val="24"/>
          <w:u w:val="single"/>
        </w:rPr>
      </w:pPr>
      <w:r w:rsidRPr="00910811">
        <w:rPr>
          <w:b/>
          <w:bCs/>
          <w:sz w:val="24"/>
          <w:szCs w:val="24"/>
        </w:rPr>
        <w:t>Diet tips:</w:t>
      </w:r>
    </w:p>
    <w:p w:rsidR="00910811" w:rsidRPr="00910811" w:rsidRDefault="004E6EBD" w:rsidP="00910811">
      <w:pPr>
        <w:pStyle w:val="ListParagraph"/>
        <w:numPr>
          <w:ilvl w:val="0"/>
          <w:numId w:val="31"/>
        </w:numPr>
        <w:rPr>
          <w:b/>
          <w:bCs/>
          <w:sz w:val="24"/>
          <w:szCs w:val="24"/>
          <w:u w:val="single"/>
        </w:rPr>
      </w:pPr>
      <w:r w:rsidRPr="00910811">
        <w:rPr>
          <w:sz w:val="24"/>
          <w:szCs w:val="24"/>
        </w:rPr>
        <w:t xml:space="preserve">Don’t snack in between meals. </w:t>
      </w:r>
    </w:p>
    <w:p w:rsidR="00910811" w:rsidRPr="00910811" w:rsidRDefault="004E6EBD" w:rsidP="00910811">
      <w:pPr>
        <w:pStyle w:val="ListParagraph"/>
        <w:numPr>
          <w:ilvl w:val="0"/>
          <w:numId w:val="31"/>
        </w:numPr>
        <w:rPr>
          <w:b/>
          <w:bCs/>
          <w:sz w:val="24"/>
          <w:szCs w:val="24"/>
          <w:u w:val="single"/>
        </w:rPr>
      </w:pPr>
      <w:r w:rsidRPr="00910811">
        <w:rPr>
          <w:sz w:val="24"/>
          <w:szCs w:val="24"/>
        </w:rPr>
        <w:t>If you have to snack the best foods are savory such as: raw carrots, cucumber, celery and peppers, chunk of cheese, plain cheese biscuit such as oat cakes, bread sticks, rice cakes, plain crisps, crumpets, pitta bread.</w:t>
      </w:r>
    </w:p>
    <w:p w:rsidR="00910811" w:rsidRPr="00910811" w:rsidRDefault="004E6EBD" w:rsidP="00910811">
      <w:pPr>
        <w:pStyle w:val="ListParagraph"/>
        <w:numPr>
          <w:ilvl w:val="0"/>
          <w:numId w:val="31"/>
        </w:numPr>
        <w:rPr>
          <w:b/>
          <w:bCs/>
          <w:sz w:val="24"/>
          <w:szCs w:val="24"/>
          <w:u w:val="single"/>
        </w:rPr>
      </w:pPr>
      <w:r w:rsidRPr="00910811">
        <w:rPr>
          <w:sz w:val="24"/>
          <w:szCs w:val="24"/>
        </w:rPr>
        <w:t>Drink plain tap water or tea/coffee without sugar in between meals.</w:t>
      </w:r>
    </w:p>
    <w:p w:rsidR="00910811" w:rsidRPr="00910811" w:rsidRDefault="004E6EBD" w:rsidP="00910811">
      <w:pPr>
        <w:pStyle w:val="ListParagraph"/>
        <w:numPr>
          <w:ilvl w:val="0"/>
          <w:numId w:val="31"/>
        </w:numPr>
        <w:rPr>
          <w:b/>
          <w:bCs/>
          <w:sz w:val="24"/>
          <w:szCs w:val="24"/>
          <w:u w:val="single"/>
        </w:rPr>
      </w:pPr>
      <w:r w:rsidRPr="00910811">
        <w:rPr>
          <w:sz w:val="24"/>
          <w:szCs w:val="24"/>
        </w:rPr>
        <w:t>Don’t eat sugary foods between meals within an hour of bedtime.</w:t>
      </w:r>
    </w:p>
    <w:p w:rsidR="00910811" w:rsidRPr="00910811" w:rsidRDefault="004E6EBD" w:rsidP="00910811">
      <w:pPr>
        <w:pStyle w:val="ListParagraph"/>
        <w:numPr>
          <w:ilvl w:val="0"/>
          <w:numId w:val="31"/>
        </w:numPr>
        <w:rPr>
          <w:b/>
          <w:bCs/>
          <w:sz w:val="24"/>
          <w:szCs w:val="24"/>
          <w:u w:val="single"/>
        </w:rPr>
      </w:pPr>
      <w:r w:rsidRPr="00910811">
        <w:rPr>
          <w:sz w:val="24"/>
          <w:szCs w:val="24"/>
        </w:rPr>
        <w:t>Chewing sugar free gum after eating may help to increase the salivary flow which helps the teeth to repair themselves.</w:t>
      </w:r>
    </w:p>
    <w:p w:rsidR="004E6EBD" w:rsidRPr="00910811" w:rsidRDefault="004E6EBD" w:rsidP="00910811">
      <w:pPr>
        <w:pStyle w:val="ListParagraph"/>
        <w:numPr>
          <w:ilvl w:val="0"/>
          <w:numId w:val="31"/>
        </w:numPr>
        <w:rPr>
          <w:b/>
          <w:bCs/>
          <w:sz w:val="24"/>
          <w:szCs w:val="24"/>
          <w:u w:val="single"/>
        </w:rPr>
      </w:pPr>
      <w:r w:rsidRPr="00910811">
        <w:rPr>
          <w:sz w:val="24"/>
          <w:szCs w:val="24"/>
        </w:rPr>
        <w:t>Don't brush your teeth immediately after having acidic drinks.</w:t>
      </w:r>
    </w:p>
    <w:p w:rsidR="00910811" w:rsidRDefault="00910811" w:rsidP="00910811">
      <w:pPr>
        <w:rPr>
          <w:b/>
          <w:bCs/>
          <w:sz w:val="24"/>
          <w:szCs w:val="24"/>
          <w:u w:val="single"/>
        </w:rPr>
      </w:pPr>
    </w:p>
    <w:p w:rsidR="00910811" w:rsidRDefault="00910811" w:rsidP="00910811">
      <w:pPr>
        <w:rPr>
          <w:b/>
          <w:bCs/>
          <w:sz w:val="24"/>
          <w:szCs w:val="24"/>
          <w:u w:val="single"/>
        </w:rPr>
      </w:pPr>
    </w:p>
    <w:p w:rsidR="00910811" w:rsidRDefault="00910811" w:rsidP="00910811">
      <w:pPr>
        <w:rPr>
          <w:b/>
          <w:bCs/>
          <w:sz w:val="24"/>
          <w:szCs w:val="24"/>
          <w:u w:val="single"/>
        </w:rPr>
      </w:pPr>
    </w:p>
    <w:p w:rsidR="00910811" w:rsidRPr="00910811" w:rsidRDefault="00910811" w:rsidP="00910811">
      <w:pPr>
        <w:jc w:val="right"/>
        <w:rPr>
          <w:rFonts w:cs="Aharoni"/>
          <w:b/>
          <w:bCs/>
          <w:sz w:val="40"/>
          <w:szCs w:val="40"/>
        </w:rPr>
      </w:pPr>
      <w:r w:rsidRPr="00910811">
        <w:rPr>
          <w:rFonts w:cs="Aharoni"/>
          <w:b/>
          <w:bCs/>
          <w:sz w:val="40"/>
          <w:szCs w:val="40"/>
        </w:rPr>
        <w:t xml:space="preserve">Good luck </w:t>
      </w:r>
      <w:r w:rsidRPr="00910811">
        <w:rPr>
          <w:rFonts w:cs="Aharoni"/>
          <w:b/>
          <w:bCs/>
          <w:sz w:val="40"/>
          <w:szCs w:val="40"/>
        </w:rPr>
        <w:sym w:font="Wingdings" w:char="F04A"/>
      </w:r>
    </w:p>
    <w:sectPr w:rsidR="00910811" w:rsidRPr="009108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BC0"/>
    <w:multiLevelType w:val="hybridMultilevel"/>
    <w:tmpl w:val="CD4672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6F3908"/>
    <w:multiLevelType w:val="hybridMultilevel"/>
    <w:tmpl w:val="5350BD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5B35"/>
    <w:multiLevelType w:val="hybridMultilevel"/>
    <w:tmpl w:val="3DFEA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5D03"/>
    <w:multiLevelType w:val="hybridMultilevel"/>
    <w:tmpl w:val="060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66EF1"/>
    <w:multiLevelType w:val="hybridMultilevel"/>
    <w:tmpl w:val="E8800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E3078"/>
    <w:multiLevelType w:val="hybridMultilevel"/>
    <w:tmpl w:val="33F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2F7C"/>
    <w:multiLevelType w:val="hybridMultilevel"/>
    <w:tmpl w:val="C5A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B5672"/>
    <w:multiLevelType w:val="hybridMultilevel"/>
    <w:tmpl w:val="785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B59B4"/>
    <w:multiLevelType w:val="hybridMultilevel"/>
    <w:tmpl w:val="0C54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55398"/>
    <w:multiLevelType w:val="hybridMultilevel"/>
    <w:tmpl w:val="62F2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37668"/>
    <w:multiLevelType w:val="hybridMultilevel"/>
    <w:tmpl w:val="9FF60D20"/>
    <w:lvl w:ilvl="0" w:tplc="FCD4F9A0">
      <w:start w:val="1"/>
      <w:numFmt w:val="decimal"/>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D35DB6"/>
    <w:multiLevelType w:val="hybridMultilevel"/>
    <w:tmpl w:val="B0622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276199"/>
    <w:multiLevelType w:val="hybridMultilevel"/>
    <w:tmpl w:val="FEEAFB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1CF5EA8"/>
    <w:multiLevelType w:val="hybridMultilevel"/>
    <w:tmpl w:val="332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81AD8"/>
    <w:multiLevelType w:val="hybridMultilevel"/>
    <w:tmpl w:val="FFEEDC7E"/>
    <w:lvl w:ilvl="0" w:tplc="FCD4F9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5F4DF5"/>
    <w:multiLevelType w:val="hybridMultilevel"/>
    <w:tmpl w:val="FF120224"/>
    <w:lvl w:ilvl="0" w:tplc="FCD4F9A0">
      <w:start w:val="1"/>
      <w:numFmt w:val="decimal"/>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BF474E"/>
    <w:multiLevelType w:val="hybridMultilevel"/>
    <w:tmpl w:val="693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3607B"/>
    <w:multiLevelType w:val="hybridMultilevel"/>
    <w:tmpl w:val="3F8666B6"/>
    <w:lvl w:ilvl="0" w:tplc="FCD4F9A0">
      <w:start w:val="1"/>
      <w:numFmt w:val="decimal"/>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A556AD"/>
    <w:multiLevelType w:val="hybridMultilevel"/>
    <w:tmpl w:val="FA842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3E3202"/>
    <w:multiLevelType w:val="hybridMultilevel"/>
    <w:tmpl w:val="799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30836"/>
    <w:multiLevelType w:val="hybridMultilevel"/>
    <w:tmpl w:val="312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9002F"/>
    <w:multiLevelType w:val="hybridMultilevel"/>
    <w:tmpl w:val="5894A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A600D"/>
    <w:multiLevelType w:val="hybridMultilevel"/>
    <w:tmpl w:val="B10803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CA422EE"/>
    <w:multiLevelType w:val="hybridMultilevel"/>
    <w:tmpl w:val="7BDE9A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B94751"/>
    <w:multiLevelType w:val="hybridMultilevel"/>
    <w:tmpl w:val="7E2607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27F8E"/>
    <w:multiLevelType w:val="hybridMultilevel"/>
    <w:tmpl w:val="543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E26E3"/>
    <w:multiLevelType w:val="hybridMultilevel"/>
    <w:tmpl w:val="6EB8173E"/>
    <w:lvl w:ilvl="0" w:tplc="10BC5C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3F729A3"/>
    <w:multiLevelType w:val="hybridMultilevel"/>
    <w:tmpl w:val="AE1CF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796536"/>
    <w:multiLevelType w:val="hybridMultilevel"/>
    <w:tmpl w:val="14429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6A0ACC"/>
    <w:multiLevelType w:val="hybridMultilevel"/>
    <w:tmpl w:val="541E6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4C7CDE"/>
    <w:multiLevelType w:val="hybridMultilevel"/>
    <w:tmpl w:val="6CC8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13"/>
  </w:num>
  <w:num w:numId="5">
    <w:abstractNumId w:val="4"/>
  </w:num>
  <w:num w:numId="6">
    <w:abstractNumId w:val="12"/>
  </w:num>
  <w:num w:numId="7">
    <w:abstractNumId w:val="22"/>
  </w:num>
  <w:num w:numId="8">
    <w:abstractNumId w:val="7"/>
  </w:num>
  <w:num w:numId="9">
    <w:abstractNumId w:val="20"/>
  </w:num>
  <w:num w:numId="10">
    <w:abstractNumId w:val="14"/>
  </w:num>
  <w:num w:numId="11">
    <w:abstractNumId w:val="0"/>
  </w:num>
  <w:num w:numId="12">
    <w:abstractNumId w:val="30"/>
  </w:num>
  <w:num w:numId="13">
    <w:abstractNumId w:val="10"/>
  </w:num>
  <w:num w:numId="14">
    <w:abstractNumId w:val="9"/>
  </w:num>
  <w:num w:numId="15">
    <w:abstractNumId w:val="25"/>
  </w:num>
  <w:num w:numId="16">
    <w:abstractNumId w:val="15"/>
  </w:num>
  <w:num w:numId="17">
    <w:abstractNumId w:val="17"/>
  </w:num>
  <w:num w:numId="18">
    <w:abstractNumId w:val="16"/>
  </w:num>
  <w:num w:numId="19">
    <w:abstractNumId w:val="26"/>
  </w:num>
  <w:num w:numId="20">
    <w:abstractNumId w:val="19"/>
  </w:num>
  <w:num w:numId="21">
    <w:abstractNumId w:val="3"/>
  </w:num>
  <w:num w:numId="22">
    <w:abstractNumId w:val="6"/>
  </w:num>
  <w:num w:numId="23">
    <w:abstractNumId w:val="28"/>
  </w:num>
  <w:num w:numId="24">
    <w:abstractNumId w:val="29"/>
  </w:num>
  <w:num w:numId="25">
    <w:abstractNumId w:val="5"/>
  </w:num>
  <w:num w:numId="26">
    <w:abstractNumId w:val="24"/>
  </w:num>
  <w:num w:numId="27">
    <w:abstractNumId w:val="21"/>
  </w:num>
  <w:num w:numId="28">
    <w:abstractNumId w:val="11"/>
  </w:num>
  <w:num w:numId="29">
    <w:abstractNumId w:val="8"/>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E"/>
    <w:rsid w:val="002E1F58"/>
    <w:rsid w:val="004E6EBD"/>
    <w:rsid w:val="00526220"/>
    <w:rsid w:val="005B68BD"/>
    <w:rsid w:val="006D29B2"/>
    <w:rsid w:val="00910811"/>
    <w:rsid w:val="00B716A8"/>
    <w:rsid w:val="00D7539E"/>
    <w:rsid w:val="00EF52F8"/>
    <w:rsid w:val="00F8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2015-08-03T21:57:00Z</dcterms:created>
  <dcterms:modified xsi:type="dcterms:W3CDTF">2015-08-03T23:27:00Z</dcterms:modified>
</cp:coreProperties>
</file>