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7E" w:rsidRDefault="00491D7E" w:rsidP="006905FE">
      <w:pPr>
        <w:jc w:val="both"/>
        <w:rPr>
          <w:sz w:val="28"/>
          <w:szCs w:val="28"/>
        </w:rPr>
      </w:pPr>
      <w:r w:rsidRPr="00491D7E">
        <w:rPr>
          <w:sz w:val="28"/>
          <w:szCs w:val="28"/>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91D7E" w:rsidRDefault="00491D7E" w:rsidP="006905FE">
      <w:pPr>
        <w:jc w:val="both"/>
        <w:rPr>
          <w:sz w:val="28"/>
          <w:szCs w:val="28"/>
        </w:rPr>
      </w:pPr>
    </w:p>
    <w:p w:rsidR="00E23682" w:rsidRDefault="00707449" w:rsidP="006905FE">
      <w:pPr>
        <w:jc w:val="both"/>
        <w:rPr>
          <w:sz w:val="28"/>
          <w:szCs w:val="28"/>
        </w:rPr>
      </w:pPr>
      <w:r>
        <w:rPr>
          <w:sz w:val="28"/>
          <w:szCs w:val="28"/>
        </w:rPr>
        <w:t>Dental impression</w:t>
      </w:r>
      <w:r w:rsidR="006905FE">
        <w:rPr>
          <w:sz w:val="28"/>
          <w:szCs w:val="28"/>
        </w:rPr>
        <w:t>: A</w:t>
      </w:r>
      <w:r>
        <w:rPr>
          <w:sz w:val="28"/>
          <w:szCs w:val="28"/>
        </w:rPr>
        <w:t xml:space="preserve"> replica</w:t>
      </w:r>
      <w:r w:rsidR="006905FE">
        <w:rPr>
          <w:sz w:val="28"/>
          <w:szCs w:val="28"/>
        </w:rPr>
        <w:t xml:space="preserve"> </w:t>
      </w:r>
      <w:r>
        <w:rPr>
          <w:sz w:val="28"/>
          <w:szCs w:val="28"/>
        </w:rPr>
        <w:t xml:space="preserve">whether for a tooth, a partially </w:t>
      </w:r>
      <w:r w:rsidR="006905FE">
        <w:rPr>
          <w:sz w:val="28"/>
          <w:szCs w:val="28"/>
        </w:rPr>
        <w:t>edentulous</w:t>
      </w:r>
      <w:r>
        <w:rPr>
          <w:sz w:val="28"/>
          <w:szCs w:val="28"/>
        </w:rPr>
        <w:t xml:space="preserve"> patient, or an edentulous patient.</w:t>
      </w:r>
    </w:p>
    <w:p w:rsidR="00707449" w:rsidRDefault="00707449" w:rsidP="00707449">
      <w:pPr>
        <w:jc w:val="both"/>
        <w:rPr>
          <w:sz w:val="28"/>
          <w:szCs w:val="28"/>
        </w:rPr>
      </w:pPr>
      <w:r>
        <w:rPr>
          <w:sz w:val="28"/>
          <w:szCs w:val="28"/>
        </w:rPr>
        <w:t>Edentulous patient: A patient who has lost all of their teeth.</w:t>
      </w:r>
    </w:p>
    <w:p w:rsidR="00707449" w:rsidRDefault="00707449" w:rsidP="00707449">
      <w:pPr>
        <w:jc w:val="both"/>
        <w:rPr>
          <w:sz w:val="28"/>
          <w:szCs w:val="28"/>
        </w:rPr>
      </w:pPr>
      <w:r>
        <w:rPr>
          <w:sz w:val="28"/>
          <w:szCs w:val="28"/>
        </w:rPr>
        <w:t>Partially dentate patient: A patient who lost part of their teeth.</w:t>
      </w:r>
    </w:p>
    <w:p w:rsidR="006905FE" w:rsidRDefault="006905FE" w:rsidP="003E65C8">
      <w:pPr>
        <w:jc w:val="both"/>
        <w:rPr>
          <w:sz w:val="28"/>
          <w:szCs w:val="28"/>
        </w:rPr>
      </w:pPr>
      <w:r w:rsidRPr="00655FC8">
        <w:rPr>
          <w:sz w:val="28"/>
          <w:szCs w:val="28"/>
        </w:rPr>
        <w:t>Dentate patient: A patient who has a default compl</w:t>
      </w:r>
      <w:r w:rsidR="003E65C8" w:rsidRPr="00655FC8">
        <w:rPr>
          <w:sz w:val="28"/>
          <w:szCs w:val="28"/>
        </w:rPr>
        <w:t>e</w:t>
      </w:r>
      <w:r w:rsidRPr="00655FC8">
        <w:rPr>
          <w:sz w:val="28"/>
          <w:szCs w:val="28"/>
        </w:rPr>
        <w:t>ment of their teeth.</w:t>
      </w:r>
    </w:p>
    <w:p w:rsidR="006905FE" w:rsidRDefault="006905FE" w:rsidP="00707449">
      <w:pPr>
        <w:jc w:val="both"/>
        <w:rPr>
          <w:sz w:val="28"/>
          <w:szCs w:val="28"/>
        </w:rPr>
      </w:pPr>
      <w:r>
        <w:rPr>
          <w:sz w:val="28"/>
          <w:szCs w:val="28"/>
        </w:rPr>
        <w:t>Whether it is being done on an edentulous, partially edentulous, or a person with teeth, its principles are the same.</w:t>
      </w:r>
    </w:p>
    <w:p w:rsidR="006905FE" w:rsidRDefault="006905FE" w:rsidP="00707449">
      <w:pPr>
        <w:jc w:val="both"/>
        <w:rPr>
          <w:sz w:val="28"/>
          <w:szCs w:val="28"/>
        </w:rPr>
      </w:pPr>
      <w:r>
        <w:rPr>
          <w:sz w:val="28"/>
          <w:szCs w:val="28"/>
        </w:rPr>
        <w:t xml:space="preserve">Impression trays are used as a device to hold the impression material and to bring it </w:t>
      </w:r>
      <w:r w:rsidR="00650094">
        <w:rPr>
          <w:sz w:val="28"/>
          <w:szCs w:val="28"/>
        </w:rPr>
        <w:t>in</w:t>
      </w:r>
      <w:r>
        <w:rPr>
          <w:sz w:val="28"/>
          <w:szCs w:val="28"/>
        </w:rPr>
        <w:t>to the patient’s mouth.</w:t>
      </w:r>
      <w:r w:rsidR="002D1ED4">
        <w:rPr>
          <w:sz w:val="28"/>
          <w:szCs w:val="28"/>
        </w:rPr>
        <w:t xml:space="preserve"> </w:t>
      </w:r>
    </w:p>
    <w:p w:rsidR="002D1ED4" w:rsidRDefault="002D1ED4" w:rsidP="00650094">
      <w:pPr>
        <w:jc w:val="both"/>
        <w:rPr>
          <w:sz w:val="28"/>
          <w:szCs w:val="28"/>
        </w:rPr>
      </w:pPr>
      <w:r>
        <w:rPr>
          <w:noProof/>
          <w:sz w:val="28"/>
          <w:szCs w:val="28"/>
        </w:rPr>
        <w:drawing>
          <wp:inline distT="0" distB="0" distL="0" distR="0">
            <wp:extent cx="1600200" cy="1200150"/>
            <wp:effectExtent l="19050" t="0" r="0" b="0"/>
            <wp:docPr id="2" name="Picture 1" descr="http://www.whiteoakorthodontics.com/media/catalog/product/cache/1/image/9df78eab33525d08d6e5fb8d27136e95/i/m/impression_t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iteoakorthodontics.com/media/catalog/product/cache/1/image/9df78eab33525d08d6e5fb8d27136e95/i/m/impression_tray.jpg"/>
                    <pic:cNvPicPr>
                      <a:picLocks noChangeAspect="1" noChangeArrowheads="1"/>
                    </pic:cNvPicPr>
                  </pic:nvPicPr>
                  <pic:blipFill>
                    <a:blip r:embed="rId11" cstate="print"/>
                    <a:srcRect/>
                    <a:stretch>
                      <a:fillRect/>
                    </a:stretch>
                  </pic:blipFill>
                  <pic:spPr bwMode="auto">
                    <a:xfrm>
                      <a:off x="0" y="0"/>
                      <a:ext cx="1600200" cy="1200150"/>
                    </a:xfrm>
                    <a:prstGeom prst="rect">
                      <a:avLst/>
                    </a:prstGeom>
                    <a:noFill/>
                    <a:ln w="9525">
                      <a:noFill/>
                      <a:miter lim="800000"/>
                      <a:headEnd/>
                      <a:tailEnd/>
                    </a:ln>
                  </pic:spPr>
                </pic:pic>
              </a:graphicData>
            </a:graphic>
          </wp:inline>
        </w:drawing>
      </w:r>
      <w:r>
        <w:rPr>
          <w:sz w:val="28"/>
          <w:szCs w:val="28"/>
        </w:rPr>
        <w:t xml:space="preserve"> </w:t>
      </w:r>
    </w:p>
    <w:p w:rsidR="00AC0EC5" w:rsidRPr="005962CE" w:rsidRDefault="00AC0EC5" w:rsidP="00707449">
      <w:pPr>
        <w:jc w:val="both"/>
        <w:rPr>
          <w:b/>
          <w:bCs/>
          <w:sz w:val="32"/>
          <w:szCs w:val="32"/>
        </w:rPr>
      </w:pPr>
      <w:r w:rsidRPr="005962CE">
        <w:rPr>
          <w:b/>
          <w:bCs/>
          <w:sz w:val="32"/>
          <w:szCs w:val="32"/>
        </w:rPr>
        <w:t>Impression materials:</w:t>
      </w:r>
    </w:p>
    <w:p w:rsidR="00AC0EC5" w:rsidRDefault="00AC0EC5" w:rsidP="00707449">
      <w:pPr>
        <w:jc w:val="both"/>
        <w:rPr>
          <w:sz w:val="28"/>
          <w:szCs w:val="28"/>
        </w:rPr>
      </w:pPr>
      <w:r>
        <w:rPr>
          <w:sz w:val="28"/>
          <w:szCs w:val="28"/>
        </w:rPr>
        <w:t>Neocolloid is an example of alginate. You place it in the patient’s mouth, you get an impression, then we pour this impression using gypsum products and we get a dental model.</w:t>
      </w:r>
      <w:r w:rsidR="00C10567">
        <w:rPr>
          <w:sz w:val="28"/>
          <w:szCs w:val="28"/>
        </w:rPr>
        <w:t xml:space="preserve"> This dental model is then taken to a lab.</w:t>
      </w:r>
    </w:p>
    <w:p w:rsidR="00C10567" w:rsidRDefault="00C10567" w:rsidP="00655FC8">
      <w:pPr>
        <w:jc w:val="both"/>
        <w:rPr>
          <w:sz w:val="28"/>
          <w:szCs w:val="28"/>
        </w:rPr>
      </w:pPr>
      <w:r>
        <w:rPr>
          <w:sz w:val="28"/>
          <w:szCs w:val="28"/>
        </w:rPr>
        <w:t>Th</w:t>
      </w:r>
      <w:r w:rsidR="00655FC8">
        <w:rPr>
          <w:sz w:val="28"/>
          <w:szCs w:val="28"/>
        </w:rPr>
        <w:t>e dental model is important as</w:t>
      </w:r>
      <w:r>
        <w:rPr>
          <w:sz w:val="28"/>
          <w:szCs w:val="28"/>
        </w:rPr>
        <w:t xml:space="preserve"> it is the on</w:t>
      </w:r>
      <w:r w:rsidR="007B5B68">
        <w:rPr>
          <w:sz w:val="28"/>
          <w:szCs w:val="28"/>
        </w:rPr>
        <w:t>ly method of communication</w:t>
      </w:r>
      <w:r>
        <w:rPr>
          <w:sz w:val="28"/>
          <w:szCs w:val="28"/>
        </w:rPr>
        <w:t xml:space="preserve"> between the clinic and the lab</w:t>
      </w:r>
      <w:r w:rsidR="007B5B68">
        <w:rPr>
          <w:sz w:val="28"/>
          <w:szCs w:val="28"/>
        </w:rPr>
        <w:t>.</w:t>
      </w:r>
      <w:r w:rsidR="00F55425">
        <w:rPr>
          <w:sz w:val="28"/>
          <w:szCs w:val="28"/>
        </w:rPr>
        <w:t xml:space="preserve"> For example if you want to put a </w:t>
      </w:r>
      <w:r w:rsidR="00217D7D">
        <w:rPr>
          <w:sz w:val="28"/>
          <w:szCs w:val="28"/>
        </w:rPr>
        <w:t>crown for someone, you send the</w:t>
      </w:r>
      <w:r w:rsidR="00F55425">
        <w:rPr>
          <w:sz w:val="28"/>
          <w:szCs w:val="28"/>
        </w:rPr>
        <w:t xml:space="preserve"> dental model</w:t>
      </w:r>
      <w:r w:rsidR="00217D7D">
        <w:rPr>
          <w:sz w:val="28"/>
          <w:szCs w:val="28"/>
        </w:rPr>
        <w:t xml:space="preserve"> to the lab</w:t>
      </w:r>
      <w:r w:rsidR="00F55425">
        <w:rPr>
          <w:sz w:val="28"/>
          <w:szCs w:val="28"/>
        </w:rPr>
        <w:t>, then receive the crown.</w:t>
      </w:r>
    </w:p>
    <w:p w:rsidR="002D3673" w:rsidRDefault="002D3673" w:rsidP="00707449">
      <w:pPr>
        <w:jc w:val="both"/>
        <w:rPr>
          <w:sz w:val="28"/>
          <w:szCs w:val="28"/>
        </w:rPr>
      </w:pPr>
      <w:r>
        <w:rPr>
          <w:sz w:val="28"/>
          <w:szCs w:val="28"/>
        </w:rPr>
        <w:lastRenderedPageBreak/>
        <w:t>It’s important to learn how to use impressions for two reasons:</w:t>
      </w:r>
    </w:p>
    <w:p w:rsidR="002D3673" w:rsidRDefault="002D3673" w:rsidP="002D3673">
      <w:pPr>
        <w:pStyle w:val="ListParagraph"/>
        <w:numPr>
          <w:ilvl w:val="0"/>
          <w:numId w:val="1"/>
        </w:numPr>
        <w:jc w:val="both"/>
        <w:rPr>
          <w:sz w:val="28"/>
          <w:szCs w:val="28"/>
        </w:rPr>
      </w:pPr>
      <w:r>
        <w:rPr>
          <w:sz w:val="28"/>
          <w:szCs w:val="28"/>
        </w:rPr>
        <w:t>You want to provide your patient with the best quality of work</w:t>
      </w:r>
      <w:r w:rsidR="00C216A4">
        <w:rPr>
          <w:sz w:val="28"/>
          <w:szCs w:val="28"/>
        </w:rPr>
        <w:t>.</w:t>
      </w:r>
    </w:p>
    <w:p w:rsidR="002D3673" w:rsidRDefault="002D3673" w:rsidP="002D3673">
      <w:pPr>
        <w:pStyle w:val="ListParagraph"/>
        <w:numPr>
          <w:ilvl w:val="0"/>
          <w:numId w:val="1"/>
        </w:numPr>
        <w:jc w:val="both"/>
        <w:rPr>
          <w:sz w:val="28"/>
          <w:szCs w:val="28"/>
        </w:rPr>
      </w:pPr>
      <w:r>
        <w:rPr>
          <w:sz w:val="28"/>
          <w:szCs w:val="28"/>
        </w:rPr>
        <w:t>You want to look confident in front of your patient</w:t>
      </w:r>
      <w:r w:rsidR="00C216A4">
        <w:rPr>
          <w:sz w:val="28"/>
          <w:szCs w:val="28"/>
        </w:rPr>
        <w:t>, repeating the impression several times in front of the patient is not good for your image.</w:t>
      </w:r>
    </w:p>
    <w:p w:rsidR="00217D7D" w:rsidRDefault="00217D7D" w:rsidP="00217D7D">
      <w:pPr>
        <w:jc w:val="both"/>
        <w:rPr>
          <w:sz w:val="28"/>
          <w:szCs w:val="28"/>
        </w:rPr>
      </w:pPr>
      <w:r>
        <w:rPr>
          <w:sz w:val="28"/>
          <w:szCs w:val="28"/>
        </w:rPr>
        <w:t>The key to using dental materials is knowing their properties, and when to use which specific material for which specific task.</w:t>
      </w:r>
    </w:p>
    <w:p w:rsidR="00217D7D" w:rsidRDefault="00217D7D" w:rsidP="00217D7D">
      <w:pPr>
        <w:jc w:val="both"/>
        <w:rPr>
          <w:sz w:val="28"/>
          <w:szCs w:val="28"/>
        </w:rPr>
      </w:pPr>
    </w:p>
    <w:p w:rsidR="00217D7D" w:rsidRDefault="00217D7D" w:rsidP="002D1ED4">
      <w:pPr>
        <w:rPr>
          <w:b/>
          <w:bCs/>
          <w:sz w:val="32"/>
          <w:szCs w:val="32"/>
        </w:rPr>
      </w:pPr>
      <w:r w:rsidRPr="00217D7D">
        <w:rPr>
          <w:b/>
          <w:bCs/>
          <w:sz w:val="32"/>
          <w:szCs w:val="32"/>
        </w:rPr>
        <w:t>General requirements for dental</w:t>
      </w:r>
      <w:r w:rsidR="002A4EA6">
        <w:rPr>
          <w:b/>
          <w:bCs/>
          <w:sz w:val="32"/>
          <w:szCs w:val="32"/>
        </w:rPr>
        <w:t xml:space="preserve"> impression</w:t>
      </w:r>
      <w:r w:rsidRPr="00217D7D">
        <w:rPr>
          <w:b/>
          <w:bCs/>
          <w:sz w:val="32"/>
          <w:szCs w:val="32"/>
        </w:rPr>
        <w:t xml:space="preserve"> materials:</w:t>
      </w:r>
    </w:p>
    <w:p w:rsidR="002A4EA6" w:rsidRDefault="002A4EA6" w:rsidP="002A4EA6">
      <w:pPr>
        <w:pStyle w:val="ListParagraph"/>
        <w:numPr>
          <w:ilvl w:val="0"/>
          <w:numId w:val="2"/>
        </w:numPr>
        <w:jc w:val="both"/>
        <w:rPr>
          <w:sz w:val="28"/>
          <w:szCs w:val="28"/>
        </w:rPr>
      </w:pPr>
      <w:r w:rsidRPr="002A4EA6">
        <w:rPr>
          <w:b/>
          <w:bCs/>
          <w:sz w:val="28"/>
          <w:szCs w:val="28"/>
        </w:rPr>
        <w:t>Accuracy</w:t>
      </w:r>
      <w:r>
        <w:rPr>
          <w:sz w:val="28"/>
          <w:szCs w:val="28"/>
        </w:rPr>
        <w:t>: The most important one. You want the replica of your patient’s mouth to be as accurate as possible when you transfer it to the lab, regardless of the task you are doing.</w:t>
      </w:r>
    </w:p>
    <w:p w:rsidR="002A4EA6" w:rsidRDefault="002A4EA6" w:rsidP="002A4EA6">
      <w:pPr>
        <w:pStyle w:val="ListParagraph"/>
        <w:jc w:val="both"/>
        <w:rPr>
          <w:b/>
          <w:bCs/>
          <w:sz w:val="28"/>
          <w:szCs w:val="28"/>
        </w:rPr>
      </w:pPr>
    </w:p>
    <w:p w:rsidR="002A4EA6" w:rsidRDefault="002A4EA6" w:rsidP="002A4EA6">
      <w:pPr>
        <w:pStyle w:val="ListParagraph"/>
        <w:jc w:val="both"/>
        <w:rPr>
          <w:b/>
          <w:bCs/>
          <w:sz w:val="28"/>
          <w:szCs w:val="28"/>
        </w:rPr>
      </w:pPr>
      <w:r>
        <w:rPr>
          <w:b/>
          <w:bCs/>
          <w:sz w:val="28"/>
          <w:szCs w:val="28"/>
        </w:rPr>
        <w:t>Factors which affect accuracy:</w:t>
      </w:r>
    </w:p>
    <w:p w:rsidR="00515CA6" w:rsidRPr="00B0387E" w:rsidRDefault="002A4EA6" w:rsidP="00B0387E">
      <w:pPr>
        <w:ind w:left="1080"/>
        <w:jc w:val="both"/>
        <w:rPr>
          <w:sz w:val="28"/>
          <w:szCs w:val="28"/>
        </w:rPr>
      </w:pPr>
      <w:r w:rsidRPr="00B0387E">
        <w:rPr>
          <w:sz w:val="28"/>
          <w:szCs w:val="28"/>
        </w:rPr>
        <w:t xml:space="preserve">Viscosity: A material with a lower viscosity would </w:t>
      </w:r>
      <w:r w:rsidR="00693934" w:rsidRPr="00B0387E">
        <w:rPr>
          <w:sz w:val="28"/>
          <w:szCs w:val="28"/>
        </w:rPr>
        <w:t xml:space="preserve">reach beyond the ridges of a tooth, thus resulting in a higher accuracy. </w:t>
      </w:r>
    </w:p>
    <w:p w:rsidR="002A4EA6" w:rsidRDefault="00693934" w:rsidP="00515CA6">
      <w:pPr>
        <w:pStyle w:val="ListParagraph"/>
        <w:ind w:left="1080"/>
        <w:jc w:val="both"/>
        <w:rPr>
          <w:sz w:val="28"/>
          <w:szCs w:val="28"/>
        </w:rPr>
      </w:pPr>
      <w:r>
        <w:rPr>
          <w:sz w:val="28"/>
          <w:szCs w:val="28"/>
        </w:rPr>
        <w:t>A viscous material would require a lot of applied pressure in order for it to be seated properly.</w:t>
      </w:r>
      <w:r w:rsidR="00515CA6">
        <w:rPr>
          <w:sz w:val="28"/>
          <w:szCs w:val="28"/>
        </w:rPr>
        <w:t xml:space="preserve"> This would result in the loss of some of the details.</w:t>
      </w:r>
    </w:p>
    <w:p w:rsidR="00515CA6" w:rsidRDefault="00515CA6" w:rsidP="00515CA6">
      <w:pPr>
        <w:pStyle w:val="ListParagraph"/>
        <w:ind w:left="1080"/>
        <w:jc w:val="both"/>
        <w:rPr>
          <w:sz w:val="28"/>
          <w:szCs w:val="28"/>
        </w:rPr>
      </w:pPr>
      <w:r>
        <w:rPr>
          <w:sz w:val="28"/>
          <w:szCs w:val="28"/>
        </w:rPr>
        <w:t>The lower the viscosity, the better the details production. However, as viscosity decreases, the tear resistance decreases as well. (It becomes more prone to tearing). We can overcome this disadvantage by adding specific elements</w:t>
      </w:r>
      <w:r w:rsidR="00B0387E">
        <w:rPr>
          <w:sz w:val="28"/>
          <w:szCs w:val="28"/>
        </w:rPr>
        <w:t>.</w:t>
      </w:r>
    </w:p>
    <w:p w:rsidR="00A24A4C" w:rsidRDefault="00A24A4C" w:rsidP="00515CA6">
      <w:pPr>
        <w:pStyle w:val="ListParagraph"/>
        <w:ind w:left="1080"/>
        <w:jc w:val="both"/>
        <w:rPr>
          <w:sz w:val="28"/>
          <w:szCs w:val="28"/>
        </w:rPr>
      </w:pPr>
    </w:p>
    <w:p w:rsidR="00A24A4C" w:rsidRPr="00AD5001" w:rsidRDefault="00A24A4C" w:rsidP="00A24A4C">
      <w:pPr>
        <w:pStyle w:val="ListParagraph"/>
        <w:numPr>
          <w:ilvl w:val="0"/>
          <w:numId w:val="2"/>
        </w:numPr>
        <w:jc w:val="both"/>
        <w:rPr>
          <w:b/>
          <w:bCs/>
          <w:sz w:val="28"/>
          <w:szCs w:val="28"/>
        </w:rPr>
      </w:pPr>
      <w:r w:rsidRPr="00A24A4C">
        <w:rPr>
          <w:b/>
          <w:bCs/>
          <w:sz w:val="28"/>
          <w:szCs w:val="28"/>
        </w:rPr>
        <w:t>Interaction with saliva</w:t>
      </w:r>
      <w:r>
        <w:rPr>
          <w:b/>
          <w:bCs/>
          <w:sz w:val="28"/>
          <w:szCs w:val="28"/>
        </w:rPr>
        <w:t>:</w:t>
      </w:r>
      <w:r>
        <w:rPr>
          <w:sz w:val="28"/>
          <w:szCs w:val="28"/>
        </w:rPr>
        <w:t xml:space="preserve"> </w:t>
      </w:r>
      <w:r w:rsidR="0017379A">
        <w:rPr>
          <w:sz w:val="28"/>
          <w:szCs w:val="28"/>
        </w:rPr>
        <w:t>A hydrophobic material would not be as accurate as a hydrophilic material.</w:t>
      </w:r>
      <w:r w:rsidR="00AD5001">
        <w:rPr>
          <w:sz w:val="28"/>
          <w:szCs w:val="28"/>
        </w:rPr>
        <w:t xml:space="preserve"> Therefore we always try to use a hydrophilic material.</w:t>
      </w:r>
    </w:p>
    <w:p w:rsidR="00AD5001" w:rsidRDefault="00AD5001" w:rsidP="00AD5001">
      <w:pPr>
        <w:jc w:val="both"/>
        <w:rPr>
          <w:b/>
          <w:bCs/>
          <w:sz w:val="28"/>
          <w:szCs w:val="28"/>
        </w:rPr>
      </w:pPr>
    </w:p>
    <w:p w:rsidR="00AD5001" w:rsidRDefault="00AD5001" w:rsidP="00AD5001">
      <w:pPr>
        <w:jc w:val="both"/>
        <w:rPr>
          <w:b/>
          <w:bCs/>
          <w:sz w:val="28"/>
          <w:szCs w:val="28"/>
        </w:rPr>
      </w:pPr>
    </w:p>
    <w:p w:rsidR="00AD5001" w:rsidRPr="000B148B" w:rsidRDefault="00AD5001" w:rsidP="00AD5001">
      <w:pPr>
        <w:pStyle w:val="ListParagraph"/>
        <w:numPr>
          <w:ilvl w:val="0"/>
          <w:numId w:val="2"/>
        </w:numPr>
        <w:jc w:val="both"/>
        <w:rPr>
          <w:b/>
          <w:bCs/>
          <w:sz w:val="28"/>
          <w:szCs w:val="28"/>
        </w:rPr>
      </w:pPr>
      <w:r>
        <w:rPr>
          <w:b/>
          <w:bCs/>
          <w:sz w:val="28"/>
          <w:szCs w:val="28"/>
        </w:rPr>
        <w:lastRenderedPageBreak/>
        <w:t>W</w:t>
      </w:r>
      <w:r w:rsidRPr="00AD5001">
        <w:rPr>
          <w:b/>
          <w:bCs/>
          <w:sz w:val="28"/>
          <w:szCs w:val="28"/>
        </w:rPr>
        <w:t>ettability</w:t>
      </w:r>
      <w:r w:rsidR="00270B72">
        <w:rPr>
          <w:b/>
          <w:bCs/>
          <w:sz w:val="28"/>
          <w:szCs w:val="28"/>
        </w:rPr>
        <w:t xml:space="preserve"> (wetting ability)</w:t>
      </w:r>
      <w:r>
        <w:rPr>
          <w:b/>
          <w:bCs/>
          <w:sz w:val="28"/>
          <w:szCs w:val="28"/>
        </w:rPr>
        <w:t xml:space="preserve">: </w:t>
      </w:r>
      <w:r>
        <w:rPr>
          <w:sz w:val="28"/>
          <w:szCs w:val="28"/>
        </w:rPr>
        <w:t>The ability of a material to maintain contact with a solid surface. Relies heavily on the contact angle. As the contact angle decreases, the wettability increases, therefore we would like the contact angle to be as low as possible.</w:t>
      </w:r>
    </w:p>
    <w:p w:rsidR="000B148B" w:rsidRDefault="000B148B" w:rsidP="000B148B">
      <w:pPr>
        <w:jc w:val="both"/>
        <w:rPr>
          <w:sz w:val="28"/>
          <w:szCs w:val="28"/>
        </w:rPr>
      </w:pPr>
    </w:p>
    <w:p w:rsidR="000B148B" w:rsidRPr="00EB0B17" w:rsidRDefault="0018577F" w:rsidP="000B148B">
      <w:pPr>
        <w:pStyle w:val="ListParagraph"/>
        <w:numPr>
          <w:ilvl w:val="0"/>
          <w:numId w:val="2"/>
        </w:numPr>
        <w:jc w:val="both"/>
        <w:rPr>
          <w:b/>
          <w:bCs/>
          <w:sz w:val="28"/>
          <w:szCs w:val="28"/>
        </w:rPr>
      </w:pPr>
      <w:r>
        <w:rPr>
          <w:b/>
          <w:bCs/>
          <w:sz w:val="28"/>
          <w:szCs w:val="28"/>
        </w:rPr>
        <w:t xml:space="preserve">Dimensional change upon setting:  </w:t>
      </w:r>
      <w:r>
        <w:rPr>
          <w:sz w:val="28"/>
          <w:szCs w:val="28"/>
        </w:rPr>
        <w:t>We need the dimensions of the tooth to be preserved exactly the same. However there is no impression material that would give Zero dimensional change</w:t>
      </w:r>
      <w:r w:rsidR="00EB0B17">
        <w:rPr>
          <w:sz w:val="28"/>
          <w:szCs w:val="28"/>
        </w:rPr>
        <w:t>.</w:t>
      </w:r>
    </w:p>
    <w:p w:rsidR="00EB0B17" w:rsidRPr="00EB0B17" w:rsidRDefault="00EB0B17" w:rsidP="00EB0B17">
      <w:pPr>
        <w:pStyle w:val="ListParagraph"/>
        <w:rPr>
          <w:b/>
          <w:bCs/>
          <w:sz w:val="28"/>
          <w:szCs w:val="28"/>
        </w:rPr>
      </w:pPr>
    </w:p>
    <w:p w:rsidR="00EB0B17" w:rsidRPr="00751E7C" w:rsidRDefault="00EB0B17" w:rsidP="00EB0B17">
      <w:pPr>
        <w:pStyle w:val="ListParagraph"/>
        <w:numPr>
          <w:ilvl w:val="0"/>
          <w:numId w:val="2"/>
        </w:numPr>
        <w:jc w:val="both"/>
        <w:rPr>
          <w:b/>
          <w:bCs/>
          <w:sz w:val="28"/>
          <w:szCs w:val="28"/>
        </w:rPr>
      </w:pPr>
      <w:r>
        <w:rPr>
          <w:b/>
          <w:bCs/>
          <w:sz w:val="28"/>
          <w:szCs w:val="28"/>
        </w:rPr>
        <w:t xml:space="preserve">Thermal changes: </w:t>
      </w:r>
      <w:r w:rsidR="002B3853">
        <w:rPr>
          <w:sz w:val="28"/>
          <w:szCs w:val="28"/>
        </w:rPr>
        <w:t>There is a difference of about 10 – 15 degrees between the patient’s mouth and the room’s temperature. The impression material is mixed in the t</w:t>
      </w:r>
      <w:r w:rsidR="0095637B">
        <w:rPr>
          <w:sz w:val="28"/>
          <w:szCs w:val="28"/>
        </w:rPr>
        <w:t>ray at about 20</w:t>
      </w:r>
      <w:r w:rsidR="002B3853">
        <w:rPr>
          <w:sz w:val="28"/>
          <w:szCs w:val="28"/>
        </w:rPr>
        <w:t xml:space="preserve"> degrees and then it is placed in the patient’s mouth which is around 37 degrees, then it is re</w:t>
      </w:r>
      <w:r w:rsidR="0095637B">
        <w:rPr>
          <w:sz w:val="28"/>
          <w:szCs w:val="28"/>
        </w:rPr>
        <w:t>moved and again it returns to 20</w:t>
      </w:r>
      <w:r w:rsidR="002B3853">
        <w:rPr>
          <w:sz w:val="28"/>
          <w:szCs w:val="28"/>
        </w:rPr>
        <w:t xml:space="preserve"> degrees. The material should be able to withstand those temperature changes.</w:t>
      </w:r>
    </w:p>
    <w:p w:rsidR="00751E7C" w:rsidRPr="00751E7C" w:rsidRDefault="00751E7C" w:rsidP="00751E7C">
      <w:pPr>
        <w:pStyle w:val="ListParagraph"/>
        <w:rPr>
          <w:b/>
          <w:bCs/>
          <w:sz w:val="28"/>
          <w:szCs w:val="28"/>
        </w:rPr>
      </w:pPr>
    </w:p>
    <w:p w:rsidR="00292630" w:rsidRDefault="00751E7C" w:rsidP="00292630">
      <w:pPr>
        <w:pStyle w:val="ListParagraph"/>
        <w:numPr>
          <w:ilvl w:val="0"/>
          <w:numId w:val="2"/>
        </w:numPr>
        <w:jc w:val="both"/>
        <w:rPr>
          <w:b/>
          <w:bCs/>
          <w:sz w:val="28"/>
          <w:szCs w:val="28"/>
        </w:rPr>
      </w:pPr>
      <w:r>
        <w:rPr>
          <w:b/>
          <w:bCs/>
          <w:sz w:val="28"/>
          <w:szCs w:val="28"/>
        </w:rPr>
        <w:t xml:space="preserve">Adhesion to the tray: </w:t>
      </w:r>
    </w:p>
    <w:p w:rsidR="00292630" w:rsidRPr="00292630" w:rsidRDefault="00672BDF" w:rsidP="00292630">
      <w:pPr>
        <w:pStyle w:val="ListParagraph"/>
        <w:numPr>
          <w:ilvl w:val="0"/>
          <w:numId w:val="4"/>
        </w:numPr>
        <w:jc w:val="both"/>
        <w:rPr>
          <w:b/>
          <w:bCs/>
          <w:sz w:val="28"/>
          <w:szCs w:val="28"/>
        </w:rPr>
      </w:pPr>
      <w:r w:rsidRPr="00292630">
        <w:rPr>
          <w:sz w:val="28"/>
          <w:szCs w:val="28"/>
        </w:rPr>
        <w:t>Mechanical retention: the tray has perforations which allow for mechanical adhesion between the material and the tray.</w:t>
      </w:r>
    </w:p>
    <w:p w:rsidR="00672BDF" w:rsidRPr="00D76541" w:rsidRDefault="00672BDF" w:rsidP="00292630">
      <w:pPr>
        <w:pStyle w:val="ListParagraph"/>
        <w:numPr>
          <w:ilvl w:val="0"/>
          <w:numId w:val="4"/>
        </w:numPr>
        <w:jc w:val="both"/>
        <w:rPr>
          <w:b/>
          <w:bCs/>
          <w:sz w:val="28"/>
          <w:szCs w:val="28"/>
        </w:rPr>
      </w:pPr>
      <w:r w:rsidRPr="00292630">
        <w:rPr>
          <w:sz w:val="28"/>
          <w:szCs w:val="28"/>
        </w:rPr>
        <w:t>Each impressio</w:t>
      </w:r>
      <w:r w:rsidR="00292630" w:rsidRPr="00292630">
        <w:rPr>
          <w:sz w:val="28"/>
          <w:szCs w:val="28"/>
        </w:rPr>
        <w:t xml:space="preserve">n material has its own adhesive </w:t>
      </w:r>
      <w:r w:rsidRPr="00292630">
        <w:rPr>
          <w:sz w:val="28"/>
          <w:szCs w:val="28"/>
        </w:rPr>
        <w:t>which is sprayed or painted on the tray, and then the impression material is placed in the tray.</w:t>
      </w:r>
    </w:p>
    <w:p w:rsidR="00D76541" w:rsidRPr="007F1148" w:rsidRDefault="00D76541" w:rsidP="00D76541">
      <w:pPr>
        <w:jc w:val="both"/>
        <w:rPr>
          <w:sz w:val="28"/>
          <w:szCs w:val="28"/>
        </w:rPr>
      </w:pPr>
      <w:r w:rsidRPr="007F1148">
        <w:rPr>
          <w:sz w:val="28"/>
          <w:szCs w:val="28"/>
        </w:rPr>
        <w:t>If this is not done, the impression material will separate from the tray and we</w:t>
      </w:r>
      <w:r w:rsidR="00EB3264" w:rsidRPr="007F1148">
        <w:rPr>
          <w:sz w:val="28"/>
          <w:szCs w:val="28"/>
        </w:rPr>
        <w:t xml:space="preserve"> will</w:t>
      </w:r>
      <w:r w:rsidRPr="007F1148">
        <w:rPr>
          <w:sz w:val="28"/>
          <w:szCs w:val="28"/>
        </w:rPr>
        <w:t xml:space="preserve"> have to redo it.</w:t>
      </w:r>
    </w:p>
    <w:p w:rsidR="00D76541" w:rsidRDefault="00D76541" w:rsidP="00D76541">
      <w:pPr>
        <w:jc w:val="both"/>
        <w:rPr>
          <w:sz w:val="28"/>
          <w:szCs w:val="28"/>
        </w:rPr>
      </w:pPr>
      <w:r w:rsidRPr="007F1148">
        <w:rPr>
          <w:sz w:val="28"/>
          <w:szCs w:val="28"/>
        </w:rPr>
        <w:t>It might separate just a little, if unnoticed; this would result in an inaccurate impression.</w:t>
      </w:r>
    </w:p>
    <w:p w:rsidR="005A6FF0" w:rsidRPr="005A6FF0" w:rsidRDefault="005A6FF0" w:rsidP="005A6FF0">
      <w:pPr>
        <w:pStyle w:val="ListParagraph"/>
        <w:numPr>
          <w:ilvl w:val="0"/>
          <w:numId w:val="2"/>
        </w:numPr>
        <w:jc w:val="both"/>
        <w:rPr>
          <w:b/>
          <w:bCs/>
          <w:sz w:val="28"/>
          <w:szCs w:val="28"/>
        </w:rPr>
      </w:pPr>
      <w:r>
        <w:rPr>
          <w:sz w:val="28"/>
          <w:szCs w:val="28"/>
        </w:rPr>
        <w:t>Adequate elastic properties: Rigidity and tear resistance.</w:t>
      </w:r>
    </w:p>
    <w:p w:rsidR="005A6FF0" w:rsidRDefault="005A6FF0" w:rsidP="005A6FF0">
      <w:pPr>
        <w:pStyle w:val="ListParagraph"/>
        <w:ind w:left="1440"/>
        <w:jc w:val="both"/>
        <w:rPr>
          <w:sz w:val="28"/>
          <w:szCs w:val="28"/>
        </w:rPr>
      </w:pPr>
      <w:r>
        <w:rPr>
          <w:sz w:val="28"/>
          <w:szCs w:val="28"/>
        </w:rPr>
        <w:t>The impression material need</w:t>
      </w:r>
      <w:r w:rsidR="009100B6">
        <w:rPr>
          <w:sz w:val="28"/>
          <w:szCs w:val="28"/>
        </w:rPr>
        <w:t>s</w:t>
      </w:r>
      <w:r>
        <w:rPr>
          <w:sz w:val="28"/>
          <w:szCs w:val="28"/>
        </w:rPr>
        <w:t xml:space="preserve"> to be elastic because the teeth are full of ridges </w:t>
      </w:r>
      <w:r w:rsidR="009100B6">
        <w:rPr>
          <w:sz w:val="28"/>
          <w:szCs w:val="28"/>
        </w:rPr>
        <w:t xml:space="preserve">and contours. The areas below the contours are called under-cuts. (Under-cuts: any part of the tooth beyond the height of contour.) </w:t>
      </w:r>
    </w:p>
    <w:p w:rsidR="00713D97" w:rsidRDefault="009100B6" w:rsidP="00270B72">
      <w:pPr>
        <w:pStyle w:val="ListParagraph"/>
        <w:ind w:left="1440"/>
        <w:jc w:val="both"/>
        <w:rPr>
          <w:sz w:val="28"/>
          <w:szCs w:val="28"/>
        </w:rPr>
      </w:pPr>
      <w:r>
        <w:rPr>
          <w:sz w:val="28"/>
          <w:szCs w:val="28"/>
        </w:rPr>
        <w:lastRenderedPageBreak/>
        <w:t>When we place a dental material in a patient’s mouth it is soft, then we wait until it sets. If the material is rigid, when it sets, it cannot be removed from the patient’s mouth. (The material gets stuck in the under-cuts).</w:t>
      </w:r>
      <w:r w:rsidR="00713D97">
        <w:rPr>
          <w:sz w:val="28"/>
          <w:szCs w:val="28"/>
        </w:rPr>
        <w:t xml:space="preserve"> An elastic material would not get stuck in the under-cuts.</w:t>
      </w:r>
      <w:r w:rsidR="00713D97">
        <w:rPr>
          <w:sz w:val="28"/>
          <w:szCs w:val="28"/>
        </w:rPr>
        <w:br w:type="page"/>
      </w:r>
    </w:p>
    <w:p w:rsidR="00713D97" w:rsidRPr="004018D9" w:rsidRDefault="004018D9" w:rsidP="00713D97">
      <w:pPr>
        <w:pStyle w:val="ListParagraph"/>
        <w:numPr>
          <w:ilvl w:val="0"/>
          <w:numId w:val="2"/>
        </w:numPr>
        <w:jc w:val="both"/>
        <w:rPr>
          <w:b/>
          <w:bCs/>
          <w:sz w:val="28"/>
          <w:szCs w:val="28"/>
        </w:rPr>
      </w:pPr>
      <w:r>
        <w:rPr>
          <w:b/>
          <w:bCs/>
          <w:sz w:val="28"/>
          <w:szCs w:val="28"/>
        </w:rPr>
        <w:lastRenderedPageBreak/>
        <w:t xml:space="preserve">Dimensional stability: </w:t>
      </w:r>
      <w:r>
        <w:rPr>
          <w:sz w:val="28"/>
          <w:szCs w:val="28"/>
        </w:rPr>
        <w:t>An impression material would rarely be poured in the clinic; it is usually taken to a lab. This takes some time. In the lab, it might be left over night. If the material is not dimensionally stable, the impression would be lost.</w:t>
      </w:r>
    </w:p>
    <w:p w:rsidR="004018D9" w:rsidRDefault="004018D9" w:rsidP="004018D9">
      <w:pPr>
        <w:pStyle w:val="ListParagraph"/>
        <w:jc w:val="both"/>
        <w:rPr>
          <w:b/>
          <w:bCs/>
          <w:sz w:val="28"/>
          <w:szCs w:val="28"/>
        </w:rPr>
      </w:pPr>
    </w:p>
    <w:p w:rsidR="004018D9" w:rsidRDefault="004018D9" w:rsidP="004018D9">
      <w:pPr>
        <w:pStyle w:val="ListParagraph"/>
        <w:jc w:val="both"/>
        <w:rPr>
          <w:b/>
          <w:bCs/>
          <w:sz w:val="28"/>
          <w:szCs w:val="28"/>
        </w:rPr>
      </w:pPr>
    </w:p>
    <w:p w:rsidR="004018D9" w:rsidRPr="004018D9" w:rsidRDefault="004018D9" w:rsidP="004018D9">
      <w:pPr>
        <w:pStyle w:val="ListParagraph"/>
        <w:numPr>
          <w:ilvl w:val="0"/>
          <w:numId w:val="2"/>
        </w:numPr>
        <w:jc w:val="both"/>
        <w:rPr>
          <w:b/>
          <w:bCs/>
          <w:sz w:val="28"/>
          <w:szCs w:val="28"/>
        </w:rPr>
      </w:pPr>
      <w:r>
        <w:rPr>
          <w:b/>
          <w:bCs/>
          <w:sz w:val="28"/>
          <w:szCs w:val="28"/>
        </w:rPr>
        <w:t xml:space="preserve">Ease of handling: </w:t>
      </w:r>
      <w:r>
        <w:rPr>
          <w:sz w:val="28"/>
          <w:szCs w:val="28"/>
        </w:rPr>
        <w:t>We definitely want something we can easily handle.</w:t>
      </w:r>
    </w:p>
    <w:p w:rsidR="004018D9" w:rsidRDefault="004018D9" w:rsidP="004018D9">
      <w:pPr>
        <w:ind w:left="360"/>
        <w:jc w:val="both"/>
        <w:rPr>
          <w:b/>
          <w:bCs/>
          <w:sz w:val="28"/>
          <w:szCs w:val="28"/>
        </w:rPr>
      </w:pPr>
    </w:p>
    <w:p w:rsidR="004018D9" w:rsidRDefault="004018D9" w:rsidP="004018D9">
      <w:pPr>
        <w:ind w:left="360"/>
        <w:jc w:val="both"/>
        <w:rPr>
          <w:b/>
          <w:bCs/>
          <w:sz w:val="28"/>
          <w:szCs w:val="28"/>
        </w:rPr>
      </w:pPr>
      <w:r w:rsidRPr="004018D9">
        <w:rPr>
          <w:b/>
          <w:bCs/>
          <w:sz w:val="28"/>
          <w:szCs w:val="28"/>
        </w:rPr>
        <w:t>10-</w:t>
      </w:r>
      <w:r>
        <w:rPr>
          <w:b/>
          <w:bCs/>
          <w:sz w:val="28"/>
          <w:szCs w:val="28"/>
        </w:rPr>
        <w:t xml:space="preserve"> Low cost.</w:t>
      </w:r>
    </w:p>
    <w:p w:rsidR="004018D9" w:rsidRDefault="004018D9" w:rsidP="004018D9">
      <w:pPr>
        <w:jc w:val="both"/>
        <w:rPr>
          <w:b/>
          <w:bCs/>
          <w:sz w:val="28"/>
          <w:szCs w:val="28"/>
        </w:rPr>
      </w:pPr>
      <w:r>
        <w:rPr>
          <w:b/>
          <w:bCs/>
          <w:sz w:val="28"/>
          <w:szCs w:val="28"/>
        </w:rPr>
        <w:t xml:space="preserve">      </w:t>
      </w:r>
      <w:r w:rsidRPr="004018D9">
        <w:rPr>
          <w:b/>
          <w:bCs/>
          <w:sz w:val="28"/>
          <w:szCs w:val="28"/>
        </w:rPr>
        <w:t>11-</w:t>
      </w:r>
      <w:r>
        <w:rPr>
          <w:b/>
          <w:bCs/>
          <w:sz w:val="28"/>
          <w:szCs w:val="28"/>
        </w:rPr>
        <w:t xml:space="preserve"> Good taste and smell.</w:t>
      </w:r>
    </w:p>
    <w:p w:rsidR="004018D9" w:rsidRDefault="004018D9" w:rsidP="004018D9">
      <w:pPr>
        <w:jc w:val="both"/>
        <w:rPr>
          <w:b/>
          <w:bCs/>
          <w:sz w:val="28"/>
          <w:szCs w:val="28"/>
        </w:rPr>
      </w:pPr>
    </w:p>
    <w:p w:rsidR="008B73C1" w:rsidRPr="005962CE" w:rsidRDefault="004018D9" w:rsidP="004018D9">
      <w:pPr>
        <w:jc w:val="both"/>
        <w:rPr>
          <w:b/>
          <w:bCs/>
          <w:sz w:val="36"/>
          <w:szCs w:val="36"/>
        </w:rPr>
      </w:pPr>
      <w:r w:rsidRPr="005962CE">
        <w:rPr>
          <w:b/>
          <w:bCs/>
          <w:sz w:val="36"/>
          <w:szCs w:val="36"/>
        </w:rPr>
        <w:t>Classification of impression materials:</w:t>
      </w:r>
    </w:p>
    <w:p w:rsidR="004018D9" w:rsidRDefault="00F53F05" w:rsidP="00F53F05">
      <w:pPr>
        <w:jc w:val="both"/>
        <w:rPr>
          <w:b/>
          <w:bCs/>
          <w:sz w:val="28"/>
          <w:szCs w:val="28"/>
        </w:rPr>
      </w:pPr>
      <w:r>
        <w:rPr>
          <w:b/>
          <w:bCs/>
          <w:sz w:val="28"/>
          <w:szCs w:val="28"/>
        </w:rPr>
        <w:t>“</w:t>
      </w:r>
      <w:r w:rsidR="008B73C1">
        <w:rPr>
          <w:b/>
          <w:bCs/>
          <w:sz w:val="28"/>
          <w:szCs w:val="28"/>
        </w:rPr>
        <w:t>Elastic materials</w:t>
      </w:r>
      <w:r>
        <w:rPr>
          <w:b/>
          <w:bCs/>
          <w:sz w:val="28"/>
          <w:szCs w:val="28"/>
        </w:rPr>
        <w:t>” and “</w:t>
      </w:r>
      <w:r w:rsidR="008B73C1">
        <w:rPr>
          <w:b/>
          <w:bCs/>
          <w:sz w:val="28"/>
          <w:szCs w:val="28"/>
        </w:rPr>
        <w:t>Non elastic materials</w:t>
      </w:r>
      <w:r w:rsidR="004018D9">
        <w:rPr>
          <w:b/>
          <w:bCs/>
          <w:sz w:val="28"/>
          <w:szCs w:val="28"/>
        </w:rPr>
        <w:t xml:space="preserve"> </w:t>
      </w:r>
      <w:r w:rsidR="002E375A">
        <w:rPr>
          <w:b/>
          <w:bCs/>
          <w:sz w:val="28"/>
          <w:szCs w:val="28"/>
        </w:rPr>
        <w:t>(Rigid)</w:t>
      </w:r>
      <w:r>
        <w:rPr>
          <w:b/>
          <w:bCs/>
          <w:sz w:val="28"/>
          <w:szCs w:val="28"/>
        </w:rPr>
        <w:t>”</w:t>
      </w:r>
    </w:p>
    <w:tbl>
      <w:tblPr>
        <w:tblStyle w:val="TableGrid"/>
        <w:tblW w:w="0" w:type="auto"/>
        <w:tblLook w:val="04A0"/>
      </w:tblPr>
      <w:tblGrid>
        <w:gridCol w:w="4788"/>
        <w:gridCol w:w="4788"/>
      </w:tblGrid>
      <w:tr w:rsidR="00D36518" w:rsidTr="00D36518">
        <w:tc>
          <w:tcPr>
            <w:tcW w:w="4788" w:type="dxa"/>
          </w:tcPr>
          <w:p w:rsidR="00D36518" w:rsidRPr="00D36518" w:rsidRDefault="00D36518" w:rsidP="004018D9">
            <w:pPr>
              <w:jc w:val="both"/>
              <w:rPr>
                <w:b/>
                <w:bCs/>
                <w:sz w:val="36"/>
                <w:szCs w:val="36"/>
              </w:rPr>
            </w:pPr>
            <w:r w:rsidRPr="00D36518">
              <w:rPr>
                <w:b/>
                <w:bCs/>
                <w:sz w:val="36"/>
                <w:szCs w:val="36"/>
              </w:rPr>
              <w:t>Elastic</w:t>
            </w:r>
          </w:p>
        </w:tc>
        <w:tc>
          <w:tcPr>
            <w:tcW w:w="4788" w:type="dxa"/>
          </w:tcPr>
          <w:p w:rsidR="00D36518" w:rsidRPr="00D36518" w:rsidRDefault="00D36518" w:rsidP="004018D9">
            <w:pPr>
              <w:jc w:val="both"/>
              <w:rPr>
                <w:b/>
                <w:bCs/>
                <w:sz w:val="36"/>
                <w:szCs w:val="36"/>
              </w:rPr>
            </w:pPr>
            <w:r w:rsidRPr="00D36518">
              <w:rPr>
                <w:b/>
                <w:bCs/>
                <w:sz w:val="36"/>
                <w:szCs w:val="36"/>
              </w:rPr>
              <w:t>Non elastic (Rigid)</w:t>
            </w:r>
          </w:p>
        </w:tc>
      </w:tr>
      <w:tr w:rsidR="00D36518" w:rsidTr="00D36518">
        <w:tc>
          <w:tcPr>
            <w:tcW w:w="4788" w:type="dxa"/>
          </w:tcPr>
          <w:p w:rsidR="00D36518" w:rsidRPr="00D36518" w:rsidRDefault="00D36518" w:rsidP="004018D9">
            <w:pPr>
              <w:jc w:val="both"/>
              <w:rPr>
                <w:sz w:val="28"/>
                <w:szCs w:val="28"/>
              </w:rPr>
            </w:pPr>
            <w:r w:rsidRPr="00D36518">
              <w:rPr>
                <w:sz w:val="28"/>
                <w:szCs w:val="28"/>
              </w:rPr>
              <w:t>Hydrocolloids</w:t>
            </w:r>
          </w:p>
        </w:tc>
        <w:tc>
          <w:tcPr>
            <w:tcW w:w="4788" w:type="dxa"/>
          </w:tcPr>
          <w:p w:rsidR="00D36518" w:rsidRPr="00D36518" w:rsidRDefault="00D36518" w:rsidP="004018D9">
            <w:pPr>
              <w:jc w:val="both"/>
              <w:rPr>
                <w:sz w:val="28"/>
                <w:szCs w:val="28"/>
              </w:rPr>
            </w:pPr>
            <w:r w:rsidRPr="00D36518">
              <w:rPr>
                <w:sz w:val="28"/>
                <w:szCs w:val="28"/>
              </w:rPr>
              <w:t>Zinc Oxide eugenol</w:t>
            </w:r>
          </w:p>
        </w:tc>
      </w:tr>
      <w:tr w:rsidR="00D36518" w:rsidTr="00D36518">
        <w:tc>
          <w:tcPr>
            <w:tcW w:w="4788" w:type="dxa"/>
          </w:tcPr>
          <w:p w:rsidR="00D36518" w:rsidRPr="00D36518" w:rsidRDefault="00D36518" w:rsidP="004018D9">
            <w:pPr>
              <w:jc w:val="both"/>
              <w:rPr>
                <w:sz w:val="28"/>
                <w:szCs w:val="28"/>
              </w:rPr>
            </w:pPr>
            <w:r w:rsidRPr="00D36518">
              <w:rPr>
                <w:sz w:val="28"/>
                <w:szCs w:val="28"/>
              </w:rPr>
              <w:t xml:space="preserve">Synthetic </w:t>
            </w:r>
            <w:r w:rsidR="000F551F">
              <w:rPr>
                <w:sz w:val="28"/>
                <w:szCs w:val="28"/>
              </w:rPr>
              <w:t>Elastomers</w:t>
            </w:r>
          </w:p>
        </w:tc>
        <w:tc>
          <w:tcPr>
            <w:tcW w:w="4788" w:type="dxa"/>
          </w:tcPr>
          <w:p w:rsidR="00D36518" w:rsidRPr="00D36518" w:rsidRDefault="00D36518" w:rsidP="004018D9">
            <w:pPr>
              <w:jc w:val="both"/>
              <w:rPr>
                <w:sz w:val="28"/>
                <w:szCs w:val="28"/>
              </w:rPr>
            </w:pPr>
            <w:r w:rsidRPr="00D36518">
              <w:rPr>
                <w:sz w:val="28"/>
                <w:szCs w:val="28"/>
              </w:rPr>
              <w:t>Impression plaster</w:t>
            </w:r>
          </w:p>
        </w:tc>
      </w:tr>
      <w:tr w:rsidR="00D36518" w:rsidTr="00D36518">
        <w:tc>
          <w:tcPr>
            <w:tcW w:w="4788" w:type="dxa"/>
          </w:tcPr>
          <w:p w:rsidR="00D36518" w:rsidRPr="00D36518" w:rsidRDefault="00D36518" w:rsidP="004018D9">
            <w:pPr>
              <w:jc w:val="both"/>
              <w:rPr>
                <w:sz w:val="28"/>
                <w:szCs w:val="28"/>
              </w:rPr>
            </w:pPr>
          </w:p>
        </w:tc>
        <w:tc>
          <w:tcPr>
            <w:tcW w:w="4788" w:type="dxa"/>
          </w:tcPr>
          <w:p w:rsidR="00D36518" w:rsidRPr="00D36518" w:rsidRDefault="00D36518" w:rsidP="004018D9">
            <w:pPr>
              <w:jc w:val="both"/>
              <w:rPr>
                <w:sz w:val="28"/>
                <w:szCs w:val="28"/>
              </w:rPr>
            </w:pPr>
            <w:r w:rsidRPr="00D36518">
              <w:rPr>
                <w:sz w:val="28"/>
                <w:szCs w:val="28"/>
              </w:rPr>
              <w:t>Impression compound</w:t>
            </w:r>
          </w:p>
        </w:tc>
      </w:tr>
      <w:tr w:rsidR="00D36518" w:rsidTr="00D36518">
        <w:tc>
          <w:tcPr>
            <w:tcW w:w="4788" w:type="dxa"/>
          </w:tcPr>
          <w:p w:rsidR="00D36518" w:rsidRPr="00D36518" w:rsidRDefault="00D36518" w:rsidP="004018D9">
            <w:pPr>
              <w:jc w:val="both"/>
              <w:rPr>
                <w:sz w:val="28"/>
                <w:szCs w:val="28"/>
              </w:rPr>
            </w:pPr>
          </w:p>
        </w:tc>
        <w:tc>
          <w:tcPr>
            <w:tcW w:w="4788" w:type="dxa"/>
          </w:tcPr>
          <w:p w:rsidR="00D36518" w:rsidRPr="00D36518" w:rsidRDefault="00D36518" w:rsidP="004018D9">
            <w:pPr>
              <w:jc w:val="both"/>
              <w:rPr>
                <w:sz w:val="28"/>
                <w:szCs w:val="28"/>
              </w:rPr>
            </w:pPr>
            <w:r w:rsidRPr="00D36518">
              <w:rPr>
                <w:sz w:val="28"/>
                <w:szCs w:val="28"/>
              </w:rPr>
              <w:t>Impression waxes</w:t>
            </w:r>
          </w:p>
        </w:tc>
      </w:tr>
    </w:tbl>
    <w:p w:rsidR="00FF25DD" w:rsidRDefault="00FF25DD" w:rsidP="004018D9">
      <w:pPr>
        <w:jc w:val="both"/>
        <w:rPr>
          <w:b/>
          <w:bCs/>
          <w:sz w:val="28"/>
          <w:szCs w:val="28"/>
        </w:rPr>
      </w:pPr>
    </w:p>
    <w:p w:rsidR="00702409" w:rsidRDefault="00702409">
      <w:pPr>
        <w:rPr>
          <w:b/>
          <w:bCs/>
          <w:sz w:val="28"/>
          <w:szCs w:val="28"/>
        </w:rPr>
      </w:pPr>
      <w:r>
        <w:rPr>
          <w:b/>
          <w:bCs/>
          <w:sz w:val="28"/>
          <w:szCs w:val="28"/>
        </w:rPr>
        <w:br w:type="page"/>
      </w:r>
    </w:p>
    <w:p w:rsidR="00D36518" w:rsidRPr="005962CE" w:rsidRDefault="00702409" w:rsidP="00D36518">
      <w:pPr>
        <w:jc w:val="both"/>
        <w:rPr>
          <w:b/>
          <w:bCs/>
          <w:sz w:val="36"/>
          <w:szCs w:val="36"/>
        </w:rPr>
      </w:pPr>
      <w:r w:rsidRPr="005962CE">
        <w:rPr>
          <w:b/>
          <w:bCs/>
          <w:sz w:val="36"/>
          <w:szCs w:val="36"/>
        </w:rPr>
        <w:lastRenderedPageBreak/>
        <w:t>Elastic materials:</w:t>
      </w:r>
    </w:p>
    <w:p w:rsidR="00702409" w:rsidRDefault="00702409" w:rsidP="00702409">
      <w:pPr>
        <w:jc w:val="both"/>
        <w:rPr>
          <w:sz w:val="28"/>
          <w:szCs w:val="28"/>
        </w:rPr>
      </w:pPr>
      <w:r w:rsidRPr="00231E32">
        <w:rPr>
          <w:b/>
          <w:bCs/>
          <w:sz w:val="36"/>
          <w:szCs w:val="36"/>
        </w:rPr>
        <w:t>Hydrocolloids:</w:t>
      </w:r>
      <w:r>
        <w:rPr>
          <w:b/>
          <w:bCs/>
          <w:sz w:val="28"/>
          <w:szCs w:val="28"/>
        </w:rPr>
        <w:t xml:space="preserve"> </w:t>
      </w:r>
      <w:r>
        <w:rPr>
          <w:sz w:val="28"/>
          <w:szCs w:val="28"/>
        </w:rPr>
        <w:t>can be divided into two main types: reversible and irreversible hydrocolloids.</w:t>
      </w:r>
    </w:p>
    <w:p w:rsidR="00702409" w:rsidRDefault="00702409" w:rsidP="00702409">
      <w:pPr>
        <w:jc w:val="both"/>
        <w:rPr>
          <w:sz w:val="28"/>
          <w:szCs w:val="28"/>
        </w:rPr>
      </w:pPr>
      <w:r>
        <w:rPr>
          <w:sz w:val="28"/>
          <w:szCs w:val="28"/>
        </w:rPr>
        <w:t xml:space="preserve">Hydrocolloid:  Hydro </w:t>
      </w:r>
      <w:r w:rsidRPr="00702409">
        <w:rPr>
          <w:sz w:val="28"/>
          <w:szCs w:val="28"/>
        </w:rPr>
        <w:sym w:font="Wingdings" w:char="F0E0"/>
      </w:r>
      <w:r>
        <w:rPr>
          <w:sz w:val="28"/>
          <w:szCs w:val="28"/>
        </w:rPr>
        <w:t xml:space="preserve"> mixed with water.      Colloid </w:t>
      </w:r>
      <w:r w:rsidRPr="00702409">
        <w:rPr>
          <w:sz w:val="28"/>
          <w:szCs w:val="28"/>
        </w:rPr>
        <w:sym w:font="Wingdings" w:char="F0E0"/>
      </w:r>
      <w:r>
        <w:rPr>
          <w:sz w:val="28"/>
          <w:szCs w:val="28"/>
        </w:rPr>
        <w:t xml:space="preserve"> gel consistency</w:t>
      </w:r>
    </w:p>
    <w:p w:rsidR="00494570" w:rsidRDefault="00DD13F0" w:rsidP="00494570">
      <w:pPr>
        <w:jc w:val="both"/>
        <w:rPr>
          <w:sz w:val="28"/>
          <w:szCs w:val="28"/>
        </w:rPr>
      </w:pPr>
      <w:r>
        <w:rPr>
          <w:sz w:val="28"/>
          <w:szCs w:val="28"/>
        </w:rPr>
        <w:t xml:space="preserve">When we mix it, it turns into gel consistency. </w:t>
      </w:r>
    </w:p>
    <w:p w:rsidR="00494570" w:rsidRDefault="00DD13F0" w:rsidP="00494570">
      <w:pPr>
        <w:jc w:val="both"/>
        <w:rPr>
          <w:sz w:val="28"/>
          <w:szCs w:val="28"/>
        </w:rPr>
      </w:pPr>
      <w:r>
        <w:rPr>
          <w:sz w:val="28"/>
          <w:szCs w:val="28"/>
        </w:rPr>
        <w:t>In the reversible type, it can go back and forth between the two phases (gel and sol</w:t>
      </w:r>
      <w:r w:rsidR="008D4D55">
        <w:rPr>
          <w:sz w:val="28"/>
          <w:szCs w:val="28"/>
        </w:rPr>
        <w:t xml:space="preserve"> (solution)</w:t>
      </w:r>
      <w:r>
        <w:rPr>
          <w:sz w:val="28"/>
          <w:szCs w:val="28"/>
        </w:rPr>
        <w:t xml:space="preserve"> phase). When heated, it goes to the</w:t>
      </w:r>
      <w:r w:rsidR="009C21ED">
        <w:rPr>
          <w:sz w:val="28"/>
          <w:szCs w:val="28"/>
        </w:rPr>
        <w:t xml:space="preserve"> gel phase, when cooled, it returns</w:t>
      </w:r>
      <w:r>
        <w:rPr>
          <w:sz w:val="28"/>
          <w:szCs w:val="28"/>
        </w:rPr>
        <w:t xml:space="preserve"> to the sol phase.</w:t>
      </w:r>
      <w:r w:rsidR="00494570">
        <w:rPr>
          <w:sz w:val="28"/>
          <w:szCs w:val="28"/>
        </w:rPr>
        <w:t xml:space="preserve"> The more common name for this is “agar-agar”.</w:t>
      </w:r>
      <w:r w:rsidR="00967E29">
        <w:rPr>
          <w:sz w:val="28"/>
          <w:szCs w:val="28"/>
        </w:rPr>
        <w:t xml:space="preserve"> (This is a physical reaction).</w:t>
      </w:r>
    </w:p>
    <w:p w:rsidR="0059040B" w:rsidRDefault="00494570" w:rsidP="00967E29">
      <w:pPr>
        <w:jc w:val="both"/>
        <w:rPr>
          <w:sz w:val="28"/>
          <w:szCs w:val="28"/>
        </w:rPr>
      </w:pPr>
      <w:r>
        <w:rPr>
          <w:sz w:val="28"/>
          <w:szCs w:val="28"/>
        </w:rPr>
        <w:t>The irreversible is also called “alginate”, it just goes f</w:t>
      </w:r>
      <w:r w:rsidR="008C1B84">
        <w:rPr>
          <w:sz w:val="28"/>
          <w:szCs w:val="28"/>
        </w:rPr>
        <w:t>rom the sol to the gel phase. T</w:t>
      </w:r>
      <w:r>
        <w:rPr>
          <w:sz w:val="28"/>
          <w:szCs w:val="28"/>
        </w:rPr>
        <w:t>his is not a physical reaction, it is a chemical one.</w:t>
      </w:r>
    </w:p>
    <w:p w:rsidR="001F66D0" w:rsidRPr="0006209A" w:rsidRDefault="001F66D0" w:rsidP="001F66D0">
      <w:pPr>
        <w:jc w:val="both"/>
        <w:rPr>
          <w:sz w:val="32"/>
          <w:szCs w:val="32"/>
        </w:rPr>
      </w:pPr>
      <w:r w:rsidRPr="0006209A">
        <w:rPr>
          <w:b/>
          <w:bCs/>
          <w:sz w:val="32"/>
          <w:szCs w:val="32"/>
        </w:rPr>
        <w:t>Alginate</w:t>
      </w:r>
      <w:r w:rsidR="00270B72">
        <w:rPr>
          <w:b/>
          <w:bCs/>
          <w:sz w:val="32"/>
          <w:szCs w:val="32"/>
        </w:rPr>
        <w:t xml:space="preserve"> (irreversible)</w:t>
      </w:r>
      <w:r w:rsidRPr="0006209A">
        <w:rPr>
          <w:sz w:val="32"/>
          <w:szCs w:val="32"/>
        </w:rPr>
        <w:t>:</w:t>
      </w:r>
    </w:p>
    <w:p w:rsidR="001F66D0" w:rsidRPr="0006209A" w:rsidRDefault="001F66D0" w:rsidP="001F66D0">
      <w:pPr>
        <w:jc w:val="both"/>
        <w:rPr>
          <w:b/>
          <w:bCs/>
          <w:sz w:val="28"/>
          <w:szCs w:val="28"/>
        </w:rPr>
      </w:pPr>
      <w:r w:rsidRPr="0006209A">
        <w:rPr>
          <w:b/>
          <w:bCs/>
          <w:sz w:val="28"/>
          <w:szCs w:val="28"/>
        </w:rPr>
        <w:t xml:space="preserve">Disadvantages: </w:t>
      </w:r>
    </w:p>
    <w:p w:rsidR="001F66D0" w:rsidRDefault="001F66D0" w:rsidP="001F66D0">
      <w:pPr>
        <w:jc w:val="both"/>
        <w:rPr>
          <w:sz w:val="28"/>
          <w:szCs w:val="28"/>
        </w:rPr>
      </w:pPr>
      <w:r>
        <w:rPr>
          <w:sz w:val="28"/>
          <w:szCs w:val="28"/>
        </w:rPr>
        <w:t>Low tear resistance.</w:t>
      </w:r>
    </w:p>
    <w:p w:rsidR="00967E29" w:rsidRDefault="001F66D0" w:rsidP="00D25581">
      <w:pPr>
        <w:jc w:val="both"/>
        <w:rPr>
          <w:sz w:val="28"/>
          <w:szCs w:val="28"/>
        </w:rPr>
      </w:pPr>
      <w:r>
        <w:rPr>
          <w:sz w:val="28"/>
          <w:szCs w:val="28"/>
        </w:rPr>
        <w:t>Very poor dimensional stability</w:t>
      </w:r>
      <w:r w:rsidR="00D25581">
        <w:rPr>
          <w:sz w:val="28"/>
          <w:szCs w:val="28"/>
        </w:rPr>
        <w:t xml:space="preserve">. </w:t>
      </w:r>
      <w:r>
        <w:rPr>
          <w:sz w:val="28"/>
          <w:szCs w:val="28"/>
        </w:rPr>
        <w:t>Its main constituent is water that’ll evaporate if the surrounding atmosphere is hotter than the material; the material will shrink.</w:t>
      </w:r>
    </w:p>
    <w:p w:rsidR="00D25581" w:rsidRDefault="00D25581" w:rsidP="00D25581">
      <w:pPr>
        <w:jc w:val="both"/>
        <w:rPr>
          <w:sz w:val="28"/>
          <w:szCs w:val="28"/>
        </w:rPr>
      </w:pPr>
      <w:r>
        <w:rPr>
          <w:sz w:val="28"/>
          <w:szCs w:val="28"/>
        </w:rPr>
        <w:t xml:space="preserve">This is known as </w:t>
      </w:r>
      <w:r w:rsidRPr="00D25581">
        <w:rPr>
          <w:sz w:val="28"/>
          <w:szCs w:val="28"/>
        </w:rPr>
        <w:t>imbibition and syneresis</w:t>
      </w:r>
      <w:r>
        <w:rPr>
          <w:sz w:val="28"/>
          <w:szCs w:val="28"/>
        </w:rPr>
        <w:t>.</w:t>
      </w:r>
    </w:p>
    <w:p w:rsidR="00D25581" w:rsidRDefault="00D25581" w:rsidP="00D25581">
      <w:pPr>
        <w:jc w:val="both"/>
        <w:rPr>
          <w:sz w:val="28"/>
          <w:szCs w:val="28"/>
        </w:rPr>
      </w:pPr>
      <w:r>
        <w:rPr>
          <w:sz w:val="28"/>
          <w:szCs w:val="28"/>
        </w:rPr>
        <w:t>Syneresis: Evaporation of the liquid from the gel.</w:t>
      </w:r>
    </w:p>
    <w:p w:rsidR="00484DD1" w:rsidRDefault="00484DD1" w:rsidP="00D25581">
      <w:pPr>
        <w:jc w:val="both"/>
        <w:rPr>
          <w:sz w:val="28"/>
          <w:szCs w:val="28"/>
        </w:rPr>
      </w:pPr>
      <w:r>
        <w:rPr>
          <w:sz w:val="28"/>
          <w:szCs w:val="28"/>
        </w:rPr>
        <w:t>Imbibitions: Water absorption.</w:t>
      </w:r>
    </w:p>
    <w:p w:rsidR="001F66D0" w:rsidRDefault="001F66D0" w:rsidP="001F66D0">
      <w:pPr>
        <w:jc w:val="both"/>
        <w:rPr>
          <w:sz w:val="28"/>
          <w:szCs w:val="28"/>
        </w:rPr>
      </w:pPr>
      <w:r>
        <w:rPr>
          <w:sz w:val="28"/>
          <w:szCs w:val="28"/>
        </w:rPr>
        <w:t xml:space="preserve">If the impression </w:t>
      </w:r>
      <w:r w:rsidRPr="001F66D0">
        <w:rPr>
          <w:b/>
          <w:bCs/>
          <w:sz w:val="28"/>
          <w:szCs w:val="28"/>
        </w:rPr>
        <w:t>shrinks</w:t>
      </w:r>
      <w:r>
        <w:rPr>
          <w:sz w:val="28"/>
          <w:szCs w:val="28"/>
        </w:rPr>
        <w:t xml:space="preserve">, the model obtained from the impression will be </w:t>
      </w:r>
      <w:r w:rsidRPr="001F66D0">
        <w:rPr>
          <w:b/>
          <w:bCs/>
          <w:sz w:val="28"/>
          <w:szCs w:val="28"/>
        </w:rPr>
        <w:t>larger</w:t>
      </w:r>
      <w:r>
        <w:rPr>
          <w:sz w:val="28"/>
          <w:szCs w:val="28"/>
        </w:rPr>
        <w:t xml:space="preserve"> than the original tooth form.</w:t>
      </w:r>
    </w:p>
    <w:p w:rsidR="006306D4" w:rsidRDefault="006306D4" w:rsidP="001F66D0">
      <w:pPr>
        <w:jc w:val="both"/>
        <w:rPr>
          <w:sz w:val="28"/>
          <w:szCs w:val="28"/>
        </w:rPr>
      </w:pPr>
      <w:r>
        <w:rPr>
          <w:sz w:val="28"/>
          <w:szCs w:val="28"/>
        </w:rPr>
        <w:t>Alginate impressions must be poured within 10 minutes.</w:t>
      </w:r>
      <w:r w:rsidR="00DA516A">
        <w:rPr>
          <w:sz w:val="28"/>
          <w:szCs w:val="28"/>
        </w:rPr>
        <w:t xml:space="preserve"> This means that it must be poured in it clinic unless there is a lab nearby.</w:t>
      </w:r>
    </w:p>
    <w:p w:rsidR="00484DD1" w:rsidRDefault="00484DD1" w:rsidP="001F66D0">
      <w:pPr>
        <w:jc w:val="both"/>
        <w:rPr>
          <w:sz w:val="28"/>
          <w:szCs w:val="28"/>
        </w:rPr>
      </w:pPr>
    </w:p>
    <w:p w:rsidR="00484DD1" w:rsidRPr="0006209A" w:rsidRDefault="00484DD1" w:rsidP="001F66D0">
      <w:pPr>
        <w:jc w:val="both"/>
        <w:rPr>
          <w:b/>
          <w:bCs/>
          <w:sz w:val="28"/>
          <w:szCs w:val="28"/>
        </w:rPr>
      </w:pPr>
      <w:r w:rsidRPr="0006209A">
        <w:rPr>
          <w:b/>
          <w:bCs/>
          <w:sz w:val="28"/>
          <w:szCs w:val="28"/>
        </w:rPr>
        <w:lastRenderedPageBreak/>
        <w:t>Advantages:</w:t>
      </w:r>
    </w:p>
    <w:p w:rsidR="00484DD1" w:rsidRPr="00E41C77" w:rsidRDefault="00484DD1" w:rsidP="00E41C77">
      <w:pPr>
        <w:pStyle w:val="ListParagraph"/>
        <w:numPr>
          <w:ilvl w:val="0"/>
          <w:numId w:val="6"/>
        </w:numPr>
        <w:jc w:val="both"/>
        <w:rPr>
          <w:sz w:val="28"/>
          <w:szCs w:val="28"/>
        </w:rPr>
      </w:pPr>
      <w:r w:rsidRPr="00E41C77">
        <w:rPr>
          <w:sz w:val="28"/>
          <w:szCs w:val="28"/>
        </w:rPr>
        <w:t>Good surface details</w:t>
      </w:r>
    </w:p>
    <w:p w:rsidR="00484DD1" w:rsidRPr="00E41C77" w:rsidRDefault="00484DD1" w:rsidP="00E41C77">
      <w:pPr>
        <w:pStyle w:val="ListParagraph"/>
        <w:numPr>
          <w:ilvl w:val="0"/>
          <w:numId w:val="6"/>
        </w:numPr>
        <w:jc w:val="both"/>
        <w:rPr>
          <w:sz w:val="28"/>
          <w:szCs w:val="28"/>
        </w:rPr>
      </w:pPr>
      <w:r w:rsidRPr="00E41C77">
        <w:rPr>
          <w:sz w:val="28"/>
          <w:szCs w:val="28"/>
        </w:rPr>
        <w:t>Hydrophilic: Gives a good impression with the presence of saliva</w:t>
      </w:r>
    </w:p>
    <w:p w:rsidR="001F66D0" w:rsidRPr="00E41C77" w:rsidRDefault="00484DD1" w:rsidP="00E41C77">
      <w:pPr>
        <w:pStyle w:val="ListParagraph"/>
        <w:numPr>
          <w:ilvl w:val="0"/>
          <w:numId w:val="6"/>
        </w:numPr>
        <w:pBdr>
          <w:bottom w:val="single" w:sz="6" w:space="1" w:color="auto"/>
        </w:pBdr>
        <w:jc w:val="both"/>
        <w:rPr>
          <w:sz w:val="28"/>
          <w:szCs w:val="28"/>
        </w:rPr>
      </w:pPr>
      <w:r w:rsidRPr="00E41C77">
        <w:rPr>
          <w:sz w:val="28"/>
          <w:szCs w:val="28"/>
        </w:rPr>
        <w:t>Cheap: 10 times the cost difference between alginate and other materials</w:t>
      </w:r>
    </w:p>
    <w:p w:rsidR="005962CE" w:rsidRDefault="005962CE" w:rsidP="0006209A">
      <w:pPr>
        <w:pBdr>
          <w:bottom w:val="single" w:sz="6" w:space="1" w:color="auto"/>
        </w:pBdr>
        <w:jc w:val="both"/>
        <w:rPr>
          <w:sz w:val="28"/>
          <w:szCs w:val="28"/>
        </w:rPr>
      </w:pPr>
    </w:p>
    <w:p w:rsidR="005962CE" w:rsidRDefault="005962CE" w:rsidP="0006209A">
      <w:pPr>
        <w:jc w:val="both"/>
        <w:rPr>
          <w:sz w:val="28"/>
          <w:szCs w:val="28"/>
        </w:rPr>
      </w:pPr>
    </w:p>
    <w:p w:rsidR="0006209A" w:rsidRDefault="0006209A" w:rsidP="0006209A">
      <w:pPr>
        <w:jc w:val="both"/>
        <w:rPr>
          <w:sz w:val="28"/>
          <w:szCs w:val="28"/>
        </w:rPr>
      </w:pPr>
      <w:r>
        <w:rPr>
          <w:sz w:val="28"/>
          <w:szCs w:val="28"/>
        </w:rPr>
        <w:t>Viscoelastic</w:t>
      </w:r>
      <w:r w:rsidR="003E0D57">
        <w:rPr>
          <w:sz w:val="28"/>
          <w:szCs w:val="28"/>
        </w:rPr>
        <w:t>: When you pull</w:t>
      </w:r>
      <w:r w:rsidR="00407F72">
        <w:rPr>
          <w:sz w:val="28"/>
          <w:szCs w:val="28"/>
        </w:rPr>
        <w:t xml:space="preserve"> it out, you expect some distortion. Therefore it must be taken out in one quick snap. Do not move backward/forward and right/left. This will put more distortion in the impression material.</w:t>
      </w:r>
    </w:p>
    <w:p w:rsidR="00407F72" w:rsidRDefault="00407F72" w:rsidP="00407F72">
      <w:pPr>
        <w:jc w:val="both"/>
        <w:rPr>
          <w:sz w:val="28"/>
          <w:szCs w:val="28"/>
        </w:rPr>
      </w:pPr>
      <w:r>
        <w:rPr>
          <w:sz w:val="28"/>
          <w:szCs w:val="28"/>
        </w:rPr>
        <w:t>All materials we will talk about are accurate and satisfy their properties</w:t>
      </w:r>
      <w:r w:rsidR="00BD745A">
        <w:rPr>
          <w:sz w:val="28"/>
          <w:szCs w:val="28"/>
        </w:rPr>
        <w:t xml:space="preserve"> only</w:t>
      </w:r>
      <w:r>
        <w:rPr>
          <w:sz w:val="28"/>
          <w:szCs w:val="28"/>
        </w:rPr>
        <w:t xml:space="preserve"> when used in the proper thickness. For the alginate, this thickness is 3 – 5 mm.</w:t>
      </w:r>
    </w:p>
    <w:p w:rsidR="00572A62" w:rsidRDefault="00572A62" w:rsidP="00407F72">
      <w:pPr>
        <w:jc w:val="both"/>
        <w:rPr>
          <w:sz w:val="28"/>
          <w:szCs w:val="28"/>
        </w:rPr>
      </w:pPr>
      <w:r>
        <w:rPr>
          <w:sz w:val="28"/>
          <w:szCs w:val="28"/>
        </w:rPr>
        <w:t>Each patient has a different jaw size, therefore we have multiple tray sizes and before using one, we will try if it fits well. When testing this, leave 3 to 5 mm for the alginate.</w:t>
      </w:r>
    </w:p>
    <w:p w:rsidR="00586AAC" w:rsidRDefault="00586AAC" w:rsidP="00407F72">
      <w:pPr>
        <w:jc w:val="both"/>
        <w:rPr>
          <w:sz w:val="28"/>
          <w:szCs w:val="28"/>
        </w:rPr>
      </w:pPr>
      <w:r>
        <w:rPr>
          <w:sz w:val="28"/>
          <w:szCs w:val="28"/>
        </w:rPr>
        <w:t>If thickness is less than 3 – 5 mm, the tear would increase.</w:t>
      </w:r>
    </w:p>
    <w:p w:rsidR="00586AAC" w:rsidRDefault="00586AAC" w:rsidP="00407F72">
      <w:pPr>
        <w:jc w:val="both"/>
        <w:rPr>
          <w:sz w:val="28"/>
          <w:szCs w:val="28"/>
        </w:rPr>
      </w:pPr>
      <w:r>
        <w:rPr>
          <w:sz w:val="28"/>
          <w:szCs w:val="28"/>
        </w:rPr>
        <w:t>If thickness is more than that, it will also tear away from the impression.</w:t>
      </w:r>
    </w:p>
    <w:p w:rsidR="008B7B4E" w:rsidRDefault="008B7B4E" w:rsidP="00407F72">
      <w:pPr>
        <w:jc w:val="both"/>
        <w:rPr>
          <w:sz w:val="28"/>
          <w:szCs w:val="28"/>
        </w:rPr>
      </w:pPr>
    </w:p>
    <w:p w:rsidR="008B7B4E" w:rsidRDefault="008B7B4E" w:rsidP="00407F72">
      <w:pPr>
        <w:jc w:val="both"/>
        <w:rPr>
          <w:b/>
          <w:bCs/>
          <w:sz w:val="32"/>
          <w:szCs w:val="32"/>
        </w:rPr>
      </w:pPr>
      <w:r w:rsidRPr="008B7B4E">
        <w:rPr>
          <w:b/>
          <w:bCs/>
          <w:sz w:val="32"/>
          <w:szCs w:val="32"/>
        </w:rPr>
        <w:t>Agar-agar</w:t>
      </w:r>
      <w:r w:rsidR="00270B72">
        <w:rPr>
          <w:b/>
          <w:bCs/>
          <w:sz w:val="32"/>
          <w:szCs w:val="32"/>
        </w:rPr>
        <w:t xml:space="preserve"> (reversible)</w:t>
      </w:r>
      <w:r>
        <w:rPr>
          <w:b/>
          <w:bCs/>
          <w:sz w:val="32"/>
          <w:szCs w:val="32"/>
        </w:rPr>
        <w:t>:</w:t>
      </w:r>
    </w:p>
    <w:p w:rsidR="008B7B4E" w:rsidRDefault="008B7B4E" w:rsidP="00407F72">
      <w:pPr>
        <w:jc w:val="both"/>
        <w:rPr>
          <w:sz w:val="28"/>
          <w:szCs w:val="28"/>
        </w:rPr>
      </w:pPr>
      <w:r>
        <w:rPr>
          <w:sz w:val="28"/>
          <w:szCs w:val="28"/>
        </w:rPr>
        <w:t>It is extracted from one type of algae. It is a complex polysaccharide. It is a naturally occurring material.</w:t>
      </w:r>
      <w:r w:rsidR="00461B0F">
        <w:rPr>
          <w:sz w:val="28"/>
          <w:szCs w:val="28"/>
        </w:rPr>
        <w:t xml:space="preserve"> The main part of it is extracted from the red alga</w:t>
      </w:r>
      <w:r w:rsidR="00270B72">
        <w:rPr>
          <w:sz w:val="28"/>
          <w:szCs w:val="28"/>
        </w:rPr>
        <w:t>e or sea weed. In addition to it</w:t>
      </w:r>
      <w:r w:rsidR="00461B0F">
        <w:rPr>
          <w:sz w:val="28"/>
          <w:szCs w:val="28"/>
        </w:rPr>
        <w:t>, we add borax, potassium sulfate, and</w:t>
      </w:r>
      <w:r w:rsidR="00111957">
        <w:rPr>
          <w:sz w:val="28"/>
          <w:szCs w:val="28"/>
        </w:rPr>
        <w:t xml:space="preserve"> 85% water.</w:t>
      </w:r>
    </w:p>
    <w:p w:rsidR="00111957" w:rsidRDefault="00111957" w:rsidP="00407F72">
      <w:pPr>
        <w:jc w:val="both"/>
        <w:rPr>
          <w:sz w:val="28"/>
          <w:szCs w:val="28"/>
        </w:rPr>
      </w:pPr>
      <w:r>
        <w:rPr>
          <w:sz w:val="28"/>
          <w:szCs w:val="28"/>
        </w:rPr>
        <w:t>We add borax</w:t>
      </w:r>
      <w:r w:rsidR="00EF2D55">
        <w:rPr>
          <w:sz w:val="28"/>
          <w:szCs w:val="28"/>
        </w:rPr>
        <w:t xml:space="preserve"> so that it would act as a body, since the original material is very soft. However, the addition of borax retards the setting time and setting reaction (might not set properly)</w:t>
      </w:r>
      <w:r w:rsidR="003B632C">
        <w:rPr>
          <w:sz w:val="28"/>
          <w:szCs w:val="28"/>
        </w:rPr>
        <w:t xml:space="preserve">. Gypsum materials originally </w:t>
      </w:r>
      <w:r w:rsidR="00EF2D55">
        <w:rPr>
          <w:sz w:val="28"/>
          <w:szCs w:val="28"/>
        </w:rPr>
        <w:t>have a setting time of</w:t>
      </w:r>
      <w:r w:rsidR="003B632C">
        <w:rPr>
          <w:sz w:val="28"/>
          <w:szCs w:val="28"/>
        </w:rPr>
        <w:t xml:space="preserve"> about 45 minutes to an hour.</w:t>
      </w:r>
      <w:r w:rsidR="006A44F5">
        <w:rPr>
          <w:sz w:val="28"/>
          <w:szCs w:val="28"/>
        </w:rPr>
        <w:t xml:space="preserve"> We counteract the effect of borax using potassium sulfate.</w:t>
      </w:r>
    </w:p>
    <w:p w:rsidR="009D0316" w:rsidRDefault="009D0316" w:rsidP="00407F72">
      <w:pPr>
        <w:jc w:val="both"/>
        <w:rPr>
          <w:sz w:val="28"/>
          <w:szCs w:val="28"/>
        </w:rPr>
      </w:pPr>
      <w:r>
        <w:rPr>
          <w:sz w:val="28"/>
          <w:szCs w:val="28"/>
        </w:rPr>
        <w:lastRenderedPageBreak/>
        <w:t xml:space="preserve">Usually it comes in tubes, and it is pushed out directly into the tray. When we heat it, it turns to a liquid. When we cool it, it turns to a gel. </w:t>
      </w:r>
    </w:p>
    <w:p w:rsidR="009D0316" w:rsidRDefault="009D0316" w:rsidP="00407F72">
      <w:pPr>
        <w:jc w:val="both"/>
        <w:rPr>
          <w:sz w:val="28"/>
          <w:szCs w:val="28"/>
        </w:rPr>
      </w:pPr>
      <w:r>
        <w:rPr>
          <w:sz w:val="28"/>
          <w:szCs w:val="28"/>
        </w:rPr>
        <w:t xml:space="preserve">The trays used for agar-agar are special, since we need to cool the material while it is still in the patient’s mouth. The tray has a tube coming out of it; this tube is connected to cooling water. The water enters the tube and circulates around the tray, thus cooling the </w:t>
      </w:r>
      <w:r w:rsidR="00E41C77">
        <w:rPr>
          <w:sz w:val="28"/>
          <w:szCs w:val="28"/>
        </w:rPr>
        <w:t>material (turns into gel)</w:t>
      </w:r>
      <w:r>
        <w:rPr>
          <w:sz w:val="28"/>
          <w:szCs w:val="28"/>
        </w:rPr>
        <w:t>.</w:t>
      </w:r>
    </w:p>
    <w:p w:rsidR="007638D7" w:rsidRDefault="007638D7" w:rsidP="00E41C77">
      <w:pPr>
        <w:jc w:val="both"/>
        <w:rPr>
          <w:sz w:val="28"/>
          <w:szCs w:val="28"/>
        </w:rPr>
      </w:pPr>
      <w:r>
        <w:rPr>
          <w:sz w:val="28"/>
          <w:szCs w:val="28"/>
        </w:rPr>
        <w:t>Since we can cool and heat the material several times, we could reuse</w:t>
      </w:r>
      <w:r w:rsidR="00377921">
        <w:rPr>
          <w:sz w:val="28"/>
          <w:szCs w:val="28"/>
        </w:rPr>
        <w:t xml:space="preserve"> it</w:t>
      </w:r>
      <w:r>
        <w:rPr>
          <w:sz w:val="28"/>
          <w:szCs w:val="28"/>
        </w:rPr>
        <w:t xml:space="preserve"> multiple times even for different patients. However, we do </w:t>
      </w:r>
      <w:r w:rsidR="00E41C77">
        <w:rPr>
          <w:sz w:val="28"/>
          <w:szCs w:val="28"/>
        </w:rPr>
        <w:t>NOT</w:t>
      </w:r>
      <w:r>
        <w:rPr>
          <w:sz w:val="28"/>
          <w:szCs w:val="28"/>
        </w:rPr>
        <w:t xml:space="preserve"> do that since it is not hygienic.</w:t>
      </w:r>
      <w:r w:rsidR="00E70ABC">
        <w:rPr>
          <w:sz w:val="28"/>
          <w:szCs w:val="28"/>
        </w:rPr>
        <w:t xml:space="preserve"> (Cross infection control)</w:t>
      </w:r>
    </w:p>
    <w:p w:rsidR="009C6A8F" w:rsidRDefault="001647C6" w:rsidP="00407F72">
      <w:pPr>
        <w:jc w:val="both"/>
        <w:rPr>
          <w:sz w:val="28"/>
          <w:szCs w:val="28"/>
        </w:rPr>
      </w:pPr>
      <w:r>
        <w:rPr>
          <w:sz w:val="28"/>
          <w:szCs w:val="28"/>
        </w:rPr>
        <w:t>It is mainly used in the lab since it gives great surface details. It is used to make copies of the</w:t>
      </w:r>
      <w:r w:rsidR="00E70ABC">
        <w:rPr>
          <w:sz w:val="28"/>
          <w:szCs w:val="28"/>
        </w:rPr>
        <w:t xml:space="preserve"> models.</w:t>
      </w:r>
    </w:p>
    <w:p w:rsidR="009C6A8F" w:rsidRDefault="009C6A8F" w:rsidP="00407F72">
      <w:pPr>
        <w:jc w:val="both"/>
        <w:rPr>
          <w:sz w:val="28"/>
          <w:szCs w:val="28"/>
        </w:rPr>
      </w:pPr>
      <w:r>
        <w:rPr>
          <w:sz w:val="28"/>
          <w:szCs w:val="28"/>
        </w:rPr>
        <w:t>It is also used with partial dentures.</w:t>
      </w:r>
    </w:p>
    <w:p w:rsidR="00532D14" w:rsidRDefault="00532D14" w:rsidP="00407F72">
      <w:pPr>
        <w:jc w:val="both"/>
        <w:rPr>
          <w:sz w:val="28"/>
          <w:szCs w:val="28"/>
        </w:rPr>
      </w:pPr>
    </w:p>
    <w:p w:rsidR="00E85265" w:rsidRDefault="00532D14" w:rsidP="00407F72">
      <w:pPr>
        <w:jc w:val="both"/>
        <w:rPr>
          <w:b/>
          <w:bCs/>
          <w:sz w:val="32"/>
          <w:szCs w:val="32"/>
        </w:rPr>
      </w:pPr>
      <w:r w:rsidRPr="00532D14">
        <w:rPr>
          <w:b/>
          <w:bCs/>
          <w:sz w:val="32"/>
          <w:szCs w:val="32"/>
        </w:rPr>
        <w:t>Alginate</w:t>
      </w:r>
      <w:r>
        <w:rPr>
          <w:b/>
          <w:bCs/>
          <w:sz w:val="32"/>
          <w:szCs w:val="32"/>
        </w:rPr>
        <w:t>:</w:t>
      </w:r>
    </w:p>
    <w:p w:rsidR="00532D14" w:rsidRDefault="00532D14" w:rsidP="00407F72">
      <w:pPr>
        <w:jc w:val="both"/>
        <w:rPr>
          <w:sz w:val="28"/>
          <w:szCs w:val="28"/>
        </w:rPr>
      </w:pPr>
      <w:r>
        <w:rPr>
          <w:sz w:val="28"/>
          <w:szCs w:val="28"/>
        </w:rPr>
        <w:t xml:space="preserve">Initially it has a low viscosity. Once placed in the patient’s mouth, it turns into a gel phase. What controls the speed of the reaction is the temperature of </w:t>
      </w:r>
      <w:r w:rsidR="00AE283E">
        <w:rPr>
          <w:sz w:val="28"/>
          <w:szCs w:val="28"/>
        </w:rPr>
        <w:t xml:space="preserve">the </w:t>
      </w:r>
      <w:r>
        <w:rPr>
          <w:sz w:val="28"/>
          <w:szCs w:val="28"/>
        </w:rPr>
        <w:t>water used to mix the material. Cold water has a slow reaction speed.</w:t>
      </w:r>
    </w:p>
    <w:p w:rsidR="0031525B" w:rsidRDefault="00377921" w:rsidP="00377921">
      <w:pPr>
        <w:jc w:val="both"/>
        <w:rPr>
          <w:sz w:val="28"/>
          <w:szCs w:val="28"/>
        </w:rPr>
      </w:pPr>
      <w:r>
        <w:rPr>
          <w:sz w:val="28"/>
          <w:szCs w:val="28"/>
        </w:rPr>
        <w:t>Has a specific measurement</w:t>
      </w:r>
      <w:r w:rsidR="0031525B">
        <w:rPr>
          <w:sz w:val="28"/>
          <w:szCs w:val="28"/>
        </w:rPr>
        <w:t xml:space="preserve"> for water and powder that must be followed.</w:t>
      </w:r>
    </w:p>
    <w:p w:rsidR="0031525B" w:rsidRDefault="0031525B" w:rsidP="00407F72">
      <w:pPr>
        <w:jc w:val="both"/>
        <w:rPr>
          <w:sz w:val="28"/>
          <w:szCs w:val="28"/>
        </w:rPr>
      </w:pPr>
      <w:r>
        <w:rPr>
          <w:sz w:val="28"/>
          <w:szCs w:val="28"/>
        </w:rPr>
        <w:t>The only control we have over the setting time is the water’s temperature.</w:t>
      </w:r>
    </w:p>
    <w:p w:rsidR="00545EA5" w:rsidRDefault="00545EA5" w:rsidP="00407F72">
      <w:pPr>
        <w:jc w:val="both"/>
        <w:rPr>
          <w:sz w:val="28"/>
          <w:szCs w:val="28"/>
        </w:rPr>
      </w:pPr>
      <w:r>
        <w:rPr>
          <w:sz w:val="28"/>
          <w:szCs w:val="28"/>
        </w:rPr>
        <w:t>Adding more water might give us more time to handle the material, however it also ruins the properties of the material.</w:t>
      </w:r>
    </w:p>
    <w:p w:rsidR="00390892" w:rsidRDefault="00390892" w:rsidP="00407F72">
      <w:pPr>
        <w:jc w:val="both"/>
        <w:rPr>
          <w:sz w:val="28"/>
          <w:szCs w:val="28"/>
        </w:rPr>
      </w:pPr>
    </w:p>
    <w:p w:rsidR="00390892" w:rsidRDefault="00390892" w:rsidP="00407F72">
      <w:pPr>
        <w:jc w:val="both"/>
        <w:rPr>
          <w:b/>
          <w:bCs/>
          <w:sz w:val="32"/>
          <w:szCs w:val="32"/>
        </w:rPr>
      </w:pPr>
      <w:r w:rsidRPr="00E06CF4">
        <w:rPr>
          <w:b/>
          <w:bCs/>
          <w:sz w:val="32"/>
          <w:szCs w:val="32"/>
        </w:rPr>
        <w:t>Powder’s main components:</w:t>
      </w:r>
    </w:p>
    <w:p w:rsidR="00390892" w:rsidRDefault="00E06CF4" w:rsidP="00E06CF4">
      <w:pPr>
        <w:jc w:val="both"/>
        <w:rPr>
          <w:sz w:val="28"/>
          <w:szCs w:val="28"/>
        </w:rPr>
      </w:pPr>
      <w:r>
        <w:rPr>
          <w:sz w:val="28"/>
          <w:szCs w:val="28"/>
        </w:rPr>
        <w:t>Sodium/potassium salt of algenic acid – main reactive ingredient.</w:t>
      </w:r>
    </w:p>
    <w:p w:rsidR="00E06CF4" w:rsidRDefault="00E06CF4" w:rsidP="00E06CF4">
      <w:pPr>
        <w:jc w:val="both"/>
        <w:rPr>
          <w:sz w:val="28"/>
          <w:szCs w:val="28"/>
        </w:rPr>
      </w:pPr>
      <w:r>
        <w:rPr>
          <w:sz w:val="28"/>
          <w:szCs w:val="28"/>
        </w:rPr>
        <w:lastRenderedPageBreak/>
        <w:t>Gypsum – Calcuim Dihydrate – used as a source for calcium ions. Calcium ions react with the sodium/potassium salt giving sodium/potassium alginate</w:t>
      </w:r>
      <w:r w:rsidR="00DC3AB9">
        <w:rPr>
          <w:sz w:val="28"/>
          <w:szCs w:val="28"/>
        </w:rPr>
        <w:t xml:space="preserve"> (This gives us the gel phase).</w:t>
      </w:r>
    </w:p>
    <w:p w:rsidR="00DA5476" w:rsidRDefault="00C76C9E" w:rsidP="00E06CF4">
      <w:pPr>
        <w:jc w:val="both"/>
        <w:rPr>
          <w:sz w:val="28"/>
          <w:szCs w:val="28"/>
        </w:rPr>
      </w:pPr>
      <w:r w:rsidRPr="00C76C9E">
        <w:rPr>
          <w:sz w:val="28"/>
          <w:szCs w:val="28"/>
        </w:rPr>
        <w:t xml:space="preserve">Diatomaceous earth </w:t>
      </w:r>
      <w:r w:rsidR="00DA5476">
        <w:rPr>
          <w:sz w:val="28"/>
          <w:szCs w:val="28"/>
        </w:rPr>
        <w:t xml:space="preserve">– replaces </w:t>
      </w:r>
      <w:r w:rsidR="009D682E">
        <w:rPr>
          <w:sz w:val="28"/>
          <w:szCs w:val="28"/>
        </w:rPr>
        <w:t>borax used in agar-agar (used as filler).</w:t>
      </w:r>
    </w:p>
    <w:p w:rsidR="00481068" w:rsidRDefault="00481068" w:rsidP="00E06CF4">
      <w:pPr>
        <w:jc w:val="both"/>
        <w:rPr>
          <w:sz w:val="28"/>
          <w:szCs w:val="28"/>
        </w:rPr>
      </w:pPr>
      <w:r>
        <w:rPr>
          <w:sz w:val="28"/>
          <w:szCs w:val="28"/>
        </w:rPr>
        <w:t>Trisodium Phosphate</w:t>
      </w:r>
      <w:r w:rsidR="00E61510">
        <w:rPr>
          <w:sz w:val="28"/>
          <w:szCs w:val="28"/>
        </w:rPr>
        <w:t xml:space="preserve"> – increases the reaction time.</w:t>
      </w:r>
    </w:p>
    <w:p w:rsidR="00E61510" w:rsidRDefault="00E61510" w:rsidP="00E06CF4">
      <w:pPr>
        <w:jc w:val="both"/>
        <w:rPr>
          <w:sz w:val="28"/>
          <w:szCs w:val="28"/>
        </w:rPr>
      </w:pPr>
      <w:r>
        <w:rPr>
          <w:sz w:val="28"/>
          <w:szCs w:val="28"/>
        </w:rPr>
        <w:tab/>
        <w:t>As Trisodium Phosphate concentration increases, the reaction time increases.</w:t>
      </w:r>
    </w:p>
    <w:p w:rsidR="00E61510" w:rsidRDefault="00EE2614" w:rsidP="00E06CF4">
      <w:pPr>
        <w:jc w:val="both"/>
        <w:rPr>
          <w:sz w:val="28"/>
          <w:szCs w:val="28"/>
        </w:rPr>
      </w:pPr>
      <w:r>
        <w:rPr>
          <w:sz w:val="28"/>
          <w:szCs w:val="28"/>
        </w:rPr>
        <w:t>Fast set materials – less Trisodium Phosphate.</w:t>
      </w:r>
    </w:p>
    <w:p w:rsidR="009D682E" w:rsidRDefault="009D682E" w:rsidP="00E06CF4">
      <w:pPr>
        <w:jc w:val="both"/>
        <w:rPr>
          <w:sz w:val="28"/>
          <w:szCs w:val="28"/>
        </w:rPr>
      </w:pPr>
    </w:p>
    <w:p w:rsidR="00231E32" w:rsidRDefault="00231E32" w:rsidP="00E06CF4">
      <w:pPr>
        <w:jc w:val="both"/>
        <w:rPr>
          <w:sz w:val="28"/>
          <w:szCs w:val="28"/>
        </w:rPr>
      </w:pPr>
    </w:p>
    <w:p w:rsidR="00231E32" w:rsidRDefault="000F551F" w:rsidP="00E06CF4">
      <w:pPr>
        <w:jc w:val="both"/>
        <w:rPr>
          <w:sz w:val="28"/>
          <w:szCs w:val="28"/>
        </w:rPr>
      </w:pPr>
      <w:r>
        <w:rPr>
          <w:b/>
          <w:bCs/>
          <w:sz w:val="36"/>
          <w:szCs w:val="36"/>
        </w:rPr>
        <w:t>Synthetic Elastomers</w:t>
      </w:r>
      <w:r w:rsidR="00231E32">
        <w:rPr>
          <w:b/>
          <w:bCs/>
          <w:sz w:val="36"/>
          <w:szCs w:val="36"/>
        </w:rPr>
        <w:t>:</w:t>
      </w:r>
      <w:r w:rsidR="00C6398E">
        <w:rPr>
          <w:sz w:val="28"/>
          <w:szCs w:val="28"/>
        </w:rPr>
        <w:t xml:space="preserve"> Polysulfide</w:t>
      </w:r>
    </w:p>
    <w:p w:rsidR="00C6398E" w:rsidRDefault="00C6398E" w:rsidP="00E06CF4">
      <w:pPr>
        <w:jc w:val="both"/>
        <w:rPr>
          <w:sz w:val="28"/>
          <w:szCs w:val="28"/>
        </w:rPr>
      </w:pPr>
      <w:r>
        <w:rPr>
          <w:sz w:val="28"/>
          <w:szCs w:val="28"/>
        </w:rPr>
        <w:tab/>
      </w:r>
      <w:r>
        <w:rPr>
          <w:sz w:val="28"/>
          <w:szCs w:val="28"/>
        </w:rPr>
        <w:tab/>
      </w:r>
      <w:r>
        <w:rPr>
          <w:sz w:val="28"/>
          <w:szCs w:val="28"/>
        </w:rPr>
        <w:tab/>
      </w:r>
      <w:r>
        <w:rPr>
          <w:sz w:val="28"/>
          <w:szCs w:val="28"/>
        </w:rPr>
        <w:tab/>
        <w:t xml:space="preserve">       Polyether</w:t>
      </w:r>
    </w:p>
    <w:p w:rsidR="00C6398E" w:rsidRDefault="00C6398E" w:rsidP="00E06CF4">
      <w:pPr>
        <w:jc w:val="both"/>
        <w:rPr>
          <w:sz w:val="28"/>
          <w:szCs w:val="28"/>
        </w:rPr>
      </w:pPr>
      <w:r>
        <w:rPr>
          <w:sz w:val="28"/>
          <w:szCs w:val="28"/>
        </w:rPr>
        <w:tab/>
      </w:r>
      <w:r>
        <w:rPr>
          <w:sz w:val="28"/>
          <w:szCs w:val="28"/>
        </w:rPr>
        <w:tab/>
      </w:r>
      <w:r>
        <w:rPr>
          <w:sz w:val="28"/>
          <w:szCs w:val="28"/>
        </w:rPr>
        <w:tab/>
      </w:r>
      <w:r>
        <w:rPr>
          <w:sz w:val="28"/>
          <w:szCs w:val="28"/>
        </w:rPr>
        <w:tab/>
        <w:t xml:space="preserve">       Condensation silicon</w:t>
      </w:r>
    </w:p>
    <w:p w:rsidR="00C6398E" w:rsidRDefault="00C6398E" w:rsidP="00C6398E">
      <w:pPr>
        <w:ind w:left="2160" w:firstLine="720"/>
        <w:jc w:val="both"/>
        <w:rPr>
          <w:sz w:val="28"/>
          <w:szCs w:val="28"/>
        </w:rPr>
      </w:pPr>
      <w:r>
        <w:rPr>
          <w:sz w:val="28"/>
          <w:szCs w:val="28"/>
        </w:rPr>
        <w:t xml:space="preserve">       Addition silicon</w:t>
      </w:r>
    </w:p>
    <w:p w:rsidR="00D2239D" w:rsidRDefault="00D2239D" w:rsidP="00D2239D">
      <w:pPr>
        <w:jc w:val="both"/>
        <w:rPr>
          <w:sz w:val="28"/>
          <w:szCs w:val="28"/>
        </w:rPr>
      </w:pPr>
      <w:r>
        <w:rPr>
          <w:sz w:val="28"/>
          <w:szCs w:val="28"/>
        </w:rPr>
        <w:t>Started in the 1950s. Its main purpose was to overcome the poor dimensional stability of Hydrocolloids and the inadequate tear resistance.</w:t>
      </w:r>
    </w:p>
    <w:p w:rsidR="000F551F" w:rsidRDefault="001C25A0" w:rsidP="001C25A0">
      <w:pPr>
        <w:jc w:val="both"/>
        <w:rPr>
          <w:sz w:val="28"/>
          <w:szCs w:val="28"/>
        </w:rPr>
      </w:pPr>
      <w:r>
        <w:rPr>
          <w:sz w:val="28"/>
          <w:szCs w:val="28"/>
        </w:rPr>
        <w:t>For every type, we can find different consistencies.</w:t>
      </w:r>
    </w:p>
    <w:p w:rsidR="001C25A0" w:rsidRDefault="001C25A0" w:rsidP="001C25A0">
      <w:pPr>
        <w:jc w:val="both"/>
        <w:rPr>
          <w:sz w:val="28"/>
          <w:szCs w:val="28"/>
        </w:rPr>
      </w:pPr>
      <w:r>
        <w:rPr>
          <w:sz w:val="28"/>
          <w:szCs w:val="28"/>
        </w:rPr>
        <w:t>We have a light body, medium body, and a heavy body</w:t>
      </w:r>
      <w:r w:rsidR="00BB5BD7">
        <w:rPr>
          <w:sz w:val="28"/>
          <w:szCs w:val="28"/>
        </w:rPr>
        <w:t xml:space="preserve">. Each </w:t>
      </w:r>
      <w:r w:rsidR="000D7589">
        <w:rPr>
          <w:sz w:val="28"/>
          <w:szCs w:val="28"/>
        </w:rPr>
        <w:t>has</w:t>
      </w:r>
      <w:r w:rsidR="00BB5BD7">
        <w:rPr>
          <w:sz w:val="28"/>
          <w:szCs w:val="28"/>
        </w:rPr>
        <w:t xml:space="preserve"> its own use.</w:t>
      </w:r>
    </w:p>
    <w:p w:rsidR="000D7589" w:rsidRDefault="000D7589" w:rsidP="001C25A0">
      <w:pPr>
        <w:jc w:val="both"/>
        <w:rPr>
          <w:sz w:val="28"/>
          <w:szCs w:val="28"/>
        </w:rPr>
      </w:pPr>
      <w:r>
        <w:rPr>
          <w:sz w:val="28"/>
          <w:szCs w:val="28"/>
        </w:rPr>
        <w:t>There are</w:t>
      </w:r>
      <w:r w:rsidR="00377921">
        <w:rPr>
          <w:sz w:val="28"/>
          <w:szCs w:val="28"/>
        </w:rPr>
        <w:t xml:space="preserve"> three</w:t>
      </w:r>
      <w:r>
        <w:rPr>
          <w:sz w:val="28"/>
          <w:szCs w:val="28"/>
        </w:rPr>
        <w:t xml:space="preserve"> different ways of mixing them.</w:t>
      </w:r>
    </w:p>
    <w:p w:rsidR="000D7589" w:rsidRDefault="000D7589" w:rsidP="000D7589">
      <w:pPr>
        <w:jc w:val="both"/>
        <w:rPr>
          <w:sz w:val="28"/>
          <w:szCs w:val="28"/>
        </w:rPr>
      </w:pPr>
      <w:r>
        <w:rPr>
          <w:sz w:val="28"/>
          <w:szCs w:val="28"/>
        </w:rPr>
        <w:t>1- Old fashioned: Put two equal lengths of paste and mix them by hand.</w:t>
      </w:r>
    </w:p>
    <w:p w:rsidR="00735340" w:rsidRDefault="000D7589" w:rsidP="00735340">
      <w:pPr>
        <w:jc w:val="both"/>
        <w:rPr>
          <w:sz w:val="28"/>
          <w:szCs w:val="28"/>
        </w:rPr>
      </w:pPr>
      <w:r>
        <w:rPr>
          <w:sz w:val="28"/>
          <w:szCs w:val="28"/>
        </w:rPr>
        <w:t>2- Static auto</w:t>
      </w:r>
      <w:r w:rsidR="00BB7243">
        <w:rPr>
          <w:sz w:val="28"/>
          <w:szCs w:val="28"/>
        </w:rPr>
        <w:t>-</w:t>
      </w:r>
      <w:r>
        <w:rPr>
          <w:sz w:val="28"/>
          <w:szCs w:val="28"/>
        </w:rPr>
        <w:t>mixing: Like a gun, two cartilages release their contents and they are automatically mixed once a trigger is pressed.</w:t>
      </w:r>
      <w:r w:rsidR="00931D24">
        <w:rPr>
          <w:sz w:val="28"/>
          <w:szCs w:val="28"/>
        </w:rPr>
        <w:t xml:space="preserve"> It is directly injected into the tray.</w:t>
      </w:r>
      <w:r w:rsidR="00735340">
        <w:rPr>
          <w:sz w:val="28"/>
          <w:szCs w:val="28"/>
        </w:rPr>
        <w:t xml:space="preserve"> This is commonly used now.</w:t>
      </w:r>
    </w:p>
    <w:p w:rsidR="00735340" w:rsidRDefault="00735340" w:rsidP="00735340">
      <w:pPr>
        <w:jc w:val="both"/>
        <w:rPr>
          <w:sz w:val="28"/>
          <w:szCs w:val="28"/>
        </w:rPr>
      </w:pPr>
      <w:r>
        <w:rPr>
          <w:sz w:val="28"/>
          <w:szCs w:val="28"/>
        </w:rPr>
        <w:lastRenderedPageBreak/>
        <w:t>3- Dynamic mechanical mixing: A huge cartilage. Once a button is pressed, the c</w:t>
      </w:r>
      <w:r w:rsidR="00C97BFF">
        <w:rPr>
          <w:sz w:val="28"/>
          <w:szCs w:val="28"/>
        </w:rPr>
        <w:t>ontents are automatically mixed and then loaded in the tray.</w:t>
      </w:r>
    </w:p>
    <w:p w:rsidR="00EB6663" w:rsidRDefault="00EB6663" w:rsidP="00735340">
      <w:pPr>
        <w:jc w:val="both"/>
        <w:rPr>
          <w:sz w:val="28"/>
          <w:szCs w:val="28"/>
        </w:rPr>
      </w:pPr>
      <w:r>
        <w:rPr>
          <w:sz w:val="28"/>
          <w:szCs w:val="28"/>
        </w:rPr>
        <w:t>Theses mixing techniques are common to all Synthetic Elastomers.</w:t>
      </w:r>
    </w:p>
    <w:p w:rsidR="00EB6663" w:rsidRDefault="00EB6663" w:rsidP="00735340">
      <w:pPr>
        <w:jc w:val="both"/>
        <w:rPr>
          <w:sz w:val="28"/>
          <w:szCs w:val="28"/>
        </w:rPr>
      </w:pPr>
    </w:p>
    <w:p w:rsidR="00513CDE" w:rsidRDefault="00513CDE" w:rsidP="00735340">
      <w:pPr>
        <w:jc w:val="both"/>
        <w:rPr>
          <w:sz w:val="28"/>
          <w:szCs w:val="28"/>
        </w:rPr>
      </w:pPr>
      <w:r w:rsidRPr="00513CDE">
        <w:rPr>
          <w:b/>
          <w:bCs/>
          <w:sz w:val="28"/>
          <w:szCs w:val="28"/>
        </w:rPr>
        <w:t>Polysulfide</w:t>
      </w:r>
      <w:r>
        <w:rPr>
          <w:b/>
          <w:bCs/>
          <w:sz w:val="28"/>
          <w:szCs w:val="28"/>
        </w:rPr>
        <w:t xml:space="preserve">: </w:t>
      </w:r>
      <w:r>
        <w:rPr>
          <w:sz w:val="28"/>
          <w:szCs w:val="28"/>
        </w:rPr>
        <w:t>Was not originally developed for dentistry.</w:t>
      </w:r>
      <w:r w:rsidR="00882293">
        <w:rPr>
          <w:sz w:val="28"/>
          <w:szCs w:val="28"/>
        </w:rPr>
        <w:t xml:space="preserve"> It is biocompatible.</w:t>
      </w:r>
    </w:p>
    <w:p w:rsidR="00882293" w:rsidRDefault="00882293" w:rsidP="00882293">
      <w:pPr>
        <w:jc w:val="both"/>
        <w:rPr>
          <w:sz w:val="28"/>
          <w:szCs w:val="28"/>
        </w:rPr>
      </w:pPr>
      <w:r>
        <w:rPr>
          <w:sz w:val="28"/>
          <w:szCs w:val="28"/>
        </w:rPr>
        <w:t>First Synthetic Elastomer used for dentistry.</w:t>
      </w:r>
    </w:p>
    <w:p w:rsidR="007B402B" w:rsidRDefault="007B402B" w:rsidP="002B1C5D">
      <w:pPr>
        <w:jc w:val="both"/>
        <w:rPr>
          <w:sz w:val="28"/>
          <w:szCs w:val="28"/>
        </w:rPr>
      </w:pPr>
      <w:r>
        <w:rPr>
          <w:sz w:val="28"/>
          <w:szCs w:val="28"/>
        </w:rPr>
        <w:t xml:space="preserve">Available </w:t>
      </w:r>
      <w:r w:rsidR="009845F3">
        <w:rPr>
          <w:sz w:val="28"/>
          <w:szCs w:val="28"/>
        </w:rPr>
        <w:t>in different viscosities</w:t>
      </w:r>
      <w:r>
        <w:rPr>
          <w:sz w:val="28"/>
          <w:szCs w:val="28"/>
        </w:rPr>
        <w:t xml:space="preserve"> (</w:t>
      </w:r>
      <w:r w:rsidR="009845F3">
        <w:rPr>
          <w:sz w:val="28"/>
          <w:szCs w:val="28"/>
        </w:rPr>
        <w:t>l</w:t>
      </w:r>
      <w:r>
        <w:rPr>
          <w:sz w:val="28"/>
          <w:szCs w:val="28"/>
        </w:rPr>
        <w:t>ight – medium – heavy)</w:t>
      </w:r>
      <w:r w:rsidR="009845F3">
        <w:rPr>
          <w:sz w:val="28"/>
          <w:szCs w:val="28"/>
        </w:rPr>
        <w:t>.</w:t>
      </w:r>
    </w:p>
    <w:p w:rsidR="002B1C5D" w:rsidRDefault="002B1C5D" w:rsidP="00CC5CCA">
      <w:pPr>
        <w:jc w:val="both"/>
        <w:rPr>
          <w:sz w:val="28"/>
          <w:szCs w:val="28"/>
        </w:rPr>
      </w:pPr>
      <w:r>
        <w:rPr>
          <w:sz w:val="28"/>
          <w:szCs w:val="28"/>
        </w:rPr>
        <w:t>Unpopular</w:t>
      </w:r>
      <w:r w:rsidR="00CC5CCA">
        <w:rPr>
          <w:sz w:val="28"/>
          <w:szCs w:val="28"/>
        </w:rPr>
        <w:t xml:space="preserve"> nowadays</w:t>
      </w:r>
      <w:r w:rsidR="003B44B5">
        <w:rPr>
          <w:sz w:val="28"/>
          <w:szCs w:val="28"/>
        </w:rPr>
        <w:t xml:space="preserve"> because we have better</w:t>
      </w:r>
      <w:r w:rsidR="00CC5CCA">
        <w:rPr>
          <w:sz w:val="28"/>
          <w:szCs w:val="28"/>
        </w:rPr>
        <w:t xml:space="preserve"> materials</w:t>
      </w:r>
      <w:r>
        <w:rPr>
          <w:sz w:val="28"/>
          <w:szCs w:val="28"/>
        </w:rPr>
        <w:t>.</w:t>
      </w:r>
    </w:p>
    <w:p w:rsidR="004E6AC2" w:rsidRDefault="004E6AC2" w:rsidP="00CC5CCA">
      <w:pPr>
        <w:jc w:val="both"/>
        <w:rPr>
          <w:sz w:val="28"/>
          <w:szCs w:val="28"/>
        </w:rPr>
      </w:pPr>
      <w:r>
        <w:rPr>
          <w:sz w:val="28"/>
          <w:szCs w:val="28"/>
        </w:rPr>
        <w:t xml:space="preserve">It comes in two </w:t>
      </w:r>
      <w:r w:rsidR="00AD6728">
        <w:rPr>
          <w:sz w:val="28"/>
          <w:szCs w:val="28"/>
        </w:rPr>
        <w:t>paste-</w:t>
      </w:r>
      <w:r>
        <w:rPr>
          <w:sz w:val="28"/>
          <w:szCs w:val="28"/>
        </w:rPr>
        <w:t>like tubes. You just inject equal amount and mix them.</w:t>
      </w:r>
    </w:p>
    <w:p w:rsidR="00193A29" w:rsidRPr="00B910B4" w:rsidRDefault="00193A29" w:rsidP="00CC5CCA">
      <w:pPr>
        <w:jc w:val="both"/>
        <w:rPr>
          <w:b/>
          <w:bCs/>
          <w:sz w:val="28"/>
          <w:szCs w:val="28"/>
        </w:rPr>
      </w:pPr>
      <w:r w:rsidRPr="00B910B4">
        <w:rPr>
          <w:b/>
          <w:bCs/>
          <w:sz w:val="28"/>
          <w:szCs w:val="28"/>
        </w:rPr>
        <w:t>Disadvantages:</w:t>
      </w:r>
    </w:p>
    <w:p w:rsidR="000D1D31" w:rsidRDefault="00F319F3" w:rsidP="00377921">
      <w:pPr>
        <w:jc w:val="both"/>
        <w:rPr>
          <w:sz w:val="28"/>
          <w:szCs w:val="28"/>
        </w:rPr>
      </w:pPr>
      <w:r>
        <w:rPr>
          <w:sz w:val="28"/>
          <w:szCs w:val="28"/>
        </w:rPr>
        <w:t>-</w:t>
      </w:r>
      <w:r w:rsidR="00A44CD0">
        <w:rPr>
          <w:sz w:val="28"/>
          <w:szCs w:val="28"/>
        </w:rPr>
        <w:t>It contains Sulfur</w:t>
      </w:r>
      <w:r w:rsidR="000B7260">
        <w:rPr>
          <w:sz w:val="28"/>
          <w:szCs w:val="28"/>
        </w:rPr>
        <w:t>, which</w:t>
      </w:r>
      <w:r w:rsidR="00A44CD0">
        <w:rPr>
          <w:sz w:val="28"/>
          <w:szCs w:val="28"/>
        </w:rPr>
        <w:t xml:space="preserve"> smells and tastes bad.</w:t>
      </w:r>
    </w:p>
    <w:p w:rsidR="00F319F3" w:rsidRDefault="00F319F3" w:rsidP="00CC5CCA">
      <w:pPr>
        <w:jc w:val="both"/>
        <w:rPr>
          <w:sz w:val="28"/>
          <w:szCs w:val="28"/>
        </w:rPr>
      </w:pPr>
      <w:r>
        <w:rPr>
          <w:sz w:val="28"/>
          <w:szCs w:val="28"/>
        </w:rPr>
        <w:t>-Long setting time (10 minutes).</w:t>
      </w:r>
    </w:p>
    <w:p w:rsidR="00F319F3" w:rsidRDefault="00F319F3" w:rsidP="00CC5CCA">
      <w:pPr>
        <w:jc w:val="both"/>
        <w:rPr>
          <w:sz w:val="28"/>
          <w:szCs w:val="28"/>
        </w:rPr>
      </w:pPr>
      <w:r>
        <w:rPr>
          <w:sz w:val="28"/>
          <w:szCs w:val="28"/>
        </w:rPr>
        <w:t>-If Lead Dioxide stains your cloth, it doesn’t come out</w:t>
      </w:r>
      <w:r w:rsidR="00D935BE">
        <w:rPr>
          <w:sz w:val="28"/>
          <w:szCs w:val="28"/>
        </w:rPr>
        <w:t>.</w:t>
      </w:r>
    </w:p>
    <w:p w:rsidR="00D935BE" w:rsidRDefault="00CC213D" w:rsidP="00CC5CCA">
      <w:pPr>
        <w:jc w:val="both"/>
        <w:rPr>
          <w:sz w:val="28"/>
          <w:szCs w:val="28"/>
        </w:rPr>
      </w:pPr>
      <w:r>
        <w:rPr>
          <w:sz w:val="28"/>
          <w:szCs w:val="28"/>
        </w:rPr>
        <w:t>-S</w:t>
      </w:r>
      <w:r w:rsidR="00D935BE">
        <w:rPr>
          <w:sz w:val="28"/>
          <w:szCs w:val="28"/>
        </w:rPr>
        <w:t>hrinkage due to loss of byproduct (water).</w:t>
      </w:r>
    </w:p>
    <w:p w:rsidR="00193A29" w:rsidRPr="00B910B4" w:rsidRDefault="00193A29" w:rsidP="00CC5CCA">
      <w:pPr>
        <w:jc w:val="both"/>
        <w:rPr>
          <w:b/>
          <w:bCs/>
          <w:sz w:val="28"/>
          <w:szCs w:val="28"/>
        </w:rPr>
      </w:pPr>
      <w:r w:rsidRPr="00B910B4">
        <w:rPr>
          <w:b/>
          <w:bCs/>
          <w:sz w:val="28"/>
          <w:szCs w:val="28"/>
        </w:rPr>
        <w:t>Advantages:</w:t>
      </w:r>
    </w:p>
    <w:p w:rsidR="000B7260" w:rsidRDefault="00F319F3" w:rsidP="000B7260">
      <w:pPr>
        <w:jc w:val="both"/>
        <w:rPr>
          <w:sz w:val="28"/>
          <w:szCs w:val="28"/>
        </w:rPr>
      </w:pPr>
      <w:r>
        <w:rPr>
          <w:sz w:val="28"/>
          <w:szCs w:val="28"/>
        </w:rPr>
        <w:t>-</w:t>
      </w:r>
      <w:r w:rsidR="00F03578">
        <w:rPr>
          <w:sz w:val="28"/>
          <w:szCs w:val="28"/>
        </w:rPr>
        <w:t>Has reall</w:t>
      </w:r>
      <w:r w:rsidR="000B7260">
        <w:rPr>
          <w:sz w:val="28"/>
          <w:szCs w:val="28"/>
        </w:rPr>
        <w:t>y good dimensional stability</w:t>
      </w:r>
      <w:r w:rsidR="00F03578">
        <w:rPr>
          <w:sz w:val="28"/>
          <w:szCs w:val="28"/>
        </w:rPr>
        <w:t xml:space="preserve"> </w:t>
      </w:r>
    </w:p>
    <w:p w:rsidR="00F03578" w:rsidRDefault="00F319F3" w:rsidP="000B7260">
      <w:pPr>
        <w:jc w:val="both"/>
        <w:rPr>
          <w:sz w:val="28"/>
          <w:szCs w:val="28"/>
        </w:rPr>
      </w:pPr>
      <w:r>
        <w:rPr>
          <w:sz w:val="28"/>
          <w:szCs w:val="28"/>
        </w:rPr>
        <w:t>-</w:t>
      </w:r>
      <w:r w:rsidR="00E17A08">
        <w:rPr>
          <w:sz w:val="28"/>
          <w:szCs w:val="28"/>
        </w:rPr>
        <w:t>It has a g</w:t>
      </w:r>
      <w:r w:rsidR="000B7260">
        <w:rPr>
          <w:sz w:val="28"/>
          <w:szCs w:val="28"/>
        </w:rPr>
        <w:t xml:space="preserve">reat </w:t>
      </w:r>
      <w:r w:rsidR="00F03578">
        <w:rPr>
          <w:sz w:val="28"/>
          <w:szCs w:val="28"/>
        </w:rPr>
        <w:t>surface detail reproduction.</w:t>
      </w:r>
    </w:p>
    <w:p w:rsidR="00FE21B5" w:rsidRDefault="00F319F3" w:rsidP="000B7260">
      <w:pPr>
        <w:jc w:val="both"/>
        <w:rPr>
          <w:sz w:val="28"/>
          <w:szCs w:val="28"/>
        </w:rPr>
      </w:pPr>
      <w:r>
        <w:rPr>
          <w:sz w:val="28"/>
          <w:szCs w:val="28"/>
        </w:rPr>
        <w:t>-</w:t>
      </w:r>
      <w:r w:rsidR="00FE21B5">
        <w:rPr>
          <w:sz w:val="28"/>
          <w:szCs w:val="28"/>
        </w:rPr>
        <w:t>Long working time</w:t>
      </w:r>
      <w:r>
        <w:rPr>
          <w:sz w:val="28"/>
          <w:szCs w:val="28"/>
        </w:rPr>
        <w:t>.</w:t>
      </w:r>
    </w:p>
    <w:p w:rsidR="00F319F3" w:rsidRDefault="00F319F3" w:rsidP="000B7260">
      <w:pPr>
        <w:jc w:val="both"/>
        <w:rPr>
          <w:sz w:val="28"/>
          <w:szCs w:val="28"/>
        </w:rPr>
      </w:pPr>
      <w:r>
        <w:rPr>
          <w:sz w:val="28"/>
          <w:szCs w:val="28"/>
        </w:rPr>
        <w:t>-Excellent tear resistance.</w:t>
      </w:r>
    </w:p>
    <w:p w:rsidR="009845F3" w:rsidRDefault="009845F3" w:rsidP="00CC5CCA">
      <w:pPr>
        <w:jc w:val="both"/>
        <w:rPr>
          <w:sz w:val="28"/>
          <w:szCs w:val="28"/>
        </w:rPr>
      </w:pPr>
    </w:p>
    <w:p w:rsidR="0013041F" w:rsidRDefault="0013041F" w:rsidP="009845F3">
      <w:pPr>
        <w:jc w:val="both"/>
        <w:rPr>
          <w:sz w:val="28"/>
          <w:szCs w:val="28"/>
        </w:rPr>
      </w:pPr>
    </w:p>
    <w:p w:rsidR="0013041F" w:rsidRDefault="0013041F" w:rsidP="009845F3">
      <w:pPr>
        <w:jc w:val="both"/>
        <w:rPr>
          <w:sz w:val="28"/>
          <w:szCs w:val="28"/>
        </w:rPr>
      </w:pPr>
    </w:p>
    <w:p w:rsidR="002961BF" w:rsidRDefault="002961BF" w:rsidP="009845F3">
      <w:pPr>
        <w:jc w:val="both"/>
        <w:rPr>
          <w:sz w:val="28"/>
          <w:szCs w:val="28"/>
        </w:rPr>
      </w:pPr>
    </w:p>
    <w:p w:rsidR="002961BF" w:rsidRDefault="002961BF" w:rsidP="009845F3">
      <w:pPr>
        <w:jc w:val="both"/>
        <w:rPr>
          <w:sz w:val="28"/>
          <w:szCs w:val="28"/>
        </w:rPr>
      </w:pPr>
    </w:p>
    <w:p w:rsidR="009845F3" w:rsidRDefault="0013041F" w:rsidP="009845F3">
      <w:pPr>
        <w:jc w:val="both"/>
        <w:rPr>
          <w:sz w:val="28"/>
          <w:szCs w:val="28"/>
        </w:rPr>
      </w:pPr>
      <w:r>
        <w:rPr>
          <w:sz w:val="28"/>
          <w:szCs w:val="28"/>
        </w:rPr>
        <w:t>It c</w:t>
      </w:r>
      <w:r w:rsidR="009845F3">
        <w:rPr>
          <w:sz w:val="28"/>
          <w:szCs w:val="28"/>
        </w:rPr>
        <w:t>onsists of a base and a catalyst.</w:t>
      </w:r>
    </w:p>
    <w:p w:rsidR="000C7AC6" w:rsidRDefault="000C7AC6" w:rsidP="009845F3">
      <w:pPr>
        <w:jc w:val="both"/>
        <w:rPr>
          <w:sz w:val="28"/>
          <w:szCs w:val="28"/>
        </w:rPr>
      </w:pPr>
      <w:r>
        <w:rPr>
          <w:sz w:val="28"/>
          <w:szCs w:val="28"/>
        </w:rPr>
        <w:t>Base – Polysulfide polymer     80 – 85%</w:t>
      </w:r>
    </w:p>
    <w:p w:rsidR="000C7AC6" w:rsidRDefault="000C7AC6" w:rsidP="009845F3">
      <w:pPr>
        <w:jc w:val="both"/>
        <w:rPr>
          <w:sz w:val="28"/>
          <w:szCs w:val="28"/>
        </w:rPr>
      </w:pPr>
      <w:r>
        <w:rPr>
          <w:sz w:val="28"/>
          <w:szCs w:val="28"/>
        </w:rPr>
        <w:t>Titanium Dioxide / Zinc Sulfate / Copper Carbonate / Silica</w:t>
      </w:r>
    </w:p>
    <w:p w:rsidR="00A57928" w:rsidRDefault="000C7AC6" w:rsidP="00A57928">
      <w:pPr>
        <w:jc w:val="both"/>
        <w:rPr>
          <w:sz w:val="28"/>
          <w:szCs w:val="28"/>
        </w:rPr>
      </w:pPr>
      <w:r>
        <w:rPr>
          <w:sz w:val="28"/>
          <w:szCs w:val="28"/>
        </w:rPr>
        <w:t xml:space="preserve">Catalyst – Lead </w:t>
      </w:r>
      <w:r w:rsidR="00837597">
        <w:rPr>
          <w:sz w:val="28"/>
          <w:szCs w:val="28"/>
        </w:rPr>
        <w:t>Dioxide (main part) *</w:t>
      </w:r>
      <w:r w:rsidR="003F32DA">
        <w:rPr>
          <w:sz w:val="28"/>
          <w:szCs w:val="28"/>
        </w:rPr>
        <w:t>we</w:t>
      </w:r>
      <w:r w:rsidR="00837597">
        <w:rPr>
          <w:sz w:val="28"/>
          <w:szCs w:val="28"/>
        </w:rPr>
        <w:t xml:space="preserve"> have different shades of </w:t>
      </w:r>
      <w:r w:rsidR="003F32DA">
        <w:rPr>
          <w:sz w:val="28"/>
          <w:szCs w:val="28"/>
        </w:rPr>
        <w:t>Polysulfide;</w:t>
      </w:r>
      <w:r w:rsidR="00837597">
        <w:rPr>
          <w:sz w:val="28"/>
          <w:szCs w:val="28"/>
        </w:rPr>
        <w:t xml:space="preserve"> they are affected by Lead Dioxide. As its concentration increases, the darker the color</w:t>
      </w:r>
      <w:r w:rsidR="003F32DA">
        <w:rPr>
          <w:sz w:val="28"/>
          <w:szCs w:val="28"/>
        </w:rPr>
        <w:t xml:space="preserve"> becomes</w:t>
      </w:r>
      <w:r w:rsidR="00837597">
        <w:rPr>
          <w:sz w:val="28"/>
          <w:szCs w:val="28"/>
        </w:rPr>
        <w:t>.</w:t>
      </w:r>
    </w:p>
    <w:p w:rsidR="004744C8" w:rsidRDefault="00A57928" w:rsidP="00A57928">
      <w:pPr>
        <w:jc w:val="both"/>
        <w:rPr>
          <w:sz w:val="28"/>
          <w:szCs w:val="28"/>
        </w:rPr>
      </w:pPr>
      <w:r w:rsidRPr="00A57928">
        <w:rPr>
          <w:sz w:val="28"/>
          <w:szCs w:val="28"/>
        </w:rPr>
        <w:t>Dibutyl phthalate</w:t>
      </w:r>
      <w:r w:rsidR="00581F97">
        <w:rPr>
          <w:sz w:val="28"/>
          <w:szCs w:val="28"/>
        </w:rPr>
        <w:t xml:space="preserve"> – acts as the filler.</w:t>
      </w:r>
    </w:p>
    <w:p w:rsidR="00581F97" w:rsidRDefault="00581F97" w:rsidP="00A57928">
      <w:pPr>
        <w:jc w:val="both"/>
        <w:rPr>
          <w:sz w:val="28"/>
          <w:szCs w:val="28"/>
        </w:rPr>
      </w:pPr>
      <w:r w:rsidRPr="00581F97">
        <w:rPr>
          <w:sz w:val="28"/>
          <w:szCs w:val="28"/>
        </w:rPr>
        <w:t>dioctyl phthalate</w:t>
      </w:r>
      <w:r>
        <w:rPr>
          <w:sz w:val="28"/>
          <w:szCs w:val="28"/>
        </w:rPr>
        <w:t xml:space="preserve"> – used instead of borax</w:t>
      </w:r>
    </w:p>
    <w:p w:rsidR="0013041F" w:rsidRDefault="003F32DA" w:rsidP="009845F3">
      <w:pPr>
        <w:jc w:val="both"/>
        <w:rPr>
          <w:sz w:val="28"/>
          <w:szCs w:val="28"/>
        </w:rPr>
      </w:pPr>
      <w:r>
        <w:rPr>
          <w:sz w:val="28"/>
          <w:szCs w:val="28"/>
        </w:rPr>
        <w:t>It g</w:t>
      </w:r>
      <w:r w:rsidR="0013041F">
        <w:rPr>
          <w:sz w:val="28"/>
          <w:szCs w:val="28"/>
        </w:rPr>
        <w:t>oes through a chemical reaction</w:t>
      </w:r>
      <w:r w:rsidR="002961BF">
        <w:rPr>
          <w:sz w:val="28"/>
          <w:szCs w:val="28"/>
        </w:rPr>
        <w:t>. (Condensation reaction – water is a byproduct)</w:t>
      </w:r>
    </w:p>
    <w:p w:rsidR="000C7AC6" w:rsidRDefault="000C7AC6" w:rsidP="009845F3">
      <w:pPr>
        <w:jc w:val="both"/>
        <w:rPr>
          <w:sz w:val="28"/>
          <w:szCs w:val="28"/>
        </w:rPr>
      </w:pPr>
    </w:p>
    <w:p w:rsidR="00727FF5" w:rsidRPr="0014740F" w:rsidRDefault="00BD44E2" w:rsidP="0014740F">
      <w:pPr>
        <w:jc w:val="both"/>
        <w:rPr>
          <w:sz w:val="28"/>
          <w:szCs w:val="28"/>
        </w:rPr>
      </w:pPr>
      <w:r>
        <w:rPr>
          <w:sz w:val="28"/>
          <w:szCs w:val="28"/>
        </w:rPr>
        <w:t>Special considerations: not very stable on the long term (up to 48 hours which is still much more than alginate).</w:t>
      </w:r>
      <w:r w:rsidR="00CE5672">
        <w:rPr>
          <w:sz w:val="28"/>
          <w:szCs w:val="28"/>
        </w:rPr>
        <w:t xml:space="preserve"> Must be poured within 48 hours otherwise it will lose some dimensional stability due to loss of water</w:t>
      </w:r>
      <w:r w:rsidR="00445644">
        <w:rPr>
          <w:sz w:val="28"/>
          <w:szCs w:val="28"/>
        </w:rPr>
        <w:t xml:space="preserve"> as a byproduct</w:t>
      </w:r>
      <w:r w:rsidR="00CE5672">
        <w:rPr>
          <w:sz w:val="28"/>
          <w:szCs w:val="28"/>
        </w:rPr>
        <w:t>.</w:t>
      </w:r>
    </w:p>
    <w:p w:rsidR="00727FF5" w:rsidRDefault="00727FF5" w:rsidP="00BD44E2">
      <w:pPr>
        <w:jc w:val="both"/>
        <w:rPr>
          <w:b/>
          <w:bCs/>
          <w:sz w:val="32"/>
          <w:szCs w:val="32"/>
        </w:rPr>
      </w:pPr>
    </w:p>
    <w:p w:rsidR="0014740F" w:rsidRDefault="00727FF5" w:rsidP="00BD44E2">
      <w:pPr>
        <w:jc w:val="both"/>
        <w:rPr>
          <w:b/>
          <w:bCs/>
          <w:sz w:val="32"/>
          <w:szCs w:val="32"/>
        </w:rPr>
      </w:pPr>
      <w:r>
        <w:rPr>
          <w:b/>
          <w:bCs/>
          <w:sz w:val="32"/>
          <w:szCs w:val="32"/>
        </w:rPr>
        <w:t>Polyether</w:t>
      </w:r>
      <w:r w:rsidR="0014740F">
        <w:rPr>
          <w:b/>
          <w:bCs/>
          <w:sz w:val="32"/>
          <w:szCs w:val="32"/>
        </w:rPr>
        <w:t xml:space="preserve"> (1970’s):</w:t>
      </w:r>
    </w:p>
    <w:p w:rsidR="00727FF5" w:rsidRDefault="00F4634F" w:rsidP="00BD44E2">
      <w:pPr>
        <w:jc w:val="both"/>
        <w:rPr>
          <w:sz w:val="28"/>
          <w:szCs w:val="28"/>
        </w:rPr>
      </w:pPr>
      <w:r>
        <w:rPr>
          <w:sz w:val="28"/>
          <w:szCs w:val="28"/>
        </w:rPr>
        <w:t xml:space="preserve"> -First Synthetic E</w:t>
      </w:r>
      <w:r w:rsidR="00727FF5">
        <w:rPr>
          <w:sz w:val="28"/>
          <w:szCs w:val="28"/>
        </w:rPr>
        <w:t>lastomer specifically used for dentistry.</w:t>
      </w:r>
    </w:p>
    <w:p w:rsidR="00727FF5" w:rsidRDefault="00F4634F" w:rsidP="00BD44E2">
      <w:pPr>
        <w:jc w:val="both"/>
        <w:rPr>
          <w:sz w:val="28"/>
          <w:szCs w:val="28"/>
        </w:rPr>
      </w:pPr>
      <w:r>
        <w:rPr>
          <w:sz w:val="28"/>
          <w:szCs w:val="28"/>
        </w:rPr>
        <w:t>-</w:t>
      </w:r>
      <w:r w:rsidR="00727FF5">
        <w:rPr>
          <w:sz w:val="28"/>
          <w:szCs w:val="28"/>
        </w:rPr>
        <w:t>Addition reaction</w:t>
      </w:r>
      <w:r>
        <w:rPr>
          <w:sz w:val="28"/>
          <w:szCs w:val="28"/>
        </w:rPr>
        <w:t xml:space="preserve"> </w:t>
      </w:r>
      <w:r w:rsidR="00727FF5">
        <w:rPr>
          <w:sz w:val="28"/>
          <w:szCs w:val="28"/>
        </w:rPr>
        <w:t>- no by product thus more stable than poly sulfide.</w:t>
      </w:r>
    </w:p>
    <w:p w:rsidR="00727FF5" w:rsidRDefault="00F4634F" w:rsidP="00BD44E2">
      <w:pPr>
        <w:jc w:val="both"/>
        <w:rPr>
          <w:sz w:val="28"/>
          <w:szCs w:val="28"/>
        </w:rPr>
      </w:pPr>
      <w:r>
        <w:rPr>
          <w:sz w:val="28"/>
          <w:szCs w:val="28"/>
        </w:rPr>
        <w:t>-</w:t>
      </w:r>
      <w:r w:rsidR="00727FF5">
        <w:rPr>
          <w:sz w:val="28"/>
          <w:szCs w:val="28"/>
        </w:rPr>
        <w:t>Acid base reaction.</w:t>
      </w:r>
    </w:p>
    <w:p w:rsidR="000A17A0" w:rsidRDefault="000A17A0" w:rsidP="00BD44E2">
      <w:pPr>
        <w:jc w:val="both"/>
        <w:rPr>
          <w:sz w:val="28"/>
          <w:szCs w:val="28"/>
        </w:rPr>
      </w:pPr>
      <w:r>
        <w:rPr>
          <w:sz w:val="28"/>
          <w:szCs w:val="28"/>
        </w:rPr>
        <w:t xml:space="preserve">*Here </w:t>
      </w:r>
      <w:r w:rsidR="00D77678">
        <w:rPr>
          <w:sz w:val="28"/>
          <w:szCs w:val="28"/>
        </w:rPr>
        <w:t>the tubes are not the same size (the smaller is the catalyst)</w:t>
      </w:r>
    </w:p>
    <w:p w:rsidR="00F4634F" w:rsidRDefault="00201914" w:rsidP="007F0AD4">
      <w:pPr>
        <w:jc w:val="both"/>
        <w:rPr>
          <w:sz w:val="28"/>
          <w:szCs w:val="28"/>
        </w:rPr>
      </w:pPr>
      <w:r>
        <w:rPr>
          <w:sz w:val="28"/>
          <w:szCs w:val="28"/>
        </w:rPr>
        <w:t xml:space="preserve">Base: </w:t>
      </w:r>
      <w:r w:rsidR="007F0AD4" w:rsidRPr="007F0AD4">
        <w:rPr>
          <w:sz w:val="28"/>
          <w:szCs w:val="28"/>
        </w:rPr>
        <w:t>Amine terminated prepolymer</w:t>
      </w:r>
      <w:r w:rsidR="005025BD">
        <w:rPr>
          <w:sz w:val="28"/>
          <w:szCs w:val="28"/>
        </w:rPr>
        <w:t xml:space="preserve"> (main constituent)</w:t>
      </w:r>
      <w:r w:rsidR="007F0AD4">
        <w:rPr>
          <w:sz w:val="28"/>
          <w:szCs w:val="28"/>
        </w:rPr>
        <w:t>.</w:t>
      </w:r>
      <w:r w:rsidR="0039545E">
        <w:rPr>
          <w:sz w:val="28"/>
          <w:szCs w:val="28"/>
        </w:rPr>
        <w:t xml:space="preserve"> Addition reaction gives us a long chain polymer. Cross linking occurs on the prepolymer</w:t>
      </w:r>
      <w:r w:rsidR="005025BD">
        <w:rPr>
          <w:sz w:val="28"/>
          <w:szCs w:val="28"/>
        </w:rPr>
        <w:t>.</w:t>
      </w:r>
    </w:p>
    <w:p w:rsidR="002F3A47" w:rsidRDefault="000A17A0" w:rsidP="007F0AD4">
      <w:pPr>
        <w:jc w:val="both"/>
        <w:rPr>
          <w:sz w:val="28"/>
          <w:szCs w:val="28"/>
        </w:rPr>
      </w:pPr>
      <w:r>
        <w:rPr>
          <w:sz w:val="28"/>
          <w:szCs w:val="28"/>
        </w:rPr>
        <w:lastRenderedPageBreak/>
        <w:t>Silica – filler.</w:t>
      </w:r>
    </w:p>
    <w:p w:rsidR="00374E5F" w:rsidRDefault="00374E5F" w:rsidP="007F0AD4">
      <w:pPr>
        <w:jc w:val="both"/>
        <w:rPr>
          <w:sz w:val="28"/>
          <w:szCs w:val="28"/>
        </w:rPr>
      </w:pPr>
      <w:r>
        <w:rPr>
          <w:sz w:val="28"/>
          <w:szCs w:val="28"/>
        </w:rPr>
        <w:t xml:space="preserve">Phthalate – plasticizer </w:t>
      </w:r>
    </w:p>
    <w:p w:rsidR="000A17A0" w:rsidRDefault="000A17A0" w:rsidP="007F0AD4">
      <w:pPr>
        <w:jc w:val="both"/>
        <w:rPr>
          <w:sz w:val="28"/>
          <w:szCs w:val="28"/>
        </w:rPr>
      </w:pPr>
      <w:r>
        <w:rPr>
          <w:sz w:val="28"/>
          <w:szCs w:val="28"/>
        </w:rPr>
        <w:t>Catalyst: The smaller tube. Ester derivative of aromatic sulfonic acid</w:t>
      </w:r>
    </w:p>
    <w:p w:rsidR="00374E5F" w:rsidRDefault="00374E5F" w:rsidP="007F0AD4">
      <w:pPr>
        <w:jc w:val="both"/>
        <w:rPr>
          <w:sz w:val="28"/>
          <w:szCs w:val="28"/>
        </w:rPr>
      </w:pPr>
      <w:r>
        <w:rPr>
          <w:sz w:val="28"/>
          <w:szCs w:val="28"/>
        </w:rPr>
        <w:t>Initiates the cross linking</w:t>
      </w:r>
      <w:r w:rsidR="00293A9F">
        <w:rPr>
          <w:sz w:val="28"/>
          <w:szCs w:val="28"/>
        </w:rPr>
        <w:t>.</w:t>
      </w:r>
    </w:p>
    <w:p w:rsidR="00293A9F" w:rsidRDefault="00293A9F" w:rsidP="007F0AD4">
      <w:pPr>
        <w:jc w:val="both"/>
        <w:rPr>
          <w:sz w:val="28"/>
          <w:szCs w:val="28"/>
        </w:rPr>
      </w:pPr>
    </w:p>
    <w:p w:rsidR="00293A9F" w:rsidRPr="00CA4327" w:rsidRDefault="00293A9F" w:rsidP="007F0AD4">
      <w:pPr>
        <w:jc w:val="both"/>
        <w:rPr>
          <w:b/>
          <w:bCs/>
          <w:sz w:val="28"/>
          <w:szCs w:val="28"/>
        </w:rPr>
      </w:pPr>
      <w:r w:rsidRPr="00CA4327">
        <w:rPr>
          <w:b/>
          <w:bCs/>
          <w:sz w:val="28"/>
          <w:szCs w:val="28"/>
        </w:rPr>
        <w:t>Advantages:</w:t>
      </w:r>
    </w:p>
    <w:p w:rsidR="00293A9F" w:rsidRDefault="00BE0E75" w:rsidP="007F0AD4">
      <w:pPr>
        <w:jc w:val="both"/>
        <w:rPr>
          <w:sz w:val="28"/>
          <w:szCs w:val="28"/>
        </w:rPr>
      </w:pPr>
      <w:r>
        <w:rPr>
          <w:sz w:val="28"/>
          <w:szCs w:val="28"/>
        </w:rPr>
        <w:t>-</w:t>
      </w:r>
      <w:r w:rsidR="00293A9F">
        <w:rPr>
          <w:sz w:val="28"/>
          <w:szCs w:val="28"/>
        </w:rPr>
        <w:t>Hyd</w:t>
      </w:r>
      <w:r w:rsidR="00CA4327">
        <w:rPr>
          <w:sz w:val="28"/>
          <w:szCs w:val="28"/>
        </w:rPr>
        <w:t>rophilic (</w:t>
      </w:r>
      <w:r w:rsidR="00293A9F">
        <w:rPr>
          <w:sz w:val="28"/>
          <w:szCs w:val="28"/>
        </w:rPr>
        <w:t>more than polysulfide)</w:t>
      </w:r>
    </w:p>
    <w:p w:rsidR="00CA4327" w:rsidRDefault="00BE0E75" w:rsidP="007F0AD4">
      <w:pPr>
        <w:jc w:val="both"/>
        <w:rPr>
          <w:sz w:val="28"/>
          <w:szCs w:val="28"/>
        </w:rPr>
      </w:pPr>
      <w:r>
        <w:rPr>
          <w:sz w:val="28"/>
          <w:szCs w:val="28"/>
        </w:rPr>
        <w:t>-</w:t>
      </w:r>
      <w:r w:rsidR="005F67CA">
        <w:rPr>
          <w:sz w:val="28"/>
          <w:szCs w:val="28"/>
        </w:rPr>
        <w:t>Good tear resistance</w:t>
      </w:r>
    </w:p>
    <w:p w:rsidR="005F67CA" w:rsidRDefault="00BE0E75" w:rsidP="007F0AD4">
      <w:pPr>
        <w:jc w:val="both"/>
        <w:rPr>
          <w:sz w:val="28"/>
          <w:szCs w:val="28"/>
        </w:rPr>
      </w:pPr>
      <w:r>
        <w:rPr>
          <w:sz w:val="28"/>
          <w:szCs w:val="28"/>
        </w:rPr>
        <w:t>-</w:t>
      </w:r>
      <w:r w:rsidR="005F67CA">
        <w:rPr>
          <w:sz w:val="28"/>
          <w:szCs w:val="28"/>
        </w:rPr>
        <w:t>Faster setting time than polysulfide</w:t>
      </w:r>
    </w:p>
    <w:p w:rsidR="005F67CA" w:rsidRDefault="005F67CA" w:rsidP="007F0AD4">
      <w:pPr>
        <w:jc w:val="both"/>
        <w:rPr>
          <w:b/>
          <w:bCs/>
          <w:sz w:val="28"/>
          <w:szCs w:val="28"/>
        </w:rPr>
      </w:pPr>
    </w:p>
    <w:p w:rsidR="005F67CA" w:rsidRDefault="005F67CA" w:rsidP="007F0AD4">
      <w:pPr>
        <w:jc w:val="both"/>
        <w:rPr>
          <w:b/>
          <w:bCs/>
          <w:sz w:val="28"/>
          <w:szCs w:val="28"/>
        </w:rPr>
      </w:pPr>
      <w:r w:rsidRPr="005F67CA">
        <w:rPr>
          <w:b/>
          <w:bCs/>
          <w:sz w:val="28"/>
          <w:szCs w:val="28"/>
        </w:rPr>
        <w:t>Disadvantages:</w:t>
      </w:r>
    </w:p>
    <w:p w:rsidR="005F67CA" w:rsidRDefault="00BE0E75" w:rsidP="007F0AD4">
      <w:pPr>
        <w:jc w:val="both"/>
        <w:rPr>
          <w:sz w:val="28"/>
          <w:szCs w:val="28"/>
        </w:rPr>
      </w:pPr>
      <w:r>
        <w:rPr>
          <w:sz w:val="28"/>
          <w:szCs w:val="28"/>
        </w:rPr>
        <w:t>-</w:t>
      </w:r>
      <w:r w:rsidR="007F3C3B" w:rsidRPr="007F3C3B">
        <w:rPr>
          <w:sz w:val="28"/>
          <w:szCs w:val="28"/>
        </w:rPr>
        <w:t>Very rigid upon setting</w:t>
      </w:r>
      <w:r>
        <w:rPr>
          <w:sz w:val="28"/>
          <w:szCs w:val="28"/>
        </w:rPr>
        <w:t>.</w:t>
      </w:r>
    </w:p>
    <w:p w:rsidR="00234D8C" w:rsidRDefault="00234D8C" w:rsidP="007F0AD4">
      <w:pPr>
        <w:jc w:val="both"/>
        <w:rPr>
          <w:sz w:val="28"/>
          <w:szCs w:val="28"/>
        </w:rPr>
      </w:pPr>
      <w:r>
        <w:rPr>
          <w:sz w:val="28"/>
          <w:szCs w:val="28"/>
        </w:rPr>
        <w:t>-Since it is hydrophilic, it might absorb humidity from the atmosphere which would cause swelling.</w:t>
      </w:r>
      <w:r w:rsidR="00D4319E">
        <w:rPr>
          <w:sz w:val="28"/>
          <w:szCs w:val="28"/>
        </w:rPr>
        <w:t xml:space="preserve"> (Must be poured within 48 hours)</w:t>
      </w:r>
    </w:p>
    <w:p w:rsidR="00491D7E" w:rsidRDefault="00BE0E75" w:rsidP="0001781C">
      <w:pPr>
        <w:jc w:val="both"/>
        <w:rPr>
          <w:sz w:val="28"/>
          <w:szCs w:val="28"/>
        </w:rPr>
      </w:pPr>
      <w:r>
        <w:rPr>
          <w:sz w:val="28"/>
          <w:szCs w:val="28"/>
        </w:rPr>
        <w:t>*Should not be used on patients with periodontal disease since their teeth have some mobility</w:t>
      </w:r>
      <w:r w:rsidR="000701FA">
        <w:rPr>
          <w:sz w:val="28"/>
          <w:szCs w:val="28"/>
        </w:rPr>
        <w:t xml:space="preserve">. It might extract the tooth with it. It could also get stuck between the papillae of the </w:t>
      </w:r>
      <w:r w:rsidR="007F32E5">
        <w:rPr>
          <w:sz w:val="28"/>
          <w:szCs w:val="28"/>
        </w:rPr>
        <w:t>teeth;</w:t>
      </w:r>
      <w:r w:rsidR="000701FA">
        <w:rPr>
          <w:sz w:val="28"/>
          <w:szCs w:val="28"/>
        </w:rPr>
        <w:t xml:space="preserve"> it would then extract some of the tooth with it.</w:t>
      </w:r>
    </w:p>
    <w:p w:rsidR="00BE0E75" w:rsidRPr="00491D7E" w:rsidRDefault="00491D7E" w:rsidP="00491D7E">
      <w:pPr>
        <w:rPr>
          <w:sz w:val="28"/>
          <w:szCs w:val="28"/>
        </w:rPr>
      </w:pPr>
      <w:r w:rsidRPr="00491D7E">
        <w:rPr>
          <w:sz w:val="28"/>
          <w:szCs w:val="28"/>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491D7E">
        <w:rPr>
          <w:sz w:val="28"/>
          <w:szCs w:val="28"/>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650901" cy="650901"/>
                    </a:xfrm>
                    <a:prstGeom prst="rect">
                      <a:avLst/>
                    </a:prstGeom>
                  </pic:spPr>
                </pic:pic>
              </a:graphicData>
            </a:graphic>
          </wp:inline>
        </w:drawing>
      </w:r>
    </w:p>
    <w:sectPr w:rsidR="00BE0E75" w:rsidRPr="00491D7E" w:rsidSect="00E236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04" w:rsidRDefault="001E4104" w:rsidP="00702409">
      <w:pPr>
        <w:spacing w:after="0" w:line="240" w:lineRule="auto"/>
      </w:pPr>
      <w:r>
        <w:separator/>
      </w:r>
    </w:p>
  </w:endnote>
  <w:endnote w:type="continuationSeparator" w:id="1">
    <w:p w:rsidR="001E4104" w:rsidRDefault="001E4104" w:rsidP="00702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04" w:rsidRDefault="001E4104" w:rsidP="00702409">
      <w:pPr>
        <w:spacing w:after="0" w:line="240" w:lineRule="auto"/>
      </w:pPr>
      <w:r>
        <w:separator/>
      </w:r>
    </w:p>
  </w:footnote>
  <w:footnote w:type="continuationSeparator" w:id="1">
    <w:p w:rsidR="001E4104" w:rsidRDefault="001E4104" w:rsidP="00702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574E"/>
    <w:multiLevelType w:val="hybridMultilevel"/>
    <w:tmpl w:val="E4620A0E"/>
    <w:lvl w:ilvl="0" w:tplc="3A36A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F227C"/>
    <w:multiLevelType w:val="hybridMultilevel"/>
    <w:tmpl w:val="B7AA9732"/>
    <w:lvl w:ilvl="0" w:tplc="C880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74343"/>
    <w:multiLevelType w:val="hybridMultilevel"/>
    <w:tmpl w:val="3DA2E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0502D"/>
    <w:multiLevelType w:val="hybridMultilevel"/>
    <w:tmpl w:val="6D06EA28"/>
    <w:lvl w:ilvl="0" w:tplc="838AA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5237CB"/>
    <w:multiLevelType w:val="hybridMultilevel"/>
    <w:tmpl w:val="E8B88B10"/>
    <w:lvl w:ilvl="0" w:tplc="FEC22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A6C1E"/>
    <w:multiLevelType w:val="hybridMultilevel"/>
    <w:tmpl w:val="04CC5810"/>
    <w:lvl w:ilvl="0" w:tplc="173216C0">
      <w:start w:val="1"/>
      <w:numFmt w:val="upperLetter"/>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7449"/>
    <w:rsid w:val="0000750A"/>
    <w:rsid w:val="0001781C"/>
    <w:rsid w:val="000342CB"/>
    <w:rsid w:val="0006209A"/>
    <w:rsid w:val="000701FA"/>
    <w:rsid w:val="000A17A0"/>
    <w:rsid w:val="000B148B"/>
    <w:rsid w:val="000B7260"/>
    <w:rsid w:val="000C7AC6"/>
    <w:rsid w:val="000D1D31"/>
    <w:rsid w:val="000D7589"/>
    <w:rsid w:val="000F551F"/>
    <w:rsid w:val="00111957"/>
    <w:rsid w:val="0013041F"/>
    <w:rsid w:val="0014740F"/>
    <w:rsid w:val="0015152A"/>
    <w:rsid w:val="001647C6"/>
    <w:rsid w:val="0017379A"/>
    <w:rsid w:val="0018577F"/>
    <w:rsid w:val="00193A29"/>
    <w:rsid w:val="001C25A0"/>
    <w:rsid w:val="001E4104"/>
    <w:rsid w:val="001F66D0"/>
    <w:rsid w:val="00201914"/>
    <w:rsid w:val="00217D7D"/>
    <w:rsid w:val="00231E32"/>
    <w:rsid w:val="00234D8C"/>
    <w:rsid w:val="00235E23"/>
    <w:rsid w:val="00270B72"/>
    <w:rsid w:val="00292630"/>
    <w:rsid w:val="00293A9F"/>
    <w:rsid w:val="002961BF"/>
    <w:rsid w:val="002A4EA6"/>
    <w:rsid w:val="002B1C5D"/>
    <w:rsid w:val="002B3853"/>
    <w:rsid w:val="002D1ED4"/>
    <w:rsid w:val="002D3673"/>
    <w:rsid w:val="002E375A"/>
    <w:rsid w:val="002F3A47"/>
    <w:rsid w:val="0031525B"/>
    <w:rsid w:val="00324789"/>
    <w:rsid w:val="00374E5F"/>
    <w:rsid w:val="00377921"/>
    <w:rsid w:val="00390892"/>
    <w:rsid w:val="0039545E"/>
    <w:rsid w:val="003B44B5"/>
    <w:rsid w:val="003B632C"/>
    <w:rsid w:val="003E0D57"/>
    <w:rsid w:val="003E65C8"/>
    <w:rsid w:val="003F32DA"/>
    <w:rsid w:val="004018D9"/>
    <w:rsid w:val="00407F72"/>
    <w:rsid w:val="00445644"/>
    <w:rsid w:val="00461B0F"/>
    <w:rsid w:val="004744C8"/>
    <w:rsid w:val="00481068"/>
    <w:rsid w:val="00484DD1"/>
    <w:rsid w:val="00491D7E"/>
    <w:rsid w:val="00494570"/>
    <w:rsid w:val="004E6AC2"/>
    <w:rsid w:val="005025BD"/>
    <w:rsid w:val="00513CDE"/>
    <w:rsid w:val="00515CA6"/>
    <w:rsid w:val="00532D14"/>
    <w:rsid w:val="00545EA5"/>
    <w:rsid w:val="00572A62"/>
    <w:rsid w:val="00581F97"/>
    <w:rsid w:val="00586AAC"/>
    <w:rsid w:val="0059040B"/>
    <w:rsid w:val="005962CE"/>
    <w:rsid w:val="005A6FF0"/>
    <w:rsid w:val="005D130B"/>
    <w:rsid w:val="005F67CA"/>
    <w:rsid w:val="006306D4"/>
    <w:rsid w:val="00650094"/>
    <w:rsid w:val="00655FC8"/>
    <w:rsid w:val="00672BDF"/>
    <w:rsid w:val="006905FE"/>
    <w:rsid w:val="00693934"/>
    <w:rsid w:val="006A143C"/>
    <w:rsid w:val="006A44F5"/>
    <w:rsid w:val="00702409"/>
    <w:rsid w:val="00707449"/>
    <w:rsid w:val="00713D97"/>
    <w:rsid w:val="00727FF5"/>
    <w:rsid w:val="00735340"/>
    <w:rsid w:val="00751E7C"/>
    <w:rsid w:val="007638D7"/>
    <w:rsid w:val="007B402B"/>
    <w:rsid w:val="007B5B68"/>
    <w:rsid w:val="007F0AD4"/>
    <w:rsid w:val="007F1148"/>
    <w:rsid w:val="007F32E5"/>
    <w:rsid w:val="007F3C3B"/>
    <w:rsid w:val="008212AC"/>
    <w:rsid w:val="00837597"/>
    <w:rsid w:val="00865372"/>
    <w:rsid w:val="00882293"/>
    <w:rsid w:val="008B73C1"/>
    <w:rsid w:val="008B7B4E"/>
    <w:rsid w:val="008C1B84"/>
    <w:rsid w:val="008D4D55"/>
    <w:rsid w:val="009100B6"/>
    <w:rsid w:val="00931D24"/>
    <w:rsid w:val="009361A9"/>
    <w:rsid w:val="0095637B"/>
    <w:rsid w:val="009579B0"/>
    <w:rsid w:val="00967E29"/>
    <w:rsid w:val="009845F3"/>
    <w:rsid w:val="00990315"/>
    <w:rsid w:val="009C21ED"/>
    <w:rsid w:val="009C6A8F"/>
    <w:rsid w:val="009D0316"/>
    <w:rsid w:val="009D682E"/>
    <w:rsid w:val="00A24A4C"/>
    <w:rsid w:val="00A44CD0"/>
    <w:rsid w:val="00A54020"/>
    <w:rsid w:val="00A57928"/>
    <w:rsid w:val="00A726FD"/>
    <w:rsid w:val="00AC0EC5"/>
    <w:rsid w:val="00AD5001"/>
    <w:rsid w:val="00AD6728"/>
    <w:rsid w:val="00AD742F"/>
    <w:rsid w:val="00AE283E"/>
    <w:rsid w:val="00B0387E"/>
    <w:rsid w:val="00B3066C"/>
    <w:rsid w:val="00B910B4"/>
    <w:rsid w:val="00BB5BD7"/>
    <w:rsid w:val="00BB7243"/>
    <w:rsid w:val="00BD44E2"/>
    <w:rsid w:val="00BD745A"/>
    <w:rsid w:val="00BE0E75"/>
    <w:rsid w:val="00C10567"/>
    <w:rsid w:val="00C216A4"/>
    <w:rsid w:val="00C6398E"/>
    <w:rsid w:val="00C76C9E"/>
    <w:rsid w:val="00C95428"/>
    <w:rsid w:val="00C97BFF"/>
    <w:rsid w:val="00CA4327"/>
    <w:rsid w:val="00CC213D"/>
    <w:rsid w:val="00CC5CCA"/>
    <w:rsid w:val="00CE5672"/>
    <w:rsid w:val="00D2239D"/>
    <w:rsid w:val="00D25581"/>
    <w:rsid w:val="00D36518"/>
    <w:rsid w:val="00D4319E"/>
    <w:rsid w:val="00D76541"/>
    <w:rsid w:val="00D77678"/>
    <w:rsid w:val="00D935BE"/>
    <w:rsid w:val="00DA516A"/>
    <w:rsid w:val="00DA5476"/>
    <w:rsid w:val="00DC3AB9"/>
    <w:rsid w:val="00DD071C"/>
    <w:rsid w:val="00DD13F0"/>
    <w:rsid w:val="00E02944"/>
    <w:rsid w:val="00E06CF4"/>
    <w:rsid w:val="00E17A08"/>
    <w:rsid w:val="00E23682"/>
    <w:rsid w:val="00E41C77"/>
    <w:rsid w:val="00E61510"/>
    <w:rsid w:val="00E70ABC"/>
    <w:rsid w:val="00E85265"/>
    <w:rsid w:val="00EA38DC"/>
    <w:rsid w:val="00EB0B17"/>
    <w:rsid w:val="00EB3264"/>
    <w:rsid w:val="00EB6663"/>
    <w:rsid w:val="00EE2614"/>
    <w:rsid w:val="00EF2D55"/>
    <w:rsid w:val="00F03578"/>
    <w:rsid w:val="00F319F3"/>
    <w:rsid w:val="00F4634F"/>
    <w:rsid w:val="00F53F05"/>
    <w:rsid w:val="00F55425"/>
    <w:rsid w:val="00FE101E"/>
    <w:rsid w:val="00FE21B5"/>
    <w:rsid w:val="00FF25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73"/>
    <w:pPr>
      <w:ind w:left="720"/>
      <w:contextualSpacing/>
    </w:pPr>
  </w:style>
  <w:style w:type="table" w:styleId="TableGrid">
    <w:name w:val="Table Grid"/>
    <w:basedOn w:val="TableNormal"/>
    <w:uiPriority w:val="59"/>
    <w:rsid w:val="00D36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24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409"/>
  </w:style>
  <w:style w:type="paragraph" w:styleId="Footer">
    <w:name w:val="footer"/>
    <w:basedOn w:val="Normal"/>
    <w:link w:val="FooterChar"/>
    <w:uiPriority w:val="99"/>
    <w:semiHidden/>
    <w:unhideWhenUsed/>
    <w:rsid w:val="007024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409"/>
  </w:style>
  <w:style w:type="paragraph" w:styleId="BalloonText">
    <w:name w:val="Balloon Text"/>
    <w:basedOn w:val="Normal"/>
    <w:link w:val="BalloonTextChar"/>
    <w:uiPriority w:val="99"/>
    <w:semiHidden/>
    <w:unhideWhenUsed/>
    <w:rsid w:val="002D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7-4-2014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Subject:Dental Materials</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:8</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1505EDC6-F60B-477D-97C2-0884DA811555}" type="presOf" srcId="{099F9E95-1913-43B3-BBA4-84C39126E90C}" destId="{B9C0E1FF-33AF-4B4A-8941-57263D60B5E2}"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A4E77257-546A-4FAF-A588-DBCFD9785D33}" type="presOf" srcId="{1657D84D-FB81-4F8E-BE76-D826C6C41E07}" destId="{C262DC1D-B130-4C81-AA79-7EAC8F86E740}" srcOrd="1" destOrd="0" presId="urn:microsoft.com/office/officeart/2005/8/layout/list1"/>
    <dgm:cxn modelId="{2535F0AE-AB65-452D-B48D-16587A1F89FA}" type="presOf" srcId="{48C2021B-8E07-46F2-9130-3DDEDF095B00}" destId="{9C03D1CD-8D4C-40BF-9E48-A01DF0460868}"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FA42ABDE-EA7E-4BB0-9DE0-99EE488A3AE1}" type="presOf" srcId="{1657D84D-FB81-4F8E-BE76-D826C6C41E07}" destId="{77E92650-F7DF-4444-B0A5-DE664041711B}" srcOrd="0" destOrd="0" presId="urn:microsoft.com/office/officeart/2005/8/layout/list1"/>
    <dgm:cxn modelId="{490744E5-7782-4229-9B10-D3676D9E0739}" type="presOf" srcId="{099F9E95-1913-43B3-BBA4-84C39126E90C}" destId="{37E98CE4-0183-4AD1-8DD8-276E56B47DD1}" srcOrd="0" destOrd="0" presId="urn:microsoft.com/office/officeart/2005/8/layout/list1"/>
    <dgm:cxn modelId="{0B38A4A1-6331-4C98-932C-FA1EE50D960E}" type="presOf" srcId="{45FC15F6-19A3-4FB9-8159-CB6402826B0A}" destId="{2B9F9535-A0D8-45C5-8AE1-7B9BFF7F5221}" srcOrd="0" destOrd="0" presId="urn:microsoft.com/office/officeart/2005/8/layout/list1"/>
    <dgm:cxn modelId="{11BF5FB1-A8EB-4840-87ED-C3BFE61D3EA1}" type="presOf" srcId="{48C2021B-8E07-46F2-9130-3DDEDF095B00}" destId="{AD7E895A-811A-44A4-9697-21453D5A87B3}" srcOrd="1" destOrd="0" presId="urn:microsoft.com/office/officeart/2005/8/layout/list1"/>
    <dgm:cxn modelId="{362D7332-3FFE-40DC-B152-7793C4DBB43E}" type="presParOf" srcId="{2B9F9535-A0D8-45C5-8AE1-7B9BFF7F5221}" destId="{43487321-BA60-47D1-89B7-FB0FEFE3A3CA}" srcOrd="0" destOrd="0" presId="urn:microsoft.com/office/officeart/2005/8/layout/list1"/>
    <dgm:cxn modelId="{68934C63-DE2E-49DF-B82D-047D799EEF20}" type="presParOf" srcId="{43487321-BA60-47D1-89B7-FB0FEFE3A3CA}" destId="{37E98CE4-0183-4AD1-8DD8-276E56B47DD1}" srcOrd="0" destOrd="0" presId="urn:microsoft.com/office/officeart/2005/8/layout/list1"/>
    <dgm:cxn modelId="{A663152F-CEDE-47FE-8E0D-CD96ABA7D725}" type="presParOf" srcId="{43487321-BA60-47D1-89B7-FB0FEFE3A3CA}" destId="{B9C0E1FF-33AF-4B4A-8941-57263D60B5E2}" srcOrd="1" destOrd="0" presId="urn:microsoft.com/office/officeart/2005/8/layout/list1"/>
    <dgm:cxn modelId="{C45DBFA2-D217-4D4B-AE18-02DCD296F828}" type="presParOf" srcId="{2B9F9535-A0D8-45C5-8AE1-7B9BFF7F5221}" destId="{83749E86-F105-45BF-87C8-C12D467F3DF0}" srcOrd="1" destOrd="0" presId="urn:microsoft.com/office/officeart/2005/8/layout/list1"/>
    <dgm:cxn modelId="{D5629314-640D-4402-9DA8-4FC8B19E1E24}" type="presParOf" srcId="{2B9F9535-A0D8-45C5-8AE1-7B9BFF7F5221}" destId="{A9970DC2-2F9F-4CEC-A370-4678FBFC2FEA}" srcOrd="2" destOrd="0" presId="urn:microsoft.com/office/officeart/2005/8/layout/list1"/>
    <dgm:cxn modelId="{C5B49087-A921-4ADA-A146-13E914301AC6}" type="presParOf" srcId="{2B9F9535-A0D8-45C5-8AE1-7B9BFF7F5221}" destId="{3E9FD6BD-73A1-4902-8355-13E4DE4BE4B1}" srcOrd="3" destOrd="0" presId="urn:microsoft.com/office/officeart/2005/8/layout/list1"/>
    <dgm:cxn modelId="{E9397A55-AFDE-4CD1-988C-3C69966F4445}" type="presParOf" srcId="{2B9F9535-A0D8-45C5-8AE1-7B9BFF7F5221}" destId="{F5AE6650-D930-4370-A65B-44190AC5612D}" srcOrd="4" destOrd="0" presId="urn:microsoft.com/office/officeart/2005/8/layout/list1"/>
    <dgm:cxn modelId="{6AF38B93-D82D-4259-ACAF-F2CF1F7861DD}" type="presParOf" srcId="{F5AE6650-D930-4370-A65B-44190AC5612D}" destId="{9C03D1CD-8D4C-40BF-9E48-A01DF0460868}" srcOrd="0" destOrd="0" presId="urn:microsoft.com/office/officeart/2005/8/layout/list1"/>
    <dgm:cxn modelId="{C20BAB87-1941-432A-AFA9-959047A213D9}" type="presParOf" srcId="{F5AE6650-D930-4370-A65B-44190AC5612D}" destId="{AD7E895A-811A-44A4-9697-21453D5A87B3}" srcOrd="1" destOrd="0" presId="urn:microsoft.com/office/officeart/2005/8/layout/list1"/>
    <dgm:cxn modelId="{7FFE6F7A-5C93-41C4-A144-9D3B1AB43D7B}" type="presParOf" srcId="{2B9F9535-A0D8-45C5-8AE1-7B9BFF7F5221}" destId="{F50C2F99-14C2-4209-B12C-0106122C3893}" srcOrd="5" destOrd="0" presId="urn:microsoft.com/office/officeart/2005/8/layout/list1"/>
    <dgm:cxn modelId="{D38C84C4-9DF4-45C0-BC26-9C89400D8ABE}" type="presParOf" srcId="{2B9F9535-A0D8-45C5-8AE1-7B9BFF7F5221}" destId="{3204194F-A156-4548-B402-E0B832C3CB9E}" srcOrd="6" destOrd="0" presId="urn:microsoft.com/office/officeart/2005/8/layout/list1"/>
    <dgm:cxn modelId="{E89B9971-EB44-4051-8C75-A2EFEAAB1413}" type="presParOf" srcId="{2B9F9535-A0D8-45C5-8AE1-7B9BFF7F5221}" destId="{6FEC1E02-225B-402E-8855-031C336D0C20}" srcOrd="7" destOrd="0" presId="urn:microsoft.com/office/officeart/2005/8/layout/list1"/>
    <dgm:cxn modelId="{0079C365-09FB-42F6-B80F-8FA2604F7BA5}" type="presParOf" srcId="{2B9F9535-A0D8-45C5-8AE1-7B9BFF7F5221}" destId="{851F3F9C-C716-4DA6-B649-8E76B02B30F6}" srcOrd="8" destOrd="0" presId="urn:microsoft.com/office/officeart/2005/8/layout/list1"/>
    <dgm:cxn modelId="{668B455B-F176-404E-B6BB-38AE18447373}" type="presParOf" srcId="{851F3F9C-C716-4DA6-B649-8E76B02B30F6}" destId="{77E92650-F7DF-4444-B0A5-DE664041711B}" srcOrd="0" destOrd="0" presId="urn:microsoft.com/office/officeart/2005/8/layout/list1"/>
    <dgm:cxn modelId="{95B72702-CE30-4712-915B-3BB067240094}" type="presParOf" srcId="{851F3F9C-C716-4DA6-B649-8E76B02B30F6}" destId="{C262DC1D-B130-4C81-AA79-7EAC8F86E740}" srcOrd="1" destOrd="0" presId="urn:microsoft.com/office/officeart/2005/8/layout/list1"/>
    <dgm:cxn modelId="{6E831B2C-1507-4B8A-800C-F9D7548A9E26}" type="presParOf" srcId="{2B9F9535-A0D8-45C5-8AE1-7B9BFF7F5221}" destId="{6841D17A-6C8C-4C6B-A04E-E82DD4EC2B87}" srcOrd="9" destOrd="0" presId="urn:microsoft.com/office/officeart/2005/8/layout/list1"/>
    <dgm:cxn modelId="{59EF8A4E-9D96-4962-AFDC-A28B2ED94C2C}"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Brahim AlKhatib</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Leen</a:t>
          </a:r>
          <a:r>
            <a:rPr lang="en-US" sz="1050" b="1" baseline="0"/>
            <a:t> Musharbash </a:t>
          </a:r>
          <a:endParaRPr lang="en-US" sz="1050" b="1"/>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E20031F0-CED1-4B2B-A596-23D47DBA9231}" type="presOf" srcId="{6A540D4C-0078-4352-A883-43415CBD99AF}" destId="{A66ED2CA-51CB-4B01-B719-AA89602D3115}" srcOrd="0" destOrd="0" presId="urn:microsoft.com/office/officeart/2005/8/layout/vList2"/>
    <dgm:cxn modelId="{40726D90-1819-4D0B-A6A0-E888EF711666}" type="presOf" srcId="{043B08C0-4A0D-4186-B3ED-E09D04315446}" destId="{07E224BA-0F7F-479D-A097-FDE898DB7084}"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38712BE7-BC3A-48AF-9D95-AD376B6C8BD8}" type="presOf" srcId="{2763E94A-6DEF-4A29-9B0C-ADC8190FA8B6}" destId="{621CCBF1-3983-4F28-9F9D-4558BCAE07FB}" srcOrd="0" destOrd="0" presId="urn:microsoft.com/office/officeart/2005/8/layout/vList2"/>
    <dgm:cxn modelId="{D06EAC17-5315-4BF7-A3DF-2982BE46CDBC}" type="presOf" srcId="{B70958B2-F712-471D-8886-6F6B5FB67AB4}" destId="{ED323975-36EC-4E88-843E-BA4358DD805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9B8C6AA7-7AC4-4175-9EA1-8340CAFF66AE}" type="presOf" srcId="{CF8F115C-2DC3-47CB-B631-FE45D79EDF5B}" destId="{6394A80F-CC12-41D6-8C17-691884E39570}" srcOrd="0" destOrd="0" presId="urn:microsoft.com/office/officeart/2005/8/layout/vList2"/>
    <dgm:cxn modelId="{A085E609-5CD9-4400-8F59-C57F5C172BF1}" type="presParOf" srcId="{07E224BA-0F7F-479D-A097-FDE898DB7084}" destId="{621CCBF1-3983-4F28-9F9D-4558BCAE07FB}" srcOrd="0" destOrd="0" presId="urn:microsoft.com/office/officeart/2005/8/layout/vList2"/>
    <dgm:cxn modelId="{AEDD6919-3823-46B7-A83D-84CD69DABCAB}" type="presParOf" srcId="{07E224BA-0F7F-479D-A097-FDE898DB7084}" destId="{ED323975-36EC-4E88-843E-BA4358DD805B}" srcOrd="1" destOrd="0" presId="urn:microsoft.com/office/officeart/2005/8/layout/vList2"/>
    <dgm:cxn modelId="{D03E8895-907E-4E19-9156-5B4166898BD6}" type="presParOf" srcId="{07E224BA-0F7F-479D-A097-FDE898DB7084}" destId="{A66ED2CA-51CB-4B01-B719-AA89602D3115}" srcOrd="2" destOrd="0" presId="urn:microsoft.com/office/officeart/2005/8/layout/vList2"/>
    <dgm:cxn modelId="{428F63C9-33A5-43F6-9862-E06FB91C7976}"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2014-04-23T14:41:00Z</dcterms:created>
  <dcterms:modified xsi:type="dcterms:W3CDTF">2014-04-23T14:41:00Z</dcterms:modified>
</cp:coreProperties>
</file>