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CF" w:rsidRPr="003571CF" w:rsidRDefault="003571CF" w:rsidP="0049522A">
      <w:pPr>
        <w:rPr>
          <w:sz w:val="24"/>
          <w:szCs w:val="24"/>
        </w:rPr>
      </w:pPr>
      <w:r w:rsidRPr="003571CF">
        <w:rPr>
          <w:sz w:val="24"/>
          <w:szCs w:val="24"/>
        </w:rPr>
        <w:t xml:space="preserve">Sheet </w:t>
      </w:r>
      <w:proofErr w:type="gramStart"/>
      <w:r w:rsidRPr="003571CF">
        <w:rPr>
          <w:sz w:val="24"/>
          <w:szCs w:val="24"/>
        </w:rPr>
        <w:t>no :</w:t>
      </w:r>
      <w:proofErr w:type="gramEnd"/>
      <w:r w:rsidRPr="003571CF">
        <w:rPr>
          <w:sz w:val="24"/>
          <w:szCs w:val="24"/>
        </w:rPr>
        <w:t xml:space="preserve"> 1</w:t>
      </w:r>
    </w:p>
    <w:p w:rsidR="003571CF" w:rsidRPr="003571CF" w:rsidRDefault="003571CF" w:rsidP="0049522A">
      <w:pPr>
        <w:rPr>
          <w:sz w:val="24"/>
          <w:szCs w:val="24"/>
        </w:rPr>
      </w:pPr>
      <w:r w:rsidRPr="003571CF">
        <w:rPr>
          <w:sz w:val="24"/>
          <w:szCs w:val="24"/>
        </w:rPr>
        <w:t xml:space="preserve">Refer to slide </w:t>
      </w:r>
      <w:proofErr w:type="gramStart"/>
      <w:r w:rsidRPr="003571CF">
        <w:rPr>
          <w:sz w:val="24"/>
          <w:szCs w:val="24"/>
        </w:rPr>
        <w:t>no :</w:t>
      </w:r>
      <w:proofErr w:type="gramEnd"/>
      <w:r w:rsidRPr="003571CF">
        <w:rPr>
          <w:sz w:val="24"/>
          <w:szCs w:val="24"/>
        </w:rPr>
        <w:t xml:space="preserve"> 1</w:t>
      </w:r>
    </w:p>
    <w:p w:rsidR="003571CF" w:rsidRPr="003571CF" w:rsidRDefault="00854A1A" w:rsidP="0049522A">
      <w:pPr>
        <w:rPr>
          <w:sz w:val="24"/>
          <w:szCs w:val="24"/>
        </w:rPr>
      </w:pPr>
      <w:r>
        <w:rPr>
          <w:sz w:val="24"/>
          <w:szCs w:val="24"/>
        </w:rPr>
        <w:t xml:space="preserve">Written </w:t>
      </w:r>
      <w:proofErr w:type="gramStart"/>
      <w:r>
        <w:rPr>
          <w:sz w:val="24"/>
          <w:szCs w:val="24"/>
        </w:rPr>
        <w:t>by :</w:t>
      </w:r>
      <w:proofErr w:type="gramEnd"/>
      <w:r>
        <w:rPr>
          <w:sz w:val="24"/>
          <w:szCs w:val="24"/>
        </w:rPr>
        <w:t xml:space="preserve"> </w:t>
      </w:r>
      <w:proofErr w:type="spellStart"/>
      <w:r>
        <w:rPr>
          <w:sz w:val="24"/>
          <w:szCs w:val="24"/>
        </w:rPr>
        <w:t>Mahmoud</w:t>
      </w:r>
      <w:proofErr w:type="spellEnd"/>
      <w:r>
        <w:rPr>
          <w:sz w:val="24"/>
          <w:szCs w:val="24"/>
        </w:rPr>
        <w:t xml:space="preserve"> </w:t>
      </w:r>
      <w:proofErr w:type="spellStart"/>
      <w:r>
        <w:rPr>
          <w:sz w:val="24"/>
          <w:szCs w:val="24"/>
        </w:rPr>
        <w:t>Qaisi</w:t>
      </w:r>
      <w:proofErr w:type="spellEnd"/>
      <w:r>
        <w:rPr>
          <w:sz w:val="24"/>
          <w:szCs w:val="24"/>
        </w:rPr>
        <w:br/>
        <w:t xml:space="preserve"> corrected by </w:t>
      </w:r>
      <w:proofErr w:type="spellStart"/>
      <w:r>
        <w:rPr>
          <w:sz w:val="24"/>
          <w:szCs w:val="24"/>
        </w:rPr>
        <w:t>Sahem</w:t>
      </w:r>
      <w:proofErr w:type="spellEnd"/>
      <w:r>
        <w:rPr>
          <w:sz w:val="24"/>
          <w:szCs w:val="24"/>
        </w:rPr>
        <w:t xml:space="preserve"> </w:t>
      </w:r>
      <w:proofErr w:type="spellStart"/>
      <w:r>
        <w:rPr>
          <w:sz w:val="24"/>
          <w:szCs w:val="24"/>
        </w:rPr>
        <w:t>J</w:t>
      </w:r>
      <w:r w:rsidR="003571CF" w:rsidRPr="003571CF">
        <w:rPr>
          <w:sz w:val="24"/>
          <w:szCs w:val="24"/>
        </w:rPr>
        <w:t>amaen</w:t>
      </w:r>
      <w:proofErr w:type="spellEnd"/>
      <w:r w:rsidR="003571CF" w:rsidRPr="003571CF">
        <w:rPr>
          <w:sz w:val="24"/>
          <w:szCs w:val="24"/>
        </w:rPr>
        <w:t xml:space="preserve"> </w:t>
      </w:r>
    </w:p>
    <w:p w:rsidR="003571CF" w:rsidRPr="003571CF" w:rsidRDefault="003571CF" w:rsidP="003571CF">
      <w:pPr>
        <w:jc w:val="center"/>
        <w:rPr>
          <w:sz w:val="24"/>
          <w:szCs w:val="24"/>
        </w:rPr>
      </w:pPr>
      <w:r w:rsidRPr="003571CF">
        <w:rPr>
          <w:sz w:val="24"/>
          <w:szCs w:val="24"/>
        </w:rPr>
        <w:t>*******************************************</w:t>
      </w:r>
    </w:p>
    <w:p w:rsidR="0049522A" w:rsidRPr="003571CF" w:rsidRDefault="00FC409B" w:rsidP="003571CF">
      <w:pPr>
        <w:rPr>
          <w:rFonts w:asciiTheme="majorBidi" w:hAnsiTheme="majorBidi" w:cstheme="majorBidi"/>
          <w:sz w:val="28"/>
          <w:szCs w:val="28"/>
        </w:rPr>
      </w:pPr>
      <w:r w:rsidRPr="003571CF">
        <w:rPr>
          <w:rFonts w:asciiTheme="majorBidi" w:hAnsiTheme="majorBidi" w:cstheme="majorBidi"/>
          <w:sz w:val="28"/>
          <w:szCs w:val="28"/>
        </w:rPr>
        <w:br/>
        <w:t xml:space="preserve">** The slides SHOULD be studied </w:t>
      </w:r>
      <w:r w:rsidRPr="003571CF">
        <w:rPr>
          <w:rFonts w:asciiTheme="majorBidi" w:hAnsiTheme="majorBidi" w:cstheme="majorBidi"/>
          <w:sz w:val="28"/>
          <w:szCs w:val="28"/>
        </w:rPr>
        <w:br/>
      </w:r>
      <w:r w:rsidRPr="003571CF">
        <w:rPr>
          <w:rFonts w:asciiTheme="majorBidi" w:hAnsiTheme="majorBidi" w:cstheme="majorBidi"/>
          <w:sz w:val="28"/>
          <w:szCs w:val="28"/>
        </w:rPr>
        <w:br/>
      </w:r>
      <w:r w:rsidR="003A0154" w:rsidRPr="003571CF">
        <w:rPr>
          <w:rFonts w:asciiTheme="majorBidi" w:hAnsiTheme="majorBidi" w:cstheme="majorBidi"/>
          <w:sz w:val="28"/>
          <w:szCs w:val="28"/>
        </w:rPr>
        <w:t>I</w:t>
      </w:r>
      <w:r w:rsidR="00B638D9" w:rsidRPr="003571CF">
        <w:rPr>
          <w:rFonts w:asciiTheme="majorBidi" w:hAnsiTheme="majorBidi" w:cstheme="majorBidi"/>
          <w:sz w:val="28"/>
          <w:szCs w:val="28"/>
        </w:rPr>
        <w:t xml:space="preserve">n order to know if the disease is “genetic” or just a “common” disease, we should </w:t>
      </w:r>
      <w:r w:rsidR="0049522A" w:rsidRPr="003571CF">
        <w:rPr>
          <w:rFonts w:asciiTheme="majorBidi" w:hAnsiTheme="majorBidi" w:cstheme="majorBidi"/>
          <w:sz w:val="28"/>
          <w:szCs w:val="28"/>
        </w:rPr>
        <w:t xml:space="preserve">know </w:t>
      </w:r>
      <w:r w:rsidR="002A72FE" w:rsidRPr="003571CF">
        <w:rPr>
          <w:rFonts w:asciiTheme="majorBidi" w:hAnsiTheme="majorBidi" w:cstheme="majorBidi"/>
          <w:sz w:val="28"/>
          <w:szCs w:val="28"/>
        </w:rPr>
        <w:t>if the disease has spread in the “family tree” (if it has affected relatives).</w:t>
      </w:r>
      <w:r w:rsidR="0049522A" w:rsidRPr="003571CF">
        <w:rPr>
          <w:rFonts w:asciiTheme="majorBidi" w:hAnsiTheme="majorBidi" w:cstheme="majorBidi"/>
          <w:sz w:val="28"/>
          <w:szCs w:val="28"/>
        </w:rPr>
        <w:br/>
      </w:r>
      <w:r w:rsidR="0049522A" w:rsidRPr="003571CF">
        <w:rPr>
          <w:rFonts w:asciiTheme="majorBidi" w:hAnsiTheme="majorBidi" w:cstheme="majorBidi"/>
          <w:sz w:val="28"/>
          <w:szCs w:val="28"/>
        </w:rPr>
        <w:br/>
        <w:t>Genetics: Is the branch of biology that deals with heredity and variation in all living organisms.</w:t>
      </w:r>
    </w:p>
    <w:p w:rsidR="0049522A" w:rsidRPr="003571CF" w:rsidRDefault="0049522A" w:rsidP="0049522A">
      <w:pPr>
        <w:rPr>
          <w:rFonts w:asciiTheme="majorBidi" w:hAnsiTheme="majorBidi" w:cstheme="majorBidi"/>
          <w:sz w:val="28"/>
          <w:szCs w:val="28"/>
        </w:rPr>
      </w:pPr>
      <w:r w:rsidRPr="003571CF">
        <w:rPr>
          <w:rFonts w:asciiTheme="majorBidi" w:hAnsiTheme="majorBidi" w:cstheme="majorBidi"/>
          <w:sz w:val="28"/>
          <w:szCs w:val="28"/>
        </w:rPr>
        <w:t>The subfields of genetics</w:t>
      </w:r>
      <w:proofErr w:type="gramStart"/>
      <w:r w:rsidRPr="003571CF">
        <w:rPr>
          <w:rFonts w:asciiTheme="majorBidi" w:hAnsiTheme="majorBidi" w:cstheme="majorBidi"/>
          <w:sz w:val="28"/>
          <w:szCs w:val="28"/>
        </w:rPr>
        <w:t>:</w:t>
      </w:r>
      <w:proofErr w:type="gramEnd"/>
      <w:r w:rsidRPr="003571CF">
        <w:rPr>
          <w:rFonts w:asciiTheme="majorBidi" w:hAnsiTheme="majorBidi" w:cstheme="majorBidi"/>
          <w:sz w:val="28"/>
          <w:szCs w:val="28"/>
        </w:rPr>
        <w:br/>
        <w:t>Human genetics</w:t>
      </w:r>
      <w:r w:rsidRPr="003571CF">
        <w:rPr>
          <w:rFonts w:asciiTheme="majorBidi" w:hAnsiTheme="majorBidi" w:cstheme="majorBidi"/>
          <w:sz w:val="28"/>
          <w:szCs w:val="28"/>
        </w:rPr>
        <w:br/>
        <w:t>Animal genetics</w:t>
      </w:r>
      <w:r w:rsidRPr="003571CF">
        <w:rPr>
          <w:rFonts w:asciiTheme="majorBidi" w:hAnsiTheme="majorBidi" w:cstheme="majorBidi"/>
          <w:sz w:val="28"/>
          <w:szCs w:val="28"/>
        </w:rPr>
        <w:br/>
        <w:t>Plant genetics</w:t>
      </w:r>
      <w:r w:rsidRPr="003571CF">
        <w:rPr>
          <w:rFonts w:asciiTheme="majorBidi" w:hAnsiTheme="majorBidi" w:cstheme="majorBidi"/>
          <w:sz w:val="28"/>
          <w:szCs w:val="28"/>
        </w:rPr>
        <w:br/>
        <w:t>Medical genetics</w:t>
      </w:r>
    </w:p>
    <w:p w:rsidR="003571CF" w:rsidRDefault="0049522A" w:rsidP="00E46D0A">
      <w:pPr>
        <w:rPr>
          <w:rFonts w:asciiTheme="majorBidi" w:hAnsiTheme="majorBidi" w:cstheme="majorBidi"/>
          <w:sz w:val="28"/>
          <w:szCs w:val="28"/>
          <w:lang w:bidi="ar-JO"/>
        </w:rPr>
      </w:pPr>
      <w:r w:rsidRPr="003571CF">
        <w:rPr>
          <w:rFonts w:asciiTheme="majorBidi" w:hAnsiTheme="majorBidi" w:cstheme="majorBidi"/>
          <w:sz w:val="28"/>
          <w:szCs w:val="28"/>
        </w:rPr>
        <w:t>Nucleotides “ATCG” are the determinant of the genes of all species “humans, animals, plants, bacteria, etc”, the difference that determines what species it is, is based on how the nucleotides are arranged.</w:t>
      </w:r>
      <w:r w:rsidRPr="003571CF">
        <w:rPr>
          <w:rFonts w:asciiTheme="majorBidi" w:hAnsiTheme="majorBidi" w:cstheme="majorBidi"/>
          <w:sz w:val="28"/>
          <w:szCs w:val="28"/>
        </w:rPr>
        <w:br/>
        <w:t>Medical genetics is different than human genetics</w:t>
      </w:r>
      <w:r w:rsidR="00E46D0A" w:rsidRPr="003571CF">
        <w:rPr>
          <w:rFonts w:asciiTheme="majorBidi" w:hAnsiTheme="majorBidi" w:cstheme="majorBidi"/>
          <w:sz w:val="28"/>
          <w:szCs w:val="28"/>
        </w:rPr>
        <w:t xml:space="preserve">, medical genetics deals with diseases that are produced due to genetic problems “it studies the variations that pertain to a disease (for example in </w:t>
      </w:r>
      <w:proofErr w:type="spellStart"/>
      <w:r w:rsidR="00E46D0A" w:rsidRPr="003571CF">
        <w:rPr>
          <w:rFonts w:asciiTheme="majorBidi" w:hAnsiTheme="majorBidi" w:cstheme="majorBidi"/>
          <w:sz w:val="28"/>
          <w:szCs w:val="28"/>
        </w:rPr>
        <w:t>thalassemia</w:t>
      </w:r>
      <w:proofErr w:type="spellEnd"/>
      <w:r w:rsidR="00E46D0A" w:rsidRPr="003571CF">
        <w:rPr>
          <w:rFonts w:asciiTheme="majorBidi" w:hAnsiTheme="majorBidi" w:cstheme="majorBidi"/>
          <w:sz w:val="28"/>
          <w:szCs w:val="28"/>
        </w:rPr>
        <w:t xml:space="preserve"> we should recognize what gene/nucleotide has mutated or changed to produce this disease)”, while human genetics deals with normal and abnormal conditions of a human gene.</w:t>
      </w:r>
      <w:r w:rsidRPr="003571CF">
        <w:rPr>
          <w:rFonts w:asciiTheme="majorBidi" w:hAnsiTheme="majorBidi" w:cstheme="majorBidi"/>
          <w:sz w:val="28"/>
          <w:szCs w:val="28"/>
        </w:rPr>
        <w:br/>
      </w:r>
      <w:r w:rsidR="00E46D0A" w:rsidRPr="003571CF">
        <w:rPr>
          <w:rFonts w:asciiTheme="majorBidi" w:hAnsiTheme="majorBidi" w:cstheme="majorBidi"/>
          <w:sz w:val="28"/>
          <w:szCs w:val="28"/>
          <w:lang w:bidi="ar-JO"/>
        </w:rPr>
        <w:t>There are some people who have certain arrangement of nucleotides, which make them more susceptible to develop certain diseases “diabetes for example”, this does not mean that these people have some sort of illness or their gene is abnormal, they are just more susceptible to diseases that’s all.</w:t>
      </w:r>
      <w:r w:rsidR="00E46D0A" w:rsidRPr="003571CF">
        <w:rPr>
          <w:rFonts w:asciiTheme="majorBidi" w:hAnsiTheme="majorBidi" w:cstheme="majorBidi"/>
          <w:sz w:val="28"/>
          <w:szCs w:val="28"/>
          <w:lang w:bidi="ar-JO"/>
        </w:rPr>
        <w:br/>
        <w:t>Until now there is no drug that can cure genetic diseases.</w:t>
      </w:r>
      <w:r w:rsidR="00E46D0A" w:rsidRPr="003571CF">
        <w:rPr>
          <w:rFonts w:asciiTheme="majorBidi" w:hAnsiTheme="majorBidi" w:cstheme="majorBidi"/>
          <w:sz w:val="28"/>
          <w:szCs w:val="28"/>
          <w:lang w:bidi="ar-JO"/>
        </w:rPr>
        <w:br/>
      </w:r>
    </w:p>
    <w:p w:rsidR="004301A2" w:rsidRPr="003571CF" w:rsidRDefault="00E46D0A" w:rsidP="00E46D0A">
      <w:pPr>
        <w:rPr>
          <w:rFonts w:asciiTheme="majorBidi" w:hAnsiTheme="majorBidi" w:cstheme="majorBidi"/>
          <w:sz w:val="28"/>
          <w:szCs w:val="28"/>
          <w:lang w:bidi="ar-JO"/>
        </w:rPr>
      </w:pPr>
      <w:r w:rsidRPr="003571CF">
        <w:rPr>
          <w:rFonts w:asciiTheme="majorBidi" w:hAnsiTheme="majorBidi" w:cstheme="majorBidi"/>
          <w:sz w:val="28"/>
          <w:szCs w:val="28"/>
          <w:lang w:bidi="ar-JO"/>
        </w:rPr>
        <w:lastRenderedPageBreak/>
        <w:br/>
      </w:r>
      <w:r w:rsidRPr="003571CF">
        <w:rPr>
          <w:rFonts w:asciiTheme="majorBidi" w:hAnsiTheme="majorBidi" w:cstheme="majorBidi"/>
          <w:b/>
          <w:bCs/>
          <w:sz w:val="32"/>
          <w:szCs w:val="32"/>
          <w:lang w:bidi="ar-JO"/>
        </w:rPr>
        <w:t>History of genetics</w:t>
      </w:r>
      <w:proofErr w:type="gramStart"/>
      <w:r w:rsidRPr="003571CF">
        <w:rPr>
          <w:rFonts w:asciiTheme="majorBidi" w:hAnsiTheme="majorBidi" w:cstheme="majorBidi"/>
          <w:b/>
          <w:bCs/>
          <w:sz w:val="32"/>
          <w:szCs w:val="32"/>
          <w:lang w:bidi="ar-JO"/>
        </w:rPr>
        <w:t>:</w:t>
      </w:r>
      <w:proofErr w:type="gramEnd"/>
      <w:r w:rsidRPr="003571CF">
        <w:rPr>
          <w:rFonts w:asciiTheme="majorBidi" w:hAnsiTheme="majorBidi" w:cstheme="majorBidi"/>
          <w:sz w:val="28"/>
          <w:szCs w:val="28"/>
          <w:lang w:bidi="ar-JO"/>
        </w:rPr>
        <w:br/>
        <w:t>the first person who explained how characteristics are transferred from one generation to another is Mendel “he was a mathematician, and he studied peas which were growing in the field of the church”</w:t>
      </w:r>
      <w:r w:rsidRPr="003571CF">
        <w:rPr>
          <w:rFonts w:asciiTheme="majorBidi" w:hAnsiTheme="majorBidi" w:cstheme="majorBidi"/>
          <w:sz w:val="28"/>
          <w:szCs w:val="28"/>
          <w:lang w:bidi="ar-JO"/>
        </w:rPr>
        <w:br/>
        <w:t>then after him they started studying other living things like (</w:t>
      </w:r>
      <w:r w:rsidR="00BA2B88" w:rsidRPr="003571CF">
        <w:rPr>
          <w:rFonts w:asciiTheme="majorBidi" w:hAnsiTheme="majorBidi" w:cstheme="majorBidi"/>
          <w:sz w:val="28"/>
          <w:szCs w:val="28"/>
          <w:lang w:bidi="ar-JO"/>
        </w:rPr>
        <w:t>Maize, drosophila, mouse</w:t>
      </w:r>
      <w:r w:rsidRPr="003571CF">
        <w:rPr>
          <w:rFonts w:asciiTheme="majorBidi" w:hAnsiTheme="majorBidi" w:cstheme="majorBidi"/>
          <w:sz w:val="28"/>
          <w:szCs w:val="28"/>
          <w:lang w:bidi="ar-JO"/>
        </w:rPr>
        <w:t xml:space="preserve">). </w:t>
      </w:r>
      <w:r w:rsidRPr="003571CF">
        <w:rPr>
          <w:rFonts w:asciiTheme="majorBidi" w:hAnsiTheme="majorBidi" w:cstheme="majorBidi"/>
          <w:sz w:val="28"/>
          <w:szCs w:val="28"/>
          <w:lang w:bidi="ar-JO"/>
        </w:rPr>
        <w:br/>
        <w:t xml:space="preserve">Medical genetics has started very late in the 1960’s. </w:t>
      </w:r>
      <w:r w:rsidRPr="003571CF">
        <w:rPr>
          <w:rFonts w:asciiTheme="majorBidi" w:hAnsiTheme="majorBidi" w:cstheme="majorBidi"/>
          <w:sz w:val="28"/>
          <w:szCs w:val="28"/>
          <w:lang w:bidi="ar-JO"/>
        </w:rPr>
        <w:br/>
        <w:t xml:space="preserve">Back to Mendel, Mendel was able to describe how some genetic characteristics are inherited in </w:t>
      </w:r>
      <w:r w:rsidRPr="003571CF">
        <w:rPr>
          <w:rFonts w:asciiTheme="majorBidi" w:hAnsiTheme="majorBidi" w:cstheme="majorBidi"/>
          <w:sz w:val="28"/>
          <w:szCs w:val="28"/>
          <w:lang w:bidi="ar-JO"/>
        </w:rPr>
        <w:br/>
        <w:t>peas. (Refer to slide#7)</w:t>
      </w:r>
    </w:p>
    <w:p w:rsidR="00E46D0A" w:rsidRPr="003571CF" w:rsidRDefault="00E46D0A" w:rsidP="00E46D0A">
      <w:pPr>
        <w:rPr>
          <w:rFonts w:asciiTheme="majorBidi" w:hAnsiTheme="majorBidi" w:cstheme="majorBidi"/>
          <w:sz w:val="28"/>
          <w:szCs w:val="28"/>
          <w:lang w:bidi="ar-JO"/>
        </w:rPr>
      </w:pPr>
      <w:r w:rsidRPr="003571CF">
        <w:rPr>
          <w:rFonts w:asciiTheme="majorBidi" w:hAnsiTheme="majorBidi" w:cstheme="majorBidi"/>
          <w:sz w:val="28"/>
          <w:szCs w:val="28"/>
          <w:lang w:bidi="ar-JO"/>
        </w:rPr>
        <w:t>Mendel has also found that when the traits are transferred from one generation to another, it’s a mathematical relationship “for example 25% of the next generation will get red colored flowers, while the other 25% will be white, and the remaining 50% will have a mixture of both colors”.</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Each character in the pea plant has two traits (for example flowers color can be purple or white), so Mendel suggested that on the genome there must be two “things” that control the trait “one for the white color and one for the purple color”, and these “things” were called “alleles”.</w:t>
      </w:r>
      <w:r w:rsidRPr="003571CF">
        <w:rPr>
          <w:rFonts w:asciiTheme="majorBidi" w:hAnsiTheme="majorBidi" w:cstheme="majorBidi"/>
          <w:sz w:val="28"/>
          <w:szCs w:val="28"/>
          <w:lang w:bidi="ar-JO"/>
        </w:rPr>
        <w:br/>
        <w:t>So for every trait there are two alleles which control this trait.</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Mendel has also explained</w:t>
      </w:r>
      <w:proofErr w:type="gramStart"/>
      <w:r w:rsidRPr="003571CF">
        <w:rPr>
          <w:rFonts w:asciiTheme="majorBidi" w:hAnsiTheme="majorBidi" w:cstheme="majorBidi"/>
          <w:sz w:val="28"/>
          <w:szCs w:val="28"/>
          <w:lang w:bidi="ar-JO"/>
        </w:rPr>
        <w:t>:</w:t>
      </w:r>
      <w:proofErr w:type="gramEnd"/>
      <w:r w:rsidRPr="003571CF">
        <w:rPr>
          <w:rFonts w:asciiTheme="majorBidi" w:hAnsiTheme="majorBidi" w:cstheme="majorBidi"/>
          <w:sz w:val="28"/>
          <w:szCs w:val="28"/>
          <w:lang w:bidi="ar-JO"/>
        </w:rPr>
        <w:br/>
        <w:t xml:space="preserve">1-segregation “how the allele’s are segregated in the next generation” </w:t>
      </w:r>
      <w:r w:rsidRPr="003571CF">
        <w:rPr>
          <w:rFonts w:asciiTheme="majorBidi" w:hAnsiTheme="majorBidi" w:cstheme="majorBidi"/>
          <w:sz w:val="28"/>
          <w:szCs w:val="28"/>
          <w:lang w:bidi="ar-JO"/>
        </w:rPr>
        <w:br/>
        <w:t>2-dominance “that one allele can dominate the other (which is called recessive)”</w:t>
      </w:r>
      <w:r w:rsidRPr="003571CF">
        <w:rPr>
          <w:rFonts w:asciiTheme="majorBidi" w:hAnsiTheme="majorBidi" w:cstheme="majorBidi"/>
          <w:sz w:val="28"/>
          <w:szCs w:val="28"/>
          <w:lang w:bidi="ar-JO"/>
        </w:rPr>
        <w:br/>
        <w:t>3-independent assortment “that the traits segregate independently (flowers color trait and seed shape trait segregate independently in the same pea plant).</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 xml:space="preserve">1901 Dominant inheritance of </w:t>
      </w:r>
      <w:proofErr w:type="spellStart"/>
      <w:r w:rsidRPr="003571CF">
        <w:rPr>
          <w:rFonts w:asciiTheme="majorBidi" w:hAnsiTheme="majorBidi" w:cstheme="majorBidi"/>
          <w:sz w:val="28"/>
          <w:szCs w:val="28"/>
          <w:lang w:bidi="ar-JO"/>
        </w:rPr>
        <w:t>brachydactyly</w:t>
      </w:r>
      <w:proofErr w:type="spellEnd"/>
      <w:r w:rsidRPr="003571CF">
        <w:rPr>
          <w:rFonts w:asciiTheme="majorBidi" w:hAnsiTheme="majorBidi" w:cstheme="majorBidi"/>
          <w:sz w:val="28"/>
          <w:szCs w:val="28"/>
          <w:lang w:bidi="ar-JO"/>
        </w:rPr>
        <w:t xml:space="preserve"> “shortness of fingers”</w:t>
      </w:r>
      <w:r w:rsidRPr="003571CF">
        <w:rPr>
          <w:rFonts w:asciiTheme="majorBidi" w:hAnsiTheme="majorBidi" w:cstheme="majorBidi"/>
          <w:sz w:val="28"/>
          <w:szCs w:val="28"/>
          <w:lang w:bidi="ar-JO"/>
        </w:rPr>
        <w:br/>
        <w:t xml:space="preserve">1902 </w:t>
      </w:r>
      <w:proofErr w:type="gramStart"/>
      <w:r w:rsidRPr="003571CF">
        <w:rPr>
          <w:rFonts w:asciiTheme="majorBidi" w:hAnsiTheme="majorBidi" w:cstheme="majorBidi"/>
          <w:sz w:val="28"/>
          <w:szCs w:val="28"/>
          <w:lang w:bidi="ar-JO"/>
        </w:rPr>
        <w:t>Inborn</w:t>
      </w:r>
      <w:proofErr w:type="gramEnd"/>
      <w:r w:rsidRPr="003571CF">
        <w:rPr>
          <w:rFonts w:asciiTheme="majorBidi" w:hAnsiTheme="majorBidi" w:cstheme="majorBidi"/>
          <w:sz w:val="28"/>
          <w:szCs w:val="28"/>
          <w:lang w:bidi="ar-JO"/>
        </w:rPr>
        <w:t xml:space="preserve"> errors of metabolism “they discovered that some people can’t metabolize certain chemicals, so the chemical will not produce the end product and it will accumulate in the body and cause the disease” this disease is found in children.</w:t>
      </w:r>
      <w:r w:rsidRPr="003571CF">
        <w:rPr>
          <w:rFonts w:asciiTheme="majorBidi" w:hAnsiTheme="majorBidi" w:cstheme="majorBidi"/>
          <w:sz w:val="28"/>
          <w:szCs w:val="28"/>
          <w:lang w:bidi="ar-JO"/>
        </w:rPr>
        <w:br/>
        <w:t xml:space="preserve">1918 Anticipation described “the first generation is normal, the next generation </w:t>
      </w:r>
      <w:r w:rsidRPr="003571CF">
        <w:rPr>
          <w:rFonts w:asciiTheme="majorBidi" w:hAnsiTheme="majorBidi" w:cstheme="majorBidi"/>
          <w:sz w:val="28"/>
          <w:szCs w:val="28"/>
          <w:lang w:bidi="ar-JO"/>
        </w:rPr>
        <w:lastRenderedPageBreak/>
        <w:t xml:space="preserve">have a mild disease, the next generation will have a full disease, this is what’s called anticipation, which means the severity of the disease will increase with </w:t>
      </w:r>
      <w:proofErr w:type="gramStart"/>
      <w:r w:rsidRPr="003571CF">
        <w:rPr>
          <w:rFonts w:asciiTheme="majorBidi" w:hAnsiTheme="majorBidi" w:cstheme="majorBidi"/>
          <w:sz w:val="28"/>
          <w:szCs w:val="28"/>
          <w:lang w:bidi="ar-JO"/>
        </w:rPr>
        <w:t>generation</w:t>
      </w:r>
      <w:r w:rsidR="001D5065" w:rsidRPr="003571CF">
        <w:rPr>
          <w:rFonts w:asciiTheme="majorBidi" w:hAnsiTheme="majorBidi" w:cstheme="majorBidi"/>
          <w:sz w:val="28"/>
          <w:szCs w:val="28"/>
          <w:lang w:bidi="ar-JO"/>
        </w:rPr>
        <w:t xml:space="preserve">s </w:t>
      </w:r>
      <w:r w:rsidRPr="003571CF">
        <w:rPr>
          <w:rFonts w:asciiTheme="majorBidi" w:hAnsiTheme="majorBidi" w:cstheme="majorBidi"/>
          <w:sz w:val="28"/>
          <w:szCs w:val="28"/>
          <w:lang w:bidi="ar-JO"/>
        </w:rPr>
        <w:t>”</w:t>
      </w:r>
      <w:proofErr w:type="gramEnd"/>
      <w:r w:rsidRPr="003571CF">
        <w:rPr>
          <w:rFonts w:asciiTheme="majorBidi" w:hAnsiTheme="majorBidi" w:cstheme="majorBidi"/>
          <w:sz w:val="28"/>
          <w:szCs w:val="28"/>
          <w:lang w:bidi="ar-JO"/>
        </w:rPr>
        <w:t>.</w:t>
      </w:r>
      <w:r w:rsidRPr="003571CF">
        <w:rPr>
          <w:rFonts w:asciiTheme="majorBidi" w:hAnsiTheme="majorBidi" w:cstheme="majorBidi"/>
          <w:sz w:val="28"/>
          <w:szCs w:val="28"/>
          <w:lang w:bidi="ar-JO"/>
        </w:rPr>
        <w:br/>
        <w:t>1931</w:t>
      </w:r>
      <w:r w:rsidRPr="003571CF">
        <w:rPr>
          <w:rFonts w:asciiTheme="majorBidi" w:eastAsia="+mn-ea" w:hAnsiTheme="majorBidi" w:cstheme="majorBidi"/>
          <w:color w:val="008000"/>
          <w:kern w:val="24"/>
          <w:sz w:val="56"/>
          <w:szCs w:val="56"/>
        </w:rPr>
        <w:t xml:space="preserve"> </w:t>
      </w:r>
      <w:proofErr w:type="spellStart"/>
      <w:r w:rsidRPr="003571CF">
        <w:rPr>
          <w:rFonts w:asciiTheme="majorBidi" w:hAnsiTheme="majorBidi" w:cstheme="majorBidi"/>
          <w:sz w:val="28"/>
          <w:szCs w:val="28"/>
          <w:lang w:bidi="ar-JO"/>
        </w:rPr>
        <w:t>Cytoplasmic</w:t>
      </w:r>
      <w:proofErr w:type="spellEnd"/>
      <w:r w:rsidRPr="003571CF">
        <w:rPr>
          <w:rFonts w:asciiTheme="majorBidi" w:hAnsiTheme="majorBidi" w:cstheme="majorBidi"/>
          <w:sz w:val="28"/>
          <w:szCs w:val="28"/>
          <w:lang w:bidi="ar-JO"/>
        </w:rPr>
        <w:t xml:space="preserve"> inheritance of mitochondrial DNA “Mitochondria have DNA so they can also pass diseases independent from the cellular DNA, and it’s passed from the mother not the father to the fetus”.</w:t>
      </w:r>
      <w:r w:rsidRPr="003571CF">
        <w:rPr>
          <w:rFonts w:asciiTheme="majorBidi" w:hAnsiTheme="majorBidi" w:cstheme="majorBidi"/>
          <w:sz w:val="28"/>
          <w:szCs w:val="28"/>
          <w:lang w:bidi="ar-JO"/>
        </w:rPr>
        <w:br/>
        <w:t xml:space="preserve">1937 Linkage of color blindness and hemophilia “which means that if a person has certain characteristics he will be associated with certain disease, “like HLA B27 associated with </w:t>
      </w:r>
      <w:proofErr w:type="spellStart"/>
      <w:r w:rsidRPr="003571CF">
        <w:rPr>
          <w:rFonts w:asciiTheme="majorBidi" w:hAnsiTheme="majorBidi" w:cstheme="majorBidi"/>
          <w:sz w:val="28"/>
          <w:szCs w:val="28"/>
          <w:lang w:bidi="ar-JO"/>
        </w:rPr>
        <w:t>ankylosing</w:t>
      </w:r>
      <w:proofErr w:type="spellEnd"/>
      <w:r w:rsidRPr="003571CF">
        <w:rPr>
          <w:rFonts w:asciiTheme="majorBidi" w:hAnsiTheme="majorBidi" w:cstheme="majorBidi"/>
          <w:sz w:val="28"/>
          <w:szCs w:val="28"/>
          <w:lang w:bidi="ar-JO"/>
        </w:rPr>
        <w:t xml:space="preserve"> </w:t>
      </w:r>
      <w:proofErr w:type="spellStart"/>
      <w:r w:rsidRPr="003571CF">
        <w:rPr>
          <w:rFonts w:asciiTheme="majorBidi" w:hAnsiTheme="majorBidi" w:cstheme="majorBidi"/>
          <w:sz w:val="28"/>
          <w:szCs w:val="28"/>
          <w:lang w:bidi="ar-JO"/>
        </w:rPr>
        <w:t>spondylitis</w:t>
      </w:r>
      <w:proofErr w:type="spellEnd"/>
      <w:r w:rsidRPr="003571CF">
        <w:rPr>
          <w:rFonts w:asciiTheme="majorBidi" w:hAnsiTheme="majorBidi" w:cstheme="majorBidi"/>
          <w:sz w:val="28"/>
          <w:szCs w:val="28"/>
          <w:lang w:bidi="ar-JO"/>
        </w:rPr>
        <w:t>””.</w:t>
      </w:r>
      <w:r w:rsidRPr="003571CF">
        <w:rPr>
          <w:rFonts w:asciiTheme="majorBidi" w:hAnsiTheme="majorBidi" w:cstheme="majorBidi"/>
          <w:sz w:val="28"/>
          <w:szCs w:val="28"/>
          <w:lang w:bidi="ar-JO"/>
        </w:rPr>
        <w:br/>
        <w:t xml:space="preserve">1983 </w:t>
      </w:r>
      <w:r w:rsidRPr="003571CF">
        <w:rPr>
          <w:rFonts w:asciiTheme="majorBidi" w:hAnsiTheme="majorBidi" w:cstheme="majorBidi"/>
          <w:sz w:val="28"/>
          <w:szCs w:val="28"/>
          <w:lang w:val="en-GB" w:bidi="ar-JO"/>
        </w:rPr>
        <w:t>PCR “it’s used to amplify the small number of nucleotides in a certain gene, so we can study this gene”.</w:t>
      </w:r>
      <w:r w:rsidRPr="003571CF">
        <w:rPr>
          <w:rFonts w:asciiTheme="majorBidi" w:hAnsiTheme="majorBidi" w:cstheme="majorBidi"/>
          <w:sz w:val="28"/>
          <w:szCs w:val="28"/>
          <w:lang w:val="en-GB" w:bidi="ar-JO"/>
        </w:rPr>
        <w:br/>
        <w:t>1986</w:t>
      </w:r>
      <w:r w:rsidRPr="003571CF">
        <w:rPr>
          <w:rFonts w:asciiTheme="majorBidi" w:eastAsia="+mn-ea" w:hAnsiTheme="majorBidi" w:cstheme="majorBidi"/>
          <w:color w:val="008000"/>
          <w:kern w:val="24"/>
          <w:sz w:val="56"/>
          <w:szCs w:val="56"/>
          <w:lang w:val="en-GB"/>
        </w:rPr>
        <w:t xml:space="preserve"> </w:t>
      </w:r>
      <w:proofErr w:type="spellStart"/>
      <w:r w:rsidRPr="003571CF">
        <w:rPr>
          <w:rFonts w:asciiTheme="majorBidi" w:hAnsiTheme="majorBidi" w:cstheme="majorBidi"/>
          <w:sz w:val="28"/>
          <w:szCs w:val="28"/>
          <w:lang w:val="en-GB" w:bidi="ar-JO"/>
        </w:rPr>
        <w:t>Duchenne</w:t>
      </w:r>
      <w:proofErr w:type="spellEnd"/>
      <w:r w:rsidRPr="003571CF">
        <w:rPr>
          <w:rFonts w:asciiTheme="majorBidi" w:hAnsiTheme="majorBidi" w:cstheme="majorBidi"/>
          <w:sz w:val="28"/>
          <w:szCs w:val="28"/>
          <w:lang w:val="en-GB" w:bidi="ar-JO"/>
        </w:rPr>
        <w:t xml:space="preserve"> muscular dystrophy gene “it’s the largest gene in our bodies”.</w:t>
      </w:r>
      <w:r w:rsidRPr="003571CF">
        <w:rPr>
          <w:rFonts w:asciiTheme="majorBidi" w:hAnsiTheme="majorBidi" w:cstheme="majorBidi"/>
          <w:sz w:val="28"/>
          <w:szCs w:val="28"/>
          <w:lang w:val="en-GB" w:bidi="ar-JO"/>
        </w:rPr>
        <w:br/>
      </w:r>
      <w:proofErr w:type="gramStart"/>
      <w:r w:rsidRPr="003571CF">
        <w:rPr>
          <w:rFonts w:asciiTheme="majorBidi" w:hAnsiTheme="majorBidi" w:cstheme="majorBidi"/>
          <w:sz w:val="28"/>
          <w:szCs w:val="28"/>
          <w:lang w:val="en-GB" w:bidi="ar-JO"/>
        </w:rPr>
        <w:t xml:space="preserve">1991 </w:t>
      </w:r>
      <w:r w:rsidRPr="003571CF">
        <w:rPr>
          <w:rFonts w:asciiTheme="majorBidi" w:eastAsia="+mn-ea" w:hAnsiTheme="majorBidi" w:cstheme="majorBidi"/>
          <w:color w:val="2F2F00"/>
          <w:kern w:val="24"/>
          <w:sz w:val="28"/>
          <w:szCs w:val="28"/>
        </w:rPr>
        <w:t xml:space="preserve"> </w:t>
      </w:r>
      <w:r w:rsidRPr="003571CF">
        <w:rPr>
          <w:rFonts w:asciiTheme="majorBidi" w:hAnsiTheme="majorBidi" w:cstheme="majorBidi"/>
          <w:sz w:val="28"/>
          <w:szCs w:val="28"/>
          <w:lang w:bidi="ar-JO"/>
        </w:rPr>
        <w:t>Draft</w:t>
      </w:r>
      <w:proofErr w:type="gramEnd"/>
      <w:r w:rsidRPr="003571CF">
        <w:rPr>
          <w:rFonts w:asciiTheme="majorBidi" w:hAnsiTheme="majorBidi" w:cstheme="majorBidi"/>
          <w:sz w:val="28"/>
          <w:szCs w:val="28"/>
          <w:lang w:bidi="ar-JO"/>
        </w:rPr>
        <w:t xml:space="preserve"> sequence for the human genome.</w:t>
      </w:r>
      <w:r w:rsidRPr="003571CF">
        <w:rPr>
          <w:rFonts w:asciiTheme="majorBidi" w:hAnsiTheme="majorBidi" w:cstheme="majorBidi"/>
          <w:sz w:val="28"/>
          <w:szCs w:val="28"/>
          <w:lang w:bidi="ar-JO"/>
        </w:rPr>
        <w:br/>
        <w:t>2001</w:t>
      </w:r>
      <w:r w:rsidRPr="003571CF">
        <w:rPr>
          <w:rFonts w:asciiTheme="majorBidi" w:eastAsia="+mn-ea" w:hAnsiTheme="majorBidi" w:cstheme="majorBidi"/>
          <w:color w:val="000000"/>
          <w:kern w:val="24"/>
          <w:sz w:val="56"/>
          <w:szCs w:val="56"/>
          <w:lang w:val="en-GB"/>
        </w:rPr>
        <w:t xml:space="preserve"> </w:t>
      </w:r>
      <w:r w:rsidRPr="003571CF">
        <w:rPr>
          <w:rFonts w:asciiTheme="majorBidi" w:hAnsiTheme="majorBidi" w:cstheme="majorBidi"/>
          <w:sz w:val="28"/>
          <w:szCs w:val="28"/>
          <w:lang w:val="en-GB" w:bidi="ar-JO"/>
        </w:rPr>
        <w:t>Human genome sequence completed</w:t>
      </w:r>
      <w:r w:rsidRPr="003571CF">
        <w:rPr>
          <w:rFonts w:asciiTheme="majorBidi" w:hAnsiTheme="majorBidi" w:cstheme="majorBidi"/>
          <w:sz w:val="28"/>
          <w:szCs w:val="28"/>
          <w:lang w:bidi="ar-JO"/>
        </w:rPr>
        <w:t>.</w:t>
      </w:r>
    </w:p>
    <w:p w:rsidR="001D5065" w:rsidRPr="003571CF" w:rsidRDefault="00E46D0A" w:rsidP="00E46D0A">
      <w:pPr>
        <w:rPr>
          <w:rFonts w:asciiTheme="majorBidi" w:hAnsiTheme="majorBidi" w:cstheme="majorBidi"/>
          <w:sz w:val="28"/>
          <w:szCs w:val="28"/>
          <w:lang w:bidi="ar-JO"/>
        </w:rPr>
      </w:pPr>
      <w:r w:rsidRPr="003571CF">
        <w:rPr>
          <w:rFonts w:asciiTheme="majorBidi" w:hAnsiTheme="majorBidi" w:cstheme="majorBidi"/>
          <w:sz w:val="28"/>
          <w:szCs w:val="28"/>
          <w:lang w:bidi="ar-JO"/>
        </w:rPr>
        <w:t>Generally the revolution in genetics has started in 1953 “when Watson and Crick discovered the DNA”.</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 xml:space="preserve">Before the human genome was completed the scientists thought that the human being has about 150,000 </w:t>
      </w:r>
      <w:proofErr w:type="gramStart"/>
      <w:r w:rsidRPr="003571CF">
        <w:rPr>
          <w:rFonts w:asciiTheme="majorBidi" w:hAnsiTheme="majorBidi" w:cstheme="majorBidi"/>
          <w:sz w:val="28"/>
          <w:szCs w:val="28"/>
          <w:lang w:bidi="ar-JO"/>
        </w:rPr>
        <w:t>gene</w:t>
      </w:r>
      <w:proofErr w:type="gramEnd"/>
      <w:r w:rsidRPr="003571CF">
        <w:rPr>
          <w:rFonts w:asciiTheme="majorBidi" w:hAnsiTheme="majorBidi" w:cstheme="majorBidi"/>
          <w:sz w:val="28"/>
          <w:szCs w:val="28"/>
          <w:lang w:bidi="ar-JO"/>
        </w:rPr>
        <w:t>, but after its completion they discovered that we have only 30,000 genes.</w:t>
      </w:r>
      <w:r w:rsidRPr="003571CF">
        <w:rPr>
          <w:rFonts w:asciiTheme="majorBidi" w:hAnsiTheme="majorBidi" w:cstheme="majorBidi"/>
          <w:sz w:val="28"/>
          <w:szCs w:val="28"/>
          <w:lang w:bidi="ar-JO"/>
        </w:rPr>
        <w:br/>
        <w:t xml:space="preserve">Only 1-2% of the human genome codes for proteins, 24% are for translation, and the remaining 75% are junk “they are not really </w:t>
      </w:r>
      <w:proofErr w:type="gramStart"/>
      <w:r w:rsidRPr="003571CF">
        <w:rPr>
          <w:rFonts w:asciiTheme="majorBidi" w:hAnsiTheme="majorBidi" w:cstheme="majorBidi"/>
          <w:sz w:val="28"/>
          <w:szCs w:val="28"/>
          <w:lang w:bidi="ar-JO"/>
        </w:rPr>
        <w:t>junk</w:t>
      </w:r>
      <w:proofErr w:type="gramEnd"/>
      <w:r w:rsidRPr="003571CF">
        <w:rPr>
          <w:rFonts w:asciiTheme="majorBidi" w:hAnsiTheme="majorBidi" w:cstheme="majorBidi"/>
          <w:sz w:val="28"/>
          <w:szCs w:val="28"/>
          <w:lang w:bidi="ar-JO"/>
        </w:rPr>
        <w:t>, they have association with certain diseases, but we don’t know their exact function yet”.</w:t>
      </w:r>
      <w:r w:rsidRPr="003571CF">
        <w:rPr>
          <w:rFonts w:asciiTheme="majorBidi" w:hAnsiTheme="majorBidi" w:cstheme="majorBidi"/>
          <w:sz w:val="28"/>
          <w:szCs w:val="28"/>
          <w:lang w:bidi="ar-JO"/>
        </w:rPr>
        <w:br/>
      </w:r>
      <w:r w:rsidR="00BA2B88" w:rsidRPr="003571CF">
        <w:rPr>
          <w:rFonts w:asciiTheme="majorBidi" w:hAnsiTheme="majorBidi" w:cstheme="majorBidi"/>
          <w:sz w:val="28"/>
          <w:szCs w:val="28"/>
          <w:lang w:bidi="ar-JO"/>
        </w:rPr>
        <w:t>Repetitive elements</w:t>
      </w:r>
      <w:r w:rsidRPr="003571CF">
        <w:rPr>
          <w:rFonts w:asciiTheme="majorBidi" w:hAnsiTheme="majorBidi" w:cstheme="majorBidi"/>
          <w:sz w:val="28"/>
          <w:szCs w:val="28"/>
          <w:lang w:bidi="ar-JO"/>
        </w:rPr>
        <w:t>:</w:t>
      </w:r>
      <w:r w:rsidRPr="003571CF">
        <w:rPr>
          <w:rFonts w:asciiTheme="majorBidi" w:hAnsiTheme="majorBidi" w:cstheme="majorBidi"/>
          <w:sz w:val="28"/>
          <w:szCs w:val="28"/>
          <w:lang w:bidi="ar-JO"/>
        </w:rPr>
        <w:br/>
        <w:t>-</w:t>
      </w:r>
      <w:r w:rsidR="00BA2B88" w:rsidRPr="003571CF">
        <w:rPr>
          <w:rFonts w:asciiTheme="majorBidi" w:hAnsiTheme="majorBidi" w:cstheme="majorBidi"/>
          <w:sz w:val="28"/>
          <w:szCs w:val="28"/>
          <w:lang w:bidi="ar-JO"/>
        </w:rPr>
        <w:t>Satellites (regular, mini-, micro-)</w:t>
      </w:r>
      <w:r w:rsidRPr="003571CF">
        <w:rPr>
          <w:rFonts w:asciiTheme="majorBidi" w:hAnsiTheme="majorBidi" w:cstheme="majorBidi"/>
          <w:sz w:val="28"/>
          <w:szCs w:val="28"/>
          <w:lang w:bidi="ar-JO"/>
        </w:rPr>
        <w:br/>
        <w:t>-</w:t>
      </w:r>
      <w:proofErr w:type="spellStart"/>
      <w:r w:rsidR="00BA2B88" w:rsidRPr="003571CF">
        <w:rPr>
          <w:rFonts w:asciiTheme="majorBidi" w:hAnsiTheme="majorBidi" w:cstheme="majorBidi"/>
          <w:sz w:val="28"/>
          <w:szCs w:val="28"/>
          <w:lang w:bidi="ar-JO"/>
        </w:rPr>
        <w:t>Transposons</w:t>
      </w:r>
      <w:proofErr w:type="spellEnd"/>
      <w:r w:rsidR="00BA2B88" w:rsidRPr="003571CF">
        <w:rPr>
          <w:rFonts w:asciiTheme="majorBidi" w:hAnsiTheme="majorBidi" w:cstheme="majorBidi"/>
          <w:sz w:val="28"/>
          <w:szCs w:val="28"/>
          <w:lang w:bidi="ar-JO"/>
        </w:rPr>
        <w:t xml:space="preserve"> </w:t>
      </w:r>
      <w:r w:rsidRPr="003571CF">
        <w:rPr>
          <w:rFonts w:asciiTheme="majorBidi" w:hAnsiTheme="majorBidi" w:cstheme="majorBidi"/>
          <w:sz w:val="28"/>
          <w:szCs w:val="28"/>
          <w:lang w:bidi="ar-JO"/>
        </w:rPr>
        <w:br/>
        <w:t>-</w:t>
      </w:r>
      <w:proofErr w:type="spellStart"/>
      <w:r w:rsidR="00BA2B88" w:rsidRPr="003571CF">
        <w:rPr>
          <w:rFonts w:asciiTheme="majorBidi" w:hAnsiTheme="majorBidi" w:cstheme="majorBidi"/>
          <w:sz w:val="28"/>
          <w:szCs w:val="28"/>
          <w:lang w:bidi="ar-JO"/>
        </w:rPr>
        <w:t>Retrotransposons</w:t>
      </w:r>
      <w:proofErr w:type="spellEnd"/>
      <w:r w:rsidR="00BA2B88" w:rsidRPr="003571CF">
        <w:rPr>
          <w:rFonts w:asciiTheme="majorBidi" w:hAnsiTheme="majorBidi" w:cstheme="majorBidi"/>
          <w:sz w:val="28"/>
          <w:szCs w:val="28"/>
          <w:lang w:bidi="ar-JO"/>
        </w:rPr>
        <w:t xml:space="preserve"> </w:t>
      </w:r>
      <w:r w:rsidRPr="003571CF">
        <w:rPr>
          <w:rFonts w:asciiTheme="majorBidi" w:hAnsiTheme="majorBidi" w:cstheme="majorBidi"/>
          <w:sz w:val="28"/>
          <w:szCs w:val="28"/>
          <w:lang w:bidi="ar-JO"/>
        </w:rPr>
        <w:br/>
        <w:t>-</w:t>
      </w:r>
      <w:r w:rsidR="00BA2B88" w:rsidRPr="003571CF">
        <w:rPr>
          <w:rFonts w:asciiTheme="majorBidi" w:hAnsiTheme="majorBidi" w:cstheme="majorBidi"/>
          <w:sz w:val="28"/>
          <w:szCs w:val="28"/>
          <w:lang w:bidi="ar-JO"/>
        </w:rPr>
        <w:t>Parasites</w:t>
      </w:r>
      <w:r w:rsidRPr="003571CF">
        <w:rPr>
          <w:rFonts w:asciiTheme="majorBidi" w:hAnsiTheme="majorBidi" w:cstheme="majorBidi"/>
          <w:sz w:val="28"/>
          <w:szCs w:val="28"/>
          <w:lang w:bidi="ar-JO"/>
        </w:rPr>
        <w:t xml:space="preserve"> “</w:t>
      </w:r>
      <w:proofErr w:type="spellStart"/>
      <w:r w:rsidRPr="003571CF">
        <w:rPr>
          <w:rFonts w:asciiTheme="majorBidi" w:hAnsiTheme="majorBidi" w:cstheme="majorBidi"/>
          <w:sz w:val="28"/>
          <w:szCs w:val="28"/>
          <w:lang w:bidi="ar-JO"/>
        </w:rPr>
        <w:t>oncogenes</w:t>
      </w:r>
      <w:proofErr w:type="spellEnd"/>
      <w:r w:rsidRPr="003571CF">
        <w:rPr>
          <w:rFonts w:asciiTheme="majorBidi" w:hAnsiTheme="majorBidi" w:cstheme="majorBidi"/>
          <w:sz w:val="28"/>
          <w:szCs w:val="28"/>
          <w:lang w:bidi="ar-JO"/>
        </w:rPr>
        <w:t xml:space="preserve"> and proto-</w:t>
      </w:r>
      <w:proofErr w:type="spellStart"/>
      <w:r w:rsidRPr="003571CF">
        <w:rPr>
          <w:rFonts w:asciiTheme="majorBidi" w:hAnsiTheme="majorBidi" w:cstheme="majorBidi"/>
          <w:sz w:val="28"/>
          <w:szCs w:val="28"/>
          <w:lang w:bidi="ar-JO"/>
        </w:rPr>
        <w:t>oncogenes</w:t>
      </w:r>
      <w:proofErr w:type="spellEnd"/>
      <w:r w:rsidRPr="003571CF">
        <w:rPr>
          <w:rFonts w:asciiTheme="majorBidi" w:hAnsiTheme="majorBidi" w:cstheme="majorBidi"/>
          <w:sz w:val="28"/>
          <w:szCs w:val="28"/>
          <w:lang w:bidi="ar-JO"/>
        </w:rPr>
        <w:t xml:space="preserve"> are considered parasites (entered to our bodies through viruses) found in the human genome, they are not self component”.</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 xml:space="preserve">In human beings 99.9% of the nucleotide sequence is the same, they differ in the remaining 0.1%, which gives the shape of the human beings “his traits”, this 0.1% can also be harmful causing “diabetes, cancer, heart disease, Huntington's disease, </w:t>
      </w:r>
      <w:r w:rsidRPr="003571CF">
        <w:rPr>
          <w:rFonts w:asciiTheme="majorBidi" w:hAnsiTheme="majorBidi" w:cstheme="majorBidi"/>
          <w:sz w:val="28"/>
          <w:szCs w:val="28"/>
          <w:lang w:bidi="ar-JO"/>
        </w:rPr>
        <w:lastRenderedPageBreak/>
        <w:t>and hemophilia”, and it can have latent diseases.</w:t>
      </w:r>
      <w:r w:rsidRPr="003571CF">
        <w:rPr>
          <w:rFonts w:asciiTheme="majorBidi" w:hAnsiTheme="majorBidi" w:cstheme="majorBidi"/>
          <w:sz w:val="28"/>
          <w:szCs w:val="28"/>
          <w:lang w:bidi="ar-JO"/>
        </w:rPr>
        <w:br/>
      </w:r>
    </w:p>
    <w:p w:rsidR="004301A2" w:rsidRPr="003571CF" w:rsidRDefault="00E46D0A" w:rsidP="00E46D0A">
      <w:pPr>
        <w:rPr>
          <w:rFonts w:asciiTheme="majorBidi" w:hAnsiTheme="majorBidi" w:cstheme="majorBidi"/>
          <w:b/>
          <w:bCs/>
          <w:sz w:val="32"/>
          <w:szCs w:val="32"/>
          <w:lang w:bidi="ar-JO"/>
        </w:rPr>
      </w:pPr>
      <w:r w:rsidRPr="003571CF">
        <w:rPr>
          <w:rFonts w:asciiTheme="majorBidi" w:hAnsiTheme="majorBidi" w:cstheme="majorBidi"/>
          <w:sz w:val="28"/>
          <w:szCs w:val="28"/>
          <w:lang w:bidi="ar-JO"/>
        </w:rPr>
        <w:br/>
      </w:r>
      <w:r w:rsidRPr="003571CF">
        <w:rPr>
          <w:rFonts w:asciiTheme="majorBidi" w:hAnsiTheme="majorBidi" w:cstheme="majorBidi"/>
          <w:b/>
          <w:bCs/>
          <w:sz w:val="32"/>
          <w:szCs w:val="32"/>
          <w:lang w:bidi="ar-JO"/>
        </w:rPr>
        <w:t>Genetic variation:</w:t>
      </w:r>
    </w:p>
    <w:p w:rsidR="004C524F" w:rsidRPr="003571CF" w:rsidRDefault="00E46D0A" w:rsidP="001D5065">
      <w:pPr>
        <w:rPr>
          <w:rFonts w:asciiTheme="majorBidi" w:hAnsiTheme="majorBidi" w:cstheme="majorBidi"/>
          <w:sz w:val="28"/>
          <w:szCs w:val="28"/>
          <w:lang w:bidi="ar-JO"/>
        </w:rPr>
      </w:pPr>
      <w:r w:rsidRPr="003571CF">
        <w:rPr>
          <w:rFonts w:asciiTheme="majorBidi" w:hAnsiTheme="majorBidi" w:cstheme="majorBidi"/>
          <w:sz w:val="28"/>
          <w:szCs w:val="28"/>
          <w:lang w:bidi="ar-JO"/>
        </w:rPr>
        <w:t>Scientists assume that billions years ago there was only a single cell and from this cell new generations were produced and each generation differ from the other generations, these differences may be due to environmental effects, and then many species were produced from this cell. “there is no proof for this theory”</w:t>
      </w:r>
      <w:r w:rsidRPr="003571CF">
        <w:rPr>
          <w:rFonts w:asciiTheme="majorBidi" w:hAnsiTheme="majorBidi" w:cstheme="majorBidi"/>
          <w:sz w:val="28"/>
          <w:szCs w:val="28"/>
          <w:lang w:bidi="ar-JO"/>
        </w:rPr>
        <w:br/>
        <w:t>the changes are due to these ingredients:</w:t>
      </w:r>
      <w:r w:rsidRPr="003571CF">
        <w:rPr>
          <w:rFonts w:asciiTheme="majorBidi" w:hAnsiTheme="majorBidi" w:cstheme="majorBidi"/>
          <w:sz w:val="28"/>
          <w:szCs w:val="28"/>
          <w:lang w:bidi="ar-JO"/>
        </w:rPr>
        <w:br/>
        <w:t xml:space="preserve">-variation:  means that there are differences between species </w:t>
      </w:r>
      <w:r w:rsidRPr="003571CF">
        <w:rPr>
          <w:rFonts w:asciiTheme="majorBidi" w:hAnsiTheme="majorBidi" w:cstheme="majorBidi"/>
          <w:sz w:val="28"/>
          <w:szCs w:val="28"/>
          <w:lang w:bidi="ar-JO"/>
        </w:rPr>
        <w:br/>
        <w:t>-selection: means that the individuals who adapted to the environment are the ones who survived</w:t>
      </w:r>
      <w:r w:rsidRPr="003571CF">
        <w:rPr>
          <w:rFonts w:asciiTheme="majorBidi" w:hAnsiTheme="majorBidi" w:cstheme="majorBidi"/>
          <w:sz w:val="28"/>
          <w:szCs w:val="28"/>
          <w:lang w:bidi="ar-JO"/>
        </w:rPr>
        <w:br/>
        <w:t xml:space="preserve">-time: means that with time the changes will happen (for example the teeth of human in the past were well developed, nowadays </w:t>
      </w:r>
      <w:r w:rsidR="001D5065" w:rsidRPr="003571CF">
        <w:rPr>
          <w:rFonts w:asciiTheme="majorBidi" w:hAnsiTheme="majorBidi" w:cstheme="majorBidi"/>
          <w:sz w:val="28"/>
          <w:szCs w:val="28"/>
          <w:lang w:bidi="ar-JO"/>
        </w:rPr>
        <w:t>3rd</w:t>
      </w:r>
      <w:r w:rsidRPr="003571CF">
        <w:rPr>
          <w:rFonts w:asciiTheme="majorBidi" w:hAnsiTheme="majorBidi" w:cstheme="majorBidi"/>
          <w:sz w:val="28"/>
          <w:szCs w:val="28"/>
          <w:lang w:bidi="ar-JO"/>
        </w:rPr>
        <w:t xml:space="preserve"> molars aren’t even important and we may lose them in the future)</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Each off spring should resemble his parents, but this doesn’t happen, because of mutations recombination “cross over between the chromosomes coming from the father and from the mother”.</w:t>
      </w:r>
      <w:r w:rsidRPr="003571CF">
        <w:rPr>
          <w:rFonts w:asciiTheme="majorBidi" w:hAnsiTheme="majorBidi" w:cstheme="majorBidi"/>
          <w:sz w:val="28"/>
          <w:szCs w:val="28"/>
          <w:lang w:bidi="ar-JO"/>
        </w:rPr>
        <w:br/>
        <w:t>Variation is extremely important for survival.</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r>
      <w:r w:rsidRPr="003571CF">
        <w:rPr>
          <w:rFonts w:asciiTheme="majorBidi" w:hAnsiTheme="majorBidi" w:cstheme="majorBidi"/>
          <w:b/>
          <w:bCs/>
          <w:sz w:val="32"/>
          <w:szCs w:val="32"/>
          <w:lang w:bidi="ar-JO"/>
        </w:rPr>
        <w:t>Definitions</w:t>
      </w:r>
      <w:proofErr w:type="gramStart"/>
      <w:r w:rsidRPr="003571CF">
        <w:rPr>
          <w:rFonts w:asciiTheme="majorBidi" w:hAnsiTheme="majorBidi" w:cstheme="majorBidi"/>
          <w:b/>
          <w:bCs/>
          <w:sz w:val="32"/>
          <w:szCs w:val="32"/>
          <w:lang w:bidi="ar-JO"/>
        </w:rPr>
        <w:t>:</w:t>
      </w:r>
      <w:proofErr w:type="gramEnd"/>
      <w:r w:rsidRPr="003571CF">
        <w:rPr>
          <w:rFonts w:asciiTheme="majorBidi" w:hAnsiTheme="majorBidi" w:cstheme="majorBidi"/>
          <w:b/>
          <w:bCs/>
          <w:sz w:val="32"/>
          <w:szCs w:val="32"/>
          <w:lang w:bidi="ar-JO"/>
        </w:rPr>
        <w:br/>
      </w:r>
      <w:r w:rsidRPr="003571CF">
        <w:rPr>
          <w:rFonts w:asciiTheme="majorBidi" w:hAnsiTheme="majorBidi" w:cstheme="majorBidi"/>
          <w:sz w:val="28"/>
          <w:szCs w:val="28"/>
          <w:lang w:bidi="ar-JO"/>
        </w:rPr>
        <w:t>Character/trait: a structure, function, or attribute determined by a gene or group of genes</w:t>
      </w:r>
      <w:r w:rsidRPr="003571CF">
        <w:rPr>
          <w:rFonts w:asciiTheme="majorBidi" w:hAnsiTheme="majorBidi" w:cstheme="majorBidi"/>
          <w:sz w:val="28"/>
          <w:szCs w:val="28"/>
          <w:lang w:bidi="ar-JO"/>
        </w:rPr>
        <w:br/>
        <w:t>Phenotype: we can see it.</w:t>
      </w:r>
      <w:r w:rsidRPr="003571CF">
        <w:rPr>
          <w:rFonts w:asciiTheme="majorBidi" w:hAnsiTheme="majorBidi" w:cstheme="majorBidi"/>
          <w:sz w:val="28"/>
          <w:szCs w:val="28"/>
          <w:lang w:bidi="ar-JO"/>
        </w:rPr>
        <w:br/>
        <w:t>Genotype: we can’t see it, determined by two alleles, and it determines the phenotype.</w:t>
      </w:r>
      <w:r w:rsidRPr="003571CF">
        <w:rPr>
          <w:rFonts w:asciiTheme="majorBidi" w:hAnsiTheme="majorBidi" w:cstheme="majorBidi"/>
          <w:sz w:val="28"/>
          <w:szCs w:val="28"/>
          <w:lang w:bidi="ar-JO"/>
        </w:rPr>
        <w:br/>
        <w:t>Mutation: changes happen in the gene end up with pathologic condition happening.</w:t>
      </w:r>
      <w:r w:rsidRPr="003571CF">
        <w:rPr>
          <w:rFonts w:asciiTheme="majorBidi" w:hAnsiTheme="majorBidi" w:cstheme="majorBidi"/>
          <w:sz w:val="28"/>
          <w:szCs w:val="28"/>
          <w:lang w:bidi="ar-JO"/>
        </w:rPr>
        <w:br/>
        <w:t>Polymorphism: difference in the sequence between individuals “one person has guanine while the other has adenine”, in order to call a change in the sequence “polymorphism” it should be present in more than 1% of the population, if it’s present in less than 1% then it’s called “mutation” which is pathologic condition.</w:t>
      </w:r>
      <w:r w:rsidRPr="003571CF">
        <w:rPr>
          <w:rFonts w:asciiTheme="majorBidi" w:hAnsiTheme="majorBidi" w:cstheme="majorBidi"/>
          <w:sz w:val="28"/>
          <w:szCs w:val="28"/>
          <w:lang w:bidi="ar-JO"/>
        </w:rPr>
        <w:br/>
        <w:t xml:space="preserve"> Locus: location of the gene on the genome/chromosome.</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lastRenderedPageBreak/>
        <w:t>Alleles: can be maternal or paternal, if the two alleles are the same then it’s called “Homozygous”, if they aren’t the same then it’s called “Heterozygous”</w:t>
      </w:r>
      <w:r w:rsidRPr="003571CF">
        <w:rPr>
          <w:rFonts w:asciiTheme="majorBidi" w:hAnsiTheme="majorBidi" w:cstheme="majorBidi"/>
          <w:sz w:val="28"/>
          <w:szCs w:val="28"/>
          <w:lang w:bidi="ar-JO"/>
        </w:rPr>
        <w:br/>
      </w:r>
      <w:proofErr w:type="spellStart"/>
      <w:r w:rsidRPr="003571CF">
        <w:rPr>
          <w:rFonts w:asciiTheme="majorBidi" w:hAnsiTheme="majorBidi" w:cstheme="majorBidi"/>
          <w:sz w:val="28"/>
          <w:szCs w:val="28"/>
          <w:lang w:bidi="ar-JO"/>
        </w:rPr>
        <w:t>Hemizygote</w:t>
      </w:r>
      <w:proofErr w:type="spellEnd"/>
      <w:r w:rsidRPr="003571CF">
        <w:rPr>
          <w:rFonts w:asciiTheme="majorBidi" w:hAnsiTheme="majorBidi" w:cstheme="majorBidi"/>
          <w:sz w:val="28"/>
          <w:szCs w:val="28"/>
          <w:lang w:bidi="ar-JO"/>
        </w:rPr>
        <w:t>: when there is only one allele “it’s present in the sex chromosome of the male “XY” but not the female “XX””</w:t>
      </w:r>
      <w:r w:rsidRPr="003571CF">
        <w:rPr>
          <w:rFonts w:asciiTheme="majorBidi" w:hAnsiTheme="majorBidi" w:cstheme="majorBidi"/>
          <w:sz w:val="28"/>
          <w:szCs w:val="28"/>
          <w:lang w:bidi="ar-JO"/>
        </w:rPr>
        <w:br/>
        <w:t>Genome: the whole DNA in the body, while gene is only one segment.</w:t>
      </w:r>
      <w:r w:rsidRPr="003571CF">
        <w:rPr>
          <w:rFonts w:asciiTheme="majorBidi" w:hAnsiTheme="majorBidi" w:cstheme="majorBidi"/>
          <w:sz w:val="28"/>
          <w:szCs w:val="28"/>
          <w:lang w:bidi="ar-JO"/>
        </w:rPr>
        <w:br/>
        <w:t>Linkage disequilibrium: random mating, theoretically the genes in parents should go to the children’s chromosomes in the same percentages, but this doesn’t happen actually because one chromosome might get more percentage from the maternal chromosome than it does from paternal chromosome due to cross over.</w:t>
      </w:r>
      <w:r w:rsidRPr="003571CF">
        <w:rPr>
          <w:rFonts w:asciiTheme="majorBidi" w:hAnsiTheme="majorBidi" w:cstheme="majorBidi"/>
          <w:sz w:val="28"/>
          <w:szCs w:val="28"/>
          <w:lang w:bidi="ar-JO"/>
        </w:rPr>
        <w:br/>
      </w:r>
      <w:proofErr w:type="spellStart"/>
      <w:r w:rsidRPr="003571CF">
        <w:rPr>
          <w:rFonts w:asciiTheme="majorBidi" w:hAnsiTheme="majorBidi" w:cstheme="majorBidi"/>
          <w:sz w:val="28"/>
          <w:szCs w:val="28"/>
          <w:lang w:bidi="ar-JO"/>
        </w:rPr>
        <w:t>Haplotype</w:t>
      </w:r>
      <w:proofErr w:type="spellEnd"/>
      <w:r w:rsidRPr="003571CF">
        <w:rPr>
          <w:rFonts w:asciiTheme="majorBidi" w:hAnsiTheme="majorBidi" w:cstheme="majorBidi"/>
          <w:sz w:val="28"/>
          <w:szCs w:val="28"/>
          <w:lang w:bidi="ar-JO"/>
        </w:rPr>
        <w:t>: combination of alleles.</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r>
      <w:r w:rsidR="004C524F" w:rsidRPr="003571CF">
        <w:rPr>
          <w:rFonts w:asciiTheme="majorBidi" w:hAnsiTheme="majorBidi" w:cstheme="majorBidi"/>
          <w:b/>
          <w:bCs/>
          <w:sz w:val="32"/>
          <w:szCs w:val="32"/>
          <w:lang w:bidi="ar-JO"/>
        </w:rPr>
        <w:t>Causes of genetic variations:</w:t>
      </w:r>
      <w:r w:rsidR="004C524F" w:rsidRPr="003571CF">
        <w:rPr>
          <w:rFonts w:asciiTheme="majorBidi" w:hAnsiTheme="majorBidi" w:cstheme="majorBidi"/>
          <w:b/>
          <w:bCs/>
          <w:sz w:val="32"/>
          <w:szCs w:val="32"/>
          <w:lang w:bidi="ar-JO"/>
        </w:rPr>
        <w:br/>
      </w:r>
      <w:r w:rsidR="004C524F" w:rsidRPr="003571CF">
        <w:rPr>
          <w:rFonts w:asciiTheme="majorBidi" w:hAnsiTheme="majorBidi" w:cstheme="majorBidi"/>
          <w:sz w:val="28"/>
          <w:szCs w:val="28"/>
          <w:lang w:bidi="ar-JO"/>
        </w:rPr>
        <w:t>-evolution</w:t>
      </w:r>
      <w:r w:rsidR="004C524F" w:rsidRPr="003571CF">
        <w:rPr>
          <w:rFonts w:asciiTheme="majorBidi" w:hAnsiTheme="majorBidi" w:cstheme="majorBidi"/>
          <w:sz w:val="28"/>
          <w:szCs w:val="28"/>
          <w:lang w:bidi="ar-JO"/>
        </w:rPr>
        <w:br/>
        <w:t>-gene flow and drift</w:t>
      </w:r>
      <w:r w:rsidR="004C524F" w:rsidRPr="003571CF">
        <w:rPr>
          <w:rFonts w:asciiTheme="majorBidi" w:hAnsiTheme="majorBidi" w:cstheme="majorBidi"/>
          <w:sz w:val="28"/>
          <w:szCs w:val="28"/>
          <w:lang w:bidi="ar-JO"/>
        </w:rPr>
        <w:br/>
        <w:t>-gene frequency</w:t>
      </w:r>
      <w:r w:rsidR="004C524F" w:rsidRPr="003571CF">
        <w:rPr>
          <w:rFonts w:asciiTheme="majorBidi" w:hAnsiTheme="majorBidi" w:cstheme="majorBidi"/>
          <w:sz w:val="28"/>
          <w:szCs w:val="28"/>
          <w:lang w:bidi="ar-JO"/>
        </w:rPr>
        <w:br/>
        <w:t>-adaptation</w:t>
      </w:r>
      <w:r w:rsidR="004C524F" w:rsidRPr="003571CF">
        <w:rPr>
          <w:rFonts w:asciiTheme="majorBidi" w:hAnsiTheme="majorBidi" w:cstheme="majorBidi"/>
          <w:sz w:val="28"/>
          <w:szCs w:val="28"/>
          <w:lang w:bidi="ar-JO"/>
        </w:rPr>
        <w:br/>
        <w:t>-natural selection</w:t>
      </w:r>
      <w:r w:rsidR="004C524F" w:rsidRPr="003571CF">
        <w:rPr>
          <w:rFonts w:asciiTheme="majorBidi" w:hAnsiTheme="majorBidi" w:cstheme="majorBidi"/>
          <w:sz w:val="28"/>
          <w:szCs w:val="28"/>
          <w:lang w:bidi="ar-JO"/>
        </w:rPr>
        <w:br/>
        <w:t>-mutation</w:t>
      </w:r>
      <w:r w:rsidR="004C524F" w:rsidRPr="003571CF">
        <w:rPr>
          <w:rFonts w:asciiTheme="majorBidi" w:hAnsiTheme="majorBidi" w:cstheme="majorBidi"/>
          <w:sz w:val="28"/>
          <w:szCs w:val="28"/>
          <w:lang w:bidi="ar-JO"/>
        </w:rPr>
        <w:br/>
      </w:r>
    </w:p>
    <w:p w:rsidR="00E46D0A" w:rsidRPr="003571CF" w:rsidRDefault="004C524F" w:rsidP="00203D4C">
      <w:pPr>
        <w:rPr>
          <w:rFonts w:asciiTheme="majorBidi" w:hAnsiTheme="majorBidi" w:cstheme="majorBidi"/>
          <w:sz w:val="28"/>
          <w:szCs w:val="28"/>
          <w:lang w:val="en-GB" w:bidi="ar-JO"/>
        </w:rPr>
      </w:pPr>
      <w:r w:rsidRPr="003571CF">
        <w:rPr>
          <w:rFonts w:asciiTheme="majorBidi" w:hAnsiTheme="majorBidi" w:cstheme="majorBidi"/>
          <w:sz w:val="28"/>
          <w:szCs w:val="28"/>
          <w:lang w:bidi="ar-JO"/>
        </w:rPr>
        <w:t>1-evolution</w:t>
      </w:r>
      <w:proofErr w:type="gramStart"/>
      <w:r w:rsidRPr="003571CF">
        <w:rPr>
          <w:rFonts w:asciiTheme="majorBidi" w:hAnsiTheme="majorBidi" w:cstheme="majorBidi"/>
          <w:sz w:val="28"/>
          <w:szCs w:val="28"/>
          <w:lang w:bidi="ar-JO"/>
        </w:rPr>
        <w:t>:</w:t>
      </w:r>
      <w:proofErr w:type="gramEnd"/>
      <w:r w:rsidRPr="003571CF">
        <w:rPr>
          <w:rFonts w:asciiTheme="majorBidi" w:hAnsiTheme="majorBidi" w:cstheme="majorBidi"/>
          <w:sz w:val="28"/>
          <w:szCs w:val="28"/>
          <w:lang w:bidi="ar-JO"/>
        </w:rPr>
        <w:br/>
        <w:t>it refers to change over time, it happens mainly due to environmental causes.</w:t>
      </w:r>
      <w:r w:rsidRPr="003571CF">
        <w:rPr>
          <w:rFonts w:asciiTheme="majorBidi" w:hAnsiTheme="majorBidi" w:cstheme="majorBidi"/>
          <w:sz w:val="28"/>
          <w:szCs w:val="28"/>
          <w:lang w:bidi="ar-JO"/>
        </w:rPr>
        <w:br/>
        <w:t xml:space="preserve">Evolution can be divided into: </w:t>
      </w:r>
      <w:r w:rsidR="00E46D0A"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t xml:space="preserve">microevolution: it’s change in gene frequency in a population “from one generation to the other” </w:t>
      </w:r>
      <w:r w:rsidRPr="003571CF">
        <w:rPr>
          <w:rFonts w:asciiTheme="majorBidi" w:hAnsiTheme="majorBidi" w:cstheme="majorBidi"/>
          <w:sz w:val="28"/>
          <w:szCs w:val="28"/>
          <w:lang w:bidi="ar-JO"/>
        </w:rPr>
        <w:br/>
        <w:t>macroevolution: it’s production of a whole new generation “for example: when we put antibiotic on a type of bacteria the bacteria will die, but in some cases a few number of bacteria “evolve” and produce resistance to this antibiotic and this is “macroevolution””</w:t>
      </w:r>
      <w:r w:rsidRPr="003571CF">
        <w:rPr>
          <w:rFonts w:asciiTheme="majorBidi" w:hAnsiTheme="majorBidi" w:cstheme="majorBidi"/>
          <w:sz w:val="28"/>
          <w:szCs w:val="28"/>
          <w:lang w:bidi="ar-JO"/>
        </w:rPr>
        <w:br/>
      </w:r>
      <w:r w:rsidRPr="003571CF">
        <w:rPr>
          <w:rFonts w:asciiTheme="majorBidi" w:hAnsiTheme="majorBidi" w:cstheme="majorBidi"/>
          <w:sz w:val="28"/>
          <w:szCs w:val="28"/>
          <w:lang w:bidi="ar-JO"/>
        </w:rPr>
        <w:br/>
        <w:t>2-gene flow</w:t>
      </w:r>
      <w:r w:rsidRPr="003571CF">
        <w:rPr>
          <w:rFonts w:asciiTheme="majorBidi" w:hAnsiTheme="majorBidi" w:cstheme="majorBidi"/>
          <w:sz w:val="28"/>
          <w:szCs w:val="28"/>
          <w:lang w:bidi="ar-JO"/>
        </w:rPr>
        <w:br/>
      </w:r>
      <w:r w:rsidR="00BB0EC4" w:rsidRPr="003571CF">
        <w:rPr>
          <w:rFonts w:asciiTheme="majorBidi" w:hAnsiTheme="majorBidi" w:cstheme="majorBidi"/>
          <w:sz w:val="28"/>
          <w:szCs w:val="28"/>
          <w:lang w:bidi="ar-JO"/>
        </w:rPr>
        <w:t xml:space="preserve">it means if we have a pool of genes and </w:t>
      </w:r>
      <w:r w:rsidR="00726517" w:rsidRPr="003571CF">
        <w:rPr>
          <w:rFonts w:asciiTheme="majorBidi" w:hAnsiTheme="majorBidi" w:cstheme="majorBidi"/>
          <w:sz w:val="28"/>
          <w:szCs w:val="28"/>
          <w:lang w:bidi="ar-JO"/>
        </w:rPr>
        <w:t>mating happened within this pool, then this pool of genes will move to the next generation, but if mating happened from another pool, then we will introduce new genes to the next generation. “</w:t>
      </w:r>
      <w:r w:rsidR="00BA2B88" w:rsidRPr="003571CF">
        <w:rPr>
          <w:rFonts w:asciiTheme="majorBidi" w:hAnsiTheme="majorBidi" w:cstheme="majorBidi"/>
          <w:sz w:val="28"/>
          <w:szCs w:val="28"/>
          <w:lang w:bidi="ar-JO"/>
        </w:rPr>
        <w:t>F</w:t>
      </w:r>
      <w:r w:rsidR="00726517" w:rsidRPr="003571CF">
        <w:rPr>
          <w:rFonts w:asciiTheme="majorBidi" w:hAnsiTheme="majorBidi" w:cstheme="majorBidi"/>
          <w:sz w:val="28"/>
          <w:szCs w:val="28"/>
          <w:lang w:bidi="ar-JO"/>
        </w:rPr>
        <w:t xml:space="preserve">or example mutations for </w:t>
      </w:r>
      <w:proofErr w:type="spellStart"/>
      <w:r w:rsidR="00726517" w:rsidRPr="003571CF">
        <w:rPr>
          <w:rFonts w:asciiTheme="majorBidi" w:hAnsiTheme="majorBidi" w:cstheme="majorBidi"/>
          <w:sz w:val="28"/>
          <w:szCs w:val="28"/>
          <w:lang w:bidi="ar-JO"/>
        </w:rPr>
        <w:t>thalassemia</w:t>
      </w:r>
      <w:proofErr w:type="spellEnd"/>
      <w:r w:rsidR="00726517" w:rsidRPr="003571CF">
        <w:rPr>
          <w:rFonts w:asciiTheme="majorBidi" w:hAnsiTheme="majorBidi" w:cstheme="majorBidi"/>
          <w:sz w:val="28"/>
          <w:szCs w:val="28"/>
          <w:lang w:bidi="ar-JO"/>
        </w:rPr>
        <w:t xml:space="preserve"> </w:t>
      </w:r>
      <w:r w:rsidR="00BA2B88" w:rsidRPr="003571CF">
        <w:rPr>
          <w:rFonts w:asciiTheme="majorBidi" w:hAnsiTheme="majorBidi" w:cstheme="majorBidi"/>
          <w:sz w:val="28"/>
          <w:szCs w:val="28"/>
          <w:lang w:bidi="ar-JO"/>
        </w:rPr>
        <w:t xml:space="preserve">are 23 types in Middle East, but they are only </w:t>
      </w:r>
      <w:r w:rsidR="00BA2B88" w:rsidRPr="003571CF">
        <w:rPr>
          <w:rFonts w:asciiTheme="majorBidi" w:hAnsiTheme="majorBidi" w:cstheme="majorBidi"/>
          <w:sz w:val="28"/>
          <w:szCs w:val="28"/>
          <w:lang w:bidi="ar-JO"/>
        </w:rPr>
        <w:lastRenderedPageBreak/>
        <w:t>12 or 13 in Europe or in China, this means that the ones in the Middle East are mixture of both” “other example, people who live in Amazon are closed community and that’s why their genetic pool is constant and doesn’t have many variations”</w:t>
      </w:r>
      <w:r w:rsidR="00BA2B88" w:rsidRPr="003571CF">
        <w:rPr>
          <w:rFonts w:asciiTheme="majorBidi" w:hAnsiTheme="majorBidi" w:cstheme="majorBidi"/>
          <w:sz w:val="28"/>
          <w:szCs w:val="28"/>
          <w:lang w:bidi="ar-JO"/>
        </w:rPr>
        <w:br/>
      </w:r>
      <w:r w:rsidR="00BA2B88" w:rsidRPr="003571CF">
        <w:rPr>
          <w:rFonts w:asciiTheme="majorBidi" w:hAnsiTheme="majorBidi" w:cstheme="majorBidi"/>
          <w:sz w:val="28"/>
          <w:szCs w:val="28"/>
          <w:lang w:bidi="ar-JO"/>
        </w:rPr>
        <w:br/>
        <w:t>3-Adaptation</w:t>
      </w:r>
      <w:r w:rsidR="00BA2B88" w:rsidRPr="003571CF">
        <w:rPr>
          <w:rFonts w:asciiTheme="majorBidi" w:hAnsiTheme="majorBidi" w:cstheme="majorBidi"/>
          <w:sz w:val="28"/>
          <w:szCs w:val="28"/>
          <w:lang w:bidi="ar-JO"/>
        </w:rPr>
        <w:br/>
        <w:t>it can be physiological “like heat conservation, or sickle cell anemia (heterozygous, the patient can breathe normally, but when he goes to high altitudes he will start having problems)”</w:t>
      </w:r>
      <w:r w:rsidR="00BA2B88" w:rsidRPr="003571CF">
        <w:rPr>
          <w:rFonts w:asciiTheme="majorBidi" w:hAnsiTheme="majorBidi" w:cstheme="majorBidi"/>
          <w:sz w:val="28"/>
          <w:szCs w:val="28"/>
          <w:lang w:bidi="ar-JO"/>
        </w:rPr>
        <w:br/>
        <w:t>other example on adaptation</w:t>
      </w:r>
      <w:r w:rsidR="002F14D5" w:rsidRPr="003571CF">
        <w:rPr>
          <w:rFonts w:asciiTheme="majorBidi" w:hAnsiTheme="majorBidi" w:cstheme="majorBidi"/>
          <w:sz w:val="28"/>
          <w:szCs w:val="28"/>
          <w:lang w:bidi="ar-JO"/>
        </w:rPr>
        <w:t xml:space="preserve"> is a type of red mushroom which grows in Britain, after the use of coal in industry in Britain the air became polluted and the mushroom’s color became black instead of red to adapt to its environment.</w:t>
      </w:r>
      <w:r w:rsidR="002F14D5" w:rsidRPr="003571CF">
        <w:rPr>
          <w:rFonts w:asciiTheme="majorBidi" w:hAnsiTheme="majorBidi" w:cstheme="majorBidi"/>
          <w:sz w:val="28"/>
          <w:szCs w:val="28"/>
          <w:lang w:bidi="ar-JO"/>
        </w:rPr>
        <w:br/>
      </w:r>
      <w:r w:rsidR="002F14D5" w:rsidRPr="003571CF">
        <w:rPr>
          <w:rFonts w:asciiTheme="majorBidi" w:hAnsiTheme="majorBidi" w:cstheme="majorBidi"/>
          <w:sz w:val="28"/>
          <w:szCs w:val="28"/>
          <w:lang w:bidi="ar-JO"/>
        </w:rPr>
        <w:br/>
        <w:t>4-Mutation</w:t>
      </w:r>
      <w:r w:rsidR="002F14D5" w:rsidRPr="003571CF">
        <w:rPr>
          <w:rFonts w:asciiTheme="majorBidi" w:hAnsiTheme="majorBidi" w:cstheme="majorBidi"/>
          <w:sz w:val="28"/>
          <w:szCs w:val="28"/>
          <w:lang w:bidi="ar-JO"/>
        </w:rPr>
        <w:br/>
        <w:t>any change that happen in DNA sequence that results in pathological condition, mutations are heritable.</w:t>
      </w:r>
      <w:r w:rsidR="002F14D5" w:rsidRPr="003571CF">
        <w:rPr>
          <w:rFonts w:asciiTheme="majorBidi" w:hAnsiTheme="majorBidi" w:cstheme="majorBidi"/>
          <w:sz w:val="28"/>
          <w:szCs w:val="28"/>
          <w:lang w:bidi="ar-JO"/>
        </w:rPr>
        <w:br/>
      </w:r>
      <w:r w:rsidR="002F14D5" w:rsidRPr="003571CF">
        <w:rPr>
          <w:rFonts w:asciiTheme="majorBidi" w:hAnsiTheme="majorBidi" w:cstheme="majorBidi"/>
          <w:sz w:val="28"/>
          <w:szCs w:val="28"/>
          <w:lang w:bidi="ar-JO"/>
        </w:rPr>
        <w:br/>
        <w:t>Variation types:</w:t>
      </w:r>
      <w:r w:rsidR="002F14D5" w:rsidRPr="003571CF">
        <w:rPr>
          <w:rFonts w:asciiTheme="majorBidi" w:hAnsiTheme="majorBidi" w:cstheme="majorBidi"/>
          <w:sz w:val="28"/>
          <w:szCs w:val="28"/>
          <w:lang w:bidi="ar-JO"/>
        </w:rPr>
        <w:br/>
        <w:t xml:space="preserve">-Macro: </w:t>
      </w:r>
      <w:r w:rsidR="00385C7A" w:rsidRPr="003571CF">
        <w:rPr>
          <w:rFonts w:asciiTheme="majorBidi" w:hAnsiTheme="majorBidi" w:cstheme="majorBidi"/>
          <w:sz w:val="28"/>
          <w:szCs w:val="28"/>
          <w:lang w:bidi="ar-JO"/>
        </w:rPr>
        <w:t>it happens at the level of chromosome.</w:t>
      </w:r>
      <w:r w:rsidR="00385C7A" w:rsidRPr="003571CF">
        <w:rPr>
          <w:rFonts w:asciiTheme="majorBidi" w:hAnsiTheme="majorBidi" w:cstheme="majorBidi"/>
          <w:sz w:val="28"/>
          <w:szCs w:val="28"/>
          <w:lang w:bidi="ar-JO"/>
        </w:rPr>
        <w:br/>
        <w:t>-Medium: one segment of the chromosome will vary.</w:t>
      </w:r>
      <w:r w:rsidR="00385C7A" w:rsidRPr="003571CF">
        <w:rPr>
          <w:rFonts w:asciiTheme="majorBidi" w:hAnsiTheme="majorBidi" w:cstheme="majorBidi"/>
          <w:sz w:val="28"/>
          <w:szCs w:val="28"/>
          <w:lang w:bidi="ar-JO"/>
        </w:rPr>
        <w:br/>
        <w:t>-Micro: single nucleotide will change.</w:t>
      </w:r>
      <w:r w:rsidR="002F14D5" w:rsidRPr="003571CF">
        <w:rPr>
          <w:rFonts w:asciiTheme="majorBidi" w:hAnsiTheme="majorBidi" w:cstheme="majorBidi"/>
          <w:sz w:val="28"/>
          <w:szCs w:val="28"/>
          <w:lang w:bidi="ar-JO"/>
        </w:rPr>
        <w:br/>
      </w:r>
      <w:r w:rsidR="00385C7A" w:rsidRPr="003571CF">
        <w:rPr>
          <w:rFonts w:asciiTheme="majorBidi" w:hAnsiTheme="majorBidi" w:cstheme="majorBidi"/>
          <w:sz w:val="28"/>
          <w:szCs w:val="28"/>
          <w:lang w:bidi="ar-JO"/>
        </w:rPr>
        <w:br/>
        <w:t xml:space="preserve">Genetic variations can be associated with </w:t>
      </w:r>
      <w:proofErr w:type="gramStart"/>
      <w:r w:rsidR="00385C7A" w:rsidRPr="003571CF">
        <w:rPr>
          <w:rFonts w:asciiTheme="majorBidi" w:hAnsiTheme="majorBidi" w:cstheme="majorBidi"/>
          <w:sz w:val="28"/>
          <w:szCs w:val="28"/>
          <w:lang w:bidi="ar-JO"/>
        </w:rPr>
        <w:t>diseases,</w:t>
      </w:r>
      <w:proofErr w:type="gramEnd"/>
      <w:r w:rsidR="00385C7A" w:rsidRPr="003571CF">
        <w:rPr>
          <w:rFonts w:asciiTheme="majorBidi" w:hAnsiTheme="majorBidi" w:cstheme="majorBidi"/>
          <w:sz w:val="28"/>
          <w:szCs w:val="28"/>
          <w:lang w:bidi="ar-JO"/>
        </w:rPr>
        <w:t xml:space="preserve"> can improve certain survival characteristics to the environment “and this happen by natural selection and other causes of genetic variations”.</w:t>
      </w:r>
      <w:r w:rsidR="00385C7A" w:rsidRPr="003571CF">
        <w:rPr>
          <w:rFonts w:asciiTheme="majorBidi" w:hAnsiTheme="majorBidi" w:cstheme="majorBidi"/>
          <w:sz w:val="28"/>
          <w:szCs w:val="28"/>
          <w:lang w:bidi="ar-JO"/>
        </w:rPr>
        <w:br/>
      </w:r>
      <w:r w:rsidR="00385C7A" w:rsidRPr="003571CF">
        <w:rPr>
          <w:rFonts w:asciiTheme="majorBidi" w:hAnsiTheme="majorBidi" w:cstheme="majorBidi"/>
          <w:sz w:val="28"/>
          <w:szCs w:val="28"/>
          <w:lang w:bidi="ar-JO"/>
        </w:rPr>
        <w:br/>
        <w:t>Variation can be classified also into</w:t>
      </w:r>
      <w:proofErr w:type="gramStart"/>
      <w:r w:rsidR="00385C7A" w:rsidRPr="003571CF">
        <w:rPr>
          <w:rFonts w:asciiTheme="majorBidi" w:hAnsiTheme="majorBidi" w:cstheme="majorBidi"/>
          <w:sz w:val="28"/>
          <w:szCs w:val="28"/>
          <w:lang w:bidi="ar-JO"/>
        </w:rPr>
        <w:t>:</w:t>
      </w:r>
      <w:proofErr w:type="gramEnd"/>
      <w:r w:rsidR="00385C7A" w:rsidRPr="003571CF">
        <w:rPr>
          <w:rFonts w:asciiTheme="majorBidi" w:hAnsiTheme="majorBidi" w:cstheme="majorBidi"/>
          <w:sz w:val="28"/>
          <w:szCs w:val="28"/>
          <w:lang w:bidi="ar-JO"/>
        </w:rPr>
        <w:br/>
        <w:t>1-continuous variation: “phenotype” that is controlled by several genes “like skin color , Human height, intelligence</w:t>
      </w:r>
      <w:r w:rsidR="00203D4C" w:rsidRPr="003571CF">
        <w:rPr>
          <w:rFonts w:asciiTheme="majorBidi" w:hAnsiTheme="majorBidi" w:cstheme="majorBidi"/>
          <w:sz w:val="28"/>
          <w:szCs w:val="28"/>
          <w:lang w:bidi="ar-JO"/>
        </w:rPr>
        <w:t>, glucose level in diabetic patients</w:t>
      </w:r>
      <w:r w:rsidR="00385C7A" w:rsidRPr="003571CF">
        <w:rPr>
          <w:rFonts w:asciiTheme="majorBidi" w:hAnsiTheme="majorBidi" w:cstheme="majorBidi"/>
          <w:sz w:val="28"/>
          <w:szCs w:val="28"/>
          <w:lang w:bidi="ar-JO"/>
        </w:rPr>
        <w:t>” they produce a “bell shaped curve”</w:t>
      </w:r>
      <w:r w:rsidR="00203D4C" w:rsidRPr="003571CF">
        <w:rPr>
          <w:rFonts w:asciiTheme="majorBidi" w:hAnsiTheme="majorBidi" w:cstheme="majorBidi"/>
          <w:sz w:val="28"/>
          <w:szCs w:val="28"/>
          <w:lang w:bidi="ar-JO"/>
        </w:rPr>
        <w:t>.</w:t>
      </w:r>
      <w:r w:rsidR="00385C7A" w:rsidRPr="003571CF">
        <w:rPr>
          <w:rFonts w:asciiTheme="majorBidi" w:hAnsiTheme="majorBidi" w:cstheme="majorBidi"/>
          <w:sz w:val="28"/>
          <w:szCs w:val="28"/>
          <w:lang w:bidi="ar-JO"/>
        </w:rPr>
        <w:br/>
      </w:r>
      <w:r w:rsidR="00385C7A" w:rsidRPr="003571CF">
        <w:rPr>
          <w:rFonts w:asciiTheme="majorBidi" w:hAnsiTheme="majorBidi" w:cstheme="majorBidi"/>
          <w:noProof/>
          <w:sz w:val="28"/>
          <w:szCs w:val="28"/>
        </w:rPr>
        <w:drawing>
          <wp:inline distT="0" distB="0" distL="0" distR="0">
            <wp:extent cx="711110" cy="869506"/>
            <wp:effectExtent l="19050" t="0" r="0" b="0"/>
            <wp:docPr id="3" name="Picture 1" descr="14_12_U.jpg                                                    0005F15D&#10;Abhinav WG                     BD48142A:"/>
            <wp:cNvGraphicFramePr/>
            <a:graphic xmlns:a="http://schemas.openxmlformats.org/drawingml/2006/main">
              <a:graphicData uri="http://schemas.openxmlformats.org/drawingml/2006/picture">
                <pic:pic xmlns:pic="http://schemas.openxmlformats.org/drawingml/2006/picture">
                  <pic:nvPicPr>
                    <pic:cNvPr id="51207" name="Picture 6" descr="14_12_U.jpg                                                    0005F15D&#10;Abhinav WG                     BD48142A:"/>
                    <pic:cNvPicPr>
                      <a:picLocks noChangeAspect="1" noChangeArrowheads="1"/>
                    </pic:cNvPicPr>
                  </pic:nvPicPr>
                  <pic:blipFill>
                    <a:blip r:embed="rId5" cstate="print"/>
                    <a:srcRect/>
                    <a:stretch>
                      <a:fillRect/>
                    </a:stretch>
                  </pic:blipFill>
                  <pic:spPr bwMode="auto">
                    <a:xfrm>
                      <a:off x="0" y="0"/>
                      <a:ext cx="712744" cy="871504"/>
                    </a:xfrm>
                    <a:prstGeom prst="rect">
                      <a:avLst/>
                    </a:prstGeom>
                    <a:noFill/>
                    <a:ln w="9525">
                      <a:noFill/>
                      <a:miter lim="800000"/>
                      <a:headEnd/>
                      <a:tailEnd/>
                    </a:ln>
                  </pic:spPr>
                </pic:pic>
              </a:graphicData>
            </a:graphic>
          </wp:inline>
        </w:drawing>
      </w:r>
      <w:r w:rsidR="00385C7A" w:rsidRPr="003571CF">
        <w:rPr>
          <w:rFonts w:asciiTheme="majorBidi" w:hAnsiTheme="majorBidi" w:cstheme="majorBidi"/>
          <w:sz w:val="28"/>
          <w:szCs w:val="28"/>
          <w:lang w:bidi="ar-JO"/>
        </w:rPr>
        <w:br/>
        <w:t xml:space="preserve">2- </w:t>
      </w:r>
      <w:r w:rsidR="00203D4C" w:rsidRPr="003571CF">
        <w:rPr>
          <w:rFonts w:asciiTheme="majorBidi" w:hAnsiTheme="majorBidi" w:cstheme="majorBidi"/>
          <w:sz w:val="28"/>
          <w:szCs w:val="28"/>
          <w:lang w:bidi="ar-JO"/>
        </w:rPr>
        <w:t>D</w:t>
      </w:r>
      <w:r w:rsidR="00385C7A" w:rsidRPr="003571CF">
        <w:rPr>
          <w:rFonts w:asciiTheme="majorBidi" w:hAnsiTheme="majorBidi" w:cstheme="majorBidi"/>
          <w:sz w:val="28"/>
          <w:szCs w:val="28"/>
          <w:lang w:bidi="ar-JO"/>
        </w:rPr>
        <w:t>iscrete variation “non-continuous”</w:t>
      </w:r>
      <w:r w:rsidR="00203D4C" w:rsidRPr="003571CF">
        <w:rPr>
          <w:rFonts w:asciiTheme="majorBidi" w:hAnsiTheme="majorBidi" w:cstheme="majorBidi"/>
          <w:sz w:val="28"/>
          <w:szCs w:val="28"/>
          <w:lang w:bidi="ar-JO"/>
        </w:rPr>
        <w:t xml:space="preserve">: phenotype that is controlled by a single </w:t>
      </w:r>
      <w:r w:rsidR="00203D4C" w:rsidRPr="003571CF">
        <w:rPr>
          <w:rFonts w:asciiTheme="majorBidi" w:hAnsiTheme="majorBidi" w:cstheme="majorBidi"/>
          <w:sz w:val="28"/>
          <w:szCs w:val="28"/>
          <w:lang w:bidi="ar-JO"/>
        </w:rPr>
        <w:lastRenderedPageBreak/>
        <w:t xml:space="preserve">gene, so the trait is either present or absent “like sickle cell anemia, </w:t>
      </w:r>
      <w:proofErr w:type="spellStart"/>
      <w:r w:rsidR="00203D4C" w:rsidRPr="003571CF">
        <w:rPr>
          <w:rFonts w:asciiTheme="majorBidi" w:hAnsiTheme="majorBidi" w:cstheme="majorBidi"/>
          <w:sz w:val="28"/>
          <w:szCs w:val="28"/>
          <w:lang w:bidi="ar-JO"/>
        </w:rPr>
        <w:t>thalassemia</w:t>
      </w:r>
      <w:proofErr w:type="spellEnd"/>
      <w:r w:rsidR="00203D4C" w:rsidRPr="003571CF">
        <w:rPr>
          <w:rFonts w:asciiTheme="majorBidi" w:hAnsiTheme="majorBidi" w:cstheme="majorBidi"/>
          <w:sz w:val="28"/>
          <w:szCs w:val="28"/>
          <w:lang w:bidi="ar-JO"/>
        </w:rPr>
        <w:t>”.</w:t>
      </w:r>
      <w:r w:rsidR="00E46D0A" w:rsidRPr="003571CF">
        <w:rPr>
          <w:rFonts w:asciiTheme="majorBidi" w:hAnsiTheme="majorBidi" w:cstheme="majorBidi"/>
          <w:sz w:val="28"/>
          <w:szCs w:val="28"/>
          <w:lang w:val="en-GB" w:bidi="ar-JO"/>
        </w:rPr>
        <w:br/>
      </w:r>
    </w:p>
    <w:p w:rsidR="00E46D0A" w:rsidRPr="003571CF" w:rsidRDefault="00203D4C" w:rsidP="00E46D0A">
      <w:pPr>
        <w:rPr>
          <w:rFonts w:asciiTheme="majorBidi" w:hAnsiTheme="majorBidi" w:cstheme="majorBidi"/>
          <w:sz w:val="28"/>
          <w:szCs w:val="28"/>
          <w:lang w:bidi="ar-JO"/>
        </w:rPr>
      </w:pPr>
      <w:r w:rsidRPr="003571CF">
        <w:rPr>
          <w:rFonts w:asciiTheme="majorBidi" w:hAnsiTheme="majorBidi" w:cstheme="majorBidi"/>
          <w:b/>
          <w:bCs/>
          <w:sz w:val="32"/>
          <w:szCs w:val="32"/>
          <w:lang w:bidi="ar-JO"/>
        </w:rPr>
        <w:t>Demographic changes</w:t>
      </w:r>
      <w:r w:rsidRPr="003571CF">
        <w:rPr>
          <w:rFonts w:asciiTheme="majorBidi" w:hAnsiTheme="majorBidi" w:cstheme="majorBidi"/>
          <w:sz w:val="28"/>
          <w:szCs w:val="28"/>
          <w:lang w:bidi="ar-JO"/>
        </w:rPr>
        <w:br/>
        <w:t xml:space="preserve">again if the change is present in more </w:t>
      </w:r>
      <w:r w:rsidR="00A6309C" w:rsidRPr="003571CF">
        <w:rPr>
          <w:rFonts w:asciiTheme="majorBidi" w:hAnsiTheme="majorBidi" w:cstheme="majorBidi"/>
          <w:sz w:val="28"/>
          <w:szCs w:val="28"/>
          <w:lang w:bidi="ar-JO"/>
        </w:rPr>
        <w:t xml:space="preserve">than 1% of a population then </w:t>
      </w:r>
      <w:proofErr w:type="gramStart"/>
      <w:r w:rsidRPr="003571CF">
        <w:rPr>
          <w:rFonts w:asciiTheme="majorBidi" w:hAnsiTheme="majorBidi" w:cstheme="majorBidi"/>
          <w:sz w:val="28"/>
          <w:szCs w:val="28"/>
          <w:lang w:bidi="ar-JO"/>
        </w:rPr>
        <w:t>it’s</w:t>
      </w:r>
      <w:proofErr w:type="gramEnd"/>
      <w:r w:rsidRPr="003571CF">
        <w:rPr>
          <w:rFonts w:asciiTheme="majorBidi" w:hAnsiTheme="majorBidi" w:cstheme="majorBidi"/>
          <w:sz w:val="28"/>
          <w:szCs w:val="28"/>
          <w:lang w:bidi="ar-JO"/>
        </w:rPr>
        <w:t xml:space="preserve"> considered polymorphism, but if it’s present in less than 1% then it’s considered </w:t>
      </w:r>
      <w:r w:rsidR="00A6309C" w:rsidRPr="003571CF">
        <w:rPr>
          <w:rFonts w:asciiTheme="majorBidi" w:hAnsiTheme="majorBidi" w:cstheme="majorBidi"/>
          <w:sz w:val="28"/>
          <w:szCs w:val="28"/>
          <w:lang w:bidi="ar-JO"/>
        </w:rPr>
        <w:t>mutation.</w:t>
      </w:r>
      <w:r w:rsidRPr="003571CF">
        <w:rPr>
          <w:rFonts w:asciiTheme="majorBidi" w:hAnsiTheme="majorBidi" w:cstheme="majorBidi"/>
          <w:sz w:val="28"/>
          <w:szCs w:val="28"/>
          <w:lang w:bidi="ar-JO"/>
        </w:rPr>
        <w:t xml:space="preserve"> </w:t>
      </w:r>
    </w:p>
    <w:p w:rsidR="00E46D0A" w:rsidRPr="003571CF" w:rsidRDefault="00A6309C" w:rsidP="00A6309C">
      <w:pPr>
        <w:rPr>
          <w:rFonts w:asciiTheme="majorBidi" w:hAnsiTheme="majorBidi" w:cstheme="majorBidi"/>
          <w:sz w:val="28"/>
          <w:szCs w:val="28"/>
          <w:lang w:bidi="ar-JO"/>
        </w:rPr>
      </w:pPr>
      <w:r w:rsidRPr="003571CF">
        <w:rPr>
          <w:rFonts w:asciiTheme="majorBidi" w:hAnsiTheme="majorBidi" w:cstheme="majorBidi"/>
          <w:noProof/>
          <w:sz w:val="28"/>
          <w:szCs w:val="28"/>
        </w:rPr>
        <w:drawing>
          <wp:inline distT="0" distB="0" distL="0" distR="0">
            <wp:extent cx="3127350" cy="24768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00950" cy="5118100"/>
                      <a:chOff x="593725" y="311150"/>
                      <a:chExt cx="7600950" cy="5118100"/>
                    </a:xfrm>
                  </a:grpSpPr>
                  <a:grpSp>
                    <a:nvGrpSpPr>
                      <a:cNvPr id="57346" name="Group 7"/>
                      <a:cNvGrpSpPr>
                        <a:grpSpLocks/>
                      </a:cNvGrpSpPr>
                    </a:nvGrpSpPr>
                    <a:grpSpPr bwMode="auto">
                      <a:xfrm>
                        <a:off x="593725" y="311150"/>
                        <a:ext cx="7600950" cy="5118100"/>
                        <a:chOff x="1149350" y="1186726"/>
                        <a:chExt cx="6937374" cy="4143355"/>
                      </a:xfrm>
                    </a:grpSpPr>
                    <a:pic>
                      <a:nvPicPr>
                        <a:cNvPr id="57354" name="Picture 2" descr="scan0002"/>
                        <a:cNvPicPr>
                          <a:picLocks noChangeAspect="1" noChangeArrowheads="1"/>
                        </a:cNvPicPr>
                      </a:nvPicPr>
                      <a:blipFill>
                        <a:blip r:embed="rId6"/>
                        <a:srcRect l="2005" r="3795" b="34697"/>
                        <a:stretch>
                          <a:fillRect/>
                        </a:stretch>
                      </a:blipFill>
                      <a:spPr bwMode="auto">
                        <a:xfrm>
                          <a:off x="1238250" y="1973263"/>
                          <a:ext cx="6800850" cy="3356818"/>
                        </a:xfrm>
                        <a:prstGeom prst="rect">
                          <a:avLst/>
                        </a:prstGeom>
                        <a:noFill/>
                        <a:ln w="9525">
                          <a:noFill/>
                          <a:miter lim="800000"/>
                          <a:headEnd/>
                          <a:tailEnd/>
                        </a:ln>
                      </a:spPr>
                    </a:pic>
                    <a:sp>
                      <a:nvSpPr>
                        <a:cNvPr id="57355" name="Rectangle 3"/>
                        <a:cNvSpPr>
                          <a:spLocks noChangeArrowheads="1"/>
                        </a:cNvSpPr>
                      </a:nvSpPr>
                      <a:spPr bwMode="auto">
                        <a:xfrm>
                          <a:off x="1149350" y="1186726"/>
                          <a:ext cx="6937374" cy="756374"/>
                        </a:xfrm>
                        <a:prstGeom prst="rect">
                          <a:avLst/>
                        </a:prstGeom>
                        <a:solidFill>
                          <a:srgbClr val="00001C"/>
                        </a:solidFill>
                        <a:ln w="9525">
                          <a:solidFill>
                            <a:schemeClr val="bg2"/>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en-GB" altLang="en-US" sz="2800">
                                <a:solidFill>
                                  <a:srgbClr val="FFFF00"/>
                                </a:solidFill>
                              </a:rPr>
                              <a:t>(ii) Demographic processes: genetic drift and “founder” mutations</a:t>
                            </a:r>
                          </a:p>
                        </a:txBody>
                        <a:useSpRect/>
                      </a:txSp>
                    </a:sp>
                  </a:grpSp>
                </lc:lockedCanvas>
              </a:graphicData>
            </a:graphic>
          </wp:inline>
        </w:drawing>
      </w:r>
    </w:p>
    <w:p w:rsidR="00E46D0A" w:rsidRPr="003571CF" w:rsidRDefault="00A6309C" w:rsidP="00B534DA">
      <w:pPr>
        <w:rPr>
          <w:rFonts w:asciiTheme="majorBidi" w:hAnsiTheme="majorBidi" w:cstheme="majorBidi"/>
          <w:sz w:val="28"/>
          <w:szCs w:val="28"/>
          <w:lang w:bidi="ar-JO"/>
        </w:rPr>
      </w:pPr>
      <w:r w:rsidRPr="003571CF">
        <w:rPr>
          <w:rFonts w:asciiTheme="majorBidi" w:hAnsiTheme="majorBidi" w:cstheme="majorBidi"/>
          <w:sz w:val="28"/>
          <w:szCs w:val="28"/>
          <w:lang w:bidi="ar-JO"/>
        </w:rPr>
        <w:t xml:space="preserve">In the previous photo, the first line (a), no mutation was present so with time the population’s genetics will remain the same. While in the second line (b) there is one person with mutation “half black/half white circle” this mutation is called “founder mutation” because it’s the first mutation that is found in the population, with time “in the second generation” the number of people who carries the mutation increases, in the next generation people who carry the mutation start mating which will result in people who have the disease “black circle”, in the next generation </w:t>
      </w:r>
      <w:r w:rsidR="00B534DA" w:rsidRPr="003571CF">
        <w:rPr>
          <w:rFonts w:asciiTheme="majorBidi" w:hAnsiTheme="majorBidi" w:cstheme="majorBidi"/>
          <w:sz w:val="28"/>
          <w:szCs w:val="28"/>
          <w:lang w:bidi="ar-JO"/>
        </w:rPr>
        <w:t>the number of people who have the disease will increase. This is called “genetic drift”.</w:t>
      </w:r>
      <w:r w:rsidR="00B534DA" w:rsidRPr="003571CF">
        <w:rPr>
          <w:rFonts w:asciiTheme="majorBidi" w:hAnsiTheme="majorBidi" w:cstheme="majorBidi"/>
          <w:sz w:val="28"/>
          <w:szCs w:val="28"/>
          <w:lang w:bidi="ar-JO"/>
        </w:rPr>
        <w:br/>
      </w:r>
      <w:r w:rsidR="00B534DA" w:rsidRPr="003571CF">
        <w:rPr>
          <w:rFonts w:asciiTheme="majorBidi" w:hAnsiTheme="majorBidi" w:cstheme="majorBidi"/>
          <w:sz w:val="28"/>
          <w:szCs w:val="28"/>
          <w:lang w:bidi="ar-JO"/>
        </w:rPr>
        <w:br/>
      </w:r>
      <w:r w:rsidR="00B534DA" w:rsidRPr="003571CF">
        <w:rPr>
          <w:rFonts w:asciiTheme="majorBidi" w:hAnsiTheme="majorBidi" w:cstheme="majorBidi"/>
          <w:noProof/>
          <w:sz w:val="28"/>
          <w:szCs w:val="28"/>
        </w:rPr>
        <w:lastRenderedPageBreak/>
        <w:drawing>
          <wp:inline distT="0" distB="0" distL="0" distR="0">
            <wp:extent cx="2508150" cy="1764000"/>
            <wp:effectExtent l="19050" t="0" r="6450" b="0"/>
            <wp:docPr id="5" name="Picture 3" descr="21_06"/>
            <wp:cNvGraphicFramePr/>
            <a:graphic xmlns:a="http://schemas.openxmlformats.org/drawingml/2006/main">
              <a:graphicData uri="http://schemas.openxmlformats.org/drawingml/2006/picture">
                <pic:pic xmlns:pic="http://schemas.openxmlformats.org/drawingml/2006/picture">
                  <pic:nvPicPr>
                    <pic:cNvPr id="398339" name="Picture 1027" descr="21_06"/>
                    <pic:cNvPicPr>
                      <a:picLocks noChangeAspect="1" noChangeArrowheads="1"/>
                    </pic:cNvPicPr>
                  </pic:nvPicPr>
                  <pic:blipFill>
                    <a:blip r:embed="rId7" cstate="print"/>
                    <a:srcRect t="8333" b="5000"/>
                    <a:stretch>
                      <a:fillRect/>
                    </a:stretch>
                  </pic:blipFill>
                  <pic:spPr bwMode="auto">
                    <a:xfrm>
                      <a:off x="0" y="0"/>
                      <a:ext cx="2510428" cy="1765602"/>
                    </a:xfrm>
                    <a:prstGeom prst="rect">
                      <a:avLst/>
                    </a:prstGeom>
                    <a:noFill/>
                    <a:ln w="9525">
                      <a:noFill/>
                      <a:miter lim="800000"/>
                      <a:headEnd/>
                      <a:tailEnd/>
                    </a:ln>
                  </pic:spPr>
                </pic:pic>
              </a:graphicData>
            </a:graphic>
          </wp:inline>
        </w:drawing>
      </w:r>
      <w:r w:rsidR="00E46D0A" w:rsidRPr="003571CF">
        <w:rPr>
          <w:rFonts w:asciiTheme="majorBidi" w:hAnsiTheme="majorBidi" w:cstheme="majorBidi"/>
          <w:sz w:val="28"/>
          <w:szCs w:val="28"/>
          <w:lang w:bidi="ar-JO"/>
        </w:rPr>
        <w:br/>
      </w:r>
    </w:p>
    <w:p w:rsidR="00E46D0A" w:rsidRPr="003571CF" w:rsidRDefault="00B534DA" w:rsidP="00E46D0A">
      <w:pPr>
        <w:rPr>
          <w:sz w:val="28"/>
          <w:szCs w:val="28"/>
          <w:lang w:bidi="ar-JO"/>
        </w:rPr>
      </w:pPr>
      <w:r w:rsidRPr="003571CF">
        <w:rPr>
          <w:rFonts w:asciiTheme="majorBidi" w:hAnsiTheme="majorBidi" w:cstheme="majorBidi"/>
          <w:sz w:val="28"/>
          <w:szCs w:val="28"/>
          <w:lang w:bidi="ar-JO"/>
        </w:rPr>
        <w:t>Another type of genetic drift is “bottleneck effect” (the previous photo), it happens at close populations, at first three colors “genetic types” were present, with time one color disappeared while the other colors survived, “in some cases even the other color will disappear and the survival will be only one color”.</w:t>
      </w:r>
      <w:r w:rsidRPr="003571CF">
        <w:rPr>
          <w:rFonts w:asciiTheme="majorBidi" w:hAnsiTheme="majorBidi" w:cstheme="majorBidi"/>
          <w:sz w:val="28"/>
          <w:szCs w:val="28"/>
          <w:lang w:bidi="ar-JO"/>
        </w:rPr>
        <w:br/>
      </w:r>
      <w:r w:rsidRPr="003571CF">
        <w:rPr>
          <w:sz w:val="28"/>
          <w:szCs w:val="28"/>
          <w:lang w:bidi="ar-JO"/>
        </w:rPr>
        <w:br/>
      </w:r>
    </w:p>
    <w:p w:rsidR="0049522A" w:rsidRPr="003571CF" w:rsidRDefault="00E46D0A" w:rsidP="00E46D0A">
      <w:pPr>
        <w:rPr>
          <w:sz w:val="28"/>
          <w:szCs w:val="28"/>
          <w:lang w:bidi="ar-JO"/>
        </w:rPr>
      </w:pPr>
      <w:r w:rsidRPr="003571CF">
        <w:rPr>
          <w:sz w:val="28"/>
          <w:szCs w:val="28"/>
          <w:lang w:bidi="ar-JO"/>
        </w:rPr>
        <w:br/>
      </w:r>
    </w:p>
    <w:sectPr w:rsidR="0049522A" w:rsidRPr="003571CF" w:rsidSect="00430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F1B"/>
    <w:multiLevelType w:val="hybridMultilevel"/>
    <w:tmpl w:val="6C989BE0"/>
    <w:lvl w:ilvl="0" w:tplc="8E606756">
      <w:start w:val="1"/>
      <w:numFmt w:val="bullet"/>
      <w:lvlText w:val=""/>
      <w:lvlJc w:val="left"/>
      <w:pPr>
        <w:tabs>
          <w:tab w:val="num" w:pos="720"/>
        </w:tabs>
        <w:ind w:left="720" w:hanging="360"/>
      </w:pPr>
      <w:rPr>
        <w:rFonts w:ascii="Wingdings" w:hAnsi="Wingdings" w:hint="default"/>
      </w:rPr>
    </w:lvl>
    <w:lvl w:ilvl="1" w:tplc="ED6C118A">
      <w:start w:val="645"/>
      <w:numFmt w:val="bullet"/>
      <w:lvlText w:val="•"/>
      <w:lvlJc w:val="left"/>
      <w:pPr>
        <w:tabs>
          <w:tab w:val="num" w:pos="1440"/>
        </w:tabs>
        <w:ind w:left="1440" w:hanging="360"/>
      </w:pPr>
      <w:rPr>
        <w:rFonts w:ascii="Arial" w:hAnsi="Arial" w:hint="default"/>
      </w:rPr>
    </w:lvl>
    <w:lvl w:ilvl="2" w:tplc="27705C6A" w:tentative="1">
      <w:start w:val="1"/>
      <w:numFmt w:val="bullet"/>
      <w:lvlText w:val=""/>
      <w:lvlJc w:val="left"/>
      <w:pPr>
        <w:tabs>
          <w:tab w:val="num" w:pos="2160"/>
        </w:tabs>
        <w:ind w:left="2160" w:hanging="360"/>
      </w:pPr>
      <w:rPr>
        <w:rFonts w:ascii="Wingdings" w:hAnsi="Wingdings" w:hint="default"/>
      </w:rPr>
    </w:lvl>
    <w:lvl w:ilvl="3" w:tplc="A6C444B8" w:tentative="1">
      <w:start w:val="1"/>
      <w:numFmt w:val="bullet"/>
      <w:lvlText w:val=""/>
      <w:lvlJc w:val="left"/>
      <w:pPr>
        <w:tabs>
          <w:tab w:val="num" w:pos="2880"/>
        </w:tabs>
        <w:ind w:left="2880" w:hanging="360"/>
      </w:pPr>
      <w:rPr>
        <w:rFonts w:ascii="Wingdings" w:hAnsi="Wingdings" w:hint="default"/>
      </w:rPr>
    </w:lvl>
    <w:lvl w:ilvl="4" w:tplc="99526E2E" w:tentative="1">
      <w:start w:val="1"/>
      <w:numFmt w:val="bullet"/>
      <w:lvlText w:val=""/>
      <w:lvlJc w:val="left"/>
      <w:pPr>
        <w:tabs>
          <w:tab w:val="num" w:pos="3600"/>
        </w:tabs>
        <w:ind w:left="3600" w:hanging="360"/>
      </w:pPr>
      <w:rPr>
        <w:rFonts w:ascii="Wingdings" w:hAnsi="Wingdings" w:hint="default"/>
      </w:rPr>
    </w:lvl>
    <w:lvl w:ilvl="5" w:tplc="3A2E5F32" w:tentative="1">
      <w:start w:val="1"/>
      <w:numFmt w:val="bullet"/>
      <w:lvlText w:val=""/>
      <w:lvlJc w:val="left"/>
      <w:pPr>
        <w:tabs>
          <w:tab w:val="num" w:pos="4320"/>
        </w:tabs>
        <w:ind w:left="4320" w:hanging="360"/>
      </w:pPr>
      <w:rPr>
        <w:rFonts w:ascii="Wingdings" w:hAnsi="Wingdings" w:hint="default"/>
      </w:rPr>
    </w:lvl>
    <w:lvl w:ilvl="6" w:tplc="7742BCFC" w:tentative="1">
      <w:start w:val="1"/>
      <w:numFmt w:val="bullet"/>
      <w:lvlText w:val=""/>
      <w:lvlJc w:val="left"/>
      <w:pPr>
        <w:tabs>
          <w:tab w:val="num" w:pos="5040"/>
        </w:tabs>
        <w:ind w:left="5040" w:hanging="360"/>
      </w:pPr>
      <w:rPr>
        <w:rFonts w:ascii="Wingdings" w:hAnsi="Wingdings" w:hint="default"/>
      </w:rPr>
    </w:lvl>
    <w:lvl w:ilvl="7" w:tplc="8A847C2E" w:tentative="1">
      <w:start w:val="1"/>
      <w:numFmt w:val="bullet"/>
      <w:lvlText w:val=""/>
      <w:lvlJc w:val="left"/>
      <w:pPr>
        <w:tabs>
          <w:tab w:val="num" w:pos="5760"/>
        </w:tabs>
        <w:ind w:left="5760" w:hanging="360"/>
      </w:pPr>
      <w:rPr>
        <w:rFonts w:ascii="Wingdings" w:hAnsi="Wingdings" w:hint="default"/>
      </w:rPr>
    </w:lvl>
    <w:lvl w:ilvl="8" w:tplc="6B38B3EA" w:tentative="1">
      <w:start w:val="1"/>
      <w:numFmt w:val="bullet"/>
      <w:lvlText w:val=""/>
      <w:lvlJc w:val="left"/>
      <w:pPr>
        <w:tabs>
          <w:tab w:val="num" w:pos="6480"/>
        </w:tabs>
        <w:ind w:left="6480" w:hanging="360"/>
      </w:pPr>
      <w:rPr>
        <w:rFonts w:ascii="Wingdings" w:hAnsi="Wingdings" w:hint="default"/>
      </w:rPr>
    </w:lvl>
  </w:abstractNum>
  <w:abstractNum w:abstractNumId="1">
    <w:nsid w:val="0E2F5AF1"/>
    <w:multiLevelType w:val="hybridMultilevel"/>
    <w:tmpl w:val="11C86280"/>
    <w:lvl w:ilvl="0" w:tplc="48E6F4EA">
      <w:start w:val="1"/>
      <w:numFmt w:val="bullet"/>
      <w:lvlText w:val=""/>
      <w:lvlJc w:val="left"/>
      <w:pPr>
        <w:tabs>
          <w:tab w:val="num" w:pos="720"/>
        </w:tabs>
        <w:ind w:left="720" w:hanging="360"/>
      </w:pPr>
      <w:rPr>
        <w:rFonts w:ascii="Wingdings" w:hAnsi="Wingdings" w:hint="default"/>
      </w:rPr>
    </w:lvl>
    <w:lvl w:ilvl="1" w:tplc="5050603C">
      <w:start w:val="673"/>
      <w:numFmt w:val="bullet"/>
      <w:lvlText w:val=""/>
      <w:lvlJc w:val="left"/>
      <w:pPr>
        <w:tabs>
          <w:tab w:val="num" w:pos="1440"/>
        </w:tabs>
        <w:ind w:left="1440" w:hanging="360"/>
      </w:pPr>
      <w:rPr>
        <w:rFonts w:ascii="Wingdings" w:hAnsi="Wingdings" w:hint="default"/>
      </w:rPr>
    </w:lvl>
    <w:lvl w:ilvl="2" w:tplc="508C5980" w:tentative="1">
      <w:start w:val="1"/>
      <w:numFmt w:val="bullet"/>
      <w:lvlText w:val=""/>
      <w:lvlJc w:val="left"/>
      <w:pPr>
        <w:tabs>
          <w:tab w:val="num" w:pos="2160"/>
        </w:tabs>
        <w:ind w:left="2160" w:hanging="360"/>
      </w:pPr>
      <w:rPr>
        <w:rFonts w:ascii="Wingdings" w:hAnsi="Wingdings" w:hint="default"/>
      </w:rPr>
    </w:lvl>
    <w:lvl w:ilvl="3" w:tplc="1C1EF7A8" w:tentative="1">
      <w:start w:val="1"/>
      <w:numFmt w:val="bullet"/>
      <w:lvlText w:val=""/>
      <w:lvlJc w:val="left"/>
      <w:pPr>
        <w:tabs>
          <w:tab w:val="num" w:pos="2880"/>
        </w:tabs>
        <w:ind w:left="2880" w:hanging="360"/>
      </w:pPr>
      <w:rPr>
        <w:rFonts w:ascii="Wingdings" w:hAnsi="Wingdings" w:hint="default"/>
      </w:rPr>
    </w:lvl>
    <w:lvl w:ilvl="4" w:tplc="7870F274" w:tentative="1">
      <w:start w:val="1"/>
      <w:numFmt w:val="bullet"/>
      <w:lvlText w:val=""/>
      <w:lvlJc w:val="left"/>
      <w:pPr>
        <w:tabs>
          <w:tab w:val="num" w:pos="3600"/>
        </w:tabs>
        <w:ind w:left="3600" w:hanging="360"/>
      </w:pPr>
      <w:rPr>
        <w:rFonts w:ascii="Wingdings" w:hAnsi="Wingdings" w:hint="default"/>
      </w:rPr>
    </w:lvl>
    <w:lvl w:ilvl="5" w:tplc="ED5EDFFC" w:tentative="1">
      <w:start w:val="1"/>
      <w:numFmt w:val="bullet"/>
      <w:lvlText w:val=""/>
      <w:lvlJc w:val="left"/>
      <w:pPr>
        <w:tabs>
          <w:tab w:val="num" w:pos="4320"/>
        </w:tabs>
        <w:ind w:left="4320" w:hanging="360"/>
      </w:pPr>
      <w:rPr>
        <w:rFonts w:ascii="Wingdings" w:hAnsi="Wingdings" w:hint="default"/>
      </w:rPr>
    </w:lvl>
    <w:lvl w:ilvl="6" w:tplc="534E6F6C" w:tentative="1">
      <w:start w:val="1"/>
      <w:numFmt w:val="bullet"/>
      <w:lvlText w:val=""/>
      <w:lvlJc w:val="left"/>
      <w:pPr>
        <w:tabs>
          <w:tab w:val="num" w:pos="5040"/>
        </w:tabs>
        <w:ind w:left="5040" w:hanging="360"/>
      </w:pPr>
      <w:rPr>
        <w:rFonts w:ascii="Wingdings" w:hAnsi="Wingdings" w:hint="default"/>
      </w:rPr>
    </w:lvl>
    <w:lvl w:ilvl="7" w:tplc="12021948" w:tentative="1">
      <w:start w:val="1"/>
      <w:numFmt w:val="bullet"/>
      <w:lvlText w:val=""/>
      <w:lvlJc w:val="left"/>
      <w:pPr>
        <w:tabs>
          <w:tab w:val="num" w:pos="5760"/>
        </w:tabs>
        <w:ind w:left="5760" w:hanging="360"/>
      </w:pPr>
      <w:rPr>
        <w:rFonts w:ascii="Wingdings" w:hAnsi="Wingdings" w:hint="default"/>
      </w:rPr>
    </w:lvl>
    <w:lvl w:ilvl="8" w:tplc="60B4306A" w:tentative="1">
      <w:start w:val="1"/>
      <w:numFmt w:val="bullet"/>
      <w:lvlText w:val=""/>
      <w:lvlJc w:val="left"/>
      <w:pPr>
        <w:tabs>
          <w:tab w:val="num" w:pos="6480"/>
        </w:tabs>
        <w:ind w:left="6480" w:hanging="360"/>
      </w:pPr>
      <w:rPr>
        <w:rFonts w:ascii="Wingdings" w:hAnsi="Wingdings" w:hint="default"/>
      </w:rPr>
    </w:lvl>
  </w:abstractNum>
  <w:abstractNum w:abstractNumId="2">
    <w:nsid w:val="121C008E"/>
    <w:multiLevelType w:val="hybridMultilevel"/>
    <w:tmpl w:val="BBCE7A3E"/>
    <w:lvl w:ilvl="0" w:tplc="F7B45FFE">
      <w:start w:val="1"/>
      <w:numFmt w:val="bullet"/>
      <w:lvlText w:val="•"/>
      <w:lvlJc w:val="left"/>
      <w:pPr>
        <w:tabs>
          <w:tab w:val="num" w:pos="720"/>
        </w:tabs>
        <w:ind w:left="720" w:hanging="360"/>
      </w:pPr>
      <w:rPr>
        <w:rFonts w:ascii="Times New Roman" w:hAnsi="Times New Roman" w:hint="default"/>
      </w:rPr>
    </w:lvl>
    <w:lvl w:ilvl="1" w:tplc="F154A5EE" w:tentative="1">
      <w:start w:val="1"/>
      <w:numFmt w:val="bullet"/>
      <w:lvlText w:val="•"/>
      <w:lvlJc w:val="left"/>
      <w:pPr>
        <w:tabs>
          <w:tab w:val="num" w:pos="1440"/>
        </w:tabs>
        <w:ind w:left="1440" w:hanging="360"/>
      </w:pPr>
      <w:rPr>
        <w:rFonts w:ascii="Times New Roman" w:hAnsi="Times New Roman" w:hint="default"/>
      </w:rPr>
    </w:lvl>
    <w:lvl w:ilvl="2" w:tplc="171288D4" w:tentative="1">
      <w:start w:val="1"/>
      <w:numFmt w:val="bullet"/>
      <w:lvlText w:val="•"/>
      <w:lvlJc w:val="left"/>
      <w:pPr>
        <w:tabs>
          <w:tab w:val="num" w:pos="2160"/>
        </w:tabs>
        <w:ind w:left="2160" w:hanging="360"/>
      </w:pPr>
      <w:rPr>
        <w:rFonts w:ascii="Times New Roman" w:hAnsi="Times New Roman" w:hint="default"/>
      </w:rPr>
    </w:lvl>
    <w:lvl w:ilvl="3" w:tplc="CCAEAE14" w:tentative="1">
      <w:start w:val="1"/>
      <w:numFmt w:val="bullet"/>
      <w:lvlText w:val="•"/>
      <w:lvlJc w:val="left"/>
      <w:pPr>
        <w:tabs>
          <w:tab w:val="num" w:pos="2880"/>
        </w:tabs>
        <w:ind w:left="2880" w:hanging="360"/>
      </w:pPr>
      <w:rPr>
        <w:rFonts w:ascii="Times New Roman" w:hAnsi="Times New Roman" w:hint="default"/>
      </w:rPr>
    </w:lvl>
    <w:lvl w:ilvl="4" w:tplc="E45A1466" w:tentative="1">
      <w:start w:val="1"/>
      <w:numFmt w:val="bullet"/>
      <w:lvlText w:val="•"/>
      <w:lvlJc w:val="left"/>
      <w:pPr>
        <w:tabs>
          <w:tab w:val="num" w:pos="3600"/>
        </w:tabs>
        <w:ind w:left="3600" w:hanging="360"/>
      </w:pPr>
      <w:rPr>
        <w:rFonts w:ascii="Times New Roman" w:hAnsi="Times New Roman" w:hint="default"/>
      </w:rPr>
    </w:lvl>
    <w:lvl w:ilvl="5" w:tplc="F6164D9C" w:tentative="1">
      <w:start w:val="1"/>
      <w:numFmt w:val="bullet"/>
      <w:lvlText w:val="•"/>
      <w:lvlJc w:val="left"/>
      <w:pPr>
        <w:tabs>
          <w:tab w:val="num" w:pos="4320"/>
        </w:tabs>
        <w:ind w:left="4320" w:hanging="360"/>
      </w:pPr>
      <w:rPr>
        <w:rFonts w:ascii="Times New Roman" w:hAnsi="Times New Roman" w:hint="default"/>
      </w:rPr>
    </w:lvl>
    <w:lvl w:ilvl="6" w:tplc="D3B8CC94" w:tentative="1">
      <w:start w:val="1"/>
      <w:numFmt w:val="bullet"/>
      <w:lvlText w:val="•"/>
      <w:lvlJc w:val="left"/>
      <w:pPr>
        <w:tabs>
          <w:tab w:val="num" w:pos="5040"/>
        </w:tabs>
        <w:ind w:left="5040" w:hanging="360"/>
      </w:pPr>
      <w:rPr>
        <w:rFonts w:ascii="Times New Roman" w:hAnsi="Times New Roman" w:hint="default"/>
      </w:rPr>
    </w:lvl>
    <w:lvl w:ilvl="7" w:tplc="F698C9D4" w:tentative="1">
      <w:start w:val="1"/>
      <w:numFmt w:val="bullet"/>
      <w:lvlText w:val="•"/>
      <w:lvlJc w:val="left"/>
      <w:pPr>
        <w:tabs>
          <w:tab w:val="num" w:pos="5760"/>
        </w:tabs>
        <w:ind w:left="5760" w:hanging="360"/>
      </w:pPr>
      <w:rPr>
        <w:rFonts w:ascii="Times New Roman" w:hAnsi="Times New Roman" w:hint="default"/>
      </w:rPr>
    </w:lvl>
    <w:lvl w:ilvl="8" w:tplc="47285A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B638D9"/>
    <w:rsid w:val="001B58DD"/>
    <w:rsid w:val="001D5065"/>
    <w:rsid w:val="00203D4C"/>
    <w:rsid w:val="002A72FE"/>
    <w:rsid w:val="002F14D5"/>
    <w:rsid w:val="003571CF"/>
    <w:rsid w:val="00385C7A"/>
    <w:rsid w:val="003A0154"/>
    <w:rsid w:val="004301A2"/>
    <w:rsid w:val="00477928"/>
    <w:rsid w:val="0049522A"/>
    <w:rsid w:val="004C524F"/>
    <w:rsid w:val="00726517"/>
    <w:rsid w:val="00854A1A"/>
    <w:rsid w:val="00A6309C"/>
    <w:rsid w:val="00B534DA"/>
    <w:rsid w:val="00B62317"/>
    <w:rsid w:val="00B638D9"/>
    <w:rsid w:val="00BA2B88"/>
    <w:rsid w:val="00BB0EC4"/>
    <w:rsid w:val="00DF5C15"/>
    <w:rsid w:val="00E46D0A"/>
    <w:rsid w:val="00FC40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2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0A"/>
    <w:rPr>
      <w:rFonts w:ascii="Tahoma" w:hAnsi="Tahoma" w:cs="Tahoma"/>
      <w:sz w:val="16"/>
      <w:szCs w:val="16"/>
    </w:rPr>
  </w:style>
  <w:style w:type="paragraph" w:styleId="NormalWeb">
    <w:name w:val="Normal (Web)"/>
    <w:basedOn w:val="Normal"/>
    <w:uiPriority w:val="99"/>
    <w:semiHidden/>
    <w:unhideWhenUsed/>
    <w:rsid w:val="00E46D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185">
      <w:bodyDiv w:val="1"/>
      <w:marLeft w:val="0"/>
      <w:marRight w:val="0"/>
      <w:marTop w:val="0"/>
      <w:marBottom w:val="0"/>
      <w:divBdr>
        <w:top w:val="none" w:sz="0" w:space="0" w:color="auto"/>
        <w:left w:val="none" w:sz="0" w:space="0" w:color="auto"/>
        <w:bottom w:val="none" w:sz="0" w:space="0" w:color="auto"/>
        <w:right w:val="none" w:sz="0" w:space="0" w:color="auto"/>
      </w:divBdr>
    </w:div>
    <w:div w:id="23756473">
      <w:bodyDiv w:val="1"/>
      <w:marLeft w:val="0"/>
      <w:marRight w:val="0"/>
      <w:marTop w:val="0"/>
      <w:marBottom w:val="0"/>
      <w:divBdr>
        <w:top w:val="none" w:sz="0" w:space="0" w:color="auto"/>
        <w:left w:val="none" w:sz="0" w:space="0" w:color="auto"/>
        <w:bottom w:val="none" w:sz="0" w:space="0" w:color="auto"/>
        <w:right w:val="none" w:sz="0" w:space="0" w:color="auto"/>
      </w:divBdr>
    </w:div>
    <w:div w:id="244729200">
      <w:bodyDiv w:val="1"/>
      <w:marLeft w:val="0"/>
      <w:marRight w:val="0"/>
      <w:marTop w:val="0"/>
      <w:marBottom w:val="0"/>
      <w:divBdr>
        <w:top w:val="none" w:sz="0" w:space="0" w:color="auto"/>
        <w:left w:val="none" w:sz="0" w:space="0" w:color="auto"/>
        <w:bottom w:val="none" w:sz="0" w:space="0" w:color="auto"/>
        <w:right w:val="none" w:sz="0" w:space="0" w:color="auto"/>
      </w:divBdr>
    </w:div>
    <w:div w:id="319651534">
      <w:bodyDiv w:val="1"/>
      <w:marLeft w:val="0"/>
      <w:marRight w:val="0"/>
      <w:marTop w:val="0"/>
      <w:marBottom w:val="0"/>
      <w:divBdr>
        <w:top w:val="none" w:sz="0" w:space="0" w:color="auto"/>
        <w:left w:val="none" w:sz="0" w:space="0" w:color="auto"/>
        <w:bottom w:val="none" w:sz="0" w:space="0" w:color="auto"/>
        <w:right w:val="none" w:sz="0" w:space="0" w:color="auto"/>
      </w:divBdr>
    </w:div>
    <w:div w:id="399137315">
      <w:bodyDiv w:val="1"/>
      <w:marLeft w:val="0"/>
      <w:marRight w:val="0"/>
      <w:marTop w:val="0"/>
      <w:marBottom w:val="0"/>
      <w:divBdr>
        <w:top w:val="none" w:sz="0" w:space="0" w:color="auto"/>
        <w:left w:val="none" w:sz="0" w:space="0" w:color="auto"/>
        <w:bottom w:val="none" w:sz="0" w:space="0" w:color="auto"/>
        <w:right w:val="none" w:sz="0" w:space="0" w:color="auto"/>
      </w:divBdr>
    </w:div>
    <w:div w:id="46347071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8">
          <w:marLeft w:val="3154"/>
          <w:marRight w:val="0"/>
          <w:marTop w:val="154"/>
          <w:marBottom w:val="0"/>
          <w:divBdr>
            <w:top w:val="none" w:sz="0" w:space="0" w:color="auto"/>
            <w:left w:val="none" w:sz="0" w:space="0" w:color="auto"/>
            <w:bottom w:val="none" w:sz="0" w:space="0" w:color="auto"/>
            <w:right w:val="none" w:sz="0" w:space="0" w:color="auto"/>
          </w:divBdr>
        </w:div>
        <w:div w:id="593054105">
          <w:marLeft w:val="3154"/>
          <w:marRight w:val="0"/>
          <w:marTop w:val="154"/>
          <w:marBottom w:val="0"/>
          <w:divBdr>
            <w:top w:val="none" w:sz="0" w:space="0" w:color="auto"/>
            <w:left w:val="none" w:sz="0" w:space="0" w:color="auto"/>
            <w:bottom w:val="none" w:sz="0" w:space="0" w:color="auto"/>
            <w:right w:val="none" w:sz="0" w:space="0" w:color="auto"/>
          </w:divBdr>
        </w:div>
        <w:div w:id="1165586864">
          <w:marLeft w:val="3154"/>
          <w:marRight w:val="0"/>
          <w:marTop w:val="154"/>
          <w:marBottom w:val="0"/>
          <w:divBdr>
            <w:top w:val="none" w:sz="0" w:space="0" w:color="auto"/>
            <w:left w:val="none" w:sz="0" w:space="0" w:color="auto"/>
            <w:bottom w:val="none" w:sz="0" w:space="0" w:color="auto"/>
            <w:right w:val="none" w:sz="0" w:space="0" w:color="auto"/>
          </w:divBdr>
        </w:div>
        <w:div w:id="1345745397">
          <w:marLeft w:val="547"/>
          <w:marRight w:val="0"/>
          <w:marTop w:val="154"/>
          <w:marBottom w:val="0"/>
          <w:divBdr>
            <w:top w:val="none" w:sz="0" w:space="0" w:color="auto"/>
            <w:left w:val="none" w:sz="0" w:space="0" w:color="auto"/>
            <w:bottom w:val="none" w:sz="0" w:space="0" w:color="auto"/>
            <w:right w:val="none" w:sz="0" w:space="0" w:color="auto"/>
          </w:divBdr>
        </w:div>
        <w:div w:id="1486707120">
          <w:marLeft w:val="3154"/>
          <w:marRight w:val="0"/>
          <w:marTop w:val="154"/>
          <w:marBottom w:val="0"/>
          <w:divBdr>
            <w:top w:val="none" w:sz="0" w:space="0" w:color="auto"/>
            <w:left w:val="none" w:sz="0" w:space="0" w:color="auto"/>
            <w:bottom w:val="none" w:sz="0" w:space="0" w:color="auto"/>
            <w:right w:val="none" w:sz="0" w:space="0" w:color="auto"/>
          </w:divBdr>
        </w:div>
        <w:div w:id="2094429970">
          <w:marLeft w:val="547"/>
          <w:marRight w:val="0"/>
          <w:marTop w:val="134"/>
          <w:marBottom w:val="0"/>
          <w:divBdr>
            <w:top w:val="none" w:sz="0" w:space="0" w:color="auto"/>
            <w:left w:val="none" w:sz="0" w:space="0" w:color="auto"/>
            <w:bottom w:val="none" w:sz="0" w:space="0" w:color="auto"/>
            <w:right w:val="none" w:sz="0" w:space="0" w:color="auto"/>
          </w:divBdr>
        </w:div>
      </w:divsChild>
    </w:div>
    <w:div w:id="603924821">
      <w:bodyDiv w:val="1"/>
      <w:marLeft w:val="0"/>
      <w:marRight w:val="0"/>
      <w:marTop w:val="0"/>
      <w:marBottom w:val="0"/>
      <w:divBdr>
        <w:top w:val="none" w:sz="0" w:space="0" w:color="auto"/>
        <w:left w:val="none" w:sz="0" w:space="0" w:color="auto"/>
        <w:bottom w:val="none" w:sz="0" w:space="0" w:color="auto"/>
        <w:right w:val="none" w:sz="0" w:space="0" w:color="auto"/>
      </w:divBdr>
      <w:divsChild>
        <w:div w:id="1634208676">
          <w:marLeft w:val="547"/>
          <w:marRight w:val="0"/>
          <w:marTop w:val="252"/>
          <w:marBottom w:val="0"/>
          <w:divBdr>
            <w:top w:val="none" w:sz="0" w:space="0" w:color="auto"/>
            <w:left w:val="none" w:sz="0" w:space="0" w:color="auto"/>
            <w:bottom w:val="none" w:sz="0" w:space="0" w:color="auto"/>
            <w:right w:val="none" w:sz="0" w:space="0" w:color="auto"/>
          </w:divBdr>
        </w:div>
      </w:divsChild>
    </w:div>
    <w:div w:id="1046376458">
      <w:bodyDiv w:val="1"/>
      <w:marLeft w:val="0"/>
      <w:marRight w:val="0"/>
      <w:marTop w:val="0"/>
      <w:marBottom w:val="0"/>
      <w:divBdr>
        <w:top w:val="none" w:sz="0" w:space="0" w:color="auto"/>
        <w:left w:val="none" w:sz="0" w:space="0" w:color="auto"/>
        <w:bottom w:val="none" w:sz="0" w:space="0" w:color="auto"/>
        <w:right w:val="none" w:sz="0" w:space="0" w:color="auto"/>
      </w:divBdr>
    </w:div>
    <w:div w:id="1128233044">
      <w:bodyDiv w:val="1"/>
      <w:marLeft w:val="0"/>
      <w:marRight w:val="0"/>
      <w:marTop w:val="0"/>
      <w:marBottom w:val="0"/>
      <w:divBdr>
        <w:top w:val="none" w:sz="0" w:space="0" w:color="auto"/>
        <w:left w:val="none" w:sz="0" w:space="0" w:color="auto"/>
        <w:bottom w:val="none" w:sz="0" w:space="0" w:color="auto"/>
        <w:right w:val="none" w:sz="0" w:space="0" w:color="auto"/>
      </w:divBdr>
      <w:divsChild>
        <w:div w:id="563876790">
          <w:marLeft w:val="547"/>
          <w:marRight w:val="0"/>
          <w:marTop w:val="134"/>
          <w:marBottom w:val="0"/>
          <w:divBdr>
            <w:top w:val="none" w:sz="0" w:space="0" w:color="auto"/>
            <w:left w:val="none" w:sz="0" w:space="0" w:color="auto"/>
            <w:bottom w:val="none" w:sz="0" w:space="0" w:color="auto"/>
            <w:right w:val="none" w:sz="0" w:space="0" w:color="auto"/>
          </w:divBdr>
        </w:div>
      </w:divsChild>
    </w:div>
    <w:div w:id="1212688667">
      <w:bodyDiv w:val="1"/>
      <w:marLeft w:val="0"/>
      <w:marRight w:val="0"/>
      <w:marTop w:val="0"/>
      <w:marBottom w:val="0"/>
      <w:divBdr>
        <w:top w:val="none" w:sz="0" w:space="0" w:color="auto"/>
        <w:left w:val="none" w:sz="0" w:space="0" w:color="auto"/>
        <w:bottom w:val="none" w:sz="0" w:space="0" w:color="auto"/>
        <w:right w:val="none" w:sz="0" w:space="0" w:color="auto"/>
      </w:divBdr>
    </w:div>
    <w:div w:id="1240477190">
      <w:bodyDiv w:val="1"/>
      <w:marLeft w:val="0"/>
      <w:marRight w:val="0"/>
      <w:marTop w:val="0"/>
      <w:marBottom w:val="0"/>
      <w:divBdr>
        <w:top w:val="none" w:sz="0" w:space="0" w:color="auto"/>
        <w:left w:val="none" w:sz="0" w:space="0" w:color="auto"/>
        <w:bottom w:val="none" w:sz="0" w:space="0" w:color="auto"/>
        <w:right w:val="none" w:sz="0" w:space="0" w:color="auto"/>
      </w:divBdr>
    </w:div>
    <w:div w:id="1441412542">
      <w:bodyDiv w:val="1"/>
      <w:marLeft w:val="0"/>
      <w:marRight w:val="0"/>
      <w:marTop w:val="0"/>
      <w:marBottom w:val="0"/>
      <w:divBdr>
        <w:top w:val="none" w:sz="0" w:space="0" w:color="auto"/>
        <w:left w:val="none" w:sz="0" w:space="0" w:color="auto"/>
        <w:bottom w:val="none" w:sz="0" w:space="0" w:color="auto"/>
        <w:right w:val="none" w:sz="0" w:space="0" w:color="auto"/>
      </w:divBdr>
      <w:divsChild>
        <w:div w:id="1448356241">
          <w:marLeft w:val="547"/>
          <w:marRight w:val="0"/>
          <w:marTop w:val="154"/>
          <w:marBottom w:val="0"/>
          <w:divBdr>
            <w:top w:val="none" w:sz="0" w:space="0" w:color="auto"/>
            <w:left w:val="none" w:sz="0" w:space="0" w:color="auto"/>
            <w:bottom w:val="none" w:sz="0" w:space="0" w:color="auto"/>
            <w:right w:val="none" w:sz="0" w:space="0" w:color="auto"/>
          </w:divBdr>
        </w:div>
        <w:div w:id="668679754">
          <w:marLeft w:val="1166"/>
          <w:marRight w:val="0"/>
          <w:marTop w:val="134"/>
          <w:marBottom w:val="0"/>
          <w:divBdr>
            <w:top w:val="none" w:sz="0" w:space="0" w:color="auto"/>
            <w:left w:val="none" w:sz="0" w:space="0" w:color="auto"/>
            <w:bottom w:val="none" w:sz="0" w:space="0" w:color="auto"/>
            <w:right w:val="none" w:sz="0" w:space="0" w:color="auto"/>
          </w:divBdr>
        </w:div>
        <w:div w:id="1199661202">
          <w:marLeft w:val="1166"/>
          <w:marRight w:val="0"/>
          <w:marTop w:val="134"/>
          <w:marBottom w:val="0"/>
          <w:divBdr>
            <w:top w:val="none" w:sz="0" w:space="0" w:color="auto"/>
            <w:left w:val="none" w:sz="0" w:space="0" w:color="auto"/>
            <w:bottom w:val="none" w:sz="0" w:space="0" w:color="auto"/>
            <w:right w:val="none" w:sz="0" w:space="0" w:color="auto"/>
          </w:divBdr>
        </w:div>
        <w:div w:id="1610163924">
          <w:marLeft w:val="1166"/>
          <w:marRight w:val="0"/>
          <w:marTop w:val="134"/>
          <w:marBottom w:val="0"/>
          <w:divBdr>
            <w:top w:val="none" w:sz="0" w:space="0" w:color="auto"/>
            <w:left w:val="none" w:sz="0" w:space="0" w:color="auto"/>
            <w:bottom w:val="none" w:sz="0" w:space="0" w:color="auto"/>
            <w:right w:val="none" w:sz="0" w:space="0" w:color="auto"/>
          </w:divBdr>
        </w:div>
        <w:div w:id="894857122">
          <w:marLeft w:val="1166"/>
          <w:marRight w:val="0"/>
          <w:marTop w:val="134"/>
          <w:marBottom w:val="0"/>
          <w:divBdr>
            <w:top w:val="none" w:sz="0" w:space="0" w:color="auto"/>
            <w:left w:val="none" w:sz="0" w:space="0" w:color="auto"/>
            <w:bottom w:val="none" w:sz="0" w:space="0" w:color="auto"/>
            <w:right w:val="none" w:sz="0" w:space="0" w:color="auto"/>
          </w:divBdr>
        </w:div>
      </w:divsChild>
    </w:div>
    <w:div w:id="19203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8</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9</cp:revision>
  <dcterms:created xsi:type="dcterms:W3CDTF">2015-02-12T14:38:00Z</dcterms:created>
  <dcterms:modified xsi:type="dcterms:W3CDTF">2015-02-14T05:43:00Z</dcterms:modified>
</cp:coreProperties>
</file>