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83" w:rsidRPr="00EC455B" w:rsidRDefault="00653A6C" w:rsidP="00010E0D">
      <w:pPr>
        <w:bidi w:val="0"/>
        <w:rPr>
          <w:sz w:val="28"/>
          <w:szCs w:val="28"/>
          <w:rtl/>
          <w:lang w:bidi="ar-JO"/>
        </w:rPr>
      </w:pPr>
      <w:r w:rsidRPr="00EC455B">
        <w:rPr>
          <w:rFonts w:cs="Arial"/>
          <w:noProof/>
          <w:sz w:val="28"/>
          <w:szCs w:val="28"/>
          <w:rtl/>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53A6C" w:rsidRPr="001D4050" w:rsidRDefault="001D4050" w:rsidP="001D4050">
      <w:pPr>
        <w:pStyle w:val="4"/>
        <w:numPr>
          <w:ilvl w:val="0"/>
          <w:numId w:val="0"/>
        </w:numPr>
        <w:bidi w:val="0"/>
        <w:ind w:left="851"/>
        <w:rPr>
          <w:b w:val="0"/>
          <w:bCs w:val="0"/>
          <w:color w:val="000000" w:themeColor="text1"/>
          <w:sz w:val="28"/>
          <w:szCs w:val="28"/>
          <w:u w:val="single"/>
          <w:lang w:bidi="ar-JO"/>
        </w:rPr>
      </w:pPr>
      <w:r>
        <w:rPr>
          <w:b w:val="0"/>
          <w:bCs w:val="0"/>
          <w:color w:val="000000" w:themeColor="text1"/>
          <w:sz w:val="28"/>
          <w:szCs w:val="28"/>
          <w:lang w:bidi="ar-JO"/>
        </w:rPr>
        <w:t xml:space="preserve"> </w:t>
      </w:r>
      <w:r w:rsidR="00653A6C" w:rsidRPr="001D4050">
        <w:rPr>
          <w:b w:val="0"/>
          <w:bCs w:val="0"/>
          <w:color w:val="000000" w:themeColor="text1"/>
          <w:sz w:val="28"/>
          <w:szCs w:val="28"/>
          <w:lang w:bidi="ar-JO"/>
        </w:rPr>
        <w:t xml:space="preserve">We start with </w:t>
      </w:r>
      <w:r w:rsidR="00653A6C" w:rsidRPr="001D4050">
        <w:rPr>
          <w:color w:val="000000" w:themeColor="text1"/>
          <w:sz w:val="28"/>
          <w:szCs w:val="28"/>
          <w:u w:val="single"/>
          <w:lang w:bidi="ar-JO"/>
        </w:rPr>
        <w:t>tongue and the salivary gland</w:t>
      </w:r>
      <w:r w:rsidR="00653A6C" w:rsidRPr="001D4050">
        <w:rPr>
          <w:b w:val="0"/>
          <w:bCs w:val="0"/>
          <w:color w:val="000000" w:themeColor="text1"/>
          <w:sz w:val="28"/>
          <w:szCs w:val="28"/>
          <w:lang w:bidi="ar-JO"/>
        </w:rPr>
        <w:t xml:space="preserve"> because the oral cavity is considered part of the </w:t>
      </w:r>
      <w:r w:rsidR="00653A6C" w:rsidRPr="001D4050">
        <w:rPr>
          <w:color w:val="000000" w:themeColor="text1"/>
          <w:sz w:val="28"/>
          <w:szCs w:val="28"/>
          <w:u w:val="single"/>
          <w:lang w:bidi="ar-JO"/>
        </w:rPr>
        <w:t>digestive system</w:t>
      </w:r>
      <w:r w:rsidR="00653A6C" w:rsidRPr="001D4050">
        <w:rPr>
          <w:b w:val="0"/>
          <w:bCs w:val="0"/>
          <w:color w:val="000000" w:themeColor="text1"/>
          <w:sz w:val="28"/>
          <w:szCs w:val="28"/>
          <w:u w:val="single"/>
          <w:lang w:bidi="ar-JO"/>
        </w:rPr>
        <w:t>.</w:t>
      </w:r>
      <w:r w:rsidR="00B17D8C" w:rsidRPr="001D4050">
        <w:rPr>
          <w:b w:val="0"/>
          <w:bCs w:val="0"/>
          <w:color w:val="000000" w:themeColor="text1"/>
          <w:sz w:val="28"/>
          <w:szCs w:val="28"/>
          <w:u w:val="single"/>
          <w:lang w:bidi="ar-JO"/>
        </w:rPr>
        <w:t xml:space="preserve"> </w:t>
      </w:r>
    </w:p>
    <w:p w:rsidR="00B17D8C" w:rsidRPr="00EC455B" w:rsidRDefault="00B17D8C" w:rsidP="00EC455B">
      <w:pPr>
        <w:pStyle w:val="a4"/>
        <w:numPr>
          <w:ilvl w:val="0"/>
          <w:numId w:val="28"/>
        </w:numPr>
        <w:bidi w:val="0"/>
        <w:rPr>
          <w:sz w:val="28"/>
          <w:szCs w:val="28"/>
          <w:lang w:bidi="ar-JO"/>
        </w:rPr>
      </w:pPr>
      <w:r w:rsidRPr="001D4050">
        <w:rPr>
          <w:b/>
          <w:bCs/>
          <w:sz w:val="28"/>
          <w:szCs w:val="28"/>
          <w:lang w:bidi="ar-JO"/>
        </w:rPr>
        <w:t>Tongue</w:t>
      </w:r>
      <w:r w:rsidRPr="00EC455B">
        <w:rPr>
          <w:sz w:val="28"/>
          <w:szCs w:val="28"/>
          <w:lang w:bidi="ar-JO"/>
        </w:rPr>
        <w:t xml:space="preserve"> is the muscular organ that is covered by mucus membrane. </w:t>
      </w:r>
      <w:r w:rsidRPr="001D4050">
        <w:rPr>
          <w:b/>
          <w:bCs/>
          <w:sz w:val="28"/>
          <w:szCs w:val="28"/>
          <w:lang w:bidi="ar-JO"/>
        </w:rPr>
        <w:t>Muscles inside</w:t>
      </w:r>
      <w:r w:rsidR="001D4050" w:rsidRPr="001D4050">
        <w:rPr>
          <w:b/>
          <w:bCs/>
          <w:sz w:val="28"/>
          <w:szCs w:val="28"/>
          <w:lang w:bidi="ar-JO"/>
        </w:rPr>
        <w:t xml:space="preserve"> the tongue</w:t>
      </w:r>
      <w:r w:rsidRPr="00EC455B">
        <w:rPr>
          <w:sz w:val="28"/>
          <w:szCs w:val="28"/>
          <w:lang w:bidi="ar-JO"/>
        </w:rPr>
        <w:t xml:space="preserve"> form bundles separated by connective tissue </w:t>
      </w:r>
      <w:r w:rsidR="00010E0D" w:rsidRPr="00EC455B">
        <w:rPr>
          <w:sz w:val="28"/>
          <w:szCs w:val="28"/>
          <w:lang w:bidi="ar-JO"/>
        </w:rPr>
        <w:t>continuous</w:t>
      </w:r>
      <w:r w:rsidRPr="00EC455B">
        <w:rPr>
          <w:sz w:val="28"/>
          <w:szCs w:val="28"/>
          <w:lang w:bidi="ar-JO"/>
        </w:rPr>
        <w:t xml:space="preserve"> in that with </w:t>
      </w:r>
      <w:r w:rsidR="00010E0D" w:rsidRPr="00EC455B">
        <w:rPr>
          <w:sz w:val="28"/>
          <w:szCs w:val="28"/>
          <w:lang w:bidi="ar-JO"/>
        </w:rPr>
        <w:t>lamina propria</w:t>
      </w:r>
      <w:r w:rsidRPr="00EC455B">
        <w:rPr>
          <w:sz w:val="28"/>
          <w:szCs w:val="28"/>
          <w:lang w:bidi="ar-JO"/>
        </w:rPr>
        <w:t>.</w:t>
      </w:r>
    </w:p>
    <w:p w:rsidR="000D2B5A" w:rsidRDefault="00B17D8C" w:rsidP="00010E0D">
      <w:pPr>
        <w:bidi w:val="0"/>
        <w:rPr>
          <w:sz w:val="28"/>
          <w:szCs w:val="28"/>
          <w:lang w:bidi="ar-JO"/>
        </w:rPr>
      </w:pPr>
      <w:r w:rsidRPr="00EC455B">
        <w:rPr>
          <w:sz w:val="28"/>
          <w:szCs w:val="28"/>
          <w:lang w:bidi="ar-JO"/>
        </w:rPr>
        <w:t xml:space="preserve">As we said in the tongue the </w:t>
      </w:r>
      <w:r w:rsidRPr="001D4050">
        <w:rPr>
          <w:b/>
          <w:bCs/>
          <w:sz w:val="28"/>
          <w:szCs w:val="28"/>
          <w:lang w:bidi="ar-JO"/>
        </w:rPr>
        <w:t>areas which have submucosa</w:t>
      </w:r>
      <w:r w:rsidRPr="00EC455B">
        <w:rPr>
          <w:sz w:val="28"/>
          <w:szCs w:val="28"/>
          <w:lang w:bidi="ar-JO"/>
        </w:rPr>
        <w:t xml:space="preserve"> are </w:t>
      </w:r>
      <w:r w:rsidRPr="001D4050">
        <w:rPr>
          <w:b/>
          <w:bCs/>
          <w:sz w:val="28"/>
          <w:szCs w:val="28"/>
          <w:lang w:bidi="ar-JO"/>
        </w:rPr>
        <w:t>only</w:t>
      </w:r>
      <w:r w:rsidRPr="00EC455B">
        <w:rPr>
          <w:sz w:val="28"/>
          <w:szCs w:val="28"/>
          <w:lang w:bidi="ar-JO"/>
        </w:rPr>
        <w:t xml:space="preserve"> the posterior one third of the dorsum of the tongue, other areas don’t have submucosa. They have epithelium, lamina propria then muscle directly. So posterior one third of the dorsum of the tongue have epithelium, lamina pr</w:t>
      </w:r>
      <w:r w:rsidR="00010E0D" w:rsidRPr="00EC455B">
        <w:rPr>
          <w:sz w:val="28"/>
          <w:szCs w:val="28"/>
          <w:lang w:bidi="ar-JO"/>
        </w:rPr>
        <w:t>o</w:t>
      </w:r>
      <w:r w:rsidRPr="00EC455B">
        <w:rPr>
          <w:sz w:val="28"/>
          <w:szCs w:val="28"/>
          <w:lang w:bidi="ar-JO"/>
        </w:rPr>
        <w:t>pria,</w:t>
      </w:r>
      <w:r w:rsidR="00010E0D" w:rsidRPr="00EC455B">
        <w:rPr>
          <w:sz w:val="28"/>
          <w:szCs w:val="28"/>
          <w:lang w:bidi="ar-JO"/>
        </w:rPr>
        <w:t xml:space="preserve"> and </w:t>
      </w:r>
      <w:r w:rsidRPr="00EC455B">
        <w:rPr>
          <w:sz w:val="28"/>
          <w:szCs w:val="28"/>
          <w:lang w:bidi="ar-JO"/>
        </w:rPr>
        <w:t>submucosa which are minor salivary gland mucus the muscle.</w:t>
      </w:r>
    </w:p>
    <w:p w:rsidR="00B17D8C" w:rsidRPr="00EC455B" w:rsidRDefault="000D2B5A" w:rsidP="00591A79">
      <w:pPr>
        <w:bidi w:val="0"/>
        <w:rPr>
          <w:sz w:val="28"/>
          <w:szCs w:val="28"/>
          <w:lang w:bidi="ar-JO"/>
        </w:rPr>
      </w:pPr>
      <w:r w:rsidRPr="000D2B5A">
        <w:rPr>
          <w:b/>
          <w:bCs/>
          <w:sz w:val="28"/>
          <w:szCs w:val="28"/>
          <w:lang w:bidi="ar-JO"/>
        </w:rPr>
        <w:t>The</w:t>
      </w:r>
      <w:r>
        <w:rPr>
          <w:b/>
          <w:bCs/>
          <w:sz w:val="28"/>
          <w:szCs w:val="28"/>
          <w:lang w:bidi="ar-JO"/>
        </w:rPr>
        <w:t xml:space="preserve"> </w:t>
      </w:r>
      <w:r w:rsidRPr="000D2B5A">
        <w:rPr>
          <w:b/>
          <w:bCs/>
          <w:sz w:val="28"/>
          <w:szCs w:val="28"/>
          <w:lang w:bidi="ar-JO"/>
        </w:rPr>
        <w:t>dorsum</w:t>
      </w:r>
      <w:r>
        <w:rPr>
          <w:b/>
          <w:bCs/>
          <w:sz w:val="28"/>
          <w:szCs w:val="28"/>
          <w:lang w:bidi="ar-JO"/>
        </w:rPr>
        <w:t xml:space="preserve"> </w:t>
      </w:r>
      <w:r w:rsidRPr="00EC455B">
        <w:rPr>
          <w:sz w:val="28"/>
          <w:szCs w:val="28"/>
          <w:lang w:bidi="ar-JO"/>
        </w:rPr>
        <w:t>surface of the tongue is covered by</w:t>
      </w:r>
      <w:r>
        <w:rPr>
          <w:sz w:val="28"/>
          <w:szCs w:val="28"/>
          <w:lang w:bidi="ar-JO"/>
        </w:rPr>
        <w:t xml:space="preserve"> </w:t>
      </w:r>
      <w:r w:rsidRPr="00EC455B">
        <w:rPr>
          <w:sz w:val="28"/>
          <w:szCs w:val="28"/>
          <w:lang w:bidi="ar-JO"/>
        </w:rPr>
        <w:t>epithelium</w:t>
      </w:r>
      <w:r w:rsidRPr="000D2B5A">
        <w:rPr>
          <w:sz w:val="28"/>
          <w:szCs w:val="28"/>
          <w:lang w:bidi="ar-JO"/>
        </w:rPr>
        <w:t xml:space="preserve"> </w:t>
      </w:r>
      <w:r w:rsidR="00591A79">
        <w:rPr>
          <w:sz w:val="28"/>
          <w:szCs w:val="28"/>
          <w:lang w:bidi="ar-JO"/>
        </w:rPr>
        <w:t>:</w:t>
      </w:r>
    </w:p>
    <w:p w:rsidR="00B17D8C" w:rsidRPr="00EC455B" w:rsidRDefault="00B17D8C" w:rsidP="00591A79">
      <w:pPr>
        <w:bidi w:val="0"/>
        <w:rPr>
          <w:sz w:val="28"/>
          <w:szCs w:val="28"/>
          <w:lang w:bidi="ar-JO"/>
        </w:rPr>
      </w:pPr>
      <w:r w:rsidRPr="000D2B5A">
        <w:rPr>
          <w:b/>
          <w:bCs/>
          <w:sz w:val="28"/>
          <w:szCs w:val="28"/>
          <w:lang w:bidi="ar-JO"/>
        </w:rPr>
        <w:t>The anterior two thirds of the dorsum</w:t>
      </w:r>
      <w:r w:rsidRPr="00EC455B">
        <w:rPr>
          <w:sz w:val="28"/>
          <w:szCs w:val="28"/>
          <w:lang w:bidi="ar-JO"/>
        </w:rPr>
        <w:t xml:space="preserve"> surface of the tongue is covered by</w:t>
      </w:r>
      <w:r w:rsidR="000D2B5A" w:rsidRPr="000D2B5A">
        <w:rPr>
          <w:sz w:val="28"/>
          <w:szCs w:val="28"/>
          <w:lang w:bidi="ar-JO"/>
        </w:rPr>
        <w:t xml:space="preserve"> </w:t>
      </w:r>
      <w:r w:rsidR="000D2B5A" w:rsidRPr="00EC455B">
        <w:rPr>
          <w:sz w:val="28"/>
          <w:szCs w:val="28"/>
          <w:lang w:bidi="ar-JO"/>
        </w:rPr>
        <w:t>stratifie</w:t>
      </w:r>
      <w:r w:rsidR="000D2B5A">
        <w:rPr>
          <w:sz w:val="28"/>
          <w:szCs w:val="28"/>
          <w:lang w:bidi="ar-JO"/>
        </w:rPr>
        <w:t xml:space="preserve">d squamous  </w:t>
      </w:r>
      <w:r w:rsidR="000D2B5A" w:rsidRPr="00EC455B">
        <w:rPr>
          <w:sz w:val="28"/>
          <w:szCs w:val="28"/>
          <w:lang w:bidi="ar-JO"/>
        </w:rPr>
        <w:t>keratinized</w:t>
      </w:r>
      <w:r w:rsidRPr="00EC455B">
        <w:rPr>
          <w:sz w:val="28"/>
          <w:szCs w:val="28"/>
          <w:lang w:bidi="ar-JO"/>
        </w:rPr>
        <w:t xml:space="preserve"> epithelium</w:t>
      </w:r>
      <w:r w:rsidR="000D2B5A">
        <w:rPr>
          <w:sz w:val="28"/>
          <w:szCs w:val="28"/>
          <w:lang w:bidi="ar-JO"/>
        </w:rPr>
        <w:t>.</w:t>
      </w:r>
      <w:r w:rsidRPr="00EC455B">
        <w:rPr>
          <w:sz w:val="28"/>
          <w:szCs w:val="28"/>
          <w:lang w:bidi="ar-JO"/>
        </w:rPr>
        <w:t xml:space="preserve"> </w:t>
      </w:r>
      <w:r w:rsidR="000D2B5A">
        <w:rPr>
          <w:sz w:val="28"/>
          <w:szCs w:val="28"/>
          <w:lang w:bidi="ar-JO"/>
        </w:rPr>
        <w:t xml:space="preserve">BUT </w:t>
      </w:r>
      <w:r w:rsidR="000D2B5A" w:rsidRPr="000D2B5A">
        <w:rPr>
          <w:b/>
          <w:bCs/>
          <w:sz w:val="28"/>
          <w:szCs w:val="28"/>
          <w:lang w:bidi="ar-JO"/>
        </w:rPr>
        <w:t>the</w:t>
      </w:r>
      <w:r w:rsidRPr="00EC455B">
        <w:rPr>
          <w:sz w:val="28"/>
          <w:szCs w:val="28"/>
          <w:lang w:bidi="ar-JO"/>
        </w:rPr>
        <w:t xml:space="preserve"> </w:t>
      </w:r>
      <w:r w:rsidRPr="000D2B5A">
        <w:rPr>
          <w:b/>
          <w:bCs/>
          <w:sz w:val="28"/>
          <w:szCs w:val="28"/>
          <w:lang w:bidi="ar-JO"/>
        </w:rPr>
        <w:t>posterio</w:t>
      </w:r>
      <w:r w:rsidR="000D2B5A" w:rsidRPr="000D2B5A">
        <w:rPr>
          <w:b/>
          <w:bCs/>
          <w:sz w:val="28"/>
          <w:szCs w:val="28"/>
          <w:lang w:bidi="ar-JO"/>
        </w:rPr>
        <w:t>r one third of the dorsum</w:t>
      </w:r>
      <w:r w:rsidR="000D2B5A">
        <w:rPr>
          <w:sz w:val="28"/>
          <w:szCs w:val="28"/>
          <w:lang w:bidi="ar-JO"/>
        </w:rPr>
        <w:t xml:space="preserve"> is </w:t>
      </w:r>
      <w:r w:rsidR="000D2B5A" w:rsidRPr="00EC455B">
        <w:rPr>
          <w:sz w:val="28"/>
          <w:szCs w:val="28"/>
          <w:lang w:bidi="ar-JO"/>
        </w:rPr>
        <w:t>covered with stratified squamous non-keratinized</w:t>
      </w:r>
      <w:r w:rsidRPr="00EC455B">
        <w:rPr>
          <w:sz w:val="28"/>
          <w:szCs w:val="28"/>
          <w:lang w:bidi="ar-JO"/>
        </w:rPr>
        <w:t xml:space="preserve"> </w:t>
      </w:r>
      <w:r w:rsidR="000D2B5A">
        <w:rPr>
          <w:sz w:val="28"/>
          <w:szCs w:val="28"/>
          <w:lang w:bidi="ar-JO"/>
        </w:rPr>
        <w:t xml:space="preserve"> </w:t>
      </w:r>
      <w:r w:rsidR="000D2B5A" w:rsidRPr="000D2B5A">
        <w:rPr>
          <w:b/>
          <w:bCs/>
          <w:sz w:val="28"/>
          <w:szCs w:val="28"/>
          <w:u w:val="single"/>
          <w:lang w:bidi="ar-JO"/>
        </w:rPr>
        <w:t>&amp; ALSO</w:t>
      </w:r>
      <w:r w:rsidR="000D2B5A">
        <w:rPr>
          <w:sz w:val="28"/>
          <w:szCs w:val="28"/>
          <w:lang w:bidi="ar-JO"/>
        </w:rPr>
        <w:t xml:space="preserve"> </w:t>
      </w:r>
      <w:r w:rsidR="000D2B5A" w:rsidRPr="000D2B5A">
        <w:rPr>
          <w:b/>
          <w:bCs/>
          <w:sz w:val="28"/>
          <w:szCs w:val="28"/>
          <w:lang w:bidi="ar-JO"/>
        </w:rPr>
        <w:t>the ventral surface of the tongue</w:t>
      </w:r>
      <w:r w:rsidR="004D5034">
        <w:rPr>
          <w:sz w:val="28"/>
          <w:szCs w:val="28"/>
          <w:lang w:bidi="ar-JO"/>
        </w:rPr>
        <w:t xml:space="preserve"> " under surface "</w:t>
      </w:r>
    </w:p>
    <w:p w:rsidR="005C62F7" w:rsidRPr="00EC455B" w:rsidRDefault="00B17D8C" w:rsidP="000D2B5A">
      <w:pPr>
        <w:bidi w:val="0"/>
        <w:rPr>
          <w:sz w:val="28"/>
          <w:szCs w:val="28"/>
          <w:lang w:bidi="ar-JO"/>
        </w:rPr>
      </w:pPr>
      <w:r w:rsidRPr="00EC455B">
        <w:rPr>
          <w:sz w:val="28"/>
          <w:szCs w:val="28"/>
          <w:lang w:bidi="ar-JO"/>
        </w:rPr>
        <w:t xml:space="preserve">We have </w:t>
      </w:r>
      <w:proofErr w:type="spellStart"/>
      <w:r w:rsidR="004D5034">
        <w:rPr>
          <w:b/>
          <w:bCs/>
          <w:sz w:val="28"/>
          <w:szCs w:val="28"/>
          <w:lang w:bidi="ar-JO"/>
        </w:rPr>
        <w:t>S</w:t>
      </w:r>
      <w:r w:rsidRPr="000D2B5A">
        <w:rPr>
          <w:b/>
          <w:bCs/>
          <w:sz w:val="28"/>
          <w:szCs w:val="28"/>
          <w:lang w:bidi="ar-JO"/>
        </w:rPr>
        <w:t>ulcus</w:t>
      </w:r>
      <w:proofErr w:type="spellEnd"/>
      <w:r w:rsidRPr="000D2B5A">
        <w:rPr>
          <w:b/>
          <w:bCs/>
          <w:sz w:val="28"/>
          <w:szCs w:val="28"/>
          <w:lang w:bidi="ar-JO"/>
        </w:rPr>
        <w:t xml:space="preserve"> </w:t>
      </w:r>
      <w:proofErr w:type="spellStart"/>
      <w:r w:rsidRPr="000D2B5A">
        <w:rPr>
          <w:b/>
          <w:bCs/>
          <w:sz w:val="28"/>
          <w:szCs w:val="28"/>
          <w:lang w:bidi="ar-JO"/>
        </w:rPr>
        <w:t>termi</w:t>
      </w:r>
      <w:r w:rsidR="005C62F7" w:rsidRPr="000D2B5A">
        <w:rPr>
          <w:b/>
          <w:bCs/>
          <w:sz w:val="28"/>
          <w:szCs w:val="28"/>
          <w:lang w:bidi="ar-JO"/>
        </w:rPr>
        <w:t>nalis</w:t>
      </w:r>
      <w:proofErr w:type="spellEnd"/>
      <w:r w:rsidR="005C62F7" w:rsidRPr="00EC455B">
        <w:rPr>
          <w:sz w:val="28"/>
          <w:szCs w:val="28"/>
          <w:lang w:bidi="ar-JO"/>
        </w:rPr>
        <w:t xml:space="preserve"> which is </w:t>
      </w:r>
      <w:r w:rsidR="005C62F7" w:rsidRPr="000D2B5A">
        <w:rPr>
          <w:b/>
          <w:bCs/>
          <w:sz w:val="28"/>
          <w:szCs w:val="28"/>
          <w:lang w:bidi="ar-JO"/>
        </w:rPr>
        <w:t>a V</w:t>
      </w:r>
      <w:r w:rsidR="005C62F7" w:rsidRPr="00EC455B">
        <w:rPr>
          <w:sz w:val="28"/>
          <w:szCs w:val="28"/>
          <w:lang w:bidi="ar-JO"/>
        </w:rPr>
        <w:t xml:space="preserve"> shaped s</w:t>
      </w:r>
      <w:r w:rsidR="004D5034">
        <w:rPr>
          <w:sz w:val="28"/>
          <w:szCs w:val="28"/>
          <w:lang w:bidi="ar-JO"/>
        </w:rPr>
        <w:t xml:space="preserve">tructure that marks the boundary </w:t>
      </w:r>
      <w:r w:rsidR="005C62F7" w:rsidRPr="00EC455B">
        <w:rPr>
          <w:sz w:val="28"/>
          <w:szCs w:val="28"/>
          <w:lang w:bidi="ar-JO"/>
        </w:rPr>
        <w:t xml:space="preserve"> </w:t>
      </w:r>
      <w:r w:rsidR="005C62F7" w:rsidRPr="004D5034">
        <w:rPr>
          <w:i/>
          <w:iCs/>
          <w:sz w:val="28"/>
          <w:szCs w:val="28"/>
          <w:lang w:bidi="ar-JO"/>
        </w:rPr>
        <w:t>between</w:t>
      </w:r>
      <w:r w:rsidR="005C62F7" w:rsidRPr="00EC455B">
        <w:rPr>
          <w:sz w:val="28"/>
          <w:szCs w:val="28"/>
          <w:lang w:bidi="ar-JO"/>
        </w:rPr>
        <w:t xml:space="preserve"> anterior two thirds of the dorsum of the tongue and the posterior one third of the dorsum of the tongue </w:t>
      </w:r>
      <w:r w:rsidR="000D2B5A" w:rsidRPr="004D5034">
        <w:rPr>
          <w:sz w:val="28"/>
          <w:szCs w:val="28"/>
          <w:u w:val="single"/>
          <w:lang w:bidi="ar-JO"/>
        </w:rPr>
        <w:t>IT ALSO</w:t>
      </w:r>
      <w:r w:rsidR="005C62F7" w:rsidRPr="00EC455B">
        <w:rPr>
          <w:sz w:val="28"/>
          <w:szCs w:val="28"/>
          <w:lang w:bidi="ar-JO"/>
        </w:rPr>
        <w:t xml:space="preserve"> </w:t>
      </w:r>
      <w:r w:rsidR="000D2B5A">
        <w:rPr>
          <w:sz w:val="28"/>
          <w:szCs w:val="28"/>
          <w:lang w:bidi="ar-JO"/>
        </w:rPr>
        <w:t xml:space="preserve"> mark the junction between the </w:t>
      </w:r>
      <w:r w:rsidR="005C62F7" w:rsidRPr="00EC455B">
        <w:rPr>
          <w:sz w:val="28"/>
          <w:szCs w:val="28"/>
          <w:lang w:bidi="ar-JO"/>
        </w:rPr>
        <w:t>oral and pharyngeal part of the tongue depending on the empryogenic origin.</w:t>
      </w:r>
    </w:p>
    <w:p w:rsidR="005C62F7" w:rsidRPr="00EC455B" w:rsidRDefault="004D5034" w:rsidP="00010E0D">
      <w:pPr>
        <w:bidi w:val="0"/>
        <w:rPr>
          <w:sz w:val="28"/>
          <w:szCs w:val="28"/>
          <w:lang w:bidi="ar-JO"/>
        </w:rPr>
      </w:pPr>
      <w:r w:rsidRPr="004D5034">
        <w:rPr>
          <w:b/>
          <w:bCs/>
          <w:sz w:val="28"/>
          <w:szCs w:val="28"/>
          <w:lang w:bidi="ar-JO"/>
        </w:rPr>
        <w:t xml:space="preserve"> The</w:t>
      </w:r>
      <w:r>
        <w:rPr>
          <w:b/>
          <w:bCs/>
          <w:sz w:val="28"/>
          <w:szCs w:val="28"/>
          <w:lang w:bidi="ar-JO"/>
        </w:rPr>
        <w:t xml:space="preserve"> </w:t>
      </w:r>
      <w:r w:rsidRPr="004D5034">
        <w:rPr>
          <w:b/>
          <w:bCs/>
          <w:sz w:val="28"/>
          <w:szCs w:val="28"/>
          <w:lang w:bidi="ar-JO"/>
        </w:rPr>
        <w:t>epithelium</w:t>
      </w:r>
      <w:r>
        <w:rPr>
          <w:b/>
          <w:bCs/>
          <w:sz w:val="28"/>
          <w:szCs w:val="28"/>
          <w:lang w:bidi="ar-JO"/>
        </w:rPr>
        <w:t xml:space="preserve"> of the</w:t>
      </w:r>
      <w:r w:rsidRPr="004D5034">
        <w:rPr>
          <w:b/>
          <w:bCs/>
          <w:sz w:val="28"/>
          <w:szCs w:val="28"/>
          <w:lang w:bidi="ar-JO"/>
        </w:rPr>
        <w:t xml:space="preserve"> Anterior </w:t>
      </w:r>
      <w:r w:rsidR="005C62F7" w:rsidRPr="004D5034">
        <w:rPr>
          <w:b/>
          <w:bCs/>
          <w:sz w:val="28"/>
          <w:szCs w:val="28"/>
          <w:lang w:bidi="ar-JO"/>
        </w:rPr>
        <w:t xml:space="preserve"> two third of the dorsum </w:t>
      </w:r>
      <w:r w:rsidR="005C62F7" w:rsidRPr="00EC455B">
        <w:rPr>
          <w:sz w:val="28"/>
          <w:szCs w:val="28"/>
          <w:lang w:bidi="ar-JO"/>
        </w:rPr>
        <w:t>of the tongu</w:t>
      </w:r>
      <w:r w:rsidR="00EC455B">
        <w:rPr>
          <w:sz w:val="28"/>
          <w:szCs w:val="28"/>
          <w:lang w:bidi="ar-JO"/>
        </w:rPr>
        <w:t xml:space="preserve">e is </w:t>
      </w:r>
      <w:r w:rsidR="00EC455B" w:rsidRPr="004D5034">
        <w:rPr>
          <w:sz w:val="28"/>
          <w:szCs w:val="28"/>
          <w:u w:val="single"/>
          <w:lang w:bidi="ar-JO"/>
        </w:rPr>
        <w:t>derived from</w:t>
      </w:r>
      <w:r w:rsidR="00EC455B">
        <w:rPr>
          <w:sz w:val="28"/>
          <w:szCs w:val="28"/>
          <w:lang w:bidi="ar-JO"/>
        </w:rPr>
        <w:t xml:space="preserve"> oral cavity (</w:t>
      </w:r>
      <w:r w:rsidR="005C62F7" w:rsidRPr="00EC455B">
        <w:rPr>
          <w:sz w:val="28"/>
          <w:szCs w:val="28"/>
          <w:lang w:bidi="ar-JO"/>
        </w:rPr>
        <w:t>oral ectoder</w:t>
      </w:r>
      <w:r w:rsidR="00BA7479" w:rsidRPr="00EC455B">
        <w:rPr>
          <w:sz w:val="28"/>
          <w:szCs w:val="28"/>
          <w:lang w:bidi="ar-JO"/>
        </w:rPr>
        <w:t xml:space="preserve">m and </w:t>
      </w:r>
      <w:proofErr w:type="spellStart"/>
      <w:r w:rsidR="00BA7479" w:rsidRPr="00EC455B">
        <w:rPr>
          <w:sz w:val="28"/>
          <w:szCs w:val="28"/>
          <w:lang w:bidi="ar-JO"/>
        </w:rPr>
        <w:t>ecto</w:t>
      </w:r>
      <w:r w:rsidR="005C62F7" w:rsidRPr="00EC455B">
        <w:rPr>
          <w:sz w:val="28"/>
          <w:szCs w:val="28"/>
          <w:lang w:bidi="ar-JO"/>
        </w:rPr>
        <w:t>mesenchym</w:t>
      </w:r>
      <w:r w:rsidR="00BA7479" w:rsidRPr="00EC455B">
        <w:rPr>
          <w:sz w:val="28"/>
          <w:szCs w:val="28"/>
          <w:lang w:bidi="ar-JO"/>
        </w:rPr>
        <w:t>e</w:t>
      </w:r>
      <w:proofErr w:type="spellEnd"/>
      <w:r>
        <w:rPr>
          <w:sz w:val="28"/>
          <w:szCs w:val="28"/>
          <w:lang w:bidi="ar-JO"/>
        </w:rPr>
        <w:t>)</w:t>
      </w:r>
      <w:r w:rsidR="005C62F7" w:rsidRPr="00EC455B">
        <w:rPr>
          <w:sz w:val="28"/>
          <w:szCs w:val="28"/>
          <w:lang w:bidi="ar-JO"/>
        </w:rPr>
        <w:t>.</w:t>
      </w:r>
      <w:r>
        <w:rPr>
          <w:sz w:val="28"/>
          <w:szCs w:val="28"/>
          <w:lang w:bidi="ar-JO"/>
        </w:rPr>
        <w:t>&amp;</w:t>
      </w:r>
      <w:r w:rsidR="005C62F7" w:rsidRPr="00EC455B">
        <w:rPr>
          <w:sz w:val="28"/>
          <w:szCs w:val="28"/>
          <w:lang w:bidi="ar-JO"/>
        </w:rPr>
        <w:t xml:space="preserve"> </w:t>
      </w:r>
      <w:r w:rsidRPr="004D5034">
        <w:rPr>
          <w:b/>
          <w:bCs/>
          <w:sz w:val="28"/>
          <w:szCs w:val="28"/>
          <w:lang w:bidi="ar-JO"/>
        </w:rPr>
        <w:t>The</w:t>
      </w:r>
      <w:r>
        <w:rPr>
          <w:b/>
          <w:bCs/>
          <w:sz w:val="28"/>
          <w:szCs w:val="28"/>
          <w:lang w:bidi="ar-JO"/>
        </w:rPr>
        <w:t xml:space="preserve"> </w:t>
      </w:r>
      <w:r w:rsidRPr="004D5034">
        <w:rPr>
          <w:b/>
          <w:bCs/>
          <w:sz w:val="28"/>
          <w:szCs w:val="28"/>
          <w:lang w:bidi="ar-JO"/>
        </w:rPr>
        <w:t>epithelium</w:t>
      </w:r>
      <w:r>
        <w:rPr>
          <w:b/>
          <w:bCs/>
          <w:sz w:val="28"/>
          <w:szCs w:val="28"/>
          <w:lang w:bidi="ar-JO"/>
        </w:rPr>
        <w:t xml:space="preserve"> of the</w:t>
      </w:r>
      <w:r w:rsidRPr="004D5034">
        <w:rPr>
          <w:b/>
          <w:bCs/>
          <w:sz w:val="28"/>
          <w:szCs w:val="28"/>
          <w:lang w:bidi="ar-JO"/>
        </w:rPr>
        <w:t xml:space="preserve"> </w:t>
      </w:r>
      <w:r w:rsidR="005C62F7" w:rsidRPr="004D5034">
        <w:rPr>
          <w:b/>
          <w:bCs/>
          <w:sz w:val="28"/>
          <w:szCs w:val="28"/>
          <w:lang w:bidi="ar-JO"/>
        </w:rPr>
        <w:t>Posterior one third of the</w:t>
      </w:r>
      <w:r>
        <w:rPr>
          <w:b/>
          <w:bCs/>
          <w:sz w:val="28"/>
          <w:szCs w:val="28"/>
          <w:lang w:bidi="ar-JO"/>
        </w:rPr>
        <w:t xml:space="preserve"> dorsum of the </w:t>
      </w:r>
      <w:r w:rsidR="005C62F7" w:rsidRPr="004D5034">
        <w:rPr>
          <w:b/>
          <w:bCs/>
          <w:sz w:val="28"/>
          <w:szCs w:val="28"/>
          <w:lang w:bidi="ar-JO"/>
        </w:rPr>
        <w:t xml:space="preserve"> tongue</w:t>
      </w:r>
      <w:r w:rsidR="005C62F7" w:rsidRPr="00EC455B">
        <w:rPr>
          <w:sz w:val="28"/>
          <w:szCs w:val="28"/>
          <w:lang w:bidi="ar-JO"/>
        </w:rPr>
        <w:t xml:space="preserve"> is derived from endoderm of the </w:t>
      </w:r>
      <w:r w:rsidR="00BA7479" w:rsidRPr="00EC455B">
        <w:rPr>
          <w:sz w:val="28"/>
          <w:szCs w:val="28"/>
          <w:lang w:bidi="ar-JO"/>
        </w:rPr>
        <w:t>pharynx (</w:t>
      </w:r>
      <w:r w:rsidR="005C62F7" w:rsidRPr="00EC455B">
        <w:rPr>
          <w:sz w:val="28"/>
          <w:szCs w:val="28"/>
          <w:lang w:bidi="ar-JO"/>
        </w:rPr>
        <w:t xml:space="preserve">pharyngeal endoderm).  Circumvallete papillae </w:t>
      </w:r>
      <w:r w:rsidR="00BA7479" w:rsidRPr="00EC455B">
        <w:rPr>
          <w:sz w:val="28"/>
          <w:szCs w:val="28"/>
          <w:lang w:bidi="ar-JO"/>
        </w:rPr>
        <w:t>in spite of its lo</w:t>
      </w:r>
      <w:r w:rsidR="005C62F7" w:rsidRPr="00EC455B">
        <w:rPr>
          <w:sz w:val="28"/>
          <w:szCs w:val="28"/>
          <w:lang w:bidi="ar-JO"/>
        </w:rPr>
        <w:t xml:space="preserve">cation which is anterior to the sulcus terminalis they are empryogenically derived from pharyngeal endoderm </w:t>
      </w:r>
      <w:r w:rsidR="00BA7479" w:rsidRPr="00EC455B">
        <w:rPr>
          <w:sz w:val="28"/>
          <w:szCs w:val="28"/>
          <w:lang w:bidi="ar-JO"/>
        </w:rPr>
        <w:t>(posterior</w:t>
      </w:r>
      <w:r w:rsidR="005C62F7" w:rsidRPr="00EC455B">
        <w:rPr>
          <w:sz w:val="28"/>
          <w:szCs w:val="28"/>
          <w:lang w:bidi="ar-JO"/>
        </w:rPr>
        <w:t xml:space="preserve"> two thirds of the dorsum of the tongue</w:t>
      </w:r>
      <w:r w:rsidR="00EC455B">
        <w:rPr>
          <w:sz w:val="28"/>
          <w:szCs w:val="28"/>
          <w:lang w:bidi="ar-JO"/>
        </w:rPr>
        <w:t>).</w:t>
      </w:r>
    </w:p>
    <w:p w:rsidR="004D5034" w:rsidRPr="004D5034" w:rsidRDefault="004D5034" w:rsidP="00591A79">
      <w:pPr>
        <w:bidi w:val="0"/>
        <w:rPr>
          <w:b/>
          <w:bCs/>
          <w:sz w:val="28"/>
          <w:szCs w:val="28"/>
          <w:lang w:bidi="ar-JO"/>
        </w:rPr>
      </w:pPr>
      <w:r>
        <w:rPr>
          <w:b/>
          <w:bCs/>
          <w:sz w:val="28"/>
          <w:szCs w:val="28"/>
          <w:lang w:bidi="ar-JO"/>
        </w:rPr>
        <w:t>*</w:t>
      </w:r>
      <w:r w:rsidRPr="004D5034">
        <w:rPr>
          <w:b/>
          <w:bCs/>
          <w:sz w:val="28"/>
          <w:szCs w:val="28"/>
          <w:lang w:bidi="ar-JO"/>
        </w:rPr>
        <w:t>Sensation of the</w:t>
      </w:r>
      <w:r w:rsidR="00591A79">
        <w:rPr>
          <w:b/>
          <w:bCs/>
          <w:sz w:val="28"/>
          <w:szCs w:val="28"/>
          <w:lang w:bidi="ar-JO"/>
        </w:rPr>
        <w:t xml:space="preserve"> </w:t>
      </w:r>
      <w:r w:rsidR="00591A79">
        <w:rPr>
          <w:rFonts w:hint="cs"/>
          <w:b/>
          <w:bCs/>
          <w:sz w:val="28"/>
          <w:szCs w:val="28"/>
          <w:rtl/>
          <w:lang w:bidi="ar-JO"/>
        </w:rPr>
        <w:t>ــ</w:t>
      </w:r>
      <w:r w:rsidRPr="004D5034">
        <w:rPr>
          <w:b/>
          <w:bCs/>
          <w:sz w:val="28"/>
          <w:szCs w:val="28"/>
          <w:lang w:bidi="ar-JO"/>
        </w:rPr>
        <w:t xml:space="preserve"> anterior two thirds of the dorsum of the tongue</w:t>
      </w:r>
    </w:p>
    <w:p w:rsidR="00372559" w:rsidRPr="00EC455B" w:rsidRDefault="004D5034" w:rsidP="004D5034">
      <w:pPr>
        <w:bidi w:val="0"/>
        <w:rPr>
          <w:sz w:val="28"/>
          <w:szCs w:val="28"/>
          <w:lang w:bidi="ar-JO"/>
        </w:rPr>
      </w:pPr>
      <w:r>
        <w:rPr>
          <w:b/>
          <w:bCs/>
          <w:sz w:val="28"/>
          <w:szCs w:val="28"/>
          <w:lang w:bidi="ar-JO"/>
        </w:rPr>
        <w:lastRenderedPageBreak/>
        <w:t>-</w:t>
      </w:r>
      <w:r w:rsidR="005C62F7" w:rsidRPr="004D5034">
        <w:rPr>
          <w:b/>
          <w:bCs/>
          <w:sz w:val="28"/>
          <w:szCs w:val="28"/>
          <w:lang w:bidi="ar-JO"/>
        </w:rPr>
        <w:t>General sensation</w:t>
      </w:r>
      <w:r w:rsidR="005C62F7" w:rsidRPr="00EC455B">
        <w:rPr>
          <w:sz w:val="28"/>
          <w:szCs w:val="28"/>
          <w:lang w:bidi="ar-JO"/>
        </w:rPr>
        <w:t xml:space="preserve"> </w:t>
      </w:r>
      <w:r>
        <w:rPr>
          <w:sz w:val="28"/>
          <w:szCs w:val="28"/>
          <w:lang w:bidi="ar-JO"/>
        </w:rPr>
        <w:t xml:space="preserve">is carried by the </w:t>
      </w:r>
      <w:r w:rsidR="005C62F7" w:rsidRPr="00EC455B">
        <w:rPr>
          <w:sz w:val="28"/>
          <w:szCs w:val="28"/>
          <w:lang w:bidi="ar-JO"/>
        </w:rPr>
        <w:t xml:space="preserve"> </w:t>
      </w:r>
      <w:r w:rsidR="00BA7479" w:rsidRPr="004D5034">
        <w:rPr>
          <w:sz w:val="28"/>
          <w:szCs w:val="28"/>
          <w:u w:val="single"/>
          <w:lang w:bidi="ar-JO"/>
        </w:rPr>
        <w:t>trigeminal nerve</w:t>
      </w:r>
      <w:r w:rsidR="00BA7479" w:rsidRPr="00EC455B">
        <w:rPr>
          <w:sz w:val="28"/>
          <w:szCs w:val="28"/>
          <w:lang w:bidi="ar-JO"/>
        </w:rPr>
        <w:t xml:space="preserve"> (</w:t>
      </w:r>
      <w:r w:rsidR="00372559" w:rsidRPr="00EC455B">
        <w:rPr>
          <w:sz w:val="28"/>
          <w:szCs w:val="28"/>
          <w:lang w:bidi="ar-JO"/>
        </w:rPr>
        <w:t>supplied by lingual nerve which is a branch from trigeminal nerve).</w:t>
      </w:r>
    </w:p>
    <w:p w:rsidR="00372559" w:rsidRDefault="004D5034" w:rsidP="00010E0D">
      <w:pPr>
        <w:bidi w:val="0"/>
        <w:rPr>
          <w:sz w:val="28"/>
          <w:szCs w:val="28"/>
          <w:lang w:bidi="ar-JO"/>
        </w:rPr>
      </w:pPr>
      <w:r>
        <w:rPr>
          <w:b/>
          <w:bCs/>
          <w:sz w:val="28"/>
          <w:szCs w:val="28"/>
          <w:lang w:bidi="ar-JO"/>
        </w:rPr>
        <w:t>-Special  "</w:t>
      </w:r>
      <w:r w:rsidR="00BA7479" w:rsidRPr="004D5034">
        <w:rPr>
          <w:b/>
          <w:bCs/>
          <w:sz w:val="28"/>
          <w:szCs w:val="28"/>
          <w:lang w:bidi="ar-JO"/>
        </w:rPr>
        <w:t>Taste</w:t>
      </w:r>
      <w:r>
        <w:rPr>
          <w:b/>
          <w:bCs/>
          <w:sz w:val="28"/>
          <w:szCs w:val="28"/>
          <w:lang w:bidi="ar-JO"/>
        </w:rPr>
        <w:t>"</w:t>
      </w:r>
      <w:r w:rsidR="00BA7479" w:rsidRPr="004D5034">
        <w:rPr>
          <w:b/>
          <w:bCs/>
          <w:sz w:val="28"/>
          <w:szCs w:val="28"/>
          <w:lang w:bidi="ar-JO"/>
        </w:rPr>
        <w:t xml:space="preserve"> sensation</w:t>
      </w:r>
      <w:r w:rsidR="00BA7479" w:rsidRPr="00EC455B">
        <w:rPr>
          <w:sz w:val="28"/>
          <w:szCs w:val="28"/>
          <w:lang w:bidi="ar-JO"/>
        </w:rPr>
        <w:t xml:space="preserve"> is supplied by</w:t>
      </w:r>
      <w:r w:rsidR="00372559" w:rsidRPr="00EC455B">
        <w:rPr>
          <w:sz w:val="28"/>
          <w:szCs w:val="28"/>
          <w:lang w:bidi="ar-JO"/>
        </w:rPr>
        <w:t xml:space="preserve"> the </w:t>
      </w:r>
      <w:r w:rsidR="00372559" w:rsidRPr="004D5034">
        <w:rPr>
          <w:b/>
          <w:bCs/>
          <w:sz w:val="28"/>
          <w:szCs w:val="28"/>
          <w:lang w:bidi="ar-JO"/>
        </w:rPr>
        <w:t xml:space="preserve">chordate </w:t>
      </w:r>
      <w:r w:rsidR="00BA7479" w:rsidRPr="004D5034">
        <w:rPr>
          <w:b/>
          <w:bCs/>
          <w:sz w:val="28"/>
          <w:szCs w:val="28"/>
          <w:lang w:bidi="ar-JO"/>
        </w:rPr>
        <w:t>tempanae</w:t>
      </w:r>
      <w:r w:rsidR="00372559" w:rsidRPr="00EC455B">
        <w:rPr>
          <w:sz w:val="28"/>
          <w:szCs w:val="28"/>
          <w:lang w:bidi="ar-JO"/>
        </w:rPr>
        <w:t xml:space="preserve"> which is</w:t>
      </w:r>
      <w:r w:rsidR="00BA7479" w:rsidRPr="00EC455B">
        <w:rPr>
          <w:sz w:val="28"/>
          <w:szCs w:val="28"/>
          <w:lang w:bidi="ar-JO"/>
        </w:rPr>
        <w:t xml:space="preserve"> a branch of the </w:t>
      </w:r>
      <w:r w:rsidR="00BA7479" w:rsidRPr="004D5034">
        <w:rPr>
          <w:sz w:val="28"/>
          <w:szCs w:val="28"/>
          <w:u w:val="single"/>
          <w:lang w:bidi="ar-JO"/>
        </w:rPr>
        <w:t>facial nerve</w:t>
      </w:r>
      <w:r w:rsidR="00BA7479" w:rsidRPr="00EC455B">
        <w:rPr>
          <w:sz w:val="28"/>
          <w:szCs w:val="28"/>
          <w:lang w:bidi="ar-JO"/>
        </w:rPr>
        <w:t xml:space="preserve"> (</w:t>
      </w:r>
      <w:r w:rsidR="00372559" w:rsidRPr="00EC455B">
        <w:rPr>
          <w:sz w:val="28"/>
          <w:szCs w:val="28"/>
          <w:lang w:bidi="ar-JO"/>
        </w:rPr>
        <w:t xml:space="preserve">which is a little branch than accompany </w:t>
      </w:r>
      <w:r w:rsidR="00372559" w:rsidRPr="004D5034">
        <w:rPr>
          <w:sz w:val="28"/>
          <w:szCs w:val="28"/>
          <w:u w:val="single"/>
          <w:lang w:bidi="ar-JO"/>
        </w:rPr>
        <w:t>the lingual nerve</w:t>
      </w:r>
      <w:r w:rsidR="00372559" w:rsidRPr="00EC455B">
        <w:rPr>
          <w:sz w:val="28"/>
          <w:szCs w:val="28"/>
          <w:lang w:bidi="ar-JO"/>
        </w:rPr>
        <w:t>)</w:t>
      </w:r>
    </w:p>
    <w:p w:rsidR="002669E2" w:rsidRDefault="00591A79" w:rsidP="002669E2">
      <w:pPr>
        <w:bidi w:val="0"/>
        <w:rPr>
          <w:sz w:val="28"/>
          <w:szCs w:val="28"/>
          <w:lang w:bidi="ar-JO"/>
        </w:rPr>
      </w:pPr>
      <w:r>
        <w:rPr>
          <w:rFonts w:hint="cs"/>
          <w:b/>
          <w:bCs/>
          <w:sz w:val="28"/>
          <w:szCs w:val="28"/>
          <w:rtl/>
          <w:lang w:bidi="ar-JO"/>
        </w:rPr>
        <w:t>ــ</w:t>
      </w:r>
      <w:r w:rsidR="002669E2">
        <w:rPr>
          <w:b/>
          <w:bCs/>
          <w:sz w:val="28"/>
          <w:szCs w:val="28"/>
          <w:lang w:bidi="ar-JO"/>
        </w:rPr>
        <w:t xml:space="preserve"> The </w:t>
      </w:r>
      <w:r w:rsidR="002669E2" w:rsidRPr="004D5034">
        <w:rPr>
          <w:b/>
          <w:bCs/>
          <w:sz w:val="28"/>
          <w:szCs w:val="28"/>
          <w:lang w:bidi="ar-JO"/>
        </w:rPr>
        <w:t xml:space="preserve">Posterior one third of </w:t>
      </w:r>
      <w:proofErr w:type="spellStart"/>
      <w:r w:rsidR="002669E2">
        <w:rPr>
          <w:b/>
          <w:bCs/>
          <w:sz w:val="28"/>
          <w:szCs w:val="28"/>
          <w:lang w:bidi="ar-JO"/>
        </w:rPr>
        <w:t>of</w:t>
      </w:r>
      <w:proofErr w:type="spellEnd"/>
      <w:r w:rsidR="002669E2">
        <w:rPr>
          <w:b/>
          <w:bCs/>
          <w:sz w:val="28"/>
          <w:szCs w:val="28"/>
          <w:lang w:bidi="ar-JO"/>
        </w:rPr>
        <w:t xml:space="preserve"> the </w:t>
      </w:r>
      <w:r w:rsidR="002669E2" w:rsidRPr="004D5034">
        <w:rPr>
          <w:b/>
          <w:bCs/>
          <w:sz w:val="28"/>
          <w:szCs w:val="28"/>
          <w:lang w:bidi="ar-JO"/>
        </w:rPr>
        <w:t xml:space="preserve"> tongue</w:t>
      </w:r>
    </w:p>
    <w:p w:rsidR="002669E2" w:rsidRPr="00EC455B" w:rsidRDefault="002669E2" w:rsidP="002669E2">
      <w:pPr>
        <w:bidi w:val="0"/>
        <w:rPr>
          <w:sz w:val="28"/>
          <w:szCs w:val="28"/>
          <w:lang w:bidi="ar-JO"/>
        </w:rPr>
      </w:pPr>
      <w:r w:rsidRPr="002669E2">
        <w:rPr>
          <w:sz w:val="28"/>
          <w:szCs w:val="28"/>
          <w:lang w:bidi="ar-JO"/>
        </w:rPr>
        <w:t xml:space="preserve"> </w:t>
      </w:r>
      <w:r w:rsidRPr="00EC455B">
        <w:rPr>
          <w:sz w:val="28"/>
          <w:szCs w:val="28"/>
          <w:lang w:bidi="ar-JO"/>
        </w:rPr>
        <w:t xml:space="preserve">All sensations of the posterior one third of the tongue are carried out by glossopharyngeal nerve which gives general and taste sensation </w:t>
      </w:r>
      <w:r w:rsidRPr="002669E2">
        <w:rPr>
          <w:b/>
          <w:bCs/>
          <w:sz w:val="28"/>
          <w:szCs w:val="28"/>
          <w:lang w:bidi="ar-JO"/>
        </w:rPr>
        <w:t>excluding</w:t>
      </w:r>
      <w:r w:rsidRPr="00EC455B">
        <w:rPr>
          <w:sz w:val="28"/>
          <w:szCs w:val="28"/>
          <w:lang w:bidi="ar-JO"/>
        </w:rPr>
        <w:t xml:space="preserve"> </w:t>
      </w:r>
      <w:r>
        <w:rPr>
          <w:sz w:val="28"/>
          <w:szCs w:val="28"/>
          <w:lang w:bidi="ar-JO"/>
        </w:rPr>
        <w:t xml:space="preserve">the </w:t>
      </w:r>
      <w:r w:rsidRPr="00EC455B">
        <w:rPr>
          <w:sz w:val="28"/>
          <w:szCs w:val="28"/>
          <w:lang w:bidi="ar-JO"/>
        </w:rPr>
        <w:t>most posterior  part of it (the area near the epiglottis and the epiglottis itself) are supplied by</w:t>
      </w:r>
      <w:r>
        <w:rPr>
          <w:sz w:val="28"/>
          <w:szCs w:val="28"/>
          <w:lang w:bidi="ar-JO"/>
        </w:rPr>
        <w:t xml:space="preserve"> the</w:t>
      </w:r>
      <w:r w:rsidRPr="00EC455B">
        <w:rPr>
          <w:sz w:val="28"/>
          <w:szCs w:val="28"/>
          <w:lang w:bidi="ar-JO"/>
        </w:rPr>
        <w:t xml:space="preserve"> </w:t>
      </w:r>
      <w:proofErr w:type="spellStart"/>
      <w:r w:rsidRPr="00EC455B">
        <w:rPr>
          <w:sz w:val="28"/>
          <w:szCs w:val="28"/>
          <w:lang w:bidi="ar-JO"/>
        </w:rPr>
        <w:t>vagus</w:t>
      </w:r>
      <w:proofErr w:type="spellEnd"/>
      <w:r w:rsidRPr="00EC455B">
        <w:rPr>
          <w:sz w:val="28"/>
          <w:szCs w:val="28"/>
          <w:lang w:bidi="ar-JO"/>
        </w:rPr>
        <w:t xml:space="preserve"> nerve either general or taste sensation.</w:t>
      </w:r>
    </w:p>
    <w:p w:rsidR="00372559" w:rsidRPr="00EC455B" w:rsidRDefault="002669E2" w:rsidP="00010E0D">
      <w:pPr>
        <w:bidi w:val="0"/>
        <w:rPr>
          <w:sz w:val="28"/>
          <w:szCs w:val="28"/>
          <w:lang w:bidi="ar-JO"/>
        </w:rPr>
      </w:pPr>
      <w:r>
        <w:rPr>
          <w:sz w:val="28"/>
          <w:szCs w:val="28"/>
          <w:lang w:bidi="ar-JO"/>
        </w:rPr>
        <w:t>*</w:t>
      </w:r>
      <w:r w:rsidR="00372559" w:rsidRPr="00EC455B">
        <w:rPr>
          <w:sz w:val="28"/>
          <w:szCs w:val="28"/>
          <w:lang w:bidi="ar-JO"/>
        </w:rPr>
        <w:t>General sensation means to</w:t>
      </w:r>
      <w:r w:rsidR="00BA7479" w:rsidRPr="00EC455B">
        <w:rPr>
          <w:sz w:val="28"/>
          <w:szCs w:val="28"/>
          <w:lang w:bidi="ar-JO"/>
        </w:rPr>
        <w:t>uch, heat, chemical sensation (</w:t>
      </w:r>
      <w:r w:rsidR="00372559" w:rsidRPr="00EC455B">
        <w:rPr>
          <w:sz w:val="28"/>
          <w:szCs w:val="28"/>
          <w:lang w:bidi="ar-JO"/>
        </w:rPr>
        <w:t>any type of sensation exc</w:t>
      </w:r>
      <w:r>
        <w:rPr>
          <w:sz w:val="28"/>
          <w:szCs w:val="28"/>
          <w:lang w:bidi="ar-JO"/>
        </w:rPr>
        <w:t xml:space="preserve">ept taste sensation </w:t>
      </w:r>
      <w:r w:rsidR="00372559" w:rsidRPr="00EC455B">
        <w:rPr>
          <w:sz w:val="28"/>
          <w:szCs w:val="28"/>
          <w:lang w:bidi="ar-JO"/>
        </w:rPr>
        <w:t>)</w:t>
      </w:r>
    </w:p>
    <w:p w:rsidR="00372559" w:rsidRPr="00EC455B" w:rsidRDefault="002669E2" w:rsidP="002669E2">
      <w:pPr>
        <w:bidi w:val="0"/>
        <w:rPr>
          <w:sz w:val="28"/>
          <w:szCs w:val="28"/>
          <w:lang w:bidi="ar-JO"/>
        </w:rPr>
      </w:pPr>
      <w:r>
        <w:rPr>
          <w:sz w:val="28"/>
          <w:szCs w:val="28"/>
          <w:lang w:bidi="ar-JO"/>
        </w:rPr>
        <w:t>*</w:t>
      </w:r>
      <w:r w:rsidR="00372559" w:rsidRPr="00EC455B">
        <w:rPr>
          <w:sz w:val="28"/>
          <w:szCs w:val="28"/>
          <w:lang w:bidi="ar-JO"/>
        </w:rPr>
        <w:t xml:space="preserve"> Special sensation which is </w:t>
      </w:r>
      <w:r w:rsidR="00BA7479" w:rsidRPr="00EC455B">
        <w:rPr>
          <w:sz w:val="28"/>
          <w:szCs w:val="28"/>
          <w:lang w:bidi="ar-JO"/>
        </w:rPr>
        <w:t>related</w:t>
      </w:r>
      <w:r w:rsidR="00372559" w:rsidRPr="00EC455B">
        <w:rPr>
          <w:sz w:val="28"/>
          <w:szCs w:val="28"/>
          <w:lang w:bidi="ar-JO"/>
        </w:rPr>
        <w:t xml:space="preserve"> to nasal cavity </w:t>
      </w:r>
      <w:r w:rsidR="00BA7479" w:rsidRPr="00EC455B">
        <w:rPr>
          <w:sz w:val="28"/>
          <w:szCs w:val="28"/>
          <w:lang w:bidi="ar-JO"/>
        </w:rPr>
        <w:t>includes</w:t>
      </w:r>
      <w:r w:rsidR="00372559" w:rsidRPr="00EC455B">
        <w:rPr>
          <w:sz w:val="28"/>
          <w:szCs w:val="28"/>
          <w:lang w:bidi="ar-JO"/>
        </w:rPr>
        <w:t xml:space="preserve"> function and smell</w:t>
      </w:r>
      <w:r>
        <w:rPr>
          <w:sz w:val="28"/>
          <w:szCs w:val="28"/>
          <w:lang w:bidi="ar-JO"/>
        </w:rPr>
        <w:t xml:space="preserve"> </w:t>
      </w:r>
      <w:r w:rsidR="00372559" w:rsidRPr="00EC455B">
        <w:rPr>
          <w:sz w:val="28"/>
          <w:szCs w:val="28"/>
          <w:lang w:bidi="ar-JO"/>
        </w:rPr>
        <w:t xml:space="preserve">.Special sensation which is related to oral cavity is the taste sensation. </w:t>
      </w:r>
    </w:p>
    <w:p w:rsidR="00372559" w:rsidRPr="002669E2" w:rsidRDefault="002669E2" w:rsidP="00010E0D">
      <w:pPr>
        <w:bidi w:val="0"/>
        <w:rPr>
          <w:sz w:val="28"/>
          <w:szCs w:val="28"/>
          <w:lang w:bidi="ar-JO"/>
        </w:rPr>
      </w:pPr>
      <w:r>
        <w:rPr>
          <w:sz w:val="28"/>
          <w:szCs w:val="28"/>
          <w:lang w:bidi="ar-JO"/>
        </w:rPr>
        <w:t>**</w:t>
      </w:r>
      <w:proofErr w:type="spellStart"/>
      <w:r w:rsidR="00372559" w:rsidRPr="002669E2">
        <w:rPr>
          <w:sz w:val="28"/>
          <w:szCs w:val="28"/>
          <w:lang w:bidi="ar-JO"/>
        </w:rPr>
        <w:t>Circumvallete</w:t>
      </w:r>
      <w:proofErr w:type="spellEnd"/>
      <w:r w:rsidR="00372559" w:rsidRPr="002669E2">
        <w:rPr>
          <w:sz w:val="28"/>
          <w:szCs w:val="28"/>
          <w:lang w:bidi="ar-JO"/>
        </w:rPr>
        <w:t xml:space="preserve"> supplied by </w:t>
      </w:r>
      <w:proofErr w:type="spellStart"/>
      <w:r w:rsidR="00372559" w:rsidRPr="002669E2">
        <w:rPr>
          <w:sz w:val="28"/>
          <w:szCs w:val="28"/>
          <w:lang w:bidi="ar-JO"/>
        </w:rPr>
        <w:t>glossopharyngeal</w:t>
      </w:r>
      <w:proofErr w:type="spellEnd"/>
      <w:r w:rsidR="00372559" w:rsidRPr="002669E2">
        <w:rPr>
          <w:sz w:val="28"/>
          <w:szCs w:val="28"/>
          <w:lang w:bidi="ar-JO"/>
        </w:rPr>
        <w:t xml:space="preserve"> which gives</w:t>
      </w:r>
      <w:r w:rsidR="00A944F5" w:rsidRPr="002669E2">
        <w:rPr>
          <w:sz w:val="28"/>
          <w:szCs w:val="28"/>
          <w:lang w:bidi="ar-JO"/>
        </w:rPr>
        <w:t xml:space="preserve"> it taste and general sensation</w:t>
      </w:r>
      <w:r w:rsidR="00372559" w:rsidRPr="002669E2">
        <w:rPr>
          <w:sz w:val="28"/>
          <w:szCs w:val="28"/>
          <w:lang w:bidi="ar-JO"/>
        </w:rPr>
        <w:t xml:space="preserve"> because it is </w:t>
      </w:r>
      <w:r w:rsidR="00A944F5" w:rsidRPr="002669E2">
        <w:rPr>
          <w:sz w:val="28"/>
          <w:szCs w:val="28"/>
          <w:lang w:bidi="ar-JO"/>
        </w:rPr>
        <w:t>empryogenically</w:t>
      </w:r>
      <w:r w:rsidR="00372559" w:rsidRPr="002669E2">
        <w:rPr>
          <w:sz w:val="28"/>
          <w:szCs w:val="28"/>
          <w:lang w:bidi="ar-JO"/>
        </w:rPr>
        <w:t xml:space="preserve"> derived from posterior one third.</w:t>
      </w:r>
    </w:p>
    <w:p w:rsidR="00372559" w:rsidRPr="00EC455B" w:rsidRDefault="00372559" w:rsidP="00010E0D">
      <w:pPr>
        <w:bidi w:val="0"/>
        <w:rPr>
          <w:sz w:val="28"/>
          <w:szCs w:val="28"/>
          <w:lang w:bidi="ar-JO"/>
        </w:rPr>
      </w:pPr>
      <w:r w:rsidRPr="00EC455B">
        <w:rPr>
          <w:sz w:val="28"/>
          <w:szCs w:val="28"/>
          <w:lang w:bidi="ar-JO"/>
        </w:rPr>
        <w:t xml:space="preserve">All muscles of the tongue receive motor sensation from hypoglossal nerve excluding one muscle which is called </w:t>
      </w:r>
      <w:r w:rsidRPr="002669E2">
        <w:rPr>
          <w:b/>
          <w:bCs/>
          <w:sz w:val="28"/>
          <w:szCs w:val="28"/>
          <w:lang w:bidi="ar-JO"/>
        </w:rPr>
        <w:t>palatoglossus</w:t>
      </w:r>
      <w:r w:rsidRPr="00EC455B">
        <w:rPr>
          <w:sz w:val="28"/>
          <w:szCs w:val="28"/>
          <w:lang w:bidi="ar-JO"/>
        </w:rPr>
        <w:t xml:space="preserve"> which is supplied by vagus nerve that give motor sensation.</w:t>
      </w:r>
    </w:p>
    <w:p w:rsidR="00372559" w:rsidRPr="00EC455B" w:rsidRDefault="00372559" w:rsidP="00A944F5">
      <w:pPr>
        <w:pStyle w:val="a4"/>
        <w:numPr>
          <w:ilvl w:val="0"/>
          <w:numId w:val="23"/>
        </w:numPr>
        <w:bidi w:val="0"/>
        <w:rPr>
          <w:sz w:val="28"/>
          <w:szCs w:val="28"/>
          <w:lang w:bidi="ar-JO"/>
        </w:rPr>
      </w:pPr>
      <w:r w:rsidRPr="00EC455B">
        <w:rPr>
          <w:sz w:val="28"/>
          <w:szCs w:val="28"/>
          <w:lang w:bidi="ar-JO"/>
        </w:rPr>
        <w:t>Types of lingual papillae:</w:t>
      </w:r>
    </w:p>
    <w:p w:rsidR="00372559" w:rsidRPr="00EC455B" w:rsidRDefault="00372559" w:rsidP="00010E0D">
      <w:pPr>
        <w:bidi w:val="0"/>
        <w:rPr>
          <w:sz w:val="28"/>
          <w:szCs w:val="28"/>
          <w:lang w:bidi="ar-JO"/>
        </w:rPr>
      </w:pPr>
      <w:r w:rsidRPr="00EC455B">
        <w:rPr>
          <w:sz w:val="28"/>
          <w:szCs w:val="28"/>
          <w:lang w:bidi="ar-JO"/>
        </w:rPr>
        <w:t>1-Fi</w:t>
      </w:r>
      <w:r w:rsidR="00A944F5" w:rsidRPr="00EC455B">
        <w:rPr>
          <w:sz w:val="28"/>
          <w:szCs w:val="28"/>
          <w:lang w:bidi="ar-JO"/>
        </w:rPr>
        <w:t>lliform</w:t>
      </w:r>
    </w:p>
    <w:p w:rsidR="00372559" w:rsidRPr="00EC455B" w:rsidRDefault="00372559" w:rsidP="00010E0D">
      <w:pPr>
        <w:bidi w:val="0"/>
        <w:rPr>
          <w:sz w:val="28"/>
          <w:szCs w:val="28"/>
          <w:lang w:bidi="ar-JO"/>
        </w:rPr>
      </w:pPr>
      <w:r w:rsidRPr="00EC455B">
        <w:rPr>
          <w:sz w:val="28"/>
          <w:szCs w:val="28"/>
          <w:lang w:bidi="ar-JO"/>
        </w:rPr>
        <w:t>2-fungiform</w:t>
      </w:r>
    </w:p>
    <w:p w:rsidR="00372559" w:rsidRPr="00EC455B" w:rsidRDefault="00372559" w:rsidP="00010E0D">
      <w:pPr>
        <w:bidi w:val="0"/>
        <w:rPr>
          <w:sz w:val="28"/>
          <w:szCs w:val="28"/>
          <w:lang w:bidi="ar-JO"/>
        </w:rPr>
      </w:pPr>
      <w:r w:rsidRPr="00EC455B">
        <w:rPr>
          <w:sz w:val="28"/>
          <w:szCs w:val="28"/>
          <w:lang w:bidi="ar-JO"/>
        </w:rPr>
        <w:t>3-circumvallete</w:t>
      </w:r>
    </w:p>
    <w:p w:rsidR="00EC455B" w:rsidRPr="00EC455B" w:rsidRDefault="00372559" w:rsidP="00591A79">
      <w:pPr>
        <w:bidi w:val="0"/>
        <w:rPr>
          <w:sz w:val="28"/>
          <w:szCs w:val="28"/>
          <w:lang w:bidi="ar-JO"/>
        </w:rPr>
      </w:pPr>
      <w:r w:rsidRPr="00EC455B">
        <w:rPr>
          <w:sz w:val="28"/>
          <w:szCs w:val="28"/>
          <w:lang w:bidi="ar-JO"/>
        </w:rPr>
        <w:t>4-foliate</w:t>
      </w:r>
    </w:p>
    <w:p w:rsidR="00AB470A" w:rsidRPr="00591A79" w:rsidRDefault="00AB470A" w:rsidP="00A944F5">
      <w:pPr>
        <w:pStyle w:val="a4"/>
        <w:numPr>
          <w:ilvl w:val="0"/>
          <w:numId w:val="24"/>
        </w:numPr>
        <w:bidi w:val="0"/>
        <w:rPr>
          <w:b/>
          <w:bCs/>
          <w:sz w:val="28"/>
          <w:szCs w:val="28"/>
          <w:lang w:bidi="ar-JO"/>
        </w:rPr>
      </w:pPr>
      <w:r w:rsidRPr="00591A79">
        <w:rPr>
          <w:b/>
          <w:bCs/>
          <w:sz w:val="28"/>
          <w:szCs w:val="28"/>
          <w:lang w:bidi="ar-JO"/>
        </w:rPr>
        <w:t xml:space="preserve">Filliform: </w:t>
      </w:r>
    </w:p>
    <w:p w:rsidR="00AB470A" w:rsidRPr="00EC455B" w:rsidRDefault="00AB470A" w:rsidP="00010E0D">
      <w:pPr>
        <w:bidi w:val="0"/>
        <w:rPr>
          <w:sz w:val="28"/>
          <w:szCs w:val="28"/>
          <w:lang w:bidi="ar-JO"/>
        </w:rPr>
      </w:pPr>
      <w:r w:rsidRPr="00EC455B">
        <w:rPr>
          <w:sz w:val="28"/>
          <w:szCs w:val="28"/>
          <w:lang w:bidi="ar-JO"/>
        </w:rPr>
        <w:t>1-They are present all over the anterior two third of the dorsum of the tongue.</w:t>
      </w:r>
    </w:p>
    <w:p w:rsidR="00AB470A" w:rsidRPr="00EC455B" w:rsidRDefault="00AB470A" w:rsidP="00010E0D">
      <w:pPr>
        <w:bidi w:val="0"/>
        <w:rPr>
          <w:sz w:val="28"/>
          <w:szCs w:val="28"/>
          <w:lang w:bidi="ar-JO"/>
        </w:rPr>
      </w:pPr>
      <w:r w:rsidRPr="00EC455B">
        <w:rPr>
          <w:sz w:val="28"/>
          <w:szCs w:val="28"/>
          <w:lang w:bidi="ar-JO"/>
        </w:rPr>
        <w:t>2- They are conical in shape.</w:t>
      </w:r>
    </w:p>
    <w:p w:rsidR="00AB470A" w:rsidRPr="00EC455B" w:rsidRDefault="00A944F5" w:rsidP="00010E0D">
      <w:pPr>
        <w:bidi w:val="0"/>
        <w:rPr>
          <w:sz w:val="28"/>
          <w:szCs w:val="28"/>
          <w:lang w:bidi="ar-JO"/>
        </w:rPr>
      </w:pPr>
      <w:r w:rsidRPr="00EC455B">
        <w:rPr>
          <w:sz w:val="28"/>
          <w:szCs w:val="28"/>
          <w:lang w:bidi="ar-JO"/>
        </w:rPr>
        <w:t>3- T</w:t>
      </w:r>
      <w:r w:rsidR="00AB470A" w:rsidRPr="00EC455B">
        <w:rPr>
          <w:sz w:val="28"/>
          <w:szCs w:val="28"/>
          <w:lang w:bidi="ar-JO"/>
        </w:rPr>
        <w:t xml:space="preserve">hey are keratinized </w:t>
      </w:r>
    </w:p>
    <w:p w:rsidR="00AB470A" w:rsidRPr="00EC455B" w:rsidRDefault="00AB470A" w:rsidP="00010E0D">
      <w:pPr>
        <w:bidi w:val="0"/>
        <w:rPr>
          <w:sz w:val="28"/>
          <w:szCs w:val="28"/>
          <w:lang w:bidi="ar-JO"/>
        </w:rPr>
      </w:pPr>
      <w:r w:rsidRPr="00EC455B">
        <w:rPr>
          <w:sz w:val="28"/>
          <w:szCs w:val="28"/>
          <w:lang w:bidi="ar-JO"/>
        </w:rPr>
        <w:lastRenderedPageBreak/>
        <w:t>4- They don’t have taste buds</w:t>
      </w:r>
      <w:r w:rsidR="00A944F5" w:rsidRPr="00EC455B">
        <w:rPr>
          <w:sz w:val="28"/>
          <w:szCs w:val="28"/>
          <w:lang w:bidi="ar-JO"/>
        </w:rPr>
        <w:t xml:space="preserve"> (</w:t>
      </w:r>
      <w:r w:rsidRPr="00EC455B">
        <w:rPr>
          <w:sz w:val="28"/>
          <w:szCs w:val="28"/>
          <w:lang w:bidi="ar-JO"/>
        </w:rPr>
        <w:t>So they don’t have taste function)</w:t>
      </w:r>
    </w:p>
    <w:p w:rsidR="00A944F5" w:rsidRPr="00EC455B" w:rsidRDefault="00AB470A" w:rsidP="00591A79">
      <w:pPr>
        <w:bidi w:val="0"/>
        <w:rPr>
          <w:sz w:val="28"/>
          <w:szCs w:val="28"/>
          <w:lang w:bidi="ar-JO"/>
        </w:rPr>
      </w:pPr>
      <w:r w:rsidRPr="00EC455B">
        <w:rPr>
          <w:sz w:val="28"/>
          <w:szCs w:val="28"/>
          <w:lang w:bidi="ar-JO"/>
        </w:rPr>
        <w:t xml:space="preserve">5-They have </w:t>
      </w:r>
      <w:proofErr w:type="spellStart"/>
      <w:r w:rsidRPr="00EC455B">
        <w:rPr>
          <w:sz w:val="28"/>
          <w:szCs w:val="28"/>
          <w:lang w:bidi="ar-JO"/>
        </w:rPr>
        <w:t>musticatory</w:t>
      </w:r>
      <w:proofErr w:type="spellEnd"/>
      <w:r w:rsidRPr="00EC455B">
        <w:rPr>
          <w:sz w:val="28"/>
          <w:szCs w:val="28"/>
          <w:lang w:bidi="ar-JO"/>
        </w:rPr>
        <w:t xml:space="preserve"> function</w:t>
      </w:r>
    </w:p>
    <w:p w:rsidR="00AB470A" w:rsidRPr="00EC455B" w:rsidRDefault="00AB470A" w:rsidP="00A944F5">
      <w:pPr>
        <w:pStyle w:val="a4"/>
        <w:numPr>
          <w:ilvl w:val="0"/>
          <w:numId w:val="24"/>
        </w:numPr>
        <w:bidi w:val="0"/>
        <w:rPr>
          <w:sz w:val="28"/>
          <w:szCs w:val="28"/>
          <w:lang w:bidi="ar-JO"/>
        </w:rPr>
      </w:pPr>
      <w:r w:rsidRPr="00EC455B">
        <w:rPr>
          <w:sz w:val="28"/>
          <w:szCs w:val="28"/>
          <w:lang w:bidi="ar-JO"/>
        </w:rPr>
        <w:t>Fungiform papillae</w:t>
      </w:r>
    </w:p>
    <w:p w:rsidR="00AB470A" w:rsidRPr="00EC455B" w:rsidRDefault="00AB470A" w:rsidP="00A944F5">
      <w:pPr>
        <w:bidi w:val="0"/>
        <w:rPr>
          <w:sz w:val="28"/>
          <w:szCs w:val="28"/>
          <w:lang w:bidi="ar-JO"/>
        </w:rPr>
      </w:pPr>
      <w:r w:rsidRPr="00EC455B">
        <w:rPr>
          <w:sz w:val="28"/>
          <w:szCs w:val="28"/>
          <w:lang w:bidi="ar-JO"/>
        </w:rPr>
        <w:t xml:space="preserve">1-They are scattered among </w:t>
      </w:r>
      <w:proofErr w:type="spellStart"/>
      <w:r w:rsidRPr="00EC455B">
        <w:rPr>
          <w:sz w:val="28"/>
          <w:szCs w:val="28"/>
          <w:lang w:bidi="ar-JO"/>
        </w:rPr>
        <w:t>filliform</w:t>
      </w:r>
      <w:proofErr w:type="spellEnd"/>
      <w:r w:rsidRPr="00EC455B">
        <w:rPr>
          <w:sz w:val="28"/>
          <w:szCs w:val="28"/>
          <w:lang w:bidi="ar-JO"/>
        </w:rPr>
        <w:t xml:space="preserve"> papillae (in the anterior two thirds of the dorsum of the tongue)</w:t>
      </w:r>
    </w:p>
    <w:p w:rsidR="00AB470A" w:rsidRPr="00EC455B" w:rsidRDefault="00AB470A" w:rsidP="00A944F5">
      <w:pPr>
        <w:bidi w:val="0"/>
        <w:rPr>
          <w:sz w:val="28"/>
          <w:szCs w:val="28"/>
          <w:lang w:bidi="ar-JO"/>
        </w:rPr>
      </w:pPr>
      <w:r w:rsidRPr="00EC455B">
        <w:rPr>
          <w:sz w:val="28"/>
          <w:szCs w:val="28"/>
          <w:lang w:bidi="ar-JO"/>
        </w:rPr>
        <w:t>2- They are mushroom like in shape</w:t>
      </w:r>
    </w:p>
    <w:p w:rsidR="00A944F5" w:rsidRPr="00EC455B" w:rsidRDefault="00AB470A" w:rsidP="00591A79">
      <w:pPr>
        <w:bidi w:val="0"/>
        <w:rPr>
          <w:sz w:val="28"/>
          <w:szCs w:val="28"/>
          <w:lang w:bidi="ar-JO"/>
        </w:rPr>
      </w:pPr>
      <w:r w:rsidRPr="00EC455B">
        <w:rPr>
          <w:sz w:val="28"/>
          <w:szCs w:val="28"/>
          <w:lang w:bidi="ar-JO"/>
        </w:rPr>
        <w:t>3- They contain taste buds on their top surface.</w:t>
      </w:r>
    </w:p>
    <w:p w:rsidR="00AB470A" w:rsidRPr="00EC455B" w:rsidRDefault="00AB470A" w:rsidP="00A944F5">
      <w:pPr>
        <w:pStyle w:val="a4"/>
        <w:numPr>
          <w:ilvl w:val="0"/>
          <w:numId w:val="24"/>
        </w:numPr>
        <w:bidi w:val="0"/>
        <w:rPr>
          <w:sz w:val="28"/>
          <w:szCs w:val="28"/>
          <w:lang w:bidi="ar-JO"/>
        </w:rPr>
      </w:pPr>
      <w:proofErr w:type="spellStart"/>
      <w:r w:rsidRPr="00EC455B">
        <w:rPr>
          <w:sz w:val="28"/>
          <w:szCs w:val="28"/>
          <w:lang w:bidi="ar-JO"/>
        </w:rPr>
        <w:t>Foliliate</w:t>
      </w:r>
      <w:proofErr w:type="spellEnd"/>
      <w:r w:rsidRPr="00EC455B">
        <w:rPr>
          <w:sz w:val="28"/>
          <w:szCs w:val="28"/>
          <w:lang w:bidi="ar-JO"/>
        </w:rPr>
        <w:t xml:space="preserve"> papillae</w:t>
      </w:r>
    </w:p>
    <w:p w:rsidR="00AB470A" w:rsidRPr="00EC455B" w:rsidRDefault="00A944F5" w:rsidP="00A944F5">
      <w:pPr>
        <w:bidi w:val="0"/>
        <w:rPr>
          <w:sz w:val="28"/>
          <w:szCs w:val="28"/>
          <w:lang w:bidi="ar-JO"/>
        </w:rPr>
      </w:pPr>
      <w:r w:rsidRPr="00EC455B">
        <w:rPr>
          <w:sz w:val="28"/>
          <w:szCs w:val="28"/>
          <w:lang w:bidi="ar-JO"/>
        </w:rPr>
        <w:t>1-</w:t>
      </w:r>
      <w:r w:rsidR="00591A79">
        <w:rPr>
          <w:sz w:val="28"/>
          <w:szCs w:val="28"/>
          <w:lang w:bidi="ar-JO"/>
        </w:rPr>
        <w:t xml:space="preserve">In the most </w:t>
      </w:r>
      <w:proofErr w:type="spellStart"/>
      <w:r w:rsidR="00591A79">
        <w:rPr>
          <w:sz w:val="28"/>
          <w:szCs w:val="28"/>
          <w:lang w:bidi="ar-JO"/>
        </w:rPr>
        <w:t>posteriolateral</w:t>
      </w:r>
      <w:proofErr w:type="spellEnd"/>
      <w:r w:rsidR="00591A79">
        <w:rPr>
          <w:sz w:val="28"/>
          <w:szCs w:val="28"/>
          <w:lang w:bidi="ar-JO"/>
        </w:rPr>
        <w:t xml:space="preserve">  region </w:t>
      </w:r>
      <w:r w:rsidR="00AB470A" w:rsidRPr="00EC455B">
        <w:rPr>
          <w:sz w:val="28"/>
          <w:szCs w:val="28"/>
          <w:lang w:bidi="ar-JO"/>
        </w:rPr>
        <w:t xml:space="preserve"> of the anterior two thirds of the dorsum of the tongue</w:t>
      </w:r>
    </w:p>
    <w:p w:rsidR="00AB470A" w:rsidRPr="00EC455B" w:rsidRDefault="00A944F5" w:rsidP="00A944F5">
      <w:pPr>
        <w:bidi w:val="0"/>
        <w:rPr>
          <w:sz w:val="28"/>
          <w:szCs w:val="28"/>
          <w:lang w:bidi="ar-JO"/>
        </w:rPr>
      </w:pPr>
      <w:r w:rsidRPr="00EC455B">
        <w:rPr>
          <w:sz w:val="28"/>
          <w:szCs w:val="28"/>
          <w:lang w:bidi="ar-JO"/>
        </w:rPr>
        <w:t>2-</w:t>
      </w:r>
      <w:r w:rsidR="00AB470A" w:rsidRPr="00EC455B">
        <w:rPr>
          <w:sz w:val="28"/>
          <w:szCs w:val="28"/>
          <w:lang w:bidi="ar-JO"/>
        </w:rPr>
        <w:t>Their shape like ridges (longitudinal) and grooves</w:t>
      </w:r>
    </w:p>
    <w:p w:rsidR="00AB470A" w:rsidRPr="00EC455B" w:rsidRDefault="00A944F5" w:rsidP="00A944F5">
      <w:pPr>
        <w:bidi w:val="0"/>
        <w:rPr>
          <w:sz w:val="28"/>
          <w:szCs w:val="28"/>
          <w:lang w:bidi="ar-JO"/>
        </w:rPr>
      </w:pPr>
      <w:r w:rsidRPr="00EC455B">
        <w:rPr>
          <w:sz w:val="28"/>
          <w:szCs w:val="28"/>
          <w:lang w:bidi="ar-JO"/>
        </w:rPr>
        <w:t>3-</w:t>
      </w:r>
      <w:r w:rsidR="00AB470A" w:rsidRPr="00EC455B">
        <w:rPr>
          <w:sz w:val="28"/>
          <w:szCs w:val="28"/>
          <w:lang w:bidi="ar-JO"/>
        </w:rPr>
        <w:t>Taste buds are located on the sides of the grooves,</w:t>
      </w:r>
    </w:p>
    <w:p w:rsidR="008A05C1" w:rsidRPr="00EC455B" w:rsidRDefault="00A944F5" w:rsidP="00591A79">
      <w:pPr>
        <w:bidi w:val="0"/>
        <w:rPr>
          <w:sz w:val="28"/>
          <w:szCs w:val="28"/>
          <w:lang w:bidi="ar-JO"/>
        </w:rPr>
      </w:pPr>
      <w:r w:rsidRPr="00EC455B">
        <w:rPr>
          <w:sz w:val="28"/>
          <w:szCs w:val="28"/>
          <w:lang w:bidi="ar-JO"/>
        </w:rPr>
        <w:t>4-</w:t>
      </w:r>
      <w:r w:rsidR="00AB470A" w:rsidRPr="00EC455B">
        <w:rPr>
          <w:sz w:val="28"/>
          <w:szCs w:val="28"/>
          <w:lang w:bidi="ar-JO"/>
        </w:rPr>
        <w:t>They are poorly developed in humans( in other animals they are more developed)</w:t>
      </w:r>
    </w:p>
    <w:p w:rsidR="00AB470A" w:rsidRPr="00EC455B" w:rsidRDefault="00AB470A" w:rsidP="00A944F5">
      <w:pPr>
        <w:pStyle w:val="a4"/>
        <w:numPr>
          <w:ilvl w:val="0"/>
          <w:numId w:val="24"/>
        </w:numPr>
        <w:bidi w:val="0"/>
        <w:rPr>
          <w:sz w:val="28"/>
          <w:szCs w:val="28"/>
          <w:lang w:bidi="ar-JO"/>
        </w:rPr>
      </w:pPr>
      <w:r w:rsidRPr="00EC455B">
        <w:rPr>
          <w:sz w:val="28"/>
          <w:szCs w:val="28"/>
          <w:lang w:bidi="ar-JO"/>
        </w:rPr>
        <w:t>Circumvallete papillae.</w:t>
      </w:r>
    </w:p>
    <w:p w:rsidR="00A944F5" w:rsidRPr="00EC455B" w:rsidRDefault="00A944F5" w:rsidP="00A944F5">
      <w:pPr>
        <w:bidi w:val="0"/>
        <w:ind w:left="360"/>
        <w:rPr>
          <w:sz w:val="28"/>
          <w:szCs w:val="28"/>
          <w:lang w:bidi="ar-JO"/>
        </w:rPr>
      </w:pPr>
      <w:r w:rsidRPr="00EC455B">
        <w:rPr>
          <w:sz w:val="28"/>
          <w:szCs w:val="28"/>
          <w:lang w:bidi="ar-JO"/>
        </w:rPr>
        <w:t>1-</w:t>
      </w:r>
      <w:r w:rsidR="00AB470A" w:rsidRPr="00EC455B">
        <w:rPr>
          <w:sz w:val="28"/>
          <w:szCs w:val="28"/>
          <w:lang w:bidi="ar-JO"/>
        </w:rPr>
        <w:t>About 12 in number (Range 8-18)</w:t>
      </w:r>
    </w:p>
    <w:p w:rsidR="00A944F5" w:rsidRPr="00EC455B" w:rsidRDefault="00A944F5" w:rsidP="00A944F5">
      <w:pPr>
        <w:bidi w:val="0"/>
        <w:ind w:left="360"/>
        <w:rPr>
          <w:sz w:val="28"/>
          <w:szCs w:val="28"/>
          <w:lang w:bidi="ar-JO"/>
        </w:rPr>
      </w:pPr>
      <w:r w:rsidRPr="00EC455B">
        <w:rPr>
          <w:sz w:val="28"/>
          <w:szCs w:val="28"/>
          <w:lang w:bidi="ar-JO"/>
        </w:rPr>
        <w:t>2-</w:t>
      </w:r>
      <w:r w:rsidR="00AB470A" w:rsidRPr="00EC455B">
        <w:rPr>
          <w:sz w:val="28"/>
          <w:szCs w:val="28"/>
          <w:lang w:bidi="ar-JO"/>
        </w:rPr>
        <w:t xml:space="preserve">They are present </w:t>
      </w:r>
      <w:proofErr w:type="spellStart"/>
      <w:r w:rsidR="00AB470A" w:rsidRPr="00EC455B">
        <w:rPr>
          <w:sz w:val="28"/>
          <w:szCs w:val="28"/>
          <w:lang w:bidi="ar-JO"/>
        </w:rPr>
        <w:t>infront</w:t>
      </w:r>
      <w:proofErr w:type="spellEnd"/>
      <w:r w:rsidR="00AB470A" w:rsidRPr="00EC455B">
        <w:rPr>
          <w:sz w:val="28"/>
          <w:szCs w:val="28"/>
          <w:lang w:bidi="ar-JO"/>
        </w:rPr>
        <w:t xml:space="preserve"> of the </w:t>
      </w:r>
      <w:proofErr w:type="spellStart"/>
      <w:r w:rsidR="00AB470A" w:rsidRPr="00EC455B">
        <w:rPr>
          <w:sz w:val="28"/>
          <w:szCs w:val="28"/>
          <w:lang w:bidi="ar-JO"/>
        </w:rPr>
        <w:t>sulcus</w:t>
      </w:r>
      <w:proofErr w:type="spellEnd"/>
      <w:r w:rsidR="00AB470A" w:rsidRPr="00EC455B">
        <w:rPr>
          <w:sz w:val="28"/>
          <w:szCs w:val="28"/>
          <w:lang w:bidi="ar-JO"/>
        </w:rPr>
        <w:t xml:space="preserve"> terminalis (just anterior to the junction)</w:t>
      </w:r>
    </w:p>
    <w:p w:rsidR="00A944F5" w:rsidRPr="00EC455B" w:rsidRDefault="00A944F5" w:rsidP="00A944F5">
      <w:pPr>
        <w:bidi w:val="0"/>
        <w:ind w:left="360"/>
        <w:rPr>
          <w:sz w:val="28"/>
          <w:szCs w:val="28"/>
          <w:lang w:bidi="ar-JO"/>
        </w:rPr>
      </w:pPr>
      <w:r w:rsidRPr="00EC455B">
        <w:rPr>
          <w:sz w:val="28"/>
          <w:szCs w:val="28"/>
          <w:lang w:bidi="ar-JO"/>
        </w:rPr>
        <w:t>3-</w:t>
      </w:r>
      <w:r w:rsidR="00AB470A" w:rsidRPr="00EC455B">
        <w:rPr>
          <w:sz w:val="28"/>
          <w:szCs w:val="28"/>
          <w:lang w:bidi="ar-JO"/>
        </w:rPr>
        <w:t>They have numerous taste buds on their side, each surrounded by a deep groove or sulcus or what we call it a trench.</w:t>
      </w:r>
    </w:p>
    <w:p w:rsidR="00AB470A" w:rsidRPr="00EC455B" w:rsidRDefault="00A944F5" w:rsidP="00A944F5">
      <w:pPr>
        <w:bidi w:val="0"/>
        <w:ind w:left="360"/>
        <w:rPr>
          <w:sz w:val="28"/>
          <w:szCs w:val="28"/>
          <w:lang w:bidi="ar-JO"/>
        </w:rPr>
      </w:pPr>
      <w:r w:rsidRPr="00EC455B">
        <w:rPr>
          <w:sz w:val="28"/>
          <w:szCs w:val="28"/>
          <w:lang w:bidi="ar-JO"/>
        </w:rPr>
        <w:t>4-</w:t>
      </w:r>
      <w:r w:rsidR="00AB470A" w:rsidRPr="00EC455B">
        <w:rPr>
          <w:sz w:val="28"/>
          <w:szCs w:val="28"/>
          <w:lang w:bidi="ar-JO"/>
        </w:rPr>
        <w:t>Associated by minor salivary gland</w:t>
      </w:r>
      <w:r w:rsidR="00E76E1B" w:rsidRPr="00EC455B">
        <w:rPr>
          <w:sz w:val="28"/>
          <w:szCs w:val="28"/>
          <w:lang w:bidi="ar-JO"/>
        </w:rPr>
        <w:t>s</w:t>
      </w:r>
      <w:r w:rsidR="00AB470A" w:rsidRPr="00EC455B">
        <w:rPr>
          <w:sz w:val="28"/>
          <w:szCs w:val="28"/>
          <w:lang w:bidi="ar-JO"/>
        </w:rPr>
        <w:t xml:space="preserve"> (serous type) which are von</w:t>
      </w:r>
      <w:r w:rsidR="00E76E1B" w:rsidRPr="00EC455B">
        <w:rPr>
          <w:sz w:val="28"/>
          <w:szCs w:val="28"/>
          <w:lang w:bidi="ar-JO"/>
        </w:rPr>
        <w:t xml:space="preserve">-epner's glands which open on the </w:t>
      </w:r>
      <w:r w:rsidRPr="00EC455B">
        <w:rPr>
          <w:sz w:val="28"/>
          <w:szCs w:val="28"/>
          <w:lang w:bidi="ar-JO"/>
        </w:rPr>
        <w:t>bottom</w:t>
      </w:r>
      <w:r w:rsidR="00E76E1B" w:rsidRPr="00EC455B">
        <w:rPr>
          <w:sz w:val="28"/>
          <w:szCs w:val="28"/>
          <w:lang w:bidi="ar-JO"/>
        </w:rPr>
        <w:t xml:space="preserve"> of the sulcus. The</w:t>
      </w:r>
      <w:r w:rsidR="00591A79">
        <w:rPr>
          <w:sz w:val="28"/>
          <w:szCs w:val="28"/>
          <w:lang w:bidi="ar-JO"/>
        </w:rPr>
        <w:t xml:space="preserve">se secrete watery secretions with </w:t>
      </w:r>
      <w:r w:rsidR="00E76E1B" w:rsidRPr="00EC455B">
        <w:rPr>
          <w:sz w:val="28"/>
          <w:szCs w:val="28"/>
          <w:lang w:bidi="ar-JO"/>
        </w:rPr>
        <w:t xml:space="preserve"> enzyme called lingual lipase.</w:t>
      </w:r>
    </w:p>
    <w:p w:rsidR="00A944F5" w:rsidRPr="00EC455B" w:rsidRDefault="00A944F5" w:rsidP="00A944F5">
      <w:pPr>
        <w:bidi w:val="0"/>
        <w:ind w:left="360"/>
        <w:rPr>
          <w:sz w:val="28"/>
          <w:szCs w:val="28"/>
          <w:lang w:bidi="ar-JO"/>
        </w:rPr>
      </w:pPr>
    </w:p>
    <w:p w:rsidR="00E76E1B" w:rsidRDefault="00E76E1B" w:rsidP="0090102D">
      <w:pPr>
        <w:pStyle w:val="a4"/>
        <w:numPr>
          <w:ilvl w:val="0"/>
          <w:numId w:val="13"/>
        </w:numPr>
        <w:bidi w:val="0"/>
        <w:rPr>
          <w:sz w:val="28"/>
          <w:szCs w:val="28"/>
          <w:lang w:bidi="ar-JO"/>
        </w:rPr>
      </w:pPr>
      <w:r w:rsidRPr="00EC455B">
        <w:rPr>
          <w:sz w:val="28"/>
          <w:szCs w:val="28"/>
          <w:lang w:bidi="ar-JO"/>
        </w:rPr>
        <w:t>The doctor showed us a coronal section of tongue and he pointed to these structures ( bundle of internal muscles</w:t>
      </w:r>
      <w:r w:rsidR="00A944F5" w:rsidRPr="00EC455B">
        <w:rPr>
          <w:sz w:val="28"/>
          <w:szCs w:val="28"/>
          <w:lang w:bidi="ar-JO"/>
        </w:rPr>
        <w:t xml:space="preserve"> in di</w:t>
      </w:r>
      <w:r w:rsidRPr="00EC455B">
        <w:rPr>
          <w:sz w:val="28"/>
          <w:szCs w:val="28"/>
          <w:lang w:bidi="ar-JO"/>
        </w:rPr>
        <w:t xml:space="preserve">fferent directions </w:t>
      </w:r>
      <w:r w:rsidR="00A944F5" w:rsidRPr="00EC455B">
        <w:rPr>
          <w:sz w:val="28"/>
          <w:szCs w:val="28"/>
          <w:lang w:bidi="ar-JO"/>
        </w:rPr>
        <w:t>,</w:t>
      </w:r>
      <w:proofErr w:type="spellStart"/>
      <w:r w:rsidR="00A944F5" w:rsidRPr="00EC455B">
        <w:rPr>
          <w:sz w:val="28"/>
          <w:szCs w:val="28"/>
          <w:lang w:bidi="ar-JO"/>
        </w:rPr>
        <w:t>Filliform</w:t>
      </w:r>
      <w:proofErr w:type="spellEnd"/>
      <w:r w:rsidRPr="00EC455B">
        <w:rPr>
          <w:sz w:val="28"/>
          <w:szCs w:val="28"/>
          <w:lang w:bidi="ar-JO"/>
        </w:rPr>
        <w:t xml:space="preserve"> papillae, </w:t>
      </w:r>
      <w:proofErr w:type="spellStart"/>
      <w:r w:rsidR="00A944F5" w:rsidRPr="00EC455B">
        <w:rPr>
          <w:sz w:val="28"/>
          <w:szCs w:val="28"/>
          <w:lang w:bidi="ar-JO"/>
        </w:rPr>
        <w:t>Circumvallete</w:t>
      </w:r>
      <w:r w:rsidR="0090102D">
        <w:rPr>
          <w:sz w:val="28"/>
          <w:szCs w:val="28"/>
          <w:lang w:bidi="ar-JO"/>
        </w:rPr>
        <w:t>s</w:t>
      </w:r>
      <w:proofErr w:type="spellEnd"/>
      <w:r w:rsidR="0090102D">
        <w:rPr>
          <w:sz w:val="28"/>
          <w:szCs w:val="28"/>
          <w:lang w:bidi="ar-JO"/>
        </w:rPr>
        <w:t xml:space="preserve"> are associate with </w:t>
      </w:r>
      <w:r w:rsidRPr="00EC455B">
        <w:rPr>
          <w:sz w:val="28"/>
          <w:szCs w:val="28"/>
          <w:lang w:bidi="ar-JO"/>
        </w:rPr>
        <w:t xml:space="preserve"> von </w:t>
      </w:r>
      <w:proofErr w:type="spellStart"/>
      <w:r w:rsidR="00A944F5" w:rsidRPr="00EC455B">
        <w:rPr>
          <w:sz w:val="28"/>
          <w:szCs w:val="28"/>
          <w:lang w:bidi="ar-JO"/>
        </w:rPr>
        <w:t>epner's</w:t>
      </w:r>
      <w:proofErr w:type="spellEnd"/>
      <w:r w:rsidR="00A944F5" w:rsidRPr="00EC455B">
        <w:rPr>
          <w:sz w:val="28"/>
          <w:szCs w:val="28"/>
          <w:lang w:bidi="ar-JO"/>
        </w:rPr>
        <w:t xml:space="preserve"> </w:t>
      </w:r>
      <w:r w:rsidR="00A944F5" w:rsidRPr="00EC455B">
        <w:rPr>
          <w:sz w:val="28"/>
          <w:szCs w:val="28"/>
          <w:lang w:bidi="ar-JO"/>
        </w:rPr>
        <w:lastRenderedPageBreak/>
        <w:t>gland</w:t>
      </w:r>
      <w:r w:rsidR="0090102D">
        <w:rPr>
          <w:sz w:val="28"/>
          <w:szCs w:val="28"/>
          <w:lang w:bidi="ar-JO"/>
        </w:rPr>
        <w:t xml:space="preserve"> &amp; their taste bud on the sides of the trench  ,</w:t>
      </w:r>
      <w:r w:rsidR="00A944F5" w:rsidRPr="00EC455B">
        <w:rPr>
          <w:sz w:val="28"/>
          <w:szCs w:val="28"/>
          <w:lang w:bidi="ar-JO"/>
        </w:rPr>
        <w:t xml:space="preserve"> and </w:t>
      </w:r>
      <w:proofErr w:type="spellStart"/>
      <w:r w:rsidR="00A944F5" w:rsidRPr="00EC455B">
        <w:rPr>
          <w:sz w:val="28"/>
          <w:szCs w:val="28"/>
          <w:lang w:bidi="ar-JO"/>
        </w:rPr>
        <w:t>F</w:t>
      </w:r>
      <w:r w:rsidRPr="00EC455B">
        <w:rPr>
          <w:sz w:val="28"/>
          <w:szCs w:val="28"/>
          <w:lang w:bidi="ar-JO"/>
        </w:rPr>
        <w:t>ungiform</w:t>
      </w:r>
      <w:proofErr w:type="spellEnd"/>
      <w:r w:rsidR="0090102D">
        <w:rPr>
          <w:sz w:val="28"/>
          <w:szCs w:val="28"/>
          <w:lang w:bidi="ar-JO"/>
        </w:rPr>
        <w:t xml:space="preserve"> "do not </w:t>
      </w:r>
      <w:r w:rsidR="0090102D" w:rsidRPr="0090102D">
        <w:rPr>
          <w:sz w:val="28"/>
          <w:szCs w:val="28"/>
          <w:lang w:bidi="ar-JO"/>
        </w:rPr>
        <w:t xml:space="preserve"> </w:t>
      </w:r>
      <w:r w:rsidR="0090102D">
        <w:rPr>
          <w:sz w:val="28"/>
          <w:szCs w:val="28"/>
          <w:lang w:bidi="ar-JO"/>
        </w:rPr>
        <w:t xml:space="preserve">associate with </w:t>
      </w:r>
      <w:r w:rsidR="0090102D" w:rsidRPr="00EC455B">
        <w:rPr>
          <w:sz w:val="28"/>
          <w:szCs w:val="28"/>
          <w:lang w:bidi="ar-JO"/>
        </w:rPr>
        <w:t xml:space="preserve"> von </w:t>
      </w:r>
      <w:proofErr w:type="spellStart"/>
      <w:r w:rsidR="0090102D" w:rsidRPr="00EC455B">
        <w:rPr>
          <w:sz w:val="28"/>
          <w:szCs w:val="28"/>
          <w:lang w:bidi="ar-JO"/>
        </w:rPr>
        <w:t>epner's</w:t>
      </w:r>
      <w:proofErr w:type="spellEnd"/>
      <w:r w:rsidR="0090102D" w:rsidRPr="00EC455B">
        <w:rPr>
          <w:sz w:val="28"/>
          <w:szCs w:val="28"/>
          <w:lang w:bidi="ar-JO"/>
        </w:rPr>
        <w:t xml:space="preserve"> gland</w:t>
      </w:r>
      <w:r w:rsidR="0090102D">
        <w:rPr>
          <w:sz w:val="28"/>
          <w:szCs w:val="28"/>
          <w:lang w:bidi="ar-JO"/>
        </w:rPr>
        <w:t xml:space="preserve"> nor a trench  &amp; their taste bud on the top surface</w:t>
      </w:r>
      <w:r w:rsidRPr="00EC455B">
        <w:rPr>
          <w:sz w:val="28"/>
          <w:szCs w:val="28"/>
          <w:lang w:bidi="ar-JO"/>
        </w:rPr>
        <w:t>)</w:t>
      </w:r>
    </w:p>
    <w:p w:rsidR="0090102D" w:rsidRPr="00EC455B" w:rsidRDefault="0090102D" w:rsidP="0090102D">
      <w:pPr>
        <w:pStyle w:val="a4"/>
        <w:bidi w:val="0"/>
        <w:ind w:left="1080"/>
        <w:rPr>
          <w:sz w:val="28"/>
          <w:szCs w:val="28"/>
          <w:lang w:bidi="ar-JO"/>
        </w:rPr>
      </w:pPr>
    </w:p>
    <w:p w:rsidR="00E76E1B" w:rsidRPr="00EC455B" w:rsidRDefault="00A944F5" w:rsidP="00010E0D">
      <w:pPr>
        <w:pStyle w:val="a4"/>
        <w:numPr>
          <w:ilvl w:val="0"/>
          <w:numId w:val="13"/>
        </w:numPr>
        <w:bidi w:val="0"/>
        <w:rPr>
          <w:sz w:val="28"/>
          <w:szCs w:val="28"/>
          <w:lang w:bidi="ar-JO"/>
        </w:rPr>
      </w:pPr>
      <w:r w:rsidRPr="00EC455B">
        <w:rPr>
          <w:sz w:val="28"/>
          <w:szCs w:val="28"/>
          <w:lang w:bidi="ar-JO"/>
        </w:rPr>
        <w:t>Filliform</w:t>
      </w:r>
      <w:r w:rsidR="00E76E1B" w:rsidRPr="00EC455B">
        <w:rPr>
          <w:sz w:val="28"/>
          <w:szCs w:val="28"/>
          <w:lang w:bidi="ar-JO"/>
        </w:rPr>
        <w:t xml:space="preserve">: surrounded by thick keratinized epithelium on the contrary </w:t>
      </w:r>
      <w:r w:rsidRPr="00EC455B">
        <w:rPr>
          <w:sz w:val="28"/>
          <w:szCs w:val="28"/>
          <w:lang w:bidi="ar-JO"/>
        </w:rPr>
        <w:t>Fungiform</w:t>
      </w:r>
      <w:r w:rsidR="00E76E1B" w:rsidRPr="00EC455B">
        <w:rPr>
          <w:sz w:val="28"/>
          <w:szCs w:val="28"/>
          <w:lang w:bidi="ar-JO"/>
        </w:rPr>
        <w:t>: surrounded by thinner epithelium.</w:t>
      </w:r>
    </w:p>
    <w:p w:rsidR="00AB470A" w:rsidRPr="00EC455B" w:rsidRDefault="00E76E1B" w:rsidP="00010E0D">
      <w:pPr>
        <w:pStyle w:val="a4"/>
        <w:numPr>
          <w:ilvl w:val="0"/>
          <w:numId w:val="14"/>
        </w:numPr>
        <w:bidi w:val="0"/>
        <w:rPr>
          <w:sz w:val="28"/>
          <w:szCs w:val="28"/>
          <w:lang w:bidi="ar-JO"/>
        </w:rPr>
      </w:pPr>
      <w:r w:rsidRPr="00EC455B">
        <w:rPr>
          <w:sz w:val="28"/>
          <w:szCs w:val="28"/>
          <w:lang w:bidi="ar-JO"/>
        </w:rPr>
        <w:t xml:space="preserve">We have skeletal muscles on multiple directions on the tongue which have </w:t>
      </w:r>
      <w:r w:rsidR="00A944F5" w:rsidRPr="00EC455B">
        <w:rPr>
          <w:sz w:val="28"/>
          <w:szCs w:val="28"/>
          <w:lang w:bidi="ar-JO"/>
        </w:rPr>
        <w:t>central</w:t>
      </w:r>
      <w:r w:rsidR="0090102D">
        <w:rPr>
          <w:sz w:val="28"/>
          <w:szCs w:val="28"/>
          <w:lang w:bidi="ar-JO"/>
        </w:rPr>
        <w:t xml:space="preserve"> nucleus,  lamina </w:t>
      </w:r>
      <w:proofErr w:type="spellStart"/>
      <w:r w:rsidR="0090102D">
        <w:rPr>
          <w:sz w:val="28"/>
          <w:szCs w:val="28"/>
          <w:lang w:bidi="ar-JO"/>
        </w:rPr>
        <w:t>propria</w:t>
      </w:r>
      <w:proofErr w:type="spellEnd"/>
      <w:r w:rsidR="0090102D">
        <w:rPr>
          <w:sz w:val="28"/>
          <w:szCs w:val="28"/>
          <w:lang w:bidi="ar-JO"/>
        </w:rPr>
        <w:t xml:space="preserve"> .</w:t>
      </w:r>
    </w:p>
    <w:p w:rsidR="00A944F5" w:rsidRPr="00EC455B" w:rsidRDefault="00A944F5" w:rsidP="00A944F5">
      <w:pPr>
        <w:pStyle w:val="a4"/>
        <w:bidi w:val="0"/>
        <w:rPr>
          <w:sz w:val="28"/>
          <w:szCs w:val="28"/>
          <w:lang w:bidi="ar-JO"/>
        </w:rPr>
      </w:pPr>
    </w:p>
    <w:p w:rsidR="00E76E1B" w:rsidRPr="00EC455B" w:rsidRDefault="00E76E1B" w:rsidP="00010E0D">
      <w:pPr>
        <w:pStyle w:val="a4"/>
        <w:numPr>
          <w:ilvl w:val="0"/>
          <w:numId w:val="14"/>
        </w:numPr>
        <w:bidi w:val="0"/>
        <w:rPr>
          <w:sz w:val="28"/>
          <w:szCs w:val="28"/>
          <w:lang w:bidi="ar-JO"/>
        </w:rPr>
      </w:pPr>
      <w:r w:rsidRPr="00EC455B">
        <w:rPr>
          <w:sz w:val="28"/>
          <w:szCs w:val="28"/>
          <w:lang w:bidi="ar-JO"/>
        </w:rPr>
        <w:t>We can determine the posterior one third reg</w:t>
      </w:r>
      <w:r w:rsidR="00A944F5" w:rsidRPr="00EC455B">
        <w:rPr>
          <w:sz w:val="28"/>
          <w:szCs w:val="28"/>
          <w:lang w:bidi="ar-JO"/>
        </w:rPr>
        <w:t>i</w:t>
      </w:r>
      <w:r w:rsidRPr="00EC455B">
        <w:rPr>
          <w:sz w:val="28"/>
          <w:szCs w:val="28"/>
          <w:lang w:bidi="ar-JO"/>
        </w:rPr>
        <w:t xml:space="preserve">on if we say lymph nodules (lingual tonsils area) and minor salivary gland (submucosa) and muscle </w:t>
      </w:r>
      <w:r w:rsidR="00A944F5" w:rsidRPr="00EC455B">
        <w:rPr>
          <w:sz w:val="28"/>
          <w:szCs w:val="28"/>
          <w:lang w:bidi="ar-JO"/>
        </w:rPr>
        <w:t>fibers</w:t>
      </w:r>
      <w:r w:rsidRPr="00EC455B">
        <w:rPr>
          <w:sz w:val="28"/>
          <w:szCs w:val="28"/>
          <w:lang w:bidi="ar-JO"/>
        </w:rPr>
        <w:t xml:space="preserve"> extending to the submucosa</w:t>
      </w:r>
    </w:p>
    <w:p w:rsidR="00E76E1B" w:rsidRPr="00EC455B" w:rsidRDefault="00E76E1B" w:rsidP="00010E0D">
      <w:pPr>
        <w:pStyle w:val="a4"/>
        <w:numPr>
          <w:ilvl w:val="0"/>
          <w:numId w:val="14"/>
        </w:numPr>
        <w:bidi w:val="0"/>
        <w:rPr>
          <w:sz w:val="28"/>
          <w:szCs w:val="28"/>
          <w:lang w:bidi="ar-JO"/>
        </w:rPr>
      </w:pPr>
      <w:r w:rsidRPr="00EC455B">
        <w:rPr>
          <w:sz w:val="28"/>
          <w:szCs w:val="28"/>
          <w:lang w:bidi="ar-JO"/>
        </w:rPr>
        <w:t>Filliform papillary can change their shape from conical to another shape so we can't depend on their shape to recognize it, we depend on keratinization ( they have highly keratinized)</w:t>
      </w:r>
    </w:p>
    <w:p w:rsidR="00E76E1B" w:rsidRPr="00EC455B" w:rsidRDefault="00F36958" w:rsidP="00010E0D">
      <w:pPr>
        <w:pStyle w:val="a4"/>
        <w:numPr>
          <w:ilvl w:val="0"/>
          <w:numId w:val="14"/>
        </w:numPr>
        <w:bidi w:val="0"/>
        <w:rPr>
          <w:sz w:val="28"/>
          <w:szCs w:val="28"/>
          <w:lang w:bidi="ar-JO"/>
        </w:rPr>
      </w:pPr>
      <w:r>
        <w:rPr>
          <w:sz w:val="28"/>
          <w:szCs w:val="28"/>
          <w:lang w:bidi="ar-JO"/>
        </w:rPr>
        <w:t xml:space="preserve">Serous </w:t>
      </w:r>
      <w:r w:rsidR="00E76E1B" w:rsidRPr="00EC455B">
        <w:rPr>
          <w:sz w:val="28"/>
          <w:szCs w:val="28"/>
          <w:lang w:bidi="ar-JO"/>
        </w:rPr>
        <w:t xml:space="preserve"> gland (round nucleus) but mucus gland (flat nucleus)</w:t>
      </w:r>
    </w:p>
    <w:p w:rsidR="00E76E1B" w:rsidRPr="00EC455B" w:rsidRDefault="00E76E1B" w:rsidP="00010E0D">
      <w:pPr>
        <w:pStyle w:val="a4"/>
        <w:numPr>
          <w:ilvl w:val="0"/>
          <w:numId w:val="14"/>
        </w:numPr>
        <w:bidi w:val="0"/>
        <w:rPr>
          <w:sz w:val="28"/>
          <w:szCs w:val="28"/>
          <w:lang w:bidi="ar-JO"/>
        </w:rPr>
      </w:pPr>
      <w:r w:rsidRPr="00EC455B">
        <w:rPr>
          <w:sz w:val="28"/>
          <w:szCs w:val="28"/>
          <w:lang w:bidi="ar-JO"/>
        </w:rPr>
        <w:t>Minor</w:t>
      </w:r>
      <w:r w:rsidR="00D5743C" w:rsidRPr="00EC455B">
        <w:rPr>
          <w:sz w:val="28"/>
          <w:szCs w:val="28"/>
          <w:lang w:bidi="ar-JO"/>
        </w:rPr>
        <w:t xml:space="preserve"> salivary gland has two types of ducts </w:t>
      </w:r>
    </w:p>
    <w:p w:rsidR="00D5743C" w:rsidRPr="00EC455B" w:rsidRDefault="00D5743C" w:rsidP="00010E0D">
      <w:pPr>
        <w:pStyle w:val="a4"/>
        <w:bidi w:val="0"/>
        <w:rPr>
          <w:sz w:val="28"/>
          <w:szCs w:val="28"/>
          <w:lang w:bidi="ar-JO"/>
        </w:rPr>
      </w:pPr>
      <w:r w:rsidRPr="00EC455B">
        <w:rPr>
          <w:sz w:val="28"/>
          <w:szCs w:val="28"/>
          <w:lang w:bidi="ar-JO"/>
        </w:rPr>
        <w:t>1-Intercalated duct: dark and nucleus occupy most of the cell.</w:t>
      </w:r>
    </w:p>
    <w:p w:rsidR="00D5743C" w:rsidRPr="00EC455B" w:rsidRDefault="00D5743C" w:rsidP="00010E0D">
      <w:pPr>
        <w:pStyle w:val="a4"/>
        <w:bidi w:val="0"/>
        <w:rPr>
          <w:sz w:val="28"/>
          <w:szCs w:val="28"/>
          <w:lang w:bidi="ar-JO"/>
        </w:rPr>
      </w:pPr>
      <w:r w:rsidRPr="00EC455B">
        <w:rPr>
          <w:sz w:val="28"/>
          <w:szCs w:val="28"/>
          <w:lang w:bidi="ar-JO"/>
        </w:rPr>
        <w:t>2-Minor collecting: light and nucleus occupy one third of the cell.</w:t>
      </w:r>
    </w:p>
    <w:p w:rsidR="00D5743C" w:rsidRPr="00EC455B" w:rsidRDefault="00D5743C" w:rsidP="00010E0D">
      <w:pPr>
        <w:pStyle w:val="a4"/>
        <w:bidi w:val="0"/>
        <w:rPr>
          <w:sz w:val="28"/>
          <w:szCs w:val="28"/>
          <w:lang w:bidi="ar-JO"/>
        </w:rPr>
      </w:pPr>
      <w:r w:rsidRPr="00EC455B">
        <w:rPr>
          <w:sz w:val="28"/>
          <w:szCs w:val="28"/>
          <w:lang w:bidi="ar-JO"/>
        </w:rPr>
        <w:t xml:space="preserve">There is no striated and major collecting. </w:t>
      </w:r>
    </w:p>
    <w:p w:rsidR="00D5743C" w:rsidRPr="00EC455B" w:rsidRDefault="00D5743C" w:rsidP="00010E0D">
      <w:pPr>
        <w:pStyle w:val="a4"/>
        <w:bidi w:val="0"/>
        <w:rPr>
          <w:sz w:val="28"/>
          <w:szCs w:val="28"/>
          <w:lang w:bidi="ar-JO"/>
        </w:rPr>
      </w:pPr>
    </w:p>
    <w:p w:rsidR="00D5743C" w:rsidRPr="00EC455B" w:rsidRDefault="00D5743C" w:rsidP="00010E0D">
      <w:pPr>
        <w:pStyle w:val="a4"/>
        <w:numPr>
          <w:ilvl w:val="0"/>
          <w:numId w:val="15"/>
        </w:numPr>
        <w:bidi w:val="0"/>
        <w:rPr>
          <w:sz w:val="28"/>
          <w:szCs w:val="28"/>
          <w:lang w:bidi="ar-JO"/>
        </w:rPr>
      </w:pPr>
      <w:r w:rsidRPr="00EC455B">
        <w:rPr>
          <w:sz w:val="28"/>
          <w:szCs w:val="28"/>
          <w:lang w:bidi="ar-JO"/>
        </w:rPr>
        <w:t>Crypt: invagination of epithelium and it is a place that accumulate microorganisms and it is near lymphatic nodules (This is only on posterior one third)</w:t>
      </w:r>
    </w:p>
    <w:p w:rsidR="00D5743C" w:rsidRPr="00EC455B" w:rsidRDefault="00D5743C" w:rsidP="00F36958">
      <w:pPr>
        <w:pStyle w:val="a4"/>
        <w:numPr>
          <w:ilvl w:val="0"/>
          <w:numId w:val="16"/>
        </w:numPr>
        <w:bidi w:val="0"/>
        <w:ind w:left="284" w:hanging="142"/>
        <w:rPr>
          <w:sz w:val="28"/>
          <w:szCs w:val="28"/>
          <w:lang w:bidi="ar-JO"/>
        </w:rPr>
      </w:pPr>
      <w:r w:rsidRPr="00EC455B">
        <w:rPr>
          <w:sz w:val="28"/>
          <w:szCs w:val="28"/>
          <w:lang w:bidi="ar-JO"/>
        </w:rPr>
        <w:t xml:space="preserve">Salivary glands are divided according to the nature of their secretions into </w:t>
      </w:r>
    </w:p>
    <w:p w:rsidR="00D5743C" w:rsidRPr="00EC455B" w:rsidRDefault="00D5743C" w:rsidP="00010E0D">
      <w:pPr>
        <w:pStyle w:val="a4"/>
        <w:numPr>
          <w:ilvl w:val="0"/>
          <w:numId w:val="17"/>
        </w:numPr>
        <w:bidi w:val="0"/>
        <w:rPr>
          <w:sz w:val="28"/>
          <w:szCs w:val="28"/>
          <w:lang w:bidi="ar-JO"/>
        </w:rPr>
      </w:pPr>
      <w:r w:rsidRPr="00EC455B">
        <w:rPr>
          <w:sz w:val="28"/>
          <w:szCs w:val="28"/>
          <w:lang w:bidi="ar-JO"/>
        </w:rPr>
        <w:t xml:space="preserve">Serous: Parotid + von </w:t>
      </w:r>
      <w:r w:rsidR="00A944F5" w:rsidRPr="00EC455B">
        <w:rPr>
          <w:sz w:val="28"/>
          <w:szCs w:val="28"/>
          <w:lang w:bidi="ar-JO"/>
        </w:rPr>
        <w:t>epner's</w:t>
      </w:r>
    </w:p>
    <w:p w:rsidR="00D5743C" w:rsidRPr="00EC455B" w:rsidRDefault="00D5743C" w:rsidP="00010E0D">
      <w:pPr>
        <w:pStyle w:val="a4"/>
        <w:numPr>
          <w:ilvl w:val="0"/>
          <w:numId w:val="17"/>
        </w:numPr>
        <w:bidi w:val="0"/>
        <w:rPr>
          <w:sz w:val="28"/>
          <w:szCs w:val="28"/>
          <w:lang w:bidi="ar-JO"/>
        </w:rPr>
      </w:pPr>
      <w:r w:rsidRPr="00EC455B">
        <w:rPr>
          <w:sz w:val="28"/>
          <w:szCs w:val="28"/>
          <w:lang w:bidi="ar-JO"/>
        </w:rPr>
        <w:t>Mucus: Minor salivary gland</w:t>
      </w:r>
    </w:p>
    <w:p w:rsidR="00D5743C" w:rsidRPr="00EC455B" w:rsidRDefault="00D5743C" w:rsidP="00010E0D">
      <w:pPr>
        <w:pStyle w:val="a4"/>
        <w:numPr>
          <w:ilvl w:val="0"/>
          <w:numId w:val="17"/>
        </w:numPr>
        <w:bidi w:val="0"/>
        <w:rPr>
          <w:sz w:val="28"/>
          <w:szCs w:val="28"/>
          <w:lang w:bidi="ar-JO"/>
        </w:rPr>
      </w:pPr>
      <w:r w:rsidRPr="00EC455B">
        <w:rPr>
          <w:sz w:val="28"/>
          <w:szCs w:val="28"/>
          <w:lang w:bidi="ar-JO"/>
        </w:rPr>
        <w:t xml:space="preserve">Mixed: The majority either serous ( seromucus) or mucus (mucuserous) </w:t>
      </w:r>
    </w:p>
    <w:p w:rsidR="00D5743C" w:rsidRPr="00EC455B" w:rsidRDefault="00D5743C" w:rsidP="00010E0D">
      <w:pPr>
        <w:pStyle w:val="a4"/>
        <w:bidi w:val="0"/>
        <w:ind w:left="1080"/>
        <w:rPr>
          <w:sz w:val="28"/>
          <w:szCs w:val="28"/>
          <w:lang w:bidi="ar-JO"/>
        </w:rPr>
      </w:pPr>
      <w:r w:rsidRPr="00EC455B">
        <w:rPr>
          <w:sz w:val="28"/>
          <w:szCs w:val="28"/>
          <w:lang w:bidi="ar-JO"/>
        </w:rPr>
        <w:t xml:space="preserve">: Seromucus: Submandibular </w:t>
      </w:r>
    </w:p>
    <w:p w:rsidR="00D5743C" w:rsidRPr="00EC455B" w:rsidRDefault="00D5743C" w:rsidP="00010E0D">
      <w:pPr>
        <w:pStyle w:val="a4"/>
        <w:bidi w:val="0"/>
        <w:ind w:left="1080"/>
        <w:rPr>
          <w:sz w:val="28"/>
          <w:szCs w:val="28"/>
          <w:lang w:bidi="ar-JO"/>
        </w:rPr>
      </w:pPr>
      <w:r w:rsidRPr="00EC455B">
        <w:rPr>
          <w:sz w:val="28"/>
          <w:szCs w:val="28"/>
          <w:lang w:bidi="ar-JO"/>
        </w:rPr>
        <w:t xml:space="preserve">       Mucuserous: Sublingual</w:t>
      </w:r>
    </w:p>
    <w:p w:rsidR="00D5743C" w:rsidRPr="00EC455B" w:rsidRDefault="00D5743C" w:rsidP="00010E0D">
      <w:pPr>
        <w:pStyle w:val="a4"/>
        <w:bidi w:val="0"/>
        <w:ind w:left="1080"/>
        <w:rPr>
          <w:sz w:val="28"/>
          <w:szCs w:val="28"/>
          <w:lang w:bidi="ar-JO"/>
        </w:rPr>
      </w:pPr>
    </w:p>
    <w:p w:rsidR="00D5743C" w:rsidRPr="00EC455B" w:rsidRDefault="00D5743C" w:rsidP="00010E0D">
      <w:pPr>
        <w:pStyle w:val="a4"/>
        <w:bidi w:val="0"/>
        <w:ind w:left="1080"/>
        <w:rPr>
          <w:sz w:val="28"/>
          <w:szCs w:val="28"/>
          <w:lang w:bidi="ar-JO"/>
        </w:rPr>
      </w:pPr>
    </w:p>
    <w:p w:rsidR="00AB470A" w:rsidRPr="00EC455B" w:rsidRDefault="00D5743C" w:rsidP="00010E0D">
      <w:pPr>
        <w:pStyle w:val="a4"/>
        <w:numPr>
          <w:ilvl w:val="0"/>
          <w:numId w:val="16"/>
        </w:numPr>
        <w:bidi w:val="0"/>
        <w:rPr>
          <w:sz w:val="28"/>
          <w:szCs w:val="28"/>
          <w:lang w:bidi="ar-JO"/>
        </w:rPr>
      </w:pPr>
      <w:r w:rsidRPr="00EC455B">
        <w:rPr>
          <w:sz w:val="28"/>
          <w:szCs w:val="28"/>
          <w:lang w:bidi="ar-JO"/>
        </w:rPr>
        <w:t>Glands are divided according to their duct system into</w:t>
      </w:r>
    </w:p>
    <w:p w:rsidR="00D5743C" w:rsidRPr="00EC455B" w:rsidRDefault="00D5743C" w:rsidP="00010E0D">
      <w:pPr>
        <w:bidi w:val="0"/>
        <w:ind w:left="720"/>
        <w:rPr>
          <w:sz w:val="28"/>
          <w:szCs w:val="28"/>
          <w:lang w:bidi="ar-JO"/>
        </w:rPr>
      </w:pPr>
      <w:r w:rsidRPr="00EC455B">
        <w:rPr>
          <w:sz w:val="28"/>
          <w:szCs w:val="28"/>
          <w:lang w:bidi="ar-JO"/>
        </w:rPr>
        <w:lastRenderedPageBreak/>
        <w:t>Simple: From secretory elements to its single duct to secretion and this doesn’t apply to salivary gland</w:t>
      </w:r>
    </w:p>
    <w:p w:rsidR="00D5743C" w:rsidRPr="00EC455B" w:rsidRDefault="00D5743C" w:rsidP="00010E0D">
      <w:pPr>
        <w:bidi w:val="0"/>
        <w:ind w:left="720"/>
        <w:rPr>
          <w:sz w:val="28"/>
          <w:szCs w:val="28"/>
          <w:lang w:bidi="ar-JO"/>
        </w:rPr>
      </w:pPr>
      <w:r w:rsidRPr="00EC455B">
        <w:rPr>
          <w:sz w:val="28"/>
          <w:szCs w:val="28"/>
          <w:lang w:bidi="ar-JO"/>
        </w:rPr>
        <w:t xml:space="preserve">Compound: (Branched): </w:t>
      </w:r>
      <w:r w:rsidR="00A944F5" w:rsidRPr="00EC455B">
        <w:rPr>
          <w:sz w:val="28"/>
          <w:szCs w:val="28"/>
          <w:lang w:bidi="ar-JO"/>
        </w:rPr>
        <w:t>Eg</w:t>
      </w:r>
      <w:r w:rsidRPr="00EC455B">
        <w:rPr>
          <w:sz w:val="28"/>
          <w:szCs w:val="28"/>
          <w:lang w:bidi="ar-JO"/>
        </w:rPr>
        <w:t xml:space="preserve">. Salivary gland because its duct system is branched, they start intercalated then become striated then minor collecting then major </w:t>
      </w:r>
      <w:r w:rsidR="00F36958">
        <w:rPr>
          <w:sz w:val="28"/>
          <w:szCs w:val="28"/>
          <w:lang w:bidi="ar-JO"/>
        </w:rPr>
        <w:t>then the main .</w:t>
      </w:r>
    </w:p>
    <w:p w:rsidR="00010E0D" w:rsidRPr="00EC455B" w:rsidRDefault="00010E0D" w:rsidP="00A944F5">
      <w:pPr>
        <w:pStyle w:val="a4"/>
        <w:numPr>
          <w:ilvl w:val="0"/>
          <w:numId w:val="16"/>
        </w:numPr>
        <w:bidi w:val="0"/>
        <w:rPr>
          <w:sz w:val="28"/>
          <w:szCs w:val="28"/>
        </w:rPr>
      </w:pPr>
      <w:r w:rsidRPr="00EC455B">
        <w:rPr>
          <w:sz w:val="28"/>
          <w:szCs w:val="28"/>
        </w:rPr>
        <w:t>Gland</w:t>
      </w:r>
      <w:r w:rsidR="00A944F5" w:rsidRPr="00EC455B">
        <w:rPr>
          <w:sz w:val="28"/>
          <w:szCs w:val="28"/>
        </w:rPr>
        <w:t>s</w:t>
      </w:r>
      <w:r w:rsidRPr="00EC455B">
        <w:rPr>
          <w:sz w:val="28"/>
          <w:szCs w:val="28"/>
        </w:rPr>
        <w:t xml:space="preserve"> are dividing to their </w:t>
      </w:r>
      <w:r w:rsidR="00A944F5" w:rsidRPr="00EC455B">
        <w:rPr>
          <w:sz w:val="28"/>
          <w:szCs w:val="28"/>
        </w:rPr>
        <w:t>secretory elements into</w:t>
      </w:r>
      <w:r w:rsidRPr="00EC455B">
        <w:rPr>
          <w:sz w:val="28"/>
          <w:szCs w:val="28"/>
        </w:rPr>
        <w:t>:</w:t>
      </w:r>
    </w:p>
    <w:p w:rsidR="00010E0D" w:rsidRPr="00EC455B" w:rsidRDefault="00A944F5" w:rsidP="00A944F5">
      <w:pPr>
        <w:bidi w:val="0"/>
        <w:ind w:left="720"/>
        <w:rPr>
          <w:sz w:val="28"/>
          <w:szCs w:val="28"/>
        </w:rPr>
      </w:pPr>
      <w:r w:rsidRPr="00EC455B">
        <w:rPr>
          <w:sz w:val="28"/>
          <w:szCs w:val="28"/>
        </w:rPr>
        <w:t>1-T</w:t>
      </w:r>
      <w:r w:rsidR="00010E0D" w:rsidRPr="00EC455B">
        <w:rPr>
          <w:sz w:val="28"/>
          <w:szCs w:val="28"/>
        </w:rPr>
        <w:t>ubular</w:t>
      </w:r>
      <w:r w:rsidR="00F36958">
        <w:rPr>
          <w:sz w:val="28"/>
          <w:szCs w:val="28"/>
        </w:rPr>
        <w:t xml:space="preserve"> like </w:t>
      </w:r>
      <w:r w:rsidR="00010E0D" w:rsidRPr="00EC455B">
        <w:rPr>
          <w:sz w:val="28"/>
          <w:szCs w:val="28"/>
        </w:rPr>
        <w:t xml:space="preserve"> mucous </w:t>
      </w:r>
    </w:p>
    <w:p w:rsidR="00010E0D" w:rsidRPr="00EC455B" w:rsidRDefault="00A944F5" w:rsidP="00010E0D">
      <w:pPr>
        <w:bidi w:val="0"/>
        <w:ind w:left="720"/>
        <w:rPr>
          <w:sz w:val="28"/>
          <w:szCs w:val="28"/>
        </w:rPr>
      </w:pPr>
      <w:r w:rsidRPr="00EC455B">
        <w:rPr>
          <w:sz w:val="28"/>
          <w:szCs w:val="28"/>
        </w:rPr>
        <w:t>2-A</w:t>
      </w:r>
      <w:r w:rsidR="00010E0D" w:rsidRPr="00EC455B">
        <w:rPr>
          <w:sz w:val="28"/>
          <w:szCs w:val="28"/>
        </w:rPr>
        <w:t xml:space="preserve">cinar (alveolar) </w:t>
      </w:r>
      <w:proofErr w:type="spellStart"/>
      <w:r w:rsidRPr="00EC455B">
        <w:rPr>
          <w:sz w:val="28"/>
          <w:szCs w:val="28"/>
        </w:rPr>
        <w:t>Eg</w:t>
      </w:r>
      <w:proofErr w:type="spellEnd"/>
      <w:r w:rsidRPr="00EC455B">
        <w:rPr>
          <w:sz w:val="28"/>
          <w:szCs w:val="28"/>
        </w:rPr>
        <w:t xml:space="preserve">: </w:t>
      </w:r>
      <w:r w:rsidR="00F36958">
        <w:rPr>
          <w:sz w:val="28"/>
          <w:szCs w:val="28"/>
        </w:rPr>
        <w:t>"serous "</w:t>
      </w:r>
      <w:r w:rsidRPr="00EC455B">
        <w:rPr>
          <w:sz w:val="28"/>
          <w:szCs w:val="28"/>
        </w:rPr>
        <w:t>P</w:t>
      </w:r>
      <w:r w:rsidR="00EC455B" w:rsidRPr="00EC455B">
        <w:rPr>
          <w:sz w:val="28"/>
          <w:szCs w:val="28"/>
        </w:rPr>
        <w:t xml:space="preserve">arotid </w:t>
      </w:r>
      <w:r w:rsidR="00010E0D" w:rsidRPr="00EC455B">
        <w:rPr>
          <w:sz w:val="28"/>
          <w:szCs w:val="28"/>
        </w:rPr>
        <w:t xml:space="preserve">gland </w:t>
      </w:r>
    </w:p>
    <w:p w:rsidR="00010E0D" w:rsidRPr="00EC455B" w:rsidRDefault="00F36958" w:rsidP="00F36958">
      <w:pPr>
        <w:bidi w:val="0"/>
        <w:ind w:left="720"/>
        <w:rPr>
          <w:sz w:val="28"/>
          <w:szCs w:val="28"/>
        </w:rPr>
      </w:pPr>
      <w:r>
        <w:rPr>
          <w:sz w:val="28"/>
          <w:szCs w:val="28"/>
        </w:rPr>
        <w:t>3- Tubuloalveolar</w:t>
      </w:r>
      <w:r w:rsidR="00010E0D" w:rsidRPr="00EC455B">
        <w:rPr>
          <w:sz w:val="28"/>
          <w:szCs w:val="28"/>
        </w:rPr>
        <w:t xml:space="preserve"> </w:t>
      </w:r>
    </w:p>
    <w:p w:rsidR="00010E0D" w:rsidRPr="00EC455B" w:rsidRDefault="00EC455B" w:rsidP="00F36958">
      <w:pPr>
        <w:pStyle w:val="a4"/>
        <w:numPr>
          <w:ilvl w:val="0"/>
          <w:numId w:val="16"/>
        </w:numPr>
        <w:bidi w:val="0"/>
        <w:rPr>
          <w:sz w:val="28"/>
          <w:szCs w:val="28"/>
        </w:rPr>
      </w:pPr>
      <w:r w:rsidRPr="00EC455B">
        <w:rPr>
          <w:sz w:val="28"/>
          <w:szCs w:val="28"/>
        </w:rPr>
        <w:t>Mixed glands</w:t>
      </w:r>
      <w:r w:rsidR="00F36958">
        <w:rPr>
          <w:sz w:val="28"/>
          <w:szCs w:val="28"/>
        </w:rPr>
        <w:t xml:space="preserve"> are </w:t>
      </w:r>
      <w:r w:rsidRPr="00EC455B">
        <w:rPr>
          <w:sz w:val="28"/>
          <w:szCs w:val="28"/>
        </w:rPr>
        <w:t xml:space="preserve"> </w:t>
      </w:r>
      <w:r w:rsidR="00F36958">
        <w:rPr>
          <w:sz w:val="28"/>
          <w:szCs w:val="28"/>
        </w:rPr>
        <w:t xml:space="preserve">mucus </w:t>
      </w:r>
      <w:r w:rsidR="00010E0D" w:rsidRPr="00EC455B">
        <w:rPr>
          <w:sz w:val="28"/>
          <w:szCs w:val="28"/>
        </w:rPr>
        <w:t xml:space="preserve">with serous </w:t>
      </w:r>
      <w:proofErr w:type="spellStart"/>
      <w:r w:rsidR="00010E0D" w:rsidRPr="00EC455B">
        <w:rPr>
          <w:sz w:val="28"/>
          <w:szCs w:val="28"/>
        </w:rPr>
        <w:t>dem</w:t>
      </w:r>
      <w:r w:rsidRPr="00EC455B">
        <w:rPr>
          <w:sz w:val="28"/>
          <w:szCs w:val="28"/>
        </w:rPr>
        <w:t>lunis</w:t>
      </w:r>
      <w:proofErr w:type="spellEnd"/>
      <w:r w:rsidR="00010E0D" w:rsidRPr="00EC455B">
        <w:rPr>
          <w:sz w:val="28"/>
          <w:szCs w:val="28"/>
        </w:rPr>
        <w:t>)</w:t>
      </w:r>
    </w:p>
    <w:p w:rsidR="00010E0D" w:rsidRPr="00EC455B" w:rsidRDefault="00EC455B" w:rsidP="00EC455B">
      <w:pPr>
        <w:pStyle w:val="a4"/>
        <w:numPr>
          <w:ilvl w:val="0"/>
          <w:numId w:val="15"/>
        </w:numPr>
        <w:bidi w:val="0"/>
        <w:rPr>
          <w:sz w:val="28"/>
          <w:szCs w:val="28"/>
        </w:rPr>
      </w:pPr>
      <w:r w:rsidRPr="00EC455B">
        <w:rPr>
          <w:sz w:val="28"/>
          <w:szCs w:val="28"/>
        </w:rPr>
        <w:t xml:space="preserve">Doctor recommended </w:t>
      </w:r>
      <w:r w:rsidR="00010E0D" w:rsidRPr="00EC455B">
        <w:rPr>
          <w:sz w:val="28"/>
          <w:szCs w:val="28"/>
        </w:rPr>
        <w:t>us to rea</w:t>
      </w:r>
      <w:r w:rsidRPr="00EC455B">
        <w:rPr>
          <w:sz w:val="28"/>
          <w:szCs w:val="28"/>
        </w:rPr>
        <w:t>d the anatomy of salivary gland</w:t>
      </w:r>
      <w:r w:rsidR="00010E0D" w:rsidRPr="00EC455B">
        <w:rPr>
          <w:sz w:val="28"/>
          <w:szCs w:val="28"/>
        </w:rPr>
        <w:t>.</w:t>
      </w:r>
    </w:p>
    <w:p w:rsidR="00010E0D" w:rsidRPr="00EC455B" w:rsidRDefault="00010E0D" w:rsidP="00EC455B">
      <w:pPr>
        <w:pStyle w:val="a4"/>
        <w:numPr>
          <w:ilvl w:val="0"/>
          <w:numId w:val="16"/>
        </w:numPr>
        <w:bidi w:val="0"/>
        <w:rPr>
          <w:sz w:val="28"/>
          <w:szCs w:val="28"/>
        </w:rPr>
      </w:pPr>
      <w:r w:rsidRPr="00F36958">
        <w:rPr>
          <w:b/>
          <w:bCs/>
          <w:sz w:val="28"/>
          <w:szCs w:val="28"/>
        </w:rPr>
        <w:t>Minor salivary gland</w:t>
      </w:r>
      <w:r w:rsidRPr="00EC455B">
        <w:rPr>
          <w:sz w:val="28"/>
          <w:szCs w:val="28"/>
        </w:rPr>
        <w:t>:  distribu</w:t>
      </w:r>
      <w:r w:rsidR="00EC455B" w:rsidRPr="00EC455B">
        <w:rPr>
          <w:sz w:val="28"/>
          <w:szCs w:val="28"/>
        </w:rPr>
        <w:t>ted all over   the oral cavity and account for 10% of the saliva, but the most is the mucus</w:t>
      </w:r>
      <w:r w:rsidRPr="00EC455B">
        <w:rPr>
          <w:sz w:val="28"/>
          <w:szCs w:val="28"/>
        </w:rPr>
        <w:t>.</w:t>
      </w:r>
    </w:p>
    <w:p w:rsidR="00010E0D" w:rsidRPr="00EC455B" w:rsidRDefault="00010E0D" w:rsidP="00EC455B">
      <w:pPr>
        <w:pStyle w:val="a4"/>
        <w:numPr>
          <w:ilvl w:val="0"/>
          <w:numId w:val="16"/>
        </w:numPr>
        <w:bidi w:val="0"/>
        <w:rPr>
          <w:sz w:val="28"/>
          <w:szCs w:val="28"/>
        </w:rPr>
      </w:pPr>
      <w:r w:rsidRPr="00F36958">
        <w:rPr>
          <w:b/>
          <w:bCs/>
          <w:sz w:val="28"/>
          <w:szCs w:val="28"/>
        </w:rPr>
        <w:t>Major salivary gland</w:t>
      </w:r>
      <w:r w:rsidRPr="00EC455B">
        <w:rPr>
          <w:sz w:val="28"/>
          <w:szCs w:val="28"/>
        </w:rPr>
        <w:t>: each surrounded by capsule of variable thickn</w:t>
      </w:r>
      <w:r w:rsidR="00EC455B" w:rsidRPr="00EC455B">
        <w:rPr>
          <w:sz w:val="28"/>
          <w:szCs w:val="28"/>
        </w:rPr>
        <w:t>ess</w:t>
      </w:r>
      <w:r w:rsidRPr="00EC455B">
        <w:rPr>
          <w:sz w:val="28"/>
          <w:szCs w:val="28"/>
        </w:rPr>
        <w:t>, septa is divided the gland in</w:t>
      </w:r>
      <w:r w:rsidR="00EC455B" w:rsidRPr="00EC455B">
        <w:rPr>
          <w:sz w:val="28"/>
          <w:szCs w:val="28"/>
        </w:rPr>
        <w:t>completely into small lobules (lobes then lobule</w:t>
      </w:r>
      <w:r w:rsidRPr="00EC455B">
        <w:rPr>
          <w:sz w:val="28"/>
          <w:szCs w:val="28"/>
        </w:rPr>
        <w:t>)</w:t>
      </w:r>
    </w:p>
    <w:p w:rsidR="00010E0D" w:rsidRPr="00EC455B" w:rsidRDefault="00010E0D" w:rsidP="00EC455B">
      <w:pPr>
        <w:pStyle w:val="a4"/>
        <w:numPr>
          <w:ilvl w:val="0"/>
          <w:numId w:val="16"/>
        </w:numPr>
        <w:bidi w:val="0"/>
        <w:rPr>
          <w:sz w:val="28"/>
          <w:szCs w:val="28"/>
        </w:rPr>
      </w:pPr>
      <w:r w:rsidRPr="00825885">
        <w:rPr>
          <w:b/>
          <w:bCs/>
          <w:sz w:val="28"/>
          <w:szCs w:val="28"/>
        </w:rPr>
        <w:t>Duct system</w:t>
      </w:r>
      <w:r w:rsidRPr="00EC455B">
        <w:rPr>
          <w:sz w:val="28"/>
          <w:szCs w:val="28"/>
        </w:rPr>
        <w:t xml:space="preserve"> is bra</w:t>
      </w:r>
      <w:r w:rsidR="00EC455B" w:rsidRPr="00EC455B">
        <w:rPr>
          <w:sz w:val="28"/>
          <w:szCs w:val="28"/>
        </w:rPr>
        <w:t>nched compound secretory type contain either serous or mucus</w:t>
      </w:r>
      <w:r w:rsidRPr="00EC455B">
        <w:rPr>
          <w:sz w:val="28"/>
          <w:szCs w:val="28"/>
        </w:rPr>
        <w:t xml:space="preserve"> :-</w:t>
      </w:r>
    </w:p>
    <w:tbl>
      <w:tblPr>
        <w:tblStyle w:val="a5"/>
        <w:tblW w:w="0" w:type="auto"/>
        <w:tblLook w:val="04A0"/>
      </w:tblPr>
      <w:tblGrid>
        <w:gridCol w:w="3092"/>
        <w:gridCol w:w="3091"/>
        <w:gridCol w:w="3105"/>
      </w:tblGrid>
      <w:tr w:rsidR="00010E0D" w:rsidRPr="00EC455B" w:rsidTr="00CF2311">
        <w:tc>
          <w:tcPr>
            <w:tcW w:w="3192" w:type="dxa"/>
          </w:tcPr>
          <w:p w:rsidR="00010E0D" w:rsidRPr="00EC455B" w:rsidRDefault="00010E0D" w:rsidP="00010E0D">
            <w:pPr>
              <w:bidi w:val="0"/>
              <w:rPr>
                <w:sz w:val="28"/>
                <w:szCs w:val="28"/>
              </w:rPr>
            </w:pPr>
          </w:p>
        </w:tc>
        <w:tc>
          <w:tcPr>
            <w:tcW w:w="3192" w:type="dxa"/>
          </w:tcPr>
          <w:p w:rsidR="00010E0D" w:rsidRPr="00EC455B" w:rsidRDefault="00010E0D" w:rsidP="00010E0D">
            <w:pPr>
              <w:bidi w:val="0"/>
              <w:rPr>
                <w:sz w:val="28"/>
                <w:szCs w:val="28"/>
              </w:rPr>
            </w:pPr>
            <w:r w:rsidRPr="00EC455B">
              <w:rPr>
                <w:sz w:val="28"/>
                <w:szCs w:val="28"/>
              </w:rPr>
              <w:t xml:space="preserve">Serous </w:t>
            </w:r>
          </w:p>
        </w:tc>
        <w:tc>
          <w:tcPr>
            <w:tcW w:w="3192" w:type="dxa"/>
          </w:tcPr>
          <w:p w:rsidR="00010E0D" w:rsidRPr="00EC455B" w:rsidRDefault="00010E0D" w:rsidP="00010E0D">
            <w:pPr>
              <w:bidi w:val="0"/>
              <w:rPr>
                <w:sz w:val="28"/>
                <w:szCs w:val="28"/>
              </w:rPr>
            </w:pPr>
            <w:r w:rsidRPr="00EC455B">
              <w:rPr>
                <w:sz w:val="28"/>
                <w:szCs w:val="28"/>
              </w:rPr>
              <w:t xml:space="preserve">Mucous </w:t>
            </w:r>
          </w:p>
        </w:tc>
      </w:tr>
      <w:tr w:rsidR="00010E0D" w:rsidRPr="00EC455B" w:rsidTr="00CF2311">
        <w:tc>
          <w:tcPr>
            <w:tcW w:w="3192" w:type="dxa"/>
          </w:tcPr>
          <w:p w:rsidR="00010E0D" w:rsidRPr="00EC455B" w:rsidRDefault="00010E0D" w:rsidP="00010E0D">
            <w:pPr>
              <w:bidi w:val="0"/>
              <w:rPr>
                <w:sz w:val="28"/>
                <w:szCs w:val="28"/>
              </w:rPr>
            </w:pPr>
            <w:r w:rsidRPr="00EC455B">
              <w:rPr>
                <w:sz w:val="28"/>
                <w:szCs w:val="28"/>
              </w:rPr>
              <w:t xml:space="preserve">Shape </w:t>
            </w:r>
          </w:p>
        </w:tc>
        <w:tc>
          <w:tcPr>
            <w:tcW w:w="3192" w:type="dxa"/>
          </w:tcPr>
          <w:p w:rsidR="00010E0D" w:rsidRPr="00EC455B" w:rsidRDefault="00010E0D" w:rsidP="00010E0D">
            <w:pPr>
              <w:bidi w:val="0"/>
              <w:rPr>
                <w:sz w:val="28"/>
                <w:szCs w:val="28"/>
              </w:rPr>
            </w:pPr>
            <w:r w:rsidRPr="00EC455B">
              <w:rPr>
                <w:sz w:val="28"/>
                <w:szCs w:val="28"/>
              </w:rPr>
              <w:t xml:space="preserve">Pyramidal </w:t>
            </w:r>
          </w:p>
        </w:tc>
        <w:tc>
          <w:tcPr>
            <w:tcW w:w="3192" w:type="dxa"/>
          </w:tcPr>
          <w:p w:rsidR="00010E0D" w:rsidRPr="00EC455B" w:rsidRDefault="00010E0D" w:rsidP="00010E0D">
            <w:pPr>
              <w:bidi w:val="0"/>
              <w:rPr>
                <w:sz w:val="28"/>
                <w:szCs w:val="28"/>
                <w:lang w:bidi="ar-JO"/>
              </w:rPr>
            </w:pPr>
            <w:r w:rsidRPr="00EC455B">
              <w:rPr>
                <w:sz w:val="28"/>
                <w:szCs w:val="28"/>
                <w:lang w:bidi="ar-JO"/>
              </w:rPr>
              <w:t>Cubodial to columnar</w:t>
            </w:r>
          </w:p>
        </w:tc>
      </w:tr>
      <w:tr w:rsidR="00010E0D" w:rsidRPr="00EC455B" w:rsidTr="00CF2311">
        <w:tc>
          <w:tcPr>
            <w:tcW w:w="3192" w:type="dxa"/>
          </w:tcPr>
          <w:p w:rsidR="00010E0D" w:rsidRPr="00EC455B" w:rsidRDefault="00010E0D" w:rsidP="00010E0D">
            <w:pPr>
              <w:bidi w:val="0"/>
              <w:rPr>
                <w:sz w:val="28"/>
                <w:szCs w:val="28"/>
              </w:rPr>
            </w:pPr>
            <w:r w:rsidRPr="00EC455B">
              <w:rPr>
                <w:sz w:val="28"/>
                <w:szCs w:val="28"/>
              </w:rPr>
              <w:t xml:space="preserve">Nucleus </w:t>
            </w:r>
          </w:p>
        </w:tc>
        <w:tc>
          <w:tcPr>
            <w:tcW w:w="3192" w:type="dxa"/>
          </w:tcPr>
          <w:p w:rsidR="00010E0D" w:rsidRPr="00EC455B" w:rsidRDefault="00010E0D" w:rsidP="00010E0D">
            <w:pPr>
              <w:bidi w:val="0"/>
              <w:rPr>
                <w:sz w:val="28"/>
                <w:szCs w:val="28"/>
              </w:rPr>
            </w:pPr>
            <w:r w:rsidRPr="00EC455B">
              <w:rPr>
                <w:sz w:val="28"/>
                <w:szCs w:val="28"/>
              </w:rPr>
              <w:t xml:space="preserve">Round </w:t>
            </w:r>
            <w:r w:rsidR="00825885">
              <w:rPr>
                <w:sz w:val="28"/>
                <w:szCs w:val="28"/>
              </w:rPr>
              <w:t xml:space="preserve">and basely </w:t>
            </w:r>
          </w:p>
        </w:tc>
        <w:tc>
          <w:tcPr>
            <w:tcW w:w="3192" w:type="dxa"/>
          </w:tcPr>
          <w:p w:rsidR="00010E0D" w:rsidRPr="00EC455B" w:rsidRDefault="00010E0D" w:rsidP="00010E0D">
            <w:pPr>
              <w:bidi w:val="0"/>
              <w:rPr>
                <w:sz w:val="28"/>
                <w:szCs w:val="28"/>
              </w:rPr>
            </w:pPr>
            <w:r w:rsidRPr="00EC455B">
              <w:rPr>
                <w:sz w:val="28"/>
                <w:szCs w:val="28"/>
              </w:rPr>
              <w:t>Flat (basal located)</w:t>
            </w:r>
          </w:p>
        </w:tc>
      </w:tr>
      <w:tr w:rsidR="00010E0D" w:rsidRPr="00EC455B" w:rsidTr="00CF2311">
        <w:tc>
          <w:tcPr>
            <w:tcW w:w="3192" w:type="dxa"/>
          </w:tcPr>
          <w:p w:rsidR="00010E0D" w:rsidRPr="00EC455B" w:rsidRDefault="00010E0D" w:rsidP="00010E0D">
            <w:pPr>
              <w:bidi w:val="0"/>
              <w:rPr>
                <w:sz w:val="28"/>
                <w:szCs w:val="28"/>
              </w:rPr>
            </w:pPr>
            <w:r w:rsidRPr="00EC455B">
              <w:rPr>
                <w:sz w:val="28"/>
                <w:szCs w:val="28"/>
              </w:rPr>
              <w:t xml:space="preserve">Cytoplasm </w:t>
            </w:r>
          </w:p>
        </w:tc>
        <w:tc>
          <w:tcPr>
            <w:tcW w:w="3192" w:type="dxa"/>
          </w:tcPr>
          <w:p w:rsidR="00010E0D" w:rsidRPr="00EC455B" w:rsidRDefault="00A42396" w:rsidP="00A42396">
            <w:pPr>
              <w:bidi w:val="0"/>
              <w:rPr>
                <w:sz w:val="28"/>
                <w:szCs w:val="28"/>
              </w:rPr>
            </w:pPr>
            <w:r w:rsidRPr="00EC455B">
              <w:rPr>
                <w:sz w:val="28"/>
                <w:szCs w:val="28"/>
              </w:rPr>
              <w:t xml:space="preserve"> Contain   zymogene granule (</w:t>
            </w:r>
            <w:r w:rsidR="00010E0D" w:rsidRPr="00EC455B">
              <w:rPr>
                <w:sz w:val="28"/>
                <w:szCs w:val="28"/>
              </w:rPr>
              <w:t xml:space="preserve">  Vesicle  contain enzyme or protein</w:t>
            </w:r>
            <w:r w:rsidRPr="00EC455B">
              <w:rPr>
                <w:sz w:val="28"/>
                <w:szCs w:val="28"/>
              </w:rPr>
              <w:t>)</w:t>
            </w:r>
            <w:r w:rsidR="00010E0D" w:rsidRPr="00EC455B">
              <w:rPr>
                <w:sz w:val="28"/>
                <w:szCs w:val="28"/>
              </w:rPr>
              <w:t xml:space="preserve"> </w:t>
            </w:r>
          </w:p>
        </w:tc>
        <w:tc>
          <w:tcPr>
            <w:tcW w:w="3192" w:type="dxa"/>
          </w:tcPr>
          <w:p w:rsidR="00010E0D" w:rsidRPr="00EC455B" w:rsidRDefault="00010E0D" w:rsidP="00010E0D">
            <w:pPr>
              <w:bidi w:val="0"/>
              <w:rPr>
                <w:sz w:val="28"/>
                <w:szCs w:val="28"/>
              </w:rPr>
            </w:pPr>
            <w:r w:rsidRPr="00EC455B">
              <w:rPr>
                <w:sz w:val="28"/>
                <w:szCs w:val="28"/>
              </w:rPr>
              <w:t>Have mucus vesicles( foamy appearance)</w:t>
            </w:r>
          </w:p>
          <w:p w:rsidR="00010E0D" w:rsidRPr="00EC455B" w:rsidRDefault="00825885" w:rsidP="00010E0D">
            <w:pPr>
              <w:bidi w:val="0"/>
              <w:rPr>
                <w:sz w:val="28"/>
                <w:szCs w:val="28"/>
              </w:rPr>
            </w:pPr>
            <w:proofErr w:type="spellStart"/>
            <w:r>
              <w:rPr>
                <w:sz w:val="28"/>
                <w:szCs w:val="28"/>
              </w:rPr>
              <w:t>Vesicels</w:t>
            </w:r>
            <w:proofErr w:type="spellEnd"/>
            <w:r>
              <w:rPr>
                <w:sz w:val="28"/>
                <w:szCs w:val="28"/>
              </w:rPr>
              <w:t xml:space="preserve"> have protein called </w:t>
            </w:r>
            <w:proofErr w:type="spellStart"/>
            <w:r>
              <w:rPr>
                <w:sz w:val="28"/>
                <w:szCs w:val="28"/>
              </w:rPr>
              <w:t>mu</w:t>
            </w:r>
            <w:r w:rsidR="00010E0D" w:rsidRPr="00EC455B">
              <w:rPr>
                <w:sz w:val="28"/>
                <w:szCs w:val="28"/>
              </w:rPr>
              <w:t>sin</w:t>
            </w:r>
            <w:proofErr w:type="spellEnd"/>
          </w:p>
        </w:tc>
      </w:tr>
    </w:tbl>
    <w:p w:rsidR="00010E0D" w:rsidRPr="00EC455B" w:rsidRDefault="00010E0D" w:rsidP="00EC455B">
      <w:pPr>
        <w:bidi w:val="0"/>
        <w:rPr>
          <w:sz w:val="28"/>
          <w:szCs w:val="28"/>
        </w:rPr>
      </w:pPr>
    </w:p>
    <w:p w:rsidR="00825885" w:rsidRDefault="00825885" w:rsidP="00EC455B">
      <w:pPr>
        <w:pStyle w:val="a4"/>
        <w:numPr>
          <w:ilvl w:val="0"/>
          <w:numId w:val="27"/>
        </w:numPr>
        <w:bidi w:val="0"/>
        <w:rPr>
          <w:sz w:val="28"/>
          <w:szCs w:val="28"/>
        </w:rPr>
      </w:pPr>
      <w:r w:rsidRPr="00EC455B">
        <w:rPr>
          <w:sz w:val="28"/>
          <w:szCs w:val="28"/>
        </w:rPr>
        <w:t>Serous</w:t>
      </w:r>
      <w:r>
        <w:rPr>
          <w:sz w:val="28"/>
          <w:szCs w:val="28"/>
        </w:rPr>
        <w:t xml:space="preserve"> have short irregular </w:t>
      </w:r>
      <w:proofErr w:type="spellStart"/>
      <w:r>
        <w:rPr>
          <w:sz w:val="28"/>
          <w:szCs w:val="28"/>
        </w:rPr>
        <w:t>microvilli</w:t>
      </w:r>
      <w:proofErr w:type="spellEnd"/>
      <w:r>
        <w:rPr>
          <w:sz w:val="28"/>
          <w:szCs w:val="28"/>
        </w:rPr>
        <w:t xml:space="preserve"> in the apical part and they are typical protein  synthesizing cell  , adjacent cells are joint by tight junction , the cells are arrange in acini</w:t>
      </w:r>
    </w:p>
    <w:p w:rsidR="00A42396" w:rsidRPr="00EC455B" w:rsidRDefault="00825885" w:rsidP="00825885">
      <w:pPr>
        <w:pStyle w:val="a4"/>
        <w:numPr>
          <w:ilvl w:val="0"/>
          <w:numId w:val="27"/>
        </w:numPr>
        <w:bidi w:val="0"/>
        <w:rPr>
          <w:sz w:val="28"/>
          <w:szCs w:val="28"/>
        </w:rPr>
      </w:pPr>
      <w:proofErr w:type="spellStart"/>
      <w:r>
        <w:rPr>
          <w:sz w:val="28"/>
          <w:szCs w:val="28"/>
        </w:rPr>
        <w:t>Mu</w:t>
      </w:r>
      <w:r w:rsidR="00A42396" w:rsidRPr="00EC455B">
        <w:rPr>
          <w:sz w:val="28"/>
          <w:szCs w:val="28"/>
        </w:rPr>
        <w:t>sin</w:t>
      </w:r>
      <w:proofErr w:type="spellEnd"/>
      <w:r w:rsidR="00A42396" w:rsidRPr="00EC455B">
        <w:rPr>
          <w:sz w:val="28"/>
          <w:szCs w:val="28"/>
        </w:rPr>
        <w:t xml:space="preserve"> once it is hydrated it is converted to mucus.</w:t>
      </w:r>
    </w:p>
    <w:p w:rsidR="00A42396" w:rsidRPr="00EC455B" w:rsidRDefault="00A42396" w:rsidP="00A42396">
      <w:pPr>
        <w:bidi w:val="0"/>
        <w:ind w:left="720"/>
        <w:rPr>
          <w:sz w:val="28"/>
          <w:szCs w:val="28"/>
        </w:rPr>
      </w:pPr>
      <w:r w:rsidRPr="00EC455B">
        <w:rPr>
          <w:sz w:val="28"/>
          <w:szCs w:val="28"/>
        </w:rPr>
        <w:lastRenderedPageBreak/>
        <w:t xml:space="preserve">Mucus cells arrange themselves to from tubules. The sub </w:t>
      </w:r>
      <w:proofErr w:type="spellStart"/>
      <w:r w:rsidRPr="00EC455B">
        <w:rPr>
          <w:sz w:val="28"/>
          <w:szCs w:val="28"/>
        </w:rPr>
        <w:t>mandibular</w:t>
      </w:r>
      <w:proofErr w:type="spellEnd"/>
      <w:r w:rsidRPr="00EC455B">
        <w:rPr>
          <w:sz w:val="28"/>
          <w:szCs w:val="28"/>
        </w:rPr>
        <w:t xml:space="preserve"> and sub lingual(the end of some tubules are surrounded(capped) by serous </w:t>
      </w:r>
      <w:proofErr w:type="spellStart"/>
      <w:r w:rsidRPr="00EC455B">
        <w:rPr>
          <w:sz w:val="28"/>
          <w:szCs w:val="28"/>
        </w:rPr>
        <w:t>demilunes</w:t>
      </w:r>
      <w:proofErr w:type="spellEnd"/>
      <w:r w:rsidRPr="00EC455B">
        <w:rPr>
          <w:sz w:val="28"/>
          <w:szCs w:val="28"/>
        </w:rPr>
        <w:t>.</w:t>
      </w:r>
    </w:p>
    <w:p w:rsidR="00A42396" w:rsidRPr="00EC455B" w:rsidRDefault="00825885" w:rsidP="00A26943">
      <w:pPr>
        <w:pStyle w:val="a4"/>
        <w:numPr>
          <w:ilvl w:val="0"/>
          <w:numId w:val="16"/>
        </w:numPr>
        <w:bidi w:val="0"/>
        <w:rPr>
          <w:sz w:val="28"/>
          <w:szCs w:val="28"/>
        </w:rPr>
      </w:pPr>
      <w:proofErr w:type="spellStart"/>
      <w:r>
        <w:rPr>
          <w:sz w:val="28"/>
          <w:szCs w:val="28"/>
        </w:rPr>
        <w:t>myoe</w:t>
      </w:r>
      <w:r w:rsidR="00A42396" w:rsidRPr="00EC455B">
        <w:rPr>
          <w:sz w:val="28"/>
          <w:szCs w:val="28"/>
        </w:rPr>
        <w:t>pithelial</w:t>
      </w:r>
      <w:proofErr w:type="spellEnd"/>
      <w:r w:rsidR="00A42396" w:rsidRPr="00EC455B">
        <w:rPr>
          <w:sz w:val="28"/>
          <w:szCs w:val="28"/>
        </w:rPr>
        <w:t xml:space="preserve"> cells</w:t>
      </w:r>
      <w:r w:rsidR="00A26943">
        <w:rPr>
          <w:sz w:val="28"/>
          <w:szCs w:val="28"/>
        </w:rPr>
        <w:t xml:space="preserve"> : </w:t>
      </w:r>
    </w:p>
    <w:p w:rsidR="00A42396" w:rsidRPr="00EC455B" w:rsidRDefault="00A42396" w:rsidP="00A42396">
      <w:pPr>
        <w:pStyle w:val="a4"/>
        <w:numPr>
          <w:ilvl w:val="0"/>
          <w:numId w:val="19"/>
        </w:numPr>
        <w:bidi w:val="0"/>
        <w:rPr>
          <w:sz w:val="28"/>
          <w:szCs w:val="28"/>
        </w:rPr>
      </w:pPr>
      <w:r w:rsidRPr="00EC455B">
        <w:rPr>
          <w:sz w:val="28"/>
          <w:szCs w:val="28"/>
        </w:rPr>
        <w:t>Found around secretory elements and intercalated ducts.</w:t>
      </w:r>
    </w:p>
    <w:p w:rsidR="00A42396" w:rsidRPr="00EC455B" w:rsidRDefault="00A42396" w:rsidP="00A42396">
      <w:pPr>
        <w:pStyle w:val="a4"/>
        <w:numPr>
          <w:ilvl w:val="0"/>
          <w:numId w:val="19"/>
        </w:numPr>
        <w:bidi w:val="0"/>
        <w:rPr>
          <w:sz w:val="28"/>
          <w:szCs w:val="28"/>
        </w:rPr>
      </w:pPr>
      <w:r w:rsidRPr="00EC455B">
        <w:rPr>
          <w:sz w:val="28"/>
          <w:szCs w:val="28"/>
        </w:rPr>
        <w:t>When they contract they push their secretions toward the duct system.</w:t>
      </w:r>
    </w:p>
    <w:p w:rsidR="00A42396" w:rsidRPr="00EC455B" w:rsidRDefault="00A42396" w:rsidP="00A26943">
      <w:pPr>
        <w:pStyle w:val="a4"/>
        <w:numPr>
          <w:ilvl w:val="0"/>
          <w:numId w:val="19"/>
        </w:numPr>
        <w:bidi w:val="0"/>
        <w:rPr>
          <w:sz w:val="28"/>
          <w:szCs w:val="28"/>
        </w:rPr>
      </w:pPr>
      <w:r w:rsidRPr="00EC455B">
        <w:rPr>
          <w:sz w:val="28"/>
          <w:szCs w:val="28"/>
        </w:rPr>
        <w:t>Epithelial in origin and muscular in function(</w:t>
      </w:r>
      <w:r w:rsidR="00A26943">
        <w:rPr>
          <w:sz w:val="28"/>
          <w:szCs w:val="28"/>
        </w:rPr>
        <w:t xml:space="preserve">they have a contractile function  </w:t>
      </w:r>
      <w:r w:rsidRPr="00EC455B">
        <w:rPr>
          <w:sz w:val="28"/>
          <w:szCs w:val="28"/>
        </w:rPr>
        <w:t xml:space="preserve">) </w:t>
      </w:r>
    </w:p>
    <w:p w:rsidR="00EC455B" w:rsidRDefault="00A42396" w:rsidP="00A26943">
      <w:pPr>
        <w:pStyle w:val="a4"/>
        <w:numPr>
          <w:ilvl w:val="0"/>
          <w:numId w:val="19"/>
        </w:numPr>
        <w:bidi w:val="0"/>
        <w:rPr>
          <w:sz w:val="28"/>
          <w:szCs w:val="28"/>
        </w:rPr>
      </w:pPr>
      <w:r w:rsidRPr="00EC455B">
        <w:rPr>
          <w:sz w:val="28"/>
          <w:szCs w:val="28"/>
        </w:rPr>
        <w:t>They have flat nucleus</w:t>
      </w:r>
      <w:r w:rsidR="00A26943">
        <w:rPr>
          <w:sz w:val="28"/>
          <w:szCs w:val="28"/>
        </w:rPr>
        <w:t>*</w:t>
      </w:r>
      <w:r w:rsidRPr="00EC455B">
        <w:rPr>
          <w:sz w:val="28"/>
          <w:szCs w:val="28"/>
        </w:rPr>
        <w:t xml:space="preserve"> with multiple branches so it is named basket cells.</w:t>
      </w:r>
    </w:p>
    <w:p w:rsidR="00A26943" w:rsidRDefault="00A26943" w:rsidP="00A26943">
      <w:pPr>
        <w:pStyle w:val="a4"/>
        <w:numPr>
          <w:ilvl w:val="0"/>
          <w:numId w:val="19"/>
        </w:numPr>
        <w:bidi w:val="0"/>
        <w:rPr>
          <w:sz w:val="28"/>
          <w:szCs w:val="28"/>
        </w:rPr>
      </w:pPr>
      <w:r>
        <w:rPr>
          <w:sz w:val="28"/>
          <w:szCs w:val="28"/>
        </w:rPr>
        <w:t xml:space="preserve">They have junction between them and with the </w:t>
      </w:r>
      <w:proofErr w:type="spellStart"/>
      <w:r>
        <w:rPr>
          <w:sz w:val="28"/>
          <w:szCs w:val="28"/>
        </w:rPr>
        <w:t>secretory</w:t>
      </w:r>
      <w:proofErr w:type="spellEnd"/>
      <w:r>
        <w:rPr>
          <w:sz w:val="28"/>
          <w:szCs w:val="28"/>
        </w:rPr>
        <w:t xml:space="preserve"> part .</w:t>
      </w:r>
    </w:p>
    <w:p w:rsidR="00A26943" w:rsidRPr="00A26943" w:rsidRDefault="00A26943" w:rsidP="00A26943">
      <w:pPr>
        <w:pStyle w:val="a4"/>
        <w:bidi w:val="0"/>
        <w:ind w:left="1080"/>
        <w:rPr>
          <w:sz w:val="28"/>
          <w:szCs w:val="28"/>
        </w:rPr>
      </w:pPr>
      <w:r>
        <w:rPr>
          <w:sz w:val="28"/>
          <w:szCs w:val="28"/>
        </w:rPr>
        <w:t>*we can see this in the serous gland like the parotid gland .</w:t>
      </w:r>
    </w:p>
    <w:p w:rsidR="00A42396" w:rsidRPr="00EC455B" w:rsidRDefault="00A42396" w:rsidP="00A42396">
      <w:pPr>
        <w:pStyle w:val="a4"/>
        <w:numPr>
          <w:ilvl w:val="0"/>
          <w:numId w:val="16"/>
        </w:numPr>
        <w:bidi w:val="0"/>
        <w:rPr>
          <w:sz w:val="28"/>
          <w:szCs w:val="28"/>
        </w:rPr>
      </w:pPr>
      <w:r w:rsidRPr="00A26943">
        <w:rPr>
          <w:b/>
          <w:bCs/>
          <w:sz w:val="28"/>
          <w:szCs w:val="28"/>
        </w:rPr>
        <w:t>Duct system</w:t>
      </w:r>
      <w:r w:rsidRPr="00EC455B">
        <w:rPr>
          <w:sz w:val="28"/>
          <w:szCs w:val="28"/>
        </w:rPr>
        <w:t xml:space="preserve">: Intercalated to striated to minor to minor collecting to major collecting to main secretory duct. But we have exceptions like: </w:t>
      </w:r>
    </w:p>
    <w:p w:rsidR="00A42396" w:rsidRPr="00EC455B" w:rsidRDefault="00A26943" w:rsidP="00A26943">
      <w:pPr>
        <w:pStyle w:val="a4"/>
        <w:bidi w:val="0"/>
        <w:ind w:left="567" w:firstLine="153"/>
        <w:rPr>
          <w:sz w:val="28"/>
          <w:szCs w:val="28"/>
        </w:rPr>
      </w:pPr>
      <w:r>
        <w:rPr>
          <w:sz w:val="28"/>
          <w:szCs w:val="28"/>
        </w:rPr>
        <w:t xml:space="preserve">         </w:t>
      </w:r>
      <w:r w:rsidR="00A42396" w:rsidRPr="00EC455B">
        <w:rPr>
          <w:sz w:val="28"/>
          <w:szCs w:val="28"/>
        </w:rPr>
        <w:t xml:space="preserve">  Sublingual: There is no striated and main collecting</w:t>
      </w:r>
    </w:p>
    <w:p w:rsidR="00A42396" w:rsidRDefault="00A26943" w:rsidP="00A42396">
      <w:pPr>
        <w:pStyle w:val="a4"/>
        <w:bidi w:val="0"/>
        <w:rPr>
          <w:sz w:val="28"/>
          <w:szCs w:val="28"/>
        </w:rPr>
      </w:pPr>
      <w:r>
        <w:rPr>
          <w:sz w:val="28"/>
          <w:szCs w:val="28"/>
        </w:rPr>
        <w:t xml:space="preserve">       </w:t>
      </w:r>
      <w:r w:rsidR="00A42396" w:rsidRPr="00EC455B">
        <w:rPr>
          <w:sz w:val="28"/>
          <w:szCs w:val="28"/>
        </w:rPr>
        <w:t xml:space="preserve">    Minor salivary gland:  There are only 2 types: Intercalated and min</w:t>
      </w:r>
      <w:r w:rsidR="00EC455B" w:rsidRPr="00EC455B">
        <w:rPr>
          <w:sz w:val="28"/>
          <w:szCs w:val="28"/>
        </w:rPr>
        <w:t>o</w:t>
      </w:r>
      <w:r w:rsidR="00A42396" w:rsidRPr="00EC455B">
        <w:rPr>
          <w:sz w:val="28"/>
          <w:szCs w:val="28"/>
        </w:rPr>
        <w:t>r duct</w:t>
      </w:r>
    </w:p>
    <w:p w:rsidR="00A26943" w:rsidRDefault="00A26943" w:rsidP="00A26943">
      <w:pPr>
        <w:pStyle w:val="a4"/>
        <w:bidi w:val="0"/>
        <w:rPr>
          <w:sz w:val="28"/>
          <w:szCs w:val="28"/>
        </w:rPr>
      </w:pPr>
      <w:r w:rsidRPr="00A26943">
        <w:rPr>
          <w:b/>
          <w:bCs/>
          <w:sz w:val="28"/>
          <w:szCs w:val="28"/>
        </w:rPr>
        <w:t>Execratory system</w:t>
      </w:r>
      <w:r>
        <w:rPr>
          <w:sz w:val="28"/>
          <w:szCs w:val="28"/>
        </w:rPr>
        <w:t xml:space="preserve"> : we mean the minor , the major and  the main ducts .</w:t>
      </w:r>
    </w:p>
    <w:p w:rsidR="00A26943" w:rsidRPr="00EC455B" w:rsidRDefault="00A26943" w:rsidP="00A26943">
      <w:pPr>
        <w:pStyle w:val="a4"/>
        <w:bidi w:val="0"/>
        <w:rPr>
          <w:sz w:val="28"/>
          <w:szCs w:val="28"/>
        </w:rPr>
      </w:pPr>
      <w:r w:rsidRPr="00A26943">
        <w:rPr>
          <w:b/>
          <w:bCs/>
          <w:sz w:val="28"/>
          <w:szCs w:val="28"/>
        </w:rPr>
        <w:t>Intra lobular</w:t>
      </w:r>
      <w:r>
        <w:rPr>
          <w:sz w:val="28"/>
          <w:szCs w:val="28"/>
        </w:rPr>
        <w:t xml:space="preserve"> : they are  </w:t>
      </w:r>
    </w:p>
    <w:p w:rsidR="00010E0D" w:rsidRPr="00A26943" w:rsidRDefault="00A42396" w:rsidP="00A26943">
      <w:pPr>
        <w:pStyle w:val="a4"/>
        <w:numPr>
          <w:ilvl w:val="0"/>
          <w:numId w:val="29"/>
        </w:numPr>
        <w:bidi w:val="0"/>
        <w:rPr>
          <w:sz w:val="28"/>
          <w:szCs w:val="28"/>
        </w:rPr>
      </w:pPr>
      <w:r w:rsidRPr="00A26943">
        <w:rPr>
          <w:sz w:val="28"/>
          <w:szCs w:val="28"/>
        </w:rPr>
        <w:t>Intercalated duct</w:t>
      </w:r>
      <w:r w:rsidR="00BA7479" w:rsidRPr="00A26943">
        <w:rPr>
          <w:sz w:val="28"/>
          <w:szCs w:val="28"/>
        </w:rPr>
        <w:t>:</w:t>
      </w:r>
      <w:r w:rsidRPr="00A26943">
        <w:rPr>
          <w:sz w:val="28"/>
          <w:szCs w:val="28"/>
        </w:rPr>
        <w:t xml:space="preserve"> has high mitotic activity so it can replace the duct cell and secretory cells</w:t>
      </w:r>
    </w:p>
    <w:p w:rsidR="00BA7479" w:rsidRPr="00A26943" w:rsidRDefault="00EC455B" w:rsidP="00A26943">
      <w:pPr>
        <w:pStyle w:val="a4"/>
        <w:numPr>
          <w:ilvl w:val="0"/>
          <w:numId w:val="29"/>
        </w:numPr>
        <w:bidi w:val="0"/>
        <w:rPr>
          <w:sz w:val="28"/>
          <w:szCs w:val="28"/>
        </w:rPr>
      </w:pPr>
      <w:r w:rsidRPr="00A26943">
        <w:rPr>
          <w:sz w:val="28"/>
          <w:szCs w:val="28"/>
        </w:rPr>
        <w:t>Striated</w:t>
      </w:r>
      <w:r w:rsidR="00A42396" w:rsidRPr="00A26943">
        <w:rPr>
          <w:sz w:val="28"/>
          <w:szCs w:val="28"/>
        </w:rPr>
        <w:t xml:space="preserve"> duct</w:t>
      </w:r>
      <w:r w:rsidR="00BA7479" w:rsidRPr="00A26943">
        <w:rPr>
          <w:sz w:val="28"/>
          <w:szCs w:val="28"/>
        </w:rPr>
        <w:t>:</w:t>
      </w:r>
      <w:r w:rsidR="00A42396" w:rsidRPr="00A26943">
        <w:rPr>
          <w:sz w:val="28"/>
          <w:szCs w:val="28"/>
        </w:rPr>
        <w:t xml:space="preserve"> are simple </w:t>
      </w:r>
      <w:r w:rsidRPr="00A26943">
        <w:rPr>
          <w:sz w:val="28"/>
          <w:szCs w:val="28"/>
        </w:rPr>
        <w:t>columnar that have center</w:t>
      </w:r>
      <w:r w:rsidR="00A42396" w:rsidRPr="00A26943">
        <w:rPr>
          <w:sz w:val="28"/>
          <w:szCs w:val="28"/>
        </w:rPr>
        <w:t xml:space="preserve"> </w:t>
      </w:r>
      <w:r w:rsidRPr="00A26943">
        <w:rPr>
          <w:sz w:val="28"/>
          <w:szCs w:val="28"/>
        </w:rPr>
        <w:t>nucleus (</w:t>
      </w:r>
      <w:r w:rsidR="00BA7479" w:rsidRPr="00A26943">
        <w:rPr>
          <w:sz w:val="28"/>
          <w:szCs w:val="28"/>
        </w:rPr>
        <w:t>It takes third of the size of the duct so it appears light in color. It have basal striations ( It is not a condition of it)</w:t>
      </w:r>
    </w:p>
    <w:p w:rsidR="00BA7479" w:rsidRPr="00A97F4F" w:rsidRDefault="00BA7479" w:rsidP="00BA7479">
      <w:pPr>
        <w:pStyle w:val="a4"/>
        <w:numPr>
          <w:ilvl w:val="0"/>
          <w:numId w:val="16"/>
        </w:numPr>
        <w:bidi w:val="0"/>
        <w:rPr>
          <w:b/>
          <w:bCs/>
          <w:sz w:val="28"/>
          <w:szCs w:val="28"/>
        </w:rPr>
      </w:pPr>
      <w:r w:rsidRPr="00A97F4F">
        <w:rPr>
          <w:b/>
          <w:bCs/>
          <w:sz w:val="28"/>
          <w:szCs w:val="28"/>
        </w:rPr>
        <w:t>Interlobular:</w:t>
      </w:r>
    </w:p>
    <w:p w:rsidR="00BA7479" w:rsidRPr="00EC455B" w:rsidRDefault="00EC455B" w:rsidP="00BA7479">
      <w:pPr>
        <w:pStyle w:val="a4"/>
        <w:bidi w:val="0"/>
        <w:rPr>
          <w:sz w:val="28"/>
          <w:szCs w:val="28"/>
        </w:rPr>
      </w:pPr>
      <w:r w:rsidRPr="00EC455B">
        <w:rPr>
          <w:sz w:val="28"/>
          <w:szCs w:val="28"/>
        </w:rPr>
        <w:t>1- Minor</w:t>
      </w:r>
      <w:r w:rsidR="00BA7479" w:rsidRPr="00EC455B">
        <w:rPr>
          <w:sz w:val="28"/>
          <w:szCs w:val="28"/>
        </w:rPr>
        <w:t xml:space="preserve"> collecting</w:t>
      </w:r>
      <w:r w:rsidRPr="00EC455B">
        <w:rPr>
          <w:sz w:val="28"/>
          <w:szCs w:val="28"/>
        </w:rPr>
        <w:t xml:space="preserve"> </w:t>
      </w:r>
      <w:r w:rsidR="00BA7479" w:rsidRPr="00EC455B">
        <w:rPr>
          <w:sz w:val="28"/>
          <w:szCs w:val="28"/>
        </w:rPr>
        <w:t>( simple columnar like striated)</w:t>
      </w:r>
      <w:r w:rsidR="00A97F4F">
        <w:rPr>
          <w:sz w:val="28"/>
          <w:szCs w:val="28"/>
        </w:rPr>
        <w:t>but with no striation .we find around it connective tissue .</w:t>
      </w:r>
      <w:r w:rsidR="00BA7479" w:rsidRPr="00EC455B">
        <w:rPr>
          <w:sz w:val="28"/>
          <w:szCs w:val="28"/>
        </w:rPr>
        <w:t xml:space="preserve"> </w:t>
      </w:r>
    </w:p>
    <w:p w:rsidR="00BA7479" w:rsidRPr="00EC455B" w:rsidRDefault="00BA7479" w:rsidP="00BA7479">
      <w:pPr>
        <w:pStyle w:val="a4"/>
        <w:bidi w:val="0"/>
        <w:rPr>
          <w:sz w:val="28"/>
          <w:szCs w:val="28"/>
        </w:rPr>
      </w:pPr>
      <w:r w:rsidRPr="00EC455B">
        <w:rPr>
          <w:sz w:val="28"/>
          <w:szCs w:val="28"/>
        </w:rPr>
        <w:t>2- Major collecting: Two levels of cells</w:t>
      </w:r>
      <w:r w:rsidR="00A42396" w:rsidRPr="00EC455B">
        <w:rPr>
          <w:sz w:val="28"/>
          <w:szCs w:val="28"/>
        </w:rPr>
        <w:t xml:space="preserve"> </w:t>
      </w:r>
      <w:r w:rsidR="00EC455B" w:rsidRPr="00EC455B">
        <w:rPr>
          <w:sz w:val="28"/>
          <w:szCs w:val="28"/>
        </w:rPr>
        <w:t>first</w:t>
      </w:r>
      <w:r w:rsidRPr="00EC455B">
        <w:rPr>
          <w:sz w:val="28"/>
          <w:szCs w:val="28"/>
        </w:rPr>
        <w:t xml:space="preserve"> as </w:t>
      </w:r>
      <w:r w:rsidR="00EC455B" w:rsidRPr="00EC455B">
        <w:rPr>
          <w:sz w:val="28"/>
          <w:szCs w:val="28"/>
        </w:rPr>
        <w:t>pseodostratified</w:t>
      </w:r>
      <w:r w:rsidRPr="00EC455B">
        <w:rPr>
          <w:sz w:val="28"/>
          <w:szCs w:val="28"/>
        </w:rPr>
        <w:t xml:space="preserve"> then stratified columnar that means it has basal layer (cubodial) then columnar layer</w:t>
      </w:r>
      <w:r w:rsidR="00EC455B" w:rsidRPr="00EC455B">
        <w:rPr>
          <w:sz w:val="28"/>
          <w:szCs w:val="28"/>
        </w:rPr>
        <w:t>.</w:t>
      </w:r>
    </w:p>
    <w:p w:rsidR="00BA7479" w:rsidRPr="00EC455B" w:rsidRDefault="00BA7479" w:rsidP="00BA7479">
      <w:pPr>
        <w:pStyle w:val="a4"/>
        <w:bidi w:val="0"/>
        <w:rPr>
          <w:sz w:val="28"/>
          <w:szCs w:val="28"/>
        </w:rPr>
      </w:pPr>
    </w:p>
    <w:p w:rsidR="00BA7479" w:rsidRDefault="00BA7479" w:rsidP="00BA7479">
      <w:pPr>
        <w:pStyle w:val="a4"/>
        <w:numPr>
          <w:ilvl w:val="0"/>
          <w:numId w:val="22"/>
        </w:numPr>
        <w:bidi w:val="0"/>
        <w:rPr>
          <w:sz w:val="28"/>
          <w:szCs w:val="28"/>
        </w:rPr>
      </w:pPr>
      <w:r w:rsidRPr="00EC455B">
        <w:rPr>
          <w:sz w:val="28"/>
          <w:szCs w:val="28"/>
        </w:rPr>
        <w:t>Main excretory duct: It is stratified columnar except where it opens in the oral cavity, it becomes stratified squamous non-keratinized epithelium</w:t>
      </w:r>
    </w:p>
    <w:p w:rsidR="008A05C1" w:rsidRPr="00EC455B" w:rsidRDefault="008A05C1" w:rsidP="008A05C1">
      <w:pPr>
        <w:pStyle w:val="a4"/>
        <w:bidi w:val="0"/>
        <w:rPr>
          <w:sz w:val="28"/>
          <w:szCs w:val="28"/>
        </w:rPr>
      </w:pPr>
    </w:p>
    <w:p w:rsidR="00BA7479" w:rsidRPr="00EC455B" w:rsidRDefault="00BA7479" w:rsidP="00BA7479">
      <w:pPr>
        <w:pStyle w:val="a4"/>
        <w:numPr>
          <w:ilvl w:val="0"/>
          <w:numId w:val="15"/>
        </w:numPr>
        <w:bidi w:val="0"/>
        <w:rPr>
          <w:sz w:val="28"/>
          <w:szCs w:val="28"/>
        </w:rPr>
      </w:pPr>
      <w:r w:rsidRPr="00EC455B">
        <w:rPr>
          <w:sz w:val="28"/>
          <w:szCs w:val="28"/>
        </w:rPr>
        <w:t>Notes:</w:t>
      </w:r>
    </w:p>
    <w:p w:rsidR="00BA7479" w:rsidRPr="00EC455B" w:rsidRDefault="00BA7479" w:rsidP="00BA7479">
      <w:pPr>
        <w:pStyle w:val="a4"/>
        <w:bidi w:val="0"/>
        <w:ind w:left="1440"/>
        <w:rPr>
          <w:sz w:val="28"/>
          <w:szCs w:val="28"/>
        </w:rPr>
      </w:pPr>
      <w:r w:rsidRPr="00EC455B">
        <w:rPr>
          <w:sz w:val="28"/>
          <w:szCs w:val="28"/>
        </w:rPr>
        <w:t>1-When we notice striated surrounded by connective tissue it must be minor.</w:t>
      </w:r>
    </w:p>
    <w:p w:rsidR="00EC455B" w:rsidRPr="00EC455B" w:rsidRDefault="00BA7479" w:rsidP="00EC455B">
      <w:pPr>
        <w:pStyle w:val="a4"/>
        <w:bidi w:val="0"/>
        <w:ind w:left="1440"/>
        <w:rPr>
          <w:sz w:val="28"/>
          <w:szCs w:val="28"/>
        </w:rPr>
      </w:pPr>
      <w:r w:rsidRPr="00EC455B">
        <w:rPr>
          <w:sz w:val="28"/>
          <w:szCs w:val="28"/>
        </w:rPr>
        <w:t>2-Sub-lingual gland doesn’t have striated.</w:t>
      </w:r>
    </w:p>
    <w:p w:rsidR="00EC455B" w:rsidRPr="00EC455B" w:rsidRDefault="00EC455B" w:rsidP="00EC455B">
      <w:pPr>
        <w:pStyle w:val="a4"/>
        <w:bidi w:val="0"/>
        <w:ind w:left="1440"/>
        <w:rPr>
          <w:sz w:val="28"/>
          <w:szCs w:val="28"/>
        </w:rPr>
      </w:pPr>
    </w:p>
    <w:p w:rsidR="00EC455B" w:rsidRPr="00EC455B" w:rsidRDefault="00EC455B" w:rsidP="00EC455B">
      <w:pPr>
        <w:pStyle w:val="a4"/>
        <w:numPr>
          <w:ilvl w:val="0"/>
          <w:numId w:val="22"/>
        </w:numPr>
        <w:bidi w:val="0"/>
        <w:rPr>
          <w:sz w:val="28"/>
          <w:szCs w:val="28"/>
        </w:rPr>
      </w:pPr>
      <w:r w:rsidRPr="00EC455B">
        <w:rPr>
          <w:sz w:val="28"/>
          <w:szCs w:val="28"/>
        </w:rPr>
        <w:t xml:space="preserve">This is a table for comparison of glands: </w:t>
      </w:r>
    </w:p>
    <w:p w:rsidR="00EC455B" w:rsidRDefault="00A97F4F" w:rsidP="00A97F4F">
      <w:pPr>
        <w:pStyle w:val="a4"/>
        <w:bidi w:val="0"/>
        <w:ind w:left="142"/>
      </w:pPr>
      <w:r>
        <w:rPr>
          <w:noProof/>
        </w:rPr>
        <w:drawing>
          <wp:inline distT="0" distB="0" distL="0" distR="0">
            <wp:extent cx="5681838" cy="3313734"/>
            <wp:effectExtent l="133350" t="76200" r="109362" b="77166"/>
            <wp:docPr id="1"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stretch>
                      <a:fillRect/>
                    </a:stretch>
                  </pic:blipFill>
                  <pic:spPr>
                    <a:xfrm>
                      <a:off x="0" y="0"/>
                      <a:ext cx="5688071" cy="33173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97F4F" w:rsidRDefault="00A97F4F" w:rsidP="00A97F4F">
      <w:pPr>
        <w:pStyle w:val="a4"/>
        <w:bidi w:val="0"/>
        <w:ind w:left="142"/>
      </w:pPr>
    </w:p>
    <w:p w:rsidR="00A97F4F" w:rsidRPr="00661908" w:rsidRDefault="00A97F4F" w:rsidP="00A97F4F">
      <w:pPr>
        <w:pStyle w:val="a4"/>
        <w:bidi w:val="0"/>
        <w:ind w:left="142"/>
        <w:rPr>
          <w:b/>
          <w:bCs/>
          <w:sz w:val="24"/>
          <w:szCs w:val="24"/>
        </w:rPr>
      </w:pPr>
      <w:r w:rsidRPr="00661908">
        <w:rPr>
          <w:b/>
          <w:bCs/>
          <w:sz w:val="24"/>
          <w:szCs w:val="24"/>
        </w:rPr>
        <w:t xml:space="preserve">Sub Lingual have multiple major collecting duct , the largest one called </w:t>
      </w:r>
      <w:proofErr w:type="spellStart"/>
      <w:r w:rsidRPr="00661908">
        <w:rPr>
          <w:b/>
          <w:bCs/>
          <w:sz w:val="24"/>
          <w:szCs w:val="24"/>
        </w:rPr>
        <w:t>bartholin's</w:t>
      </w:r>
      <w:proofErr w:type="spellEnd"/>
      <w:r w:rsidRPr="00661908">
        <w:rPr>
          <w:b/>
          <w:bCs/>
          <w:sz w:val="24"/>
          <w:szCs w:val="24"/>
        </w:rPr>
        <w:t xml:space="preserve"> </w:t>
      </w:r>
    </w:p>
    <w:p w:rsidR="00705015" w:rsidRDefault="00705015" w:rsidP="00705015">
      <w:pPr>
        <w:pStyle w:val="a4"/>
        <w:bidi w:val="0"/>
        <w:ind w:left="142"/>
        <w:rPr>
          <w:b/>
          <w:bCs/>
          <w:sz w:val="24"/>
          <w:szCs w:val="24"/>
        </w:rPr>
      </w:pPr>
      <w:r w:rsidRPr="00661908">
        <w:rPr>
          <w:b/>
          <w:bCs/>
          <w:sz w:val="24"/>
          <w:szCs w:val="24"/>
        </w:rPr>
        <w:t>Sub Lingual striated ducts take it absent .</w:t>
      </w:r>
    </w:p>
    <w:p w:rsidR="00661908" w:rsidRDefault="00661908" w:rsidP="00661908">
      <w:pPr>
        <w:pStyle w:val="a4"/>
        <w:bidi w:val="0"/>
        <w:ind w:left="142"/>
        <w:rPr>
          <w:b/>
          <w:bCs/>
          <w:sz w:val="24"/>
          <w:szCs w:val="24"/>
        </w:rPr>
      </w:pPr>
      <w:r>
        <w:rPr>
          <w:b/>
          <w:bCs/>
          <w:sz w:val="24"/>
          <w:szCs w:val="24"/>
        </w:rPr>
        <w:t xml:space="preserve">I apologize for any mistakes </w:t>
      </w:r>
    </w:p>
    <w:p w:rsidR="00216418" w:rsidRDefault="00216418" w:rsidP="00216418">
      <w:pPr>
        <w:pStyle w:val="a4"/>
        <w:bidi w:val="0"/>
        <w:ind w:left="142"/>
        <w:rPr>
          <w:b/>
          <w:bCs/>
          <w:sz w:val="24"/>
          <w:szCs w:val="24"/>
        </w:rPr>
      </w:pPr>
    </w:p>
    <w:p w:rsidR="00216418" w:rsidRDefault="00216418" w:rsidP="00216418">
      <w:pPr>
        <w:pStyle w:val="a4"/>
        <w:bidi w:val="0"/>
        <w:ind w:left="142"/>
        <w:rPr>
          <w:b/>
          <w:bCs/>
          <w:sz w:val="24"/>
          <w:szCs w:val="24"/>
        </w:rPr>
      </w:pPr>
    </w:p>
    <w:p w:rsidR="00216418" w:rsidRDefault="00216418" w:rsidP="00216418">
      <w:pPr>
        <w:pStyle w:val="a4"/>
        <w:bidi w:val="0"/>
        <w:ind w:left="142"/>
        <w:rPr>
          <w:b/>
          <w:bCs/>
          <w:sz w:val="24"/>
          <w:szCs w:val="24"/>
        </w:rPr>
      </w:pPr>
    </w:p>
    <w:p w:rsidR="00216418" w:rsidRPr="00661908" w:rsidRDefault="00216418" w:rsidP="00216418">
      <w:pPr>
        <w:pStyle w:val="a4"/>
        <w:bidi w:val="0"/>
        <w:ind w:left="142"/>
        <w:rPr>
          <w:b/>
          <w:bCs/>
          <w:sz w:val="24"/>
          <w:szCs w:val="24"/>
        </w:rPr>
      </w:pPr>
    </w:p>
    <w:p w:rsidR="00705015" w:rsidRDefault="00705015" w:rsidP="00705015">
      <w:pPr>
        <w:pStyle w:val="a4"/>
        <w:bidi w:val="0"/>
        <w:ind w:left="142"/>
      </w:pPr>
      <w:r w:rsidRPr="00705015">
        <w:rPr>
          <w:noProof/>
        </w:rPr>
        <w:drawing>
          <wp:inline distT="0" distB="0" distL="0" distR="0">
            <wp:extent cx="1636690" cy="1191296"/>
            <wp:effectExtent l="76200" t="0" r="5876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705015">
        <w:rPr>
          <w:noProof/>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4" cstate="print"/>
                    <a:stretch>
                      <a:fillRect/>
                    </a:stretch>
                  </pic:blipFill>
                  <pic:spPr>
                    <a:xfrm>
                      <a:off x="0" y="0"/>
                      <a:ext cx="650901" cy="650901"/>
                    </a:xfrm>
                    <a:prstGeom prst="rect">
                      <a:avLst/>
                    </a:prstGeom>
                  </pic:spPr>
                </pic:pic>
              </a:graphicData>
            </a:graphic>
          </wp:inline>
        </w:drawing>
      </w:r>
    </w:p>
    <w:p w:rsidR="00A97F4F" w:rsidRDefault="00A97F4F" w:rsidP="00A97F4F">
      <w:pPr>
        <w:pStyle w:val="a4"/>
        <w:bidi w:val="0"/>
        <w:ind w:left="142"/>
      </w:pPr>
      <w:r>
        <w:t xml:space="preserve"> </w:t>
      </w:r>
    </w:p>
    <w:p w:rsidR="00A97F4F" w:rsidRDefault="00A97F4F" w:rsidP="00A97F4F">
      <w:pPr>
        <w:pStyle w:val="a4"/>
        <w:bidi w:val="0"/>
        <w:ind w:left="142"/>
      </w:pPr>
    </w:p>
    <w:sectPr w:rsidR="00A97F4F" w:rsidSect="00216418">
      <w:pgSz w:w="11906" w:h="16838"/>
      <w:pgMar w:top="1134" w:right="1416" w:bottom="1440" w:left="1418" w:header="708" w:footer="708" w:gutter="0"/>
      <w:pgBorders w:offsetFrom="page">
        <w:top w:val="thinThickSmallGap" w:sz="24" w:space="18" w:color="auto"/>
        <w:left w:val="thinThickSmallGap" w:sz="24" w:space="19" w:color="auto"/>
        <w:bottom w:val="thickThinSmallGap" w:sz="24" w:space="18" w:color="auto"/>
        <w:right w:val="thickThinSmallGap" w:sz="24" w:space="19"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13"/>
      </v:shape>
    </w:pict>
  </w:numPicBullet>
  <w:abstractNum w:abstractNumId="0">
    <w:nsid w:val="00DA5B40"/>
    <w:multiLevelType w:val="hybridMultilevel"/>
    <w:tmpl w:val="F084904C"/>
    <w:lvl w:ilvl="0" w:tplc="B19C2A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4C6C"/>
    <w:multiLevelType w:val="hybridMultilevel"/>
    <w:tmpl w:val="85626020"/>
    <w:lvl w:ilvl="0" w:tplc="DF98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27B32"/>
    <w:multiLevelType w:val="hybridMultilevel"/>
    <w:tmpl w:val="45E2468A"/>
    <w:lvl w:ilvl="0" w:tplc="A3D6DC7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37D9F"/>
    <w:multiLevelType w:val="hybridMultilevel"/>
    <w:tmpl w:val="E202E6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651E6"/>
    <w:multiLevelType w:val="multilevel"/>
    <w:tmpl w:val="040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1DF617B2"/>
    <w:multiLevelType w:val="hybridMultilevel"/>
    <w:tmpl w:val="41826D58"/>
    <w:lvl w:ilvl="0" w:tplc="AAE6BD6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B8287B"/>
    <w:multiLevelType w:val="hybridMultilevel"/>
    <w:tmpl w:val="7E18DDFE"/>
    <w:lvl w:ilvl="0" w:tplc="B2D8A990">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AC4230"/>
    <w:multiLevelType w:val="hybridMultilevel"/>
    <w:tmpl w:val="E764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BC7CA3"/>
    <w:multiLevelType w:val="hybridMultilevel"/>
    <w:tmpl w:val="9BA2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91355"/>
    <w:multiLevelType w:val="hybridMultilevel"/>
    <w:tmpl w:val="96AA8CFE"/>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DA310F4"/>
    <w:multiLevelType w:val="hybridMultilevel"/>
    <w:tmpl w:val="1570E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1664C2"/>
    <w:multiLevelType w:val="hybridMultilevel"/>
    <w:tmpl w:val="7C5081D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FB017A"/>
    <w:multiLevelType w:val="hybridMultilevel"/>
    <w:tmpl w:val="88B85C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AE58F3"/>
    <w:multiLevelType w:val="hybridMultilevel"/>
    <w:tmpl w:val="B1E08B0E"/>
    <w:lvl w:ilvl="0" w:tplc="CB668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068DF"/>
    <w:multiLevelType w:val="hybridMultilevel"/>
    <w:tmpl w:val="8DEAB2BE"/>
    <w:lvl w:ilvl="0" w:tplc="DCD680A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253767"/>
    <w:multiLevelType w:val="hybridMultilevel"/>
    <w:tmpl w:val="3CD89C8C"/>
    <w:lvl w:ilvl="0" w:tplc="B2D8A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159B3"/>
    <w:multiLevelType w:val="hybridMultilevel"/>
    <w:tmpl w:val="F1002A5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EE57A2B"/>
    <w:multiLevelType w:val="hybridMultilevel"/>
    <w:tmpl w:val="1B6C7432"/>
    <w:lvl w:ilvl="0" w:tplc="41000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F077EE"/>
    <w:multiLevelType w:val="hybridMultilevel"/>
    <w:tmpl w:val="4D0E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95EAE"/>
    <w:multiLevelType w:val="hybridMultilevel"/>
    <w:tmpl w:val="04FEBDD8"/>
    <w:lvl w:ilvl="0" w:tplc="DA3E07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F72E5"/>
    <w:multiLevelType w:val="hybridMultilevel"/>
    <w:tmpl w:val="F6526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576DAB"/>
    <w:multiLevelType w:val="hybridMultilevel"/>
    <w:tmpl w:val="80EC7DF2"/>
    <w:lvl w:ilvl="0" w:tplc="7F7C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906B1"/>
    <w:multiLevelType w:val="hybridMultilevel"/>
    <w:tmpl w:val="E42CF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70AE2"/>
    <w:multiLevelType w:val="hybridMultilevel"/>
    <w:tmpl w:val="A58EB698"/>
    <w:lvl w:ilvl="0" w:tplc="A2AE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A0BBF"/>
    <w:multiLevelType w:val="hybridMultilevel"/>
    <w:tmpl w:val="9F3EB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A0571"/>
    <w:multiLevelType w:val="hybridMultilevel"/>
    <w:tmpl w:val="042A248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0E3214"/>
    <w:multiLevelType w:val="hybridMultilevel"/>
    <w:tmpl w:val="780AA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624828"/>
    <w:multiLevelType w:val="hybridMultilevel"/>
    <w:tmpl w:val="D1C61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77CFB"/>
    <w:multiLevelType w:val="hybridMultilevel"/>
    <w:tmpl w:val="17323A7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4"/>
  </w:num>
  <w:num w:numId="3">
    <w:abstractNumId w:val="5"/>
  </w:num>
  <w:num w:numId="4">
    <w:abstractNumId w:val="0"/>
  </w:num>
  <w:num w:numId="5">
    <w:abstractNumId w:val="8"/>
  </w:num>
  <w:num w:numId="6">
    <w:abstractNumId w:val="7"/>
  </w:num>
  <w:num w:numId="7">
    <w:abstractNumId w:val="4"/>
  </w:num>
  <w:num w:numId="8">
    <w:abstractNumId w:val="6"/>
  </w:num>
  <w:num w:numId="9">
    <w:abstractNumId w:val="16"/>
  </w:num>
  <w:num w:numId="10">
    <w:abstractNumId w:val="28"/>
  </w:num>
  <w:num w:numId="11">
    <w:abstractNumId w:val="1"/>
  </w:num>
  <w:num w:numId="12">
    <w:abstractNumId w:val="13"/>
  </w:num>
  <w:num w:numId="13">
    <w:abstractNumId w:val="25"/>
  </w:num>
  <w:num w:numId="14">
    <w:abstractNumId w:val="27"/>
  </w:num>
  <w:num w:numId="15">
    <w:abstractNumId w:val="11"/>
  </w:num>
  <w:num w:numId="16">
    <w:abstractNumId w:val="26"/>
  </w:num>
  <w:num w:numId="17">
    <w:abstractNumId w:val="17"/>
  </w:num>
  <w:num w:numId="18">
    <w:abstractNumId w:val="23"/>
  </w:num>
  <w:num w:numId="19">
    <w:abstractNumId w:val="21"/>
  </w:num>
  <w:num w:numId="20">
    <w:abstractNumId w:val="20"/>
  </w:num>
  <w:num w:numId="21">
    <w:abstractNumId w:val="12"/>
  </w:num>
  <w:num w:numId="22">
    <w:abstractNumId w:val="3"/>
  </w:num>
  <w:num w:numId="23">
    <w:abstractNumId w:val="24"/>
  </w:num>
  <w:num w:numId="24">
    <w:abstractNumId w:val="15"/>
  </w:num>
  <w:num w:numId="25">
    <w:abstractNumId w:val="18"/>
  </w:num>
  <w:num w:numId="26">
    <w:abstractNumId w:val="10"/>
  </w:num>
  <w:num w:numId="27">
    <w:abstractNumId w:val="9"/>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653A6C"/>
    <w:rsid w:val="00010E0D"/>
    <w:rsid w:val="000D2B5A"/>
    <w:rsid w:val="00125CF4"/>
    <w:rsid w:val="001D4050"/>
    <w:rsid w:val="00216418"/>
    <w:rsid w:val="002669E2"/>
    <w:rsid w:val="002E5C49"/>
    <w:rsid w:val="00372559"/>
    <w:rsid w:val="003E0497"/>
    <w:rsid w:val="004D5034"/>
    <w:rsid w:val="00591A79"/>
    <w:rsid w:val="005C62F7"/>
    <w:rsid w:val="00653A6C"/>
    <w:rsid w:val="00661908"/>
    <w:rsid w:val="00705015"/>
    <w:rsid w:val="00825885"/>
    <w:rsid w:val="008A05C1"/>
    <w:rsid w:val="0090102D"/>
    <w:rsid w:val="00A26943"/>
    <w:rsid w:val="00A42396"/>
    <w:rsid w:val="00A944F5"/>
    <w:rsid w:val="00A97F4F"/>
    <w:rsid w:val="00AB470A"/>
    <w:rsid w:val="00B17D8C"/>
    <w:rsid w:val="00B21732"/>
    <w:rsid w:val="00BA7479"/>
    <w:rsid w:val="00C01722"/>
    <w:rsid w:val="00D5743C"/>
    <w:rsid w:val="00E04383"/>
    <w:rsid w:val="00E163C7"/>
    <w:rsid w:val="00E76E1B"/>
    <w:rsid w:val="00EC455B"/>
    <w:rsid w:val="00F36958"/>
    <w:rsid w:val="00F655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83"/>
    <w:pPr>
      <w:bidi/>
    </w:pPr>
  </w:style>
  <w:style w:type="paragraph" w:styleId="1">
    <w:name w:val="heading 1"/>
    <w:basedOn w:val="a"/>
    <w:next w:val="a"/>
    <w:link w:val="1Char"/>
    <w:uiPriority w:val="9"/>
    <w:qFormat/>
    <w:rsid w:val="00653A6C"/>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653A6C"/>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53A6C"/>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53A6C"/>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53A6C"/>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653A6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653A6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53A6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653A6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3A6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53A6C"/>
    <w:rPr>
      <w:rFonts w:ascii="Tahoma" w:hAnsi="Tahoma" w:cs="Tahoma"/>
      <w:sz w:val="16"/>
      <w:szCs w:val="16"/>
    </w:rPr>
  </w:style>
  <w:style w:type="paragraph" w:styleId="a4">
    <w:name w:val="List Paragraph"/>
    <w:basedOn w:val="a"/>
    <w:uiPriority w:val="34"/>
    <w:qFormat/>
    <w:rsid w:val="00653A6C"/>
    <w:pPr>
      <w:ind w:left="720"/>
      <w:contextualSpacing/>
    </w:pPr>
  </w:style>
  <w:style w:type="character" w:customStyle="1" w:styleId="1Char">
    <w:name w:val="عنوان 1 Char"/>
    <w:basedOn w:val="a0"/>
    <w:link w:val="1"/>
    <w:uiPriority w:val="9"/>
    <w:rsid w:val="00653A6C"/>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653A6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653A6C"/>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653A6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653A6C"/>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653A6C"/>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653A6C"/>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653A6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653A6C"/>
    <w:rPr>
      <w:rFonts w:asciiTheme="majorHAnsi" w:eastAsiaTheme="majorEastAsia" w:hAnsiTheme="majorHAnsi" w:cstheme="majorBidi"/>
      <w:i/>
      <w:iCs/>
      <w:color w:val="404040" w:themeColor="text1" w:themeTint="BF"/>
      <w:sz w:val="20"/>
      <w:szCs w:val="20"/>
    </w:rPr>
  </w:style>
  <w:style w:type="table" w:styleId="a5">
    <w:name w:val="Table Grid"/>
    <w:basedOn w:val="a1"/>
    <w:uiPriority w:val="59"/>
    <w:rsid w:val="00010E0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0438">
      <w:bodyDiv w:val="1"/>
      <w:marLeft w:val="0"/>
      <w:marRight w:val="0"/>
      <w:marTop w:val="0"/>
      <w:marBottom w:val="0"/>
      <w:divBdr>
        <w:top w:val="none" w:sz="0" w:space="0" w:color="auto"/>
        <w:left w:val="none" w:sz="0" w:space="0" w:color="auto"/>
        <w:bottom w:val="none" w:sz="0" w:space="0" w:color="auto"/>
        <w:right w:val="none" w:sz="0" w:space="0" w:color="auto"/>
      </w:divBdr>
      <w:divsChild>
        <w:div w:id="1035037741">
          <w:marLeft w:val="50"/>
          <w:marRight w:val="63"/>
          <w:marTop w:val="0"/>
          <w:marBottom w:val="0"/>
          <w:divBdr>
            <w:top w:val="none" w:sz="0" w:space="0" w:color="auto"/>
            <w:left w:val="none" w:sz="0" w:space="0" w:color="auto"/>
            <w:bottom w:val="none" w:sz="0" w:space="0" w:color="auto"/>
            <w:right w:val="none" w:sz="0" w:space="0" w:color="auto"/>
          </w:divBdr>
          <w:divsChild>
            <w:div w:id="1398473243">
              <w:marLeft w:val="501"/>
              <w:marRight w:val="0"/>
              <w:marTop w:val="0"/>
              <w:marBottom w:val="0"/>
              <w:divBdr>
                <w:top w:val="none" w:sz="0" w:space="0" w:color="auto"/>
                <w:left w:val="none" w:sz="0" w:space="0" w:color="auto"/>
                <w:bottom w:val="none" w:sz="0" w:space="0" w:color="auto"/>
                <w:right w:val="none" w:sz="0" w:space="0" w:color="auto"/>
              </w:divBdr>
              <w:divsChild>
                <w:div w:id="575751215">
                  <w:marLeft w:val="13"/>
                  <w:marRight w:val="0"/>
                  <w:marTop w:val="63"/>
                  <w:marBottom w:val="63"/>
                  <w:divBdr>
                    <w:top w:val="single" w:sz="4" w:space="3" w:color="auto"/>
                    <w:left w:val="single" w:sz="4" w:space="3" w:color="auto"/>
                    <w:bottom w:val="single" w:sz="4" w:space="2" w:color="auto"/>
                    <w:right w:val="single" w:sz="4" w:space="4" w:color="auto"/>
                  </w:divBdr>
                </w:div>
              </w:divsChild>
            </w:div>
          </w:divsChild>
        </w:div>
        <w:div w:id="1551190929">
          <w:marLeft w:val="0"/>
          <w:marRight w:val="0"/>
          <w:marTop w:val="200"/>
          <w:marBottom w:val="188"/>
          <w:divBdr>
            <w:top w:val="none" w:sz="0" w:space="0" w:color="auto"/>
            <w:left w:val="none" w:sz="0" w:space="0" w:color="auto"/>
            <w:bottom w:val="none" w:sz="0" w:space="0" w:color="auto"/>
            <w:right w:val="none" w:sz="0" w:space="0" w:color="auto"/>
          </w:divBdr>
          <w:divsChild>
            <w:div w:id="746342824">
              <w:marLeft w:val="0"/>
              <w:marRight w:val="0"/>
              <w:marTop w:val="0"/>
              <w:marBottom w:val="0"/>
              <w:divBdr>
                <w:top w:val="none" w:sz="0" w:space="0" w:color="auto"/>
                <w:left w:val="none" w:sz="0" w:space="0" w:color="auto"/>
                <w:bottom w:val="none" w:sz="0" w:space="0" w:color="auto"/>
                <w:right w:val="none" w:sz="0" w:space="0" w:color="auto"/>
              </w:divBdr>
            </w:div>
          </w:divsChild>
        </w:div>
        <w:div w:id="669062893">
          <w:marLeft w:val="50"/>
          <w:marRight w:val="63"/>
          <w:marTop w:val="0"/>
          <w:marBottom w:val="0"/>
          <w:divBdr>
            <w:top w:val="none" w:sz="0" w:space="0" w:color="auto"/>
            <w:left w:val="none" w:sz="0" w:space="0" w:color="auto"/>
            <w:bottom w:val="none" w:sz="0" w:space="0" w:color="auto"/>
            <w:right w:val="none" w:sz="0" w:space="0" w:color="auto"/>
          </w:divBdr>
          <w:divsChild>
            <w:div w:id="521670879">
              <w:marLeft w:val="0"/>
              <w:marRight w:val="0"/>
              <w:marTop w:val="0"/>
              <w:marBottom w:val="0"/>
              <w:divBdr>
                <w:top w:val="none" w:sz="0" w:space="0" w:color="auto"/>
                <w:left w:val="none" w:sz="0" w:space="0" w:color="auto"/>
                <w:bottom w:val="none" w:sz="0" w:space="0" w:color="auto"/>
                <w:right w:val="none" w:sz="0" w:space="0" w:color="auto"/>
              </w:divBdr>
            </w:div>
            <w:div w:id="1946762355">
              <w:marLeft w:val="501"/>
              <w:marRight w:val="0"/>
              <w:marTop w:val="0"/>
              <w:marBottom w:val="0"/>
              <w:divBdr>
                <w:top w:val="none" w:sz="0" w:space="0" w:color="auto"/>
                <w:left w:val="none" w:sz="0" w:space="0" w:color="auto"/>
                <w:bottom w:val="none" w:sz="0" w:space="0" w:color="auto"/>
                <w:right w:val="none" w:sz="0" w:space="0" w:color="auto"/>
              </w:divBdr>
              <w:divsChild>
                <w:div w:id="975404968">
                  <w:marLeft w:val="13"/>
                  <w:marRight w:val="0"/>
                  <w:marTop w:val="63"/>
                  <w:marBottom w:val="63"/>
                  <w:divBdr>
                    <w:top w:val="single" w:sz="4" w:space="3" w:color="auto"/>
                    <w:left w:val="single" w:sz="4" w:space="3" w:color="auto"/>
                    <w:bottom w:val="single" w:sz="4" w:space="2" w:color="auto"/>
                    <w:right w:val="single" w:sz="4"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 5-3-2014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a:t>
          </a:r>
          <a:r>
            <a:rPr lang="en-US" sz="1600" b="1"/>
            <a:t>: Histology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a:t>
          </a:r>
          <a:r>
            <a:rPr lang="en-US" sz="1600" b="1"/>
            <a:t> No. : 3</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40337A54-5E30-4085-8CC6-CA5A49DCC308}" type="presOf" srcId="{45FC15F6-19A3-4FB9-8159-CB6402826B0A}" destId="{2B9F9535-A0D8-45C5-8AE1-7B9BFF7F5221}" srcOrd="0" destOrd="0" presId="urn:microsoft.com/office/officeart/2005/8/layout/list1"/>
    <dgm:cxn modelId="{32C1B738-DBDC-419E-9657-8BA6A17D91A0}"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EBFF0D8F-CDA1-470F-BA5D-2EB9489ACDFF}" type="presOf" srcId="{48C2021B-8E07-46F2-9130-3DDEDF095B00}" destId="{9C03D1CD-8D4C-40BF-9E48-A01DF0460868}" srcOrd="0"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A166D57A-09E3-48CF-A45D-CDAFCEC25882}" srcId="{45FC15F6-19A3-4FB9-8159-CB6402826B0A}" destId="{099F9E95-1913-43B3-BBA4-84C39126E90C}" srcOrd="0" destOrd="0" parTransId="{D02935DC-10B4-4A1F-8112-0F4012C91347}" sibTransId="{1B04CB39-3E21-4D27-8ACE-2177574FBEB4}"/>
    <dgm:cxn modelId="{AADDE65C-6810-4971-BD21-3BFACD660774}" type="presOf" srcId="{1657D84D-FB81-4F8E-BE76-D826C6C41E07}" destId="{C262DC1D-B130-4C81-AA79-7EAC8F86E740}" srcOrd="1" destOrd="0" presId="urn:microsoft.com/office/officeart/2005/8/layout/list1"/>
    <dgm:cxn modelId="{BBA608CA-568F-4F43-9151-DF4FB827BD6E}" type="presOf" srcId="{099F9E95-1913-43B3-BBA4-84C39126E90C}" destId="{B9C0E1FF-33AF-4B4A-8941-57263D60B5E2}" srcOrd="1" destOrd="0" presId="urn:microsoft.com/office/officeart/2005/8/layout/list1"/>
    <dgm:cxn modelId="{FB62F5F8-89C2-4C53-B91E-E148EFEF7EF7}" type="presOf" srcId="{1657D84D-FB81-4F8E-BE76-D826C6C41E07}" destId="{77E92650-F7DF-4444-B0A5-DE664041711B}" srcOrd="0" destOrd="0" presId="urn:microsoft.com/office/officeart/2005/8/layout/list1"/>
    <dgm:cxn modelId="{2AA93818-9048-48A3-A763-3270AE229772}" type="presOf" srcId="{099F9E95-1913-43B3-BBA4-84C39126E90C}" destId="{37E98CE4-0183-4AD1-8DD8-276E56B47DD1}" srcOrd="0" destOrd="0" presId="urn:microsoft.com/office/officeart/2005/8/layout/list1"/>
    <dgm:cxn modelId="{A5885E40-F262-4352-AC06-76EB55121890}" type="presParOf" srcId="{2B9F9535-A0D8-45C5-8AE1-7B9BFF7F5221}" destId="{43487321-BA60-47D1-89B7-FB0FEFE3A3CA}" srcOrd="0" destOrd="0" presId="urn:microsoft.com/office/officeart/2005/8/layout/list1"/>
    <dgm:cxn modelId="{2424A52B-4611-461F-AB3F-C8C4A53F3CB2}" type="presParOf" srcId="{43487321-BA60-47D1-89B7-FB0FEFE3A3CA}" destId="{37E98CE4-0183-4AD1-8DD8-276E56B47DD1}" srcOrd="0" destOrd="0" presId="urn:microsoft.com/office/officeart/2005/8/layout/list1"/>
    <dgm:cxn modelId="{98990778-9BD7-4FFC-954B-B3FB8315B8A2}" type="presParOf" srcId="{43487321-BA60-47D1-89B7-FB0FEFE3A3CA}" destId="{B9C0E1FF-33AF-4B4A-8941-57263D60B5E2}" srcOrd="1" destOrd="0" presId="urn:microsoft.com/office/officeart/2005/8/layout/list1"/>
    <dgm:cxn modelId="{A25013C8-F511-4549-9847-53232E8CD57D}" type="presParOf" srcId="{2B9F9535-A0D8-45C5-8AE1-7B9BFF7F5221}" destId="{83749E86-F105-45BF-87C8-C12D467F3DF0}" srcOrd="1" destOrd="0" presId="urn:microsoft.com/office/officeart/2005/8/layout/list1"/>
    <dgm:cxn modelId="{39E89B65-66C8-4B32-882F-CB20582F5BB2}" type="presParOf" srcId="{2B9F9535-A0D8-45C5-8AE1-7B9BFF7F5221}" destId="{A9970DC2-2F9F-4CEC-A370-4678FBFC2FEA}" srcOrd="2" destOrd="0" presId="urn:microsoft.com/office/officeart/2005/8/layout/list1"/>
    <dgm:cxn modelId="{1E215A28-1BD4-42F3-A5A9-063ECB9CBEBC}" type="presParOf" srcId="{2B9F9535-A0D8-45C5-8AE1-7B9BFF7F5221}" destId="{3E9FD6BD-73A1-4902-8355-13E4DE4BE4B1}" srcOrd="3" destOrd="0" presId="urn:microsoft.com/office/officeart/2005/8/layout/list1"/>
    <dgm:cxn modelId="{31EC1B2C-1776-4D24-9754-9812DE2E08BA}" type="presParOf" srcId="{2B9F9535-A0D8-45C5-8AE1-7B9BFF7F5221}" destId="{F5AE6650-D930-4370-A65B-44190AC5612D}" srcOrd="4" destOrd="0" presId="urn:microsoft.com/office/officeart/2005/8/layout/list1"/>
    <dgm:cxn modelId="{7B3A4BBB-2CD0-4C1E-BF85-FAFB0425C51E}" type="presParOf" srcId="{F5AE6650-D930-4370-A65B-44190AC5612D}" destId="{9C03D1CD-8D4C-40BF-9E48-A01DF0460868}" srcOrd="0" destOrd="0" presId="urn:microsoft.com/office/officeart/2005/8/layout/list1"/>
    <dgm:cxn modelId="{8A985B4C-A5AE-4642-9DAD-8EE7F1AB2BE3}" type="presParOf" srcId="{F5AE6650-D930-4370-A65B-44190AC5612D}" destId="{AD7E895A-811A-44A4-9697-21453D5A87B3}" srcOrd="1" destOrd="0" presId="urn:microsoft.com/office/officeart/2005/8/layout/list1"/>
    <dgm:cxn modelId="{EB758AE8-0DC5-4428-8D5C-7E87FA2E2DD4}" type="presParOf" srcId="{2B9F9535-A0D8-45C5-8AE1-7B9BFF7F5221}" destId="{F50C2F99-14C2-4209-B12C-0106122C3893}" srcOrd="5" destOrd="0" presId="urn:microsoft.com/office/officeart/2005/8/layout/list1"/>
    <dgm:cxn modelId="{665FA083-091F-41D0-98E1-67A078B31938}" type="presParOf" srcId="{2B9F9535-A0D8-45C5-8AE1-7B9BFF7F5221}" destId="{3204194F-A156-4548-B402-E0B832C3CB9E}" srcOrd="6" destOrd="0" presId="urn:microsoft.com/office/officeart/2005/8/layout/list1"/>
    <dgm:cxn modelId="{15A18A2C-1DD2-411D-9B98-A732FA85A2AA}" type="presParOf" srcId="{2B9F9535-A0D8-45C5-8AE1-7B9BFF7F5221}" destId="{6FEC1E02-225B-402E-8855-031C336D0C20}" srcOrd="7" destOrd="0" presId="urn:microsoft.com/office/officeart/2005/8/layout/list1"/>
    <dgm:cxn modelId="{4B42E1B1-2050-4955-AEE3-778772CF36F5}" type="presParOf" srcId="{2B9F9535-A0D8-45C5-8AE1-7B9BFF7F5221}" destId="{851F3F9C-C716-4DA6-B649-8E76B02B30F6}" srcOrd="8" destOrd="0" presId="urn:microsoft.com/office/officeart/2005/8/layout/list1"/>
    <dgm:cxn modelId="{5D633CC3-0BD4-4665-9FAF-833E4152138E}" type="presParOf" srcId="{851F3F9C-C716-4DA6-B649-8E76B02B30F6}" destId="{77E92650-F7DF-4444-B0A5-DE664041711B}" srcOrd="0" destOrd="0" presId="urn:microsoft.com/office/officeart/2005/8/layout/list1"/>
    <dgm:cxn modelId="{D1BF7CEA-C3FF-47C1-8D92-AD117878091B}" type="presParOf" srcId="{851F3F9C-C716-4DA6-B649-8E76B02B30F6}" destId="{C262DC1D-B130-4C81-AA79-7EAC8F86E740}" srcOrd="1" destOrd="0" presId="urn:microsoft.com/office/officeart/2005/8/layout/list1"/>
    <dgm:cxn modelId="{23605EC9-7160-441D-8B0C-CEA16D03DD2B}" type="presParOf" srcId="{2B9F9535-A0D8-45C5-8AE1-7B9BFF7F5221}" destId="{6841D17A-6C8C-4C6B-A04E-E82DD4EC2B87}" srcOrd="9" destOrd="0" presId="urn:microsoft.com/office/officeart/2005/8/layout/list1"/>
    <dgm:cxn modelId="{CDDA614F-B721-4B0B-9701-4F1EC7805929}"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CF8F115C-2DC3-47CB-B631-FE45D79EDF5B}">
      <dgm:prSet phldrT="[Text]" custT="1"/>
      <dgm:spPr/>
      <dgm:t>
        <a:bodyPr/>
        <a:lstStyle/>
        <a:p>
          <a:r>
            <a:rPr lang="en-US" sz="1050" b="1"/>
            <a:t>Mayazeen Al Awamleh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B70958B2-F712-471D-8886-6F6B5FB67AB4}">
      <dgm:prSet phldrT="[Text]" custT="1"/>
      <dgm:spPr/>
      <dgm:t>
        <a:bodyPr/>
        <a:lstStyle/>
        <a:p>
          <a:r>
            <a:rPr lang="en-US" sz="1050" b="1"/>
            <a:t>Lamia Abdulla</a:t>
          </a:r>
        </a:p>
      </dgm:t>
    </dgm:pt>
    <dgm:pt modelId="{07F23BCA-53F3-4DDE-B5BF-74F9E384B9A3}" type="sibTrans" cxnId="{B2448936-B7B2-447F-AE4A-01ACDC3D402A}">
      <dgm:prSet/>
      <dgm:spPr/>
      <dgm:t>
        <a:bodyPr/>
        <a:lstStyle/>
        <a:p>
          <a:endParaRPr lang="en-US"/>
        </a:p>
      </dgm:t>
    </dgm:pt>
    <dgm:pt modelId="{FAE03A9B-9B67-4AE9-B925-6B311E531250}" type="par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13C6FEEB-BF78-4E6C-9682-86F0993B9178}" type="sibTrans" cxnId="{D3BEB2F9-55A1-4E57-88C9-E382772739E7}">
      <dgm:prSet/>
      <dgm:spPr/>
      <dgm:t>
        <a:bodyPr/>
        <a:lstStyle/>
        <a:p>
          <a:endParaRPr lang="en-US"/>
        </a:p>
      </dgm:t>
    </dgm:pt>
    <dgm:pt modelId="{0B782EAB-B122-4983-8EE1-EFA717246516}" type="parTrans" cxnId="{D3BEB2F9-55A1-4E57-88C9-E382772739E7}">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6AB74F58-A8B3-46A9-BEEE-081E660388D0}" type="presOf" srcId="{6A540D4C-0078-4352-A883-43415CBD99AF}" destId="{A66ED2CA-51CB-4B01-B719-AA89602D3115}"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5B7CF434-38EF-478C-BE79-632D25F77EBE}" type="presOf" srcId="{CF8F115C-2DC3-47CB-B631-FE45D79EDF5B}" destId="{6394A80F-CC12-41D6-8C17-691884E39570}" srcOrd="0" destOrd="0" presId="urn:microsoft.com/office/officeart/2005/8/layout/vList2"/>
    <dgm:cxn modelId="{99C505C0-97ED-4CC8-85CF-C136D1B0C1F1}"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4650797F-5D28-4769-8158-12C04AC41979}" type="presOf" srcId="{B70958B2-F712-471D-8886-6F6B5FB67AB4}" destId="{ED323975-36EC-4E88-843E-BA4358DD805B}" srcOrd="0" destOrd="0" presId="urn:microsoft.com/office/officeart/2005/8/layout/vList2"/>
    <dgm:cxn modelId="{04C67B53-23CF-4CF7-9373-803CB92DA3B5}" type="presOf" srcId="{043B08C0-4A0D-4186-B3ED-E09D04315446}" destId="{07E224BA-0F7F-479D-A097-FDE898DB7084}" srcOrd="0" destOrd="0" presId="urn:microsoft.com/office/officeart/2005/8/layout/vList2"/>
    <dgm:cxn modelId="{7D5D3C65-98D2-47C6-96D6-59672B633C46}" type="presParOf" srcId="{07E224BA-0F7F-479D-A097-FDE898DB7084}" destId="{621CCBF1-3983-4F28-9F9D-4558BCAE07FB}" srcOrd="0" destOrd="0" presId="urn:microsoft.com/office/officeart/2005/8/layout/vList2"/>
    <dgm:cxn modelId="{ED1D4137-AD57-4BCF-9FD7-329F8E2E58C9}" type="presParOf" srcId="{07E224BA-0F7F-479D-A097-FDE898DB7084}" destId="{ED323975-36EC-4E88-843E-BA4358DD805B}" srcOrd="1" destOrd="0" presId="urn:microsoft.com/office/officeart/2005/8/layout/vList2"/>
    <dgm:cxn modelId="{4E1ECE35-9602-42A7-B9C5-9ECD0EC1F7E8}" type="presParOf" srcId="{07E224BA-0F7F-479D-A097-FDE898DB7084}" destId="{A66ED2CA-51CB-4B01-B719-AA89602D3115}" srcOrd="2" destOrd="0" presId="urn:microsoft.com/office/officeart/2005/8/layout/vList2"/>
    <dgm:cxn modelId="{DFB53FA5-A1DC-41FC-9B1E-E4972AC4B971}"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1413</Words>
  <Characters>8058</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2014-03-05T19:54:00Z</dcterms:created>
  <dcterms:modified xsi:type="dcterms:W3CDTF">2014-03-06T05:32:00Z</dcterms:modified>
</cp:coreProperties>
</file>