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88" w:rsidRDefault="00A93C88" w:rsidP="00941B09">
      <w:pPr>
        <w:pStyle w:val="Default"/>
      </w:pPr>
      <w:r>
        <w:rPr>
          <w:lang w:bidi="ar-JO"/>
        </w:rPr>
        <w:t>Title of the lecture :</w:t>
      </w:r>
      <w:r w:rsidR="00941B09">
        <w:rPr>
          <w:lang w:bidi="ar-JO"/>
        </w:rPr>
        <w:t xml:space="preserve"> </w:t>
      </w:r>
      <w:r w:rsidR="00941B09">
        <w:rPr>
          <w:rFonts w:cs="Times New Roman"/>
          <w:b/>
          <w:bCs/>
          <w:color w:val="auto"/>
          <w:sz w:val="21"/>
          <w:szCs w:val="21"/>
        </w:rPr>
        <w:t>Altered cast technique, Jaw relation registration, Occlusion and setting of artificial teeth</w:t>
      </w:r>
      <w:r w:rsidR="00941B09">
        <w:rPr>
          <w:lang w:bidi="ar-JO"/>
        </w:rPr>
        <w:t>.</w:t>
      </w:r>
      <w:r>
        <w:rPr>
          <w:lang w:bidi="ar-JO"/>
        </w:rPr>
        <w:br/>
        <w:t xml:space="preserve">Dr : Sandra </w:t>
      </w:r>
      <w:proofErr w:type="spellStart"/>
      <w:r>
        <w:rPr>
          <w:lang w:bidi="ar-JO"/>
        </w:rPr>
        <w:t>Tarawneh</w:t>
      </w:r>
      <w:proofErr w:type="spellEnd"/>
    </w:p>
    <w:p w:rsidR="00DA7DAD" w:rsidRDefault="00DA7DAD" w:rsidP="00DA7DAD">
      <w:pPr>
        <w:pStyle w:val="Default"/>
        <w:rPr>
          <w:lang w:bidi="ar-JO"/>
        </w:rPr>
      </w:pPr>
      <w:r>
        <w:rPr>
          <w:lang w:bidi="ar-JO"/>
        </w:rPr>
        <w:t xml:space="preserve">Last lecture #10, </w:t>
      </w:r>
      <w:r w:rsidRPr="00DA7DAD">
        <w:rPr>
          <w:b/>
          <w:bCs/>
          <w:lang w:bidi="ar-JO"/>
        </w:rPr>
        <w:t>refer to the slides.</w:t>
      </w:r>
    </w:p>
    <w:p w:rsidR="00A93C88" w:rsidRPr="00DA7DAD" w:rsidRDefault="00A93C88" w:rsidP="00DA7DAD">
      <w:pPr>
        <w:pStyle w:val="Default"/>
        <w:rPr>
          <w:lang w:bidi="ar-JO"/>
        </w:rPr>
      </w:pPr>
      <w:r>
        <w:rPr>
          <w:lang w:bidi="ar-JO"/>
        </w:rPr>
        <w:br/>
      </w:r>
      <w:r w:rsidRPr="00A113F4">
        <w:rPr>
          <w:lang w:bidi="ar-JO"/>
        </w:rPr>
        <w:t>We have talked about metal try in last lecture, and Today we're  going to talk about alter cast technique(corrected or modified cast technique) .</w:t>
      </w:r>
      <w:r w:rsidRPr="00A113F4">
        <w:rPr>
          <w:lang w:bidi="ar-JO"/>
        </w:rPr>
        <w:br/>
      </w:r>
      <w:r w:rsidRPr="00941B09">
        <w:rPr>
          <w:rFonts w:asciiTheme="minorHAnsi" w:hAnsiTheme="minorHAnsi" w:cstheme="minorHAnsi"/>
          <w:lang w:bidi="ar-JO"/>
        </w:rPr>
        <w:t>We use it only in distal extension; class I and class II, the goal of this technique is to c</w:t>
      </w:r>
      <w:r w:rsidR="00941B09" w:rsidRPr="00941B09">
        <w:rPr>
          <w:rFonts w:asciiTheme="minorHAnsi" w:hAnsiTheme="minorHAnsi" w:cstheme="minorHAnsi"/>
          <w:lang w:bidi="ar-JO"/>
        </w:rPr>
        <w:t>ompensate</w:t>
      </w:r>
      <w:r w:rsidR="00941B09" w:rsidRPr="00941B09">
        <w:rPr>
          <w:rFonts w:asciiTheme="minorHAnsi" w:hAnsiTheme="minorHAnsi" w:cstheme="minorHAnsi"/>
        </w:rPr>
        <w:t xml:space="preserve"> the difference in compressibility between the denture bearing mucosa and the periodontal ligament of the abutment teeth</w:t>
      </w:r>
      <w:r w:rsidR="00941B09">
        <w:rPr>
          <w:rFonts w:ascii="Times New Roman" w:hAnsi="Times New Roman" w:cs="Times New Roman"/>
        </w:rPr>
        <w:t>.</w:t>
      </w:r>
    </w:p>
    <w:p w:rsidR="00A93C88" w:rsidRPr="00A113F4" w:rsidRDefault="00A93C88" w:rsidP="00A93C88">
      <w:pPr>
        <w:pStyle w:val="Header"/>
        <w:jc w:val="right"/>
        <w:rPr>
          <w:sz w:val="24"/>
          <w:szCs w:val="24"/>
          <w:lang w:bidi="ar-JO"/>
        </w:rPr>
      </w:pPr>
    </w:p>
    <w:p w:rsidR="00941B09" w:rsidRPr="00941B09" w:rsidRDefault="00A93C88" w:rsidP="00941B09">
      <w:pPr>
        <w:pStyle w:val="Default"/>
        <w:rPr>
          <w:rFonts w:ascii="Times New Roman" w:hAnsi="Times New Roman" w:cs="Times New Roman"/>
        </w:rPr>
      </w:pPr>
      <w:r w:rsidRPr="00A113F4">
        <w:rPr>
          <w:lang w:bidi="ar-JO"/>
        </w:rPr>
        <w:t xml:space="preserve">The displacement of soft tissues is 25 times the displacement of abutment teeth, that means more sinking and more </w:t>
      </w:r>
      <w:proofErr w:type="spellStart"/>
      <w:r w:rsidRPr="00A113F4">
        <w:rPr>
          <w:lang w:bidi="ar-JO"/>
        </w:rPr>
        <w:t>resorption</w:t>
      </w:r>
      <w:proofErr w:type="spellEnd"/>
      <w:r w:rsidRPr="00A113F4">
        <w:rPr>
          <w:lang w:bidi="ar-JO"/>
        </w:rPr>
        <w:t xml:space="preserve"> of soft tissue, huge differences as we see, and if we apply an </w:t>
      </w:r>
      <w:proofErr w:type="spellStart"/>
      <w:r w:rsidRPr="00A113F4">
        <w:rPr>
          <w:lang w:bidi="ar-JO"/>
        </w:rPr>
        <w:t>occlusal</w:t>
      </w:r>
      <w:proofErr w:type="spellEnd"/>
      <w:r w:rsidRPr="00A113F4">
        <w:rPr>
          <w:lang w:bidi="ar-JO"/>
        </w:rPr>
        <w:t xml:space="preserve"> force , the denture is going to move toward the tissue and there will be a torque on the abutment that's why we have to minimize the force cause it's about preserving what we already have more than replacing what's missing.</w:t>
      </w:r>
      <w:r w:rsidRPr="00A113F4">
        <w:rPr>
          <w:lang w:bidi="ar-JO"/>
        </w:rPr>
        <w:br/>
      </w:r>
    </w:p>
    <w:p w:rsidR="00941B09" w:rsidRDefault="00941B09" w:rsidP="00941B09">
      <w:pPr>
        <w:autoSpaceDE w:val="0"/>
        <w:autoSpaceDN w:val="0"/>
        <w:bidi w:val="0"/>
        <w:adjustRightInd w:val="0"/>
        <w:spacing w:after="0" w:line="240" w:lineRule="auto"/>
        <w:rPr>
          <w:rFonts w:ascii="Times New Roman" w:hAnsi="Times New Roman" w:cs="Times New Roman"/>
          <w:sz w:val="26"/>
          <w:szCs w:val="26"/>
        </w:rPr>
      </w:pPr>
      <w:r w:rsidRPr="00941B09">
        <w:rPr>
          <w:rFonts w:ascii="Times New Roman" w:hAnsi="Times New Roman" w:cs="Times New Roman"/>
          <w:sz w:val="26"/>
          <w:szCs w:val="26"/>
        </w:rPr>
        <w:t>The Purposes for altered cast technique</w:t>
      </w:r>
      <w:r>
        <w:rPr>
          <w:rFonts w:ascii="Times New Roman" w:hAnsi="Times New Roman" w:cs="Times New Roman"/>
          <w:sz w:val="26"/>
          <w:szCs w:val="26"/>
        </w:rPr>
        <w:t xml:space="preserve"> :</w:t>
      </w:r>
    </w:p>
    <w:p w:rsidR="00941B09" w:rsidRPr="00941B09" w:rsidRDefault="00941B09" w:rsidP="00941B09">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941B09">
        <w:rPr>
          <w:rFonts w:ascii="Times New Roman" w:hAnsi="Times New Roman" w:cs="Times New Roman"/>
          <w:sz w:val="26"/>
          <w:szCs w:val="26"/>
        </w:rPr>
        <w:t xml:space="preserve"> </w:t>
      </w:r>
    </w:p>
    <w:p w:rsidR="00941B09" w:rsidRPr="00941B09" w:rsidRDefault="00941B09" w:rsidP="00941B09">
      <w:pPr>
        <w:autoSpaceDE w:val="0"/>
        <w:autoSpaceDN w:val="0"/>
        <w:bidi w:val="0"/>
        <w:adjustRightInd w:val="0"/>
        <w:spacing w:after="0" w:line="240" w:lineRule="auto"/>
        <w:rPr>
          <w:rFonts w:cstheme="minorHAnsi"/>
        </w:rPr>
      </w:pPr>
      <w:r w:rsidRPr="00941B09">
        <w:rPr>
          <w:rFonts w:ascii="Times New Roman" w:hAnsi="Times New Roman" w:cs="Times New Roman"/>
          <w:b/>
          <w:bCs/>
          <w:sz w:val="19"/>
          <w:szCs w:val="19"/>
        </w:rPr>
        <w:t>-</w:t>
      </w:r>
      <w:r w:rsidRPr="00941B09">
        <w:rPr>
          <w:rFonts w:ascii="Times New Roman" w:hAnsi="Times New Roman" w:cs="Times New Roman"/>
          <w:b/>
          <w:bCs/>
        </w:rPr>
        <w:t xml:space="preserve"> </w:t>
      </w:r>
      <w:r w:rsidRPr="00941B09">
        <w:rPr>
          <w:rFonts w:cstheme="minorHAnsi"/>
        </w:rPr>
        <w:t xml:space="preserve">Reduces the support differential between ridge and abutments by obtaining a compressive impression mimicking functional loading. </w:t>
      </w:r>
    </w:p>
    <w:p w:rsidR="00941B09" w:rsidRPr="00941B09" w:rsidRDefault="00941B09" w:rsidP="00941B09">
      <w:pPr>
        <w:autoSpaceDE w:val="0"/>
        <w:autoSpaceDN w:val="0"/>
        <w:bidi w:val="0"/>
        <w:adjustRightInd w:val="0"/>
        <w:spacing w:after="0" w:line="240" w:lineRule="auto"/>
        <w:rPr>
          <w:rFonts w:cstheme="minorHAnsi"/>
        </w:rPr>
      </w:pPr>
      <w:r w:rsidRPr="00941B09">
        <w:rPr>
          <w:rFonts w:cstheme="minorHAnsi"/>
        </w:rPr>
        <w:t xml:space="preserve">- Provides a more accurate relationship between abutments &amp; ridge </w:t>
      </w:r>
    </w:p>
    <w:p w:rsidR="00941B09" w:rsidRPr="00941B09" w:rsidRDefault="00941B09" w:rsidP="00941B09">
      <w:pPr>
        <w:autoSpaceDE w:val="0"/>
        <w:autoSpaceDN w:val="0"/>
        <w:bidi w:val="0"/>
        <w:adjustRightInd w:val="0"/>
        <w:spacing w:after="0" w:line="240" w:lineRule="auto"/>
        <w:rPr>
          <w:rFonts w:cstheme="minorHAnsi"/>
        </w:rPr>
      </w:pPr>
      <w:r w:rsidRPr="00941B09">
        <w:rPr>
          <w:rFonts w:cstheme="minorHAnsi"/>
        </w:rPr>
        <w:t xml:space="preserve">- Improves load distribution and denture stability </w:t>
      </w:r>
    </w:p>
    <w:p w:rsidR="00941B09" w:rsidRPr="00950546" w:rsidRDefault="00941B09" w:rsidP="00941B09">
      <w:pPr>
        <w:pStyle w:val="Header"/>
        <w:jc w:val="right"/>
        <w:rPr>
          <w:rFonts w:cstheme="minorHAnsi"/>
        </w:rPr>
      </w:pPr>
      <w:r w:rsidRPr="00950546">
        <w:rPr>
          <w:rFonts w:cstheme="minorHAnsi"/>
        </w:rPr>
        <w:t>- Corrects peripheral adaptation</w:t>
      </w:r>
    </w:p>
    <w:p w:rsidR="00941B09" w:rsidRPr="00F4160D" w:rsidRDefault="00941B09" w:rsidP="00941B09">
      <w:pPr>
        <w:pStyle w:val="Header"/>
        <w:jc w:val="right"/>
        <w:rPr>
          <w:rFonts w:cstheme="minorHAnsi"/>
          <w:sz w:val="19"/>
          <w:szCs w:val="19"/>
        </w:rPr>
      </w:pPr>
    </w:p>
    <w:p w:rsidR="00941B09" w:rsidRPr="00941B09" w:rsidRDefault="00941B09" w:rsidP="00941B09">
      <w:pPr>
        <w:autoSpaceDE w:val="0"/>
        <w:autoSpaceDN w:val="0"/>
        <w:bidi w:val="0"/>
        <w:adjustRightInd w:val="0"/>
        <w:spacing w:after="0" w:line="240" w:lineRule="auto"/>
        <w:rPr>
          <w:rFonts w:cstheme="minorHAnsi"/>
          <w:color w:val="000000"/>
          <w:sz w:val="24"/>
          <w:szCs w:val="24"/>
        </w:rPr>
      </w:pPr>
    </w:p>
    <w:p w:rsidR="00941B09" w:rsidRPr="00F4160D" w:rsidRDefault="00941B09" w:rsidP="00941B09">
      <w:pPr>
        <w:autoSpaceDE w:val="0"/>
        <w:autoSpaceDN w:val="0"/>
        <w:bidi w:val="0"/>
        <w:adjustRightInd w:val="0"/>
        <w:spacing w:after="0" w:line="240" w:lineRule="auto"/>
        <w:rPr>
          <w:rFonts w:cstheme="minorHAnsi"/>
          <w:sz w:val="26"/>
          <w:szCs w:val="26"/>
        </w:rPr>
      </w:pPr>
      <w:r w:rsidRPr="00941B09">
        <w:rPr>
          <w:rFonts w:cstheme="minorHAnsi"/>
          <w:sz w:val="26"/>
          <w:szCs w:val="26"/>
        </w:rPr>
        <w:t>Indicat</w:t>
      </w:r>
      <w:r w:rsidRPr="00F4160D">
        <w:rPr>
          <w:rFonts w:cstheme="minorHAnsi"/>
          <w:sz w:val="26"/>
          <w:szCs w:val="26"/>
        </w:rPr>
        <w:t>ions for altered cast technique:</w:t>
      </w:r>
    </w:p>
    <w:p w:rsidR="00941B09" w:rsidRPr="00941B09" w:rsidRDefault="00941B09" w:rsidP="00941B09">
      <w:pPr>
        <w:autoSpaceDE w:val="0"/>
        <w:autoSpaceDN w:val="0"/>
        <w:bidi w:val="0"/>
        <w:adjustRightInd w:val="0"/>
        <w:spacing w:after="0" w:line="240" w:lineRule="auto"/>
        <w:rPr>
          <w:rFonts w:cstheme="minorHAnsi"/>
          <w:sz w:val="26"/>
          <w:szCs w:val="26"/>
        </w:rPr>
      </w:pPr>
    </w:p>
    <w:p w:rsidR="00941B09" w:rsidRPr="00941B09" w:rsidRDefault="00941B09" w:rsidP="00941B09">
      <w:pPr>
        <w:autoSpaceDE w:val="0"/>
        <w:autoSpaceDN w:val="0"/>
        <w:bidi w:val="0"/>
        <w:adjustRightInd w:val="0"/>
        <w:spacing w:after="0" w:line="240" w:lineRule="auto"/>
        <w:rPr>
          <w:rFonts w:cstheme="minorHAnsi"/>
        </w:rPr>
      </w:pPr>
      <w:r w:rsidRPr="00941B09">
        <w:rPr>
          <w:rFonts w:cstheme="minorHAnsi"/>
          <w:sz w:val="19"/>
          <w:szCs w:val="19"/>
        </w:rPr>
        <w:t xml:space="preserve">- </w:t>
      </w:r>
      <w:r w:rsidRPr="00941B09">
        <w:rPr>
          <w:rFonts w:cstheme="minorHAnsi"/>
        </w:rPr>
        <w:t xml:space="preserve">Class I &amp; II RPDs </w:t>
      </w:r>
    </w:p>
    <w:p w:rsidR="00941B09" w:rsidRPr="00941B09" w:rsidRDefault="00941B09" w:rsidP="00941B09">
      <w:pPr>
        <w:autoSpaceDE w:val="0"/>
        <w:autoSpaceDN w:val="0"/>
        <w:bidi w:val="0"/>
        <w:adjustRightInd w:val="0"/>
        <w:spacing w:after="0" w:line="240" w:lineRule="auto"/>
        <w:rPr>
          <w:rFonts w:cstheme="minorHAnsi"/>
        </w:rPr>
      </w:pPr>
      <w:r w:rsidRPr="00941B09">
        <w:rPr>
          <w:rFonts w:cstheme="minorHAnsi"/>
        </w:rPr>
        <w:t xml:space="preserve">- Framework most likely to be adjusted in the future (need for relining and rebasing) </w:t>
      </w:r>
    </w:p>
    <w:p w:rsidR="00941B09" w:rsidRPr="00941B09" w:rsidRDefault="00941B09" w:rsidP="00941B09">
      <w:pPr>
        <w:autoSpaceDE w:val="0"/>
        <w:autoSpaceDN w:val="0"/>
        <w:bidi w:val="0"/>
        <w:adjustRightInd w:val="0"/>
        <w:spacing w:after="0" w:line="240" w:lineRule="auto"/>
        <w:rPr>
          <w:rFonts w:cstheme="minorHAnsi"/>
        </w:rPr>
      </w:pPr>
      <w:r w:rsidRPr="00941B09">
        <w:rPr>
          <w:rFonts w:cstheme="minorHAnsi"/>
        </w:rPr>
        <w:t xml:space="preserve">- Extensive Class III &amp; IV cases </w:t>
      </w:r>
    </w:p>
    <w:p w:rsidR="00941B09" w:rsidRPr="00941B09" w:rsidRDefault="00941B09" w:rsidP="00941B09">
      <w:pPr>
        <w:autoSpaceDE w:val="0"/>
        <w:autoSpaceDN w:val="0"/>
        <w:bidi w:val="0"/>
        <w:adjustRightInd w:val="0"/>
        <w:spacing w:after="0" w:line="240" w:lineRule="auto"/>
        <w:rPr>
          <w:rFonts w:cstheme="minorHAnsi"/>
        </w:rPr>
      </w:pPr>
      <w:r w:rsidRPr="00941B09">
        <w:rPr>
          <w:rFonts w:cstheme="minorHAnsi"/>
        </w:rPr>
        <w:t xml:space="preserve">- Tooth mobility + compressible mucosa </w:t>
      </w:r>
    </w:p>
    <w:p w:rsidR="00941B09" w:rsidRPr="00950546" w:rsidRDefault="00941B09" w:rsidP="00941B09">
      <w:pPr>
        <w:pStyle w:val="Header"/>
        <w:jc w:val="right"/>
        <w:rPr>
          <w:rFonts w:cstheme="minorHAnsi"/>
        </w:rPr>
      </w:pPr>
      <w:r w:rsidRPr="00950546">
        <w:rPr>
          <w:rFonts w:cstheme="minorHAnsi"/>
        </w:rPr>
        <w:t>- Less necessary in maxilla</w:t>
      </w:r>
    </w:p>
    <w:p w:rsidR="004F1C96" w:rsidRDefault="004F1C96" w:rsidP="00941B09">
      <w:pPr>
        <w:pStyle w:val="Header"/>
        <w:jc w:val="right"/>
        <w:rPr>
          <w:rFonts w:ascii="Times New Roman" w:hAnsi="Times New Roman" w:cs="Times New Roman"/>
          <w:b/>
          <w:bCs/>
          <w:sz w:val="19"/>
          <w:szCs w:val="19"/>
        </w:rPr>
      </w:pPr>
    </w:p>
    <w:p w:rsidR="004F1C96" w:rsidRDefault="004F1C96" w:rsidP="00941B09">
      <w:pPr>
        <w:pStyle w:val="Header"/>
        <w:jc w:val="right"/>
        <w:rPr>
          <w:rFonts w:ascii="Times New Roman" w:hAnsi="Times New Roman" w:cs="Times New Roman" w:hint="cs"/>
          <w:b/>
          <w:bCs/>
          <w:sz w:val="19"/>
          <w:szCs w:val="19"/>
          <w:rtl/>
          <w:lang w:bidi="ar-JO"/>
        </w:rPr>
      </w:pPr>
    </w:p>
    <w:p w:rsidR="00A93C88" w:rsidRDefault="00A93C88" w:rsidP="00941B09">
      <w:pPr>
        <w:pStyle w:val="Header"/>
        <w:jc w:val="right"/>
        <w:rPr>
          <w:sz w:val="24"/>
          <w:szCs w:val="24"/>
          <w:lang w:bidi="ar-JO"/>
        </w:rPr>
      </w:pPr>
      <w:r w:rsidRPr="00A113F4">
        <w:rPr>
          <w:sz w:val="24"/>
          <w:szCs w:val="24"/>
          <w:lang w:bidi="ar-JO"/>
        </w:rPr>
        <w:t>What do we do after metal framework try in ?</w:t>
      </w:r>
    </w:p>
    <w:p w:rsidR="00A93C88" w:rsidRDefault="00A93C88" w:rsidP="004F1C96">
      <w:pPr>
        <w:pStyle w:val="Header"/>
        <w:jc w:val="right"/>
        <w:rPr>
          <w:sz w:val="24"/>
          <w:szCs w:val="24"/>
          <w:lang w:bidi="ar-JO"/>
        </w:rPr>
      </w:pPr>
      <w:r w:rsidRPr="00A113F4">
        <w:rPr>
          <w:sz w:val="24"/>
          <w:szCs w:val="24"/>
          <w:lang w:bidi="ar-JO"/>
        </w:rPr>
        <w:br/>
        <w:t xml:space="preserve">we fabricate  a tray ( mini tray ) , we have to make sure that the metal frame work is well seated on the cast and </w:t>
      </w:r>
      <w:proofErr w:type="spellStart"/>
      <w:r w:rsidRPr="00A113F4">
        <w:rPr>
          <w:sz w:val="24"/>
          <w:szCs w:val="24"/>
          <w:lang w:bidi="ar-JO"/>
        </w:rPr>
        <w:t>intraorally</w:t>
      </w:r>
      <w:proofErr w:type="spellEnd"/>
      <w:r w:rsidRPr="00A113F4">
        <w:rPr>
          <w:sz w:val="24"/>
          <w:szCs w:val="24"/>
          <w:lang w:bidi="ar-JO"/>
        </w:rPr>
        <w:t xml:space="preserve">, after we put the metal frame work we put our fingers on the rest seat to make sure it's well seated through applying pressure on the rest seats. Now we do border molding as in the complete denture on the free saddle area, then we remove the wax spacer and add our impression material </w:t>
      </w:r>
      <w:proofErr w:type="spellStart"/>
      <w:r w:rsidRPr="00A113F4">
        <w:rPr>
          <w:sz w:val="24"/>
          <w:szCs w:val="24"/>
          <w:lang w:bidi="ar-JO"/>
        </w:rPr>
        <w:t>ZnO</w:t>
      </w:r>
      <w:proofErr w:type="spellEnd"/>
      <w:r w:rsidRPr="00A113F4">
        <w:rPr>
          <w:sz w:val="24"/>
          <w:szCs w:val="24"/>
          <w:lang w:bidi="ar-JO"/>
        </w:rPr>
        <w:t xml:space="preserve"> </w:t>
      </w:r>
      <w:proofErr w:type="spellStart"/>
      <w:r w:rsidRPr="00A113F4">
        <w:rPr>
          <w:sz w:val="24"/>
          <w:szCs w:val="24"/>
          <w:lang w:bidi="ar-JO"/>
        </w:rPr>
        <w:t>e</w:t>
      </w:r>
      <w:r w:rsidR="004F1C96">
        <w:rPr>
          <w:sz w:val="24"/>
          <w:szCs w:val="24"/>
          <w:lang w:bidi="ar-JO"/>
        </w:rPr>
        <w:t>ugano</w:t>
      </w:r>
      <w:r w:rsidRPr="00A113F4">
        <w:rPr>
          <w:sz w:val="24"/>
          <w:szCs w:val="24"/>
          <w:lang w:bidi="ar-JO"/>
        </w:rPr>
        <w:t>l</w:t>
      </w:r>
      <w:proofErr w:type="spellEnd"/>
      <w:r w:rsidRPr="00A113F4">
        <w:rPr>
          <w:sz w:val="24"/>
          <w:szCs w:val="24"/>
          <w:lang w:bidi="ar-JO"/>
        </w:rPr>
        <w:t xml:space="preserve"> or any other type but defiantly not alginate</w:t>
      </w:r>
      <w:r>
        <w:rPr>
          <w:sz w:val="24"/>
          <w:szCs w:val="24"/>
          <w:lang w:bidi="ar-JO"/>
        </w:rPr>
        <w:t>, we call it semi functional impression it's like the patient is doing function and the posterior part is slightly compressed to compensate the differences.</w:t>
      </w:r>
    </w:p>
    <w:p w:rsidR="00A93C88" w:rsidRDefault="00A93C88" w:rsidP="00A93C88">
      <w:pPr>
        <w:pStyle w:val="Header"/>
        <w:jc w:val="right"/>
        <w:rPr>
          <w:sz w:val="24"/>
          <w:szCs w:val="24"/>
          <w:lang w:bidi="ar-JO"/>
        </w:rPr>
      </w:pPr>
      <w:r>
        <w:rPr>
          <w:sz w:val="24"/>
          <w:szCs w:val="24"/>
          <w:lang w:bidi="ar-JO"/>
        </w:rPr>
        <w:t>Then we cut the distal extension with a dental saw, pour a different color of stone , why different color ?? so we can easy notice if there's a step between the two sections, after that we do beading and boxing to preserve the land area, make indices for retention, and put it on the vibrator, now we have our new cast      ( the modified one) and we have our metal frame work on it, next step is bite registration; we don't do bite registration if we have bounded saddle area, we skip it and go to jaw relation directly.</w:t>
      </w:r>
    </w:p>
    <w:p w:rsidR="004F1C96" w:rsidRPr="00E22304" w:rsidRDefault="004F1C96" w:rsidP="004F1C96">
      <w:pPr>
        <w:pStyle w:val="Default"/>
        <w:bidi/>
        <w:rPr>
          <w:rFonts w:cstheme="minorBidi" w:hint="cs"/>
          <w:lang w:bidi="ar-JO"/>
        </w:rPr>
      </w:pPr>
    </w:p>
    <w:p w:rsidR="004F1C96" w:rsidRPr="00E22304" w:rsidRDefault="004F1C96" w:rsidP="00E22304">
      <w:pPr>
        <w:pStyle w:val="Default"/>
        <w:rPr>
          <w:rFonts w:cs="Times New Roman"/>
          <w:b/>
          <w:bCs/>
          <w:color w:val="auto"/>
          <w:sz w:val="22"/>
          <w:szCs w:val="22"/>
        </w:rPr>
      </w:pPr>
      <w:r w:rsidRPr="00E22304">
        <w:rPr>
          <w:rFonts w:cs="Times New Roman"/>
          <w:b/>
          <w:bCs/>
          <w:color w:val="auto"/>
        </w:rPr>
        <w:t xml:space="preserve">Jaw </w:t>
      </w:r>
      <w:r w:rsidRPr="00E22304">
        <w:rPr>
          <w:rFonts w:cs="Times New Roman"/>
          <w:b/>
          <w:bCs/>
          <w:color w:val="auto"/>
          <w:sz w:val="22"/>
          <w:szCs w:val="22"/>
        </w:rPr>
        <w:t xml:space="preserve">Relation Records </w:t>
      </w:r>
    </w:p>
    <w:p w:rsidR="004F1C96" w:rsidRPr="00E22304" w:rsidRDefault="004F1C96" w:rsidP="00920034">
      <w:pPr>
        <w:pStyle w:val="Default"/>
        <w:rPr>
          <w:rFonts w:ascii="Arial" w:hAnsi="Arial" w:cs="Arial"/>
          <w:color w:val="auto"/>
          <w:sz w:val="22"/>
          <w:szCs w:val="22"/>
        </w:rPr>
      </w:pPr>
      <w:r w:rsidRPr="00E22304">
        <w:rPr>
          <w:rFonts w:ascii="Arial" w:hAnsi="Arial" w:cs="Arial"/>
          <w:color w:val="auto"/>
          <w:sz w:val="22"/>
          <w:szCs w:val="22"/>
        </w:rPr>
        <w:t xml:space="preserve">•Vertical Jaw Relations: </w:t>
      </w:r>
    </w:p>
    <w:p w:rsidR="004F1C96" w:rsidRPr="00E22304" w:rsidRDefault="004F1C96" w:rsidP="00920034">
      <w:pPr>
        <w:pStyle w:val="Default"/>
        <w:rPr>
          <w:rFonts w:ascii="Arial" w:hAnsi="Arial" w:cs="Arial"/>
          <w:color w:val="auto"/>
          <w:sz w:val="22"/>
          <w:szCs w:val="22"/>
        </w:rPr>
      </w:pPr>
      <w:r w:rsidRPr="00E22304">
        <w:rPr>
          <w:rFonts w:ascii="Arial" w:hAnsi="Arial" w:cs="Arial"/>
          <w:color w:val="auto"/>
          <w:sz w:val="22"/>
          <w:szCs w:val="22"/>
        </w:rPr>
        <w:t xml:space="preserve">•Horizontal Jaw Relations: </w:t>
      </w:r>
    </w:p>
    <w:p w:rsidR="004F1C96" w:rsidRDefault="004F1C96" w:rsidP="004F1C96">
      <w:pPr>
        <w:pStyle w:val="Default"/>
        <w:rPr>
          <w:rFonts w:ascii="Arial" w:hAnsi="Arial" w:cs="Arial"/>
          <w:color w:val="auto"/>
          <w:sz w:val="22"/>
          <w:szCs w:val="22"/>
        </w:rPr>
      </w:pPr>
      <w:r w:rsidRPr="00E22304">
        <w:rPr>
          <w:rFonts w:ascii="Arial" w:hAnsi="Arial" w:cs="Arial"/>
          <w:color w:val="auto"/>
          <w:sz w:val="22"/>
          <w:szCs w:val="22"/>
        </w:rPr>
        <w:t>•Face bow Registration</w:t>
      </w:r>
    </w:p>
    <w:p w:rsidR="00920034" w:rsidRPr="00E22304" w:rsidRDefault="00920034" w:rsidP="004F1C96">
      <w:pPr>
        <w:pStyle w:val="Default"/>
        <w:rPr>
          <w:rFonts w:ascii="Arial" w:hAnsi="Arial" w:cs="Arial"/>
          <w:color w:val="auto"/>
          <w:sz w:val="22"/>
          <w:szCs w:val="22"/>
        </w:rPr>
      </w:pPr>
    </w:p>
    <w:p w:rsidR="004F1C96" w:rsidRPr="00F4160D" w:rsidRDefault="004F1C96" w:rsidP="004F1C96">
      <w:pPr>
        <w:pStyle w:val="Default"/>
        <w:rPr>
          <w:rFonts w:cs="Times New Roman"/>
          <w:b/>
          <w:bCs/>
          <w:color w:val="auto"/>
        </w:rPr>
      </w:pPr>
      <w:r w:rsidRPr="00F4160D">
        <w:rPr>
          <w:rFonts w:cs="Times New Roman"/>
          <w:b/>
          <w:bCs/>
          <w:color w:val="auto"/>
        </w:rPr>
        <w:lastRenderedPageBreak/>
        <w:t xml:space="preserve">Vertical Jaw Relations </w:t>
      </w:r>
    </w:p>
    <w:p w:rsidR="004F1C96" w:rsidRPr="00F4160D" w:rsidRDefault="004F1C96" w:rsidP="004F1C96">
      <w:pPr>
        <w:pStyle w:val="Default"/>
        <w:rPr>
          <w:rFonts w:cs="Times New Roman"/>
          <w:color w:val="auto"/>
        </w:rPr>
      </w:pPr>
      <w:r w:rsidRPr="00F4160D">
        <w:rPr>
          <w:rFonts w:cs="Times New Roman"/>
          <w:color w:val="auto"/>
        </w:rPr>
        <w:t xml:space="preserve">Rest Vertical Dimension ‘RVD’ </w:t>
      </w:r>
    </w:p>
    <w:p w:rsidR="004F1C96" w:rsidRPr="00F4160D" w:rsidRDefault="004F1C96" w:rsidP="004F1C96">
      <w:pPr>
        <w:pStyle w:val="Default"/>
        <w:rPr>
          <w:rFonts w:cs="Times New Roman"/>
          <w:color w:val="auto"/>
        </w:rPr>
      </w:pPr>
      <w:r w:rsidRPr="00F4160D">
        <w:rPr>
          <w:rFonts w:cs="Times New Roman"/>
          <w:color w:val="auto"/>
        </w:rPr>
        <w:t xml:space="preserve">Occlusion Vertical Dimension ‘OVD’ </w:t>
      </w:r>
    </w:p>
    <w:p w:rsidR="004F1C96" w:rsidRPr="00F4160D" w:rsidRDefault="004F1C96" w:rsidP="004F1C96">
      <w:pPr>
        <w:pStyle w:val="Header"/>
        <w:jc w:val="right"/>
        <w:rPr>
          <w:rFonts w:cs="Times New Roman"/>
          <w:sz w:val="24"/>
          <w:szCs w:val="24"/>
        </w:rPr>
      </w:pPr>
      <w:r w:rsidRPr="00F4160D">
        <w:rPr>
          <w:rFonts w:cs="Times New Roman"/>
          <w:sz w:val="24"/>
          <w:szCs w:val="24"/>
        </w:rPr>
        <w:t>Inter-</w:t>
      </w:r>
      <w:proofErr w:type="spellStart"/>
      <w:r w:rsidRPr="00F4160D">
        <w:rPr>
          <w:rFonts w:cs="Times New Roman"/>
          <w:sz w:val="24"/>
          <w:szCs w:val="24"/>
        </w:rPr>
        <w:t>occlusal</w:t>
      </w:r>
      <w:proofErr w:type="spellEnd"/>
      <w:r w:rsidRPr="00F4160D">
        <w:rPr>
          <w:rFonts w:cs="Times New Roman"/>
          <w:sz w:val="24"/>
          <w:szCs w:val="24"/>
        </w:rPr>
        <w:t xml:space="preserve"> Distance / Free way Space , the average = 2-4 mm ( we measured it at premolars at rest )</w:t>
      </w:r>
    </w:p>
    <w:p w:rsidR="004F1C96" w:rsidRPr="004F1C96" w:rsidRDefault="004F1C96" w:rsidP="004F1C96">
      <w:pPr>
        <w:pStyle w:val="Header"/>
        <w:jc w:val="right"/>
        <w:rPr>
          <w:rFonts w:hint="cs"/>
          <w:sz w:val="24"/>
          <w:szCs w:val="24"/>
          <w:rtl/>
          <w:lang w:bidi="ar-JO"/>
        </w:rPr>
      </w:pPr>
      <w:r>
        <w:rPr>
          <w:rFonts w:cs="Times New Roman"/>
          <w:sz w:val="19"/>
          <w:szCs w:val="19"/>
        </w:rPr>
        <w:t xml:space="preserve"> </w:t>
      </w:r>
    </w:p>
    <w:p w:rsidR="00A93C88" w:rsidRDefault="00A93C88" w:rsidP="004F1C96">
      <w:pPr>
        <w:pStyle w:val="Header"/>
        <w:jc w:val="right"/>
        <w:rPr>
          <w:sz w:val="24"/>
          <w:szCs w:val="24"/>
          <w:lang w:bidi="ar-JO"/>
        </w:rPr>
      </w:pPr>
      <w:r>
        <w:rPr>
          <w:sz w:val="24"/>
          <w:szCs w:val="24"/>
          <w:lang w:bidi="ar-JO"/>
        </w:rPr>
        <w:t>this is in complete denture, how about RPD ? it really depends on the case.</w:t>
      </w:r>
      <w:r>
        <w:rPr>
          <w:sz w:val="24"/>
          <w:szCs w:val="24"/>
          <w:lang w:bidi="ar-JO"/>
        </w:rPr>
        <w:br/>
      </w:r>
    </w:p>
    <w:tbl>
      <w:tblPr>
        <w:tblStyle w:val="TableGrid"/>
        <w:bidiVisual/>
        <w:tblW w:w="0" w:type="auto"/>
        <w:tblLook w:val="04A0"/>
      </w:tblPr>
      <w:tblGrid>
        <w:gridCol w:w="5341"/>
        <w:gridCol w:w="5341"/>
      </w:tblGrid>
      <w:tr w:rsidR="00A93C88" w:rsidTr="00A93C88">
        <w:tc>
          <w:tcPr>
            <w:tcW w:w="5341" w:type="dxa"/>
          </w:tcPr>
          <w:p w:rsidR="00A93C88" w:rsidRPr="001E029A" w:rsidRDefault="00A93C88" w:rsidP="00A93C88">
            <w:pPr>
              <w:pStyle w:val="Header"/>
              <w:jc w:val="right"/>
              <w:rPr>
                <w:b/>
                <w:bCs/>
                <w:sz w:val="24"/>
                <w:szCs w:val="24"/>
                <w:lang w:bidi="ar-JO"/>
              </w:rPr>
            </w:pPr>
            <w:r w:rsidRPr="001E029A">
              <w:rPr>
                <w:b/>
                <w:bCs/>
                <w:sz w:val="24"/>
                <w:szCs w:val="24"/>
                <w:lang w:bidi="ar-JO"/>
              </w:rPr>
              <w:t>RPD</w:t>
            </w:r>
          </w:p>
        </w:tc>
        <w:tc>
          <w:tcPr>
            <w:tcW w:w="5341" w:type="dxa"/>
          </w:tcPr>
          <w:p w:rsidR="00A93C88" w:rsidRPr="001E029A" w:rsidRDefault="00A93C88" w:rsidP="00A93C88">
            <w:pPr>
              <w:pStyle w:val="Header"/>
              <w:jc w:val="right"/>
              <w:rPr>
                <w:b/>
                <w:bCs/>
                <w:sz w:val="24"/>
                <w:szCs w:val="24"/>
                <w:lang w:bidi="ar-JO"/>
              </w:rPr>
            </w:pPr>
            <w:r w:rsidRPr="001E029A">
              <w:rPr>
                <w:b/>
                <w:bCs/>
                <w:sz w:val="24"/>
                <w:szCs w:val="24"/>
                <w:lang w:bidi="ar-JO"/>
              </w:rPr>
              <w:t xml:space="preserve">Complete denture </w:t>
            </w:r>
          </w:p>
        </w:tc>
      </w:tr>
      <w:tr w:rsidR="00A93C88" w:rsidTr="00A93C88">
        <w:tc>
          <w:tcPr>
            <w:tcW w:w="5341" w:type="dxa"/>
          </w:tcPr>
          <w:p w:rsidR="00A93C88" w:rsidRPr="001E029A" w:rsidRDefault="001E029A" w:rsidP="001E029A">
            <w:pPr>
              <w:pStyle w:val="Default"/>
              <w:rPr>
                <w:rFonts w:cs="Times New Roman" w:hint="cs"/>
                <w:color w:val="auto"/>
                <w:rtl/>
                <w:lang w:bidi="ar-JO"/>
              </w:rPr>
            </w:pPr>
            <w:r w:rsidRPr="001E029A">
              <w:rPr>
                <w:rFonts w:cs="Times New Roman"/>
                <w:color w:val="auto"/>
              </w:rPr>
              <w:t xml:space="preserve">Occlusion is dependent on residual ridge structures and remain dental structure </w:t>
            </w:r>
          </w:p>
        </w:tc>
        <w:tc>
          <w:tcPr>
            <w:tcW w:w="5341" w:type="dxa"/>
          </w:tcPr>
          <w:p w:rsidR="00A93C88" w:rsidRPr="001E029A" w:rsidRDefault="004F1C96" w:rsidP="001E029A">
            <w:pPr>
              <w:pStyle w:val="Default"/>
              <w:rPr>
                <w:rFonts w:cs="Times New Roman" w:hint="cs"/>
                <w:color w:val="auto"/>
                <w:rtl/>
                <w:lang w:bidi="ar-JO"/>
              </w:rPr>
            </w:pPr>
            <w:r w:rsidRPr="004F1C96">
              <w:rPr>
                <w:rFonts w:cs="Times New Roman"/>
                <w:color w:val="auto"/>
              </w:rPr>
              <w:t xml:space="preserve">Occlusion is totally dependent on residual anatomy </w:t>
            </w:r>
          </w:p>
        </w:tc>
      </w:tr>
      <w:tr w:rsidR="00A93C88" w:rsidTr="00A93C88">
        <w:tc>
          <w:tcPr>
            <w:tcW w:w="5341" w:type="dxa"/>
          </w:tcPr>
          <w:p w:rsidR="00A93C88" w:rsidRPr="001E029A" w:rsidRDefault="001E029A" w:rsidP="001E029A">
            <w:pPr>
              <w:pStyle w:val="Default"/>
              <w:rPr>
                <w:rFonts w:cs="Times New Roman" w:hint="cs"/>
                <w:color w:val="auto"/>
                <w:rtl/>
                <w:lang w:bidi="ar-JO"/>
              </w:rPr>
            </w:pPr>
            <w:r w:rsidRPr="001E029A">
              <w:rPr>
                <w:rFonts w:cs="Times New Roman"/>
                <w:color w:val="auto"/>
              </w:rPr>
              <w:t xml:space="preserve">Malocclusion results in instability and </w:t>
            </w:r>
            <w:proofErr w:type="spellStart"/>
            <w:r w:rsidRPr="001E029A">
              <w:rPr>
                <w:rFonts w:cs="Times New Roman"/>
                <w:color w:val="auto"/>
              </w:rPr>
              <w:t>torquing</w:t>
            </w:r>
            <w:proofErr w:type="spellEnd"/>
            <w:r w:rsidRPr="001E029A">
              <w:rPr>
                <w:rFonts w:cs="Times New Roman"/>
                <w:color w:val="auto"/>
              </w:rPr>
              <w:t xml:space="preserve"> of abutment teeth </w:t>
            </w:r>
          </w:p>
        </w:tc>
        <w:tc>
          <w:tcPr>
            <w:tcW w:w="5341" w:type="dxa"/>
          </w:tcPr>
          <w:p w:rsidR="00A93C88" w:rsidRPr="004F1C96" w:rsidRDefault="004F1C96" w:rsidP="004F1C96">
            <w:pPr>
              <w:pStyle w:val="Default"/>
              <w:rPr>
                <w:rFonts w:cs="Times New Roman" w:hint="cs"/>
                <w:color w:val="auto"/>
                <w:rtl/>
                <w:lang w:bidi="ar-JO"/>
              </w:rPr>
            </w:pPr>
            <w:r w:rsidRPr="004F1C96">
              <w:rPr>
                <w:rFonts w:cs="Times New Roman"/>
                <w:color w:val="auto"/>
              </w:rPr>
              <w:t xml:space="preserve">Malocclusion results in instability </w:t>
            </w:r>
          </w:p>
        </w:tc>
      </w:tr>
    </w:tbl>
    <w:p w:rsidR="00A93C88" w:rsidRDefault="00A93C88" w:rsidP="00A93C88">
      <w:pPr>
        <w:pStyle w:val="Header"/>
        <w:jc w:val="right"/>
        <w:rPr>
          <w:rFonts w:hint="cs"/>
          <w:sz w:val="24"/>
          <w:szCs w:val="24"/>
          <w:lang w:bidi="ar-JO"/>
        </w:rPr>
      </w:pPr>
    </w:p>
    <w:p w:rsidR="0015103C" w:rsidRPr="0015103C" w:rsidRDefault="00A93C88" w:rsidP="007A5F3D">
      <w:pPr>
        <w:pStyle w:val="Header"/>
        <w:jc w:val="right"/>
        <w:rPr>
          <w:sz w:val="24"/>
          <w:szCs w:val="24"/>
          <w:u w:val="single"/>
          <w:lang w:bidi="ar-JO"/>
        </w:rPr>
      </w:pPr>
      <w:r>
        <w:rPr>
          <w:sz w:val="24"/>
          <w:szCs w:val="24"/>
          <w:lang w:bidi="ar-JO"/>
        </w:rPr>
        <w:t xml:space="preserve">RPD </w:t>
      </w:r>
      <w:proofErr w:type="spellStart"/>
      <w:r>
        <w:rPr>
          <w:sz w:val="24"/>
          <w:szCs w:val="24"/>
          <w:lang w:bidi="ar-JO"/>
        </w:rPr>
        <w:t>occlusal</w:t>
      </w:r>
      <w:proofErr w:type="spellEnd"/>
      <w:r>
        <w:rPr>
          <w:sz w:val="24"/>
          <w:szCs w:val="24"/>
          <w:lang w:bidi="ar-JO"/>
        </w:rPr>
        <w:t xml:space="preserve"> harmony :  </w:t>
      </w:r>
      <w:r>
        <w:rPr>
          <w:rFonts w:hint="cs"/>
          <w:sz w:val="24"/>
          <w:szCs w:val="24"/>
          <w:rtl/>
          <w:lang w:bidi="ar-JO"/>
        </w:rPr>
        <w:t>-</w:t>
      </w:r>
      <w:r>
        <w:rPr>
          <w:sz w:val="24"/>
          <w:szCs w:val="24"/>
          <w:rtl/>
          <w:lang w:bidi="ar-JO"/>
        </w:rPr>
        <w:br/>
      </w:r>
      <w:r w:rsidR="001E029A">
        <w:rPr>
          <w:noProof/>
          <w:sz w:val="24"/>
          <w:szCs w:val="24"/>
        </w:rPr>
        <w:drawing>
          <wp:inline distT="0" distB="0" distL="0" distR="0">
            <wp:extent cx="2862173" cy="23102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61807" cy="2309994"/>
                    </a:xfrm>
                    <a:prstGeom prst="rect">
                      <a:avLst/>
                    </a:prstGeom>
                    <a:noFill/>
                    <a:ln w="9525">
                      <a:noFill/>
                      <a:miter lim="800000"/>
                      <a:headEnd/>
                      <a:tailEnd/>
                    </a:ln>
                  </pic:spPr>
                </pic:pic>
              </a:graphicData>
            </a:graphic>
          </wp:inline>
        </w:drawing>
      </w:r>
      <w:r>
        <w:rPr>
          <w:sz w:val="24"/>
          <w:szCs w:val="24"/>
          <w:lang w:bidi="ar-JO"/>
        </w:rPr>
        <w:br/>
      </w:r>
      <w:r>
        <w:rPr>
          <w:sz w:val="24"/>
          <w:szCs w:val="24"/>
          <w:lang w:bidi="ar-JO"/>
        </w:rPr>
        <w:br/>
      </w:r>
      <w:proofErr w:type="spellStart"/>
      <w:r w:rsidRPr="00A93C88">
        <w:rPr>
          <w:b/>
          <w:bCs/>
          <w:sz w:val="24"/>
          <w:szCs w:val="24"/>
          <w:lang w:bidi="ar-JO"/>
        </w:rPr>
        <w:t>Occlusal</w:t>
      </w:r>
      <w:proofErr w:type="spellEnd"/>
      <w:r w:rsidRPr="00A93C88">
        <w:rPr>
          <w:b/>
          <w:bCs/>
          <w:sz w:val="24"/>
          <w:szCs w:val="24"/>
          <w:lang w:bidi="ar-JO"/>
        </w:rPr>
        <w:t xml:space="preserve"> scheme :</w:t>
      </w:r>
      <w:r w:rsidR="00805681">
        <w:rPr>
          <w:sz w:val="24"/>
          <w:szCs w:val="24"/>
          <w:lang w:bidi="ar-JO"/>
        </w:rPr>
        <w:t xml:space="preserve"> it's about canine guidance, </w:t>
      </w:r>
      <w:r>
        <w:rPr>
          <w:sz w:val="24"/>
          <w:szCs w:val="24"/>
          <w:lang w:bidi="ar-JO"/>
        </w:rPr>
        <w:t>group function,</w:t>
      </w:r>
      <w:r w:rsidR="00805681">
        <w:rPr>
          <w:sz w:val="24"/>
          <w:szCs w:val="24"/>
          <w:lang w:bidi="ar-JO"/>
        </w:rPr>
        <w:t xml:space="preserve"> and balanced occlusion,</w:t>
      </w:r>
      <w:r>
        <w:rPr>
          <w:sz w:val="24"/>
          <w:szCs w:val="24"/>
          <w:lang w:bidi="ar-JO"/>
        </w:rPr>
        <w:t xml:space="preserve"> we took </w:t>
      </w:r>
      <w:r w:rsidR="00805681">
        <w:rPr>
          <w:sz w:val="24"/>
          <w:szCs w:val="24"/>
          <w:lang w:bidi="ar-JO"/>
        </w:rPr>
        <w:t>that</w:t>
      </w:r>
      <w:r>
        <w:rPr>
          <w:sz w:val="24"/>
          <w:szCs w:val="24"/>
          <w:lang w:bidi="ar-JO"/>
        </w:rPr>
        <w:t xml:space="preserve"> in Occlusion</w:t>
      </w:r>
      <w:r w:rsidR="00805681">
        <w:rPr>
          <w:sz w:val="24"/>
          <w:szCs w:val="24"/>
          <w:lang w:bidi="ar-JO"/>
        </w:rPr>
        <w:t>.</w:t>
      </w:r>
      <w:r w:rsidR="00805681">
        <w:rPr>
          <w:b/>
          <w:bCs/>
          <w:sz w:val="24"/>
          <w:szCs w:val="24"/>
          <w:lang w:bidi="ar-JO"/>
        </w:rPr>
        <w:br/>
        <w:t xml:space="preserve">Maintenance of </w:t>
      </w:r>
      <w:r w:rsidR="00BE40C9">
        <w:rPr>
          <w:b/>
          <w:bCs/>
          <w:sz w:val="24"/>
          <w:szCs w:val="24"/>
          <w:lang w:bidi="ar-JO"/>
        </w:rPr>
        <w:t xml:space="preserve">VDO : </w:t>
      </w:r>
      <w:r w:rsidR="00BE40C9">
        <w:rPr>
          <w:sz w:val="24"/>
          <w:szCs w:val="24"/>
          <w:lang w:bidi="ar-JO"/>
        </w:rPr>
        <w:t>we have to make sure that we</w:t>
      </w:r>
      <w:r w:rsidR="00805681">
        <w:rPr>
          <w:b/>
          <w:bCs/>
          <w:sz w:val="24"/>
          <w:szCs w:val="24"/>
          <w:lang w:bidi="ar-JO"/>
        </w:rPr>
        <w:t xml:space="preserve"> </w:t>
      </w:r>
      <w:r w:rsidR="00BE40C9">
        <w:rPr>
          <w:sz w:val="24"/>
          <w:szCs w:val="24"/>
          <w:lang w:bidi="ar-JO"/>
        </w:rPr>
        <w:t xml:space="preserve">have equal amount of contact, for further explanation , natural teeth wear less than acrylic teeth </w:t>
      </w:r>
      <w:r w:rsidR="00486DCE">
        <w:rPr>
          <w:sz w:val="24"/>
          <w:szCs w:val="24"/>
          <w:lang w:bidi="ar-JO"/>
        </w:rPr>
        <w:t>so when wear happens on acrylic teeth the forces on natural teeth (abutment) will increase [overload], that's why we must keep checking the equality.</w:t>
      </w:r>
      <w:r w:rsidR="0015103C">
        <w:rPr>
          <w:sz w:val="24"/>
          <w:szCs w:val="24"/>
          <w:lang w:bidi="ar-JO"/>
        </w:rPr>
        <w:br/>
      </w:r>
    </w:p>
    <w:p w:rsidR="0015103C" w:rsidRDefault="0015103C" w:rsidP="00805681">
      <w:pPr>
        <w:pStyle w:val="Header"/>
        <w:jc w:val="right"/>
        <w:rPr>
          <w:sz w:val="24"/>
          <w:szCs w:val="24"/>
          <w:u w:val="single"/>
          <w:lang w:bidi="ar-JO"/>
        </w:rPr>
      </w:pPr>
      <w:r w:rsidRPr="0015103C">
        <w:rPr>
          <w:sz w:val="24"/>
          <w:szCs w:val="24"/>
          <w:u w:val="single"/>
          <w:lang w:bidi="ar-JO"/>
        </w:rPr>
        <w:t>what's the solution ?</w:t>
      </w:r>
    </w:p>
    <w:p w:rsidR="0015103C" w:rsidRDefault="00645009" w:rsidP="00805681">
      <w:pPr>
        <w:pStyle w:val="Header"/>
        <w:jc w:val="right"/>
        <w:rPr>
          <w:sz w:val="24"/>
          <w:szCs w:val="24"/>
          <w:lang w:bidi="ar-JO"/>
        </w:rPr>
      </w:pPr>
      <w:r>
        <w:rPr>
          <w:sz w:val="24"/>
          <w:szCs w:val="24"/>
          <w:lang w:bidi="ar-JO"/>
        </w:rPr>
        <w:t>if there is a slightly wear we just add some acrylic but if there is a severe wear we trim the teeth off and do new set up.</w:t>
      </w:r>
      <w:r w:rsidR="0015103C" w:rsidRPr="0015103C">
        <w:rPr>
          <w:sz w:val="24"/>
          <w:szCs w:val="24"/>
          <w:u w:val="single"/>
          <w:lang w:bidi="ar-JO"/>
        </w:rPr>
        <w:br/>
      </w:r>
    </w:p>
    <w:p w:rsidR="00351DD3" w:rsidRDefault="0015103C" w:rsidP="00351DD3">
      <w:pPr>
        <w:pStyle w:val="Header"/>
        <w:jc w:val="right"/>
        <w:rPr>
          <w:sz w:val="24"/>
          <w:szCs w:val="24"/>
          <w:lang w:bidi="ar-JO"/>
        </w:rPr>
      </w:pPr>
      <w:r w:rsidRPr="0015103C">
        <w:rPr>
          <w:b/>
          <w:bCs/>
          <w:sz w:val="24"/>
          <w:szCs w:val="24"/>
          <w:lang w:bidi="ar-JO"/>
        </w:rPr>
        <w:t xml:space="preserve">Frame work design </w:t>
      </w:r>
      <w:r w:rsidR="00351DD3">
        <w:rPr>
          <w:sz w:val="24"/>
          <w:szCs w:val="24"/>
          <w:lang w:bidi="ar-JO"/>
        </w:rPr>
        <w:t xml:space="preserve">:we have to make sure that </w:t>
      </w:r>
      <w:r>
        <w:rPr>
          <w:sz w:val="24"/>
          <w:szCs w:val="24"/>
          <w:lang w:bidi="ar-JO"/>
        </w:rPr>
        <w:t xml:space="preserve">clasp assemblies and rests don't interfere with the occlusion. </w:t>
      </w:r>
    </w:p>
    <w:p w:rsidR="00351DD3" w:rsidRDefault="00F4160D" w:rsidP="00351DD3">
      <w:pPr>
        <w:pStyle w:val="Header"/>
        <w:jc w:val="right"/>
        <w:rPr>
          <w:sz w:val="24"/>
          <w:szCs w:val="24"/>
          <w:lang w:bidi="ar-JO"/>
        </w:rPr>
      </w:pPr>
      <w:r>
        <w:rPr>
          <w:sz w:val="24"/>
          <w:szCs w:val="24"/>
          <w:lang w:bidi="ar-JO"/>
        </w:rPr>
        <w:t xml:space="preserve">We have 3 scenarios : </w:t>
      </w:r>
      <w:r w:rsidR="00351DD3">
        <w:rPr>
          <w:sz w:val="24"/>
          <w:szCs w:val="24"/>
          <w:lang w:bidi="ar-JO"/>
        </w:rPr>
        <w:t xml:space="preserve"> </w:t>
      </w:r>
    </w:p>
    <w:p w:rsidR="00F4160D" w:rsidRPr="00F4160D" w:rsidRDefault="00F4160D" w:rsidP="00F4160D">
      <w:pPr>
        <w:pStyle w:val="Default"/>
        <w:rPr>
          <w:rFonts w:cs="Times New Roman"/>
          <w:color w:val="auto"/>
        </w:rPr>
      </w:pPr>
      <w:r w:rsidRPr="00F4160D">
        <w:rPr>
          <w:rFonts w:cs="Times New Roman"/>
          <w:color w:val="auto"/>
        </w:rPr>
        <w:t xml:space="preserve">Stable </w:t>
      </w:r>
      <w:proofErr w:type="spellStart"/>
      <w:r w:rsidRPr="00F4160D">
        <w:rPr>
          <w:rFonts w:cs="Times New Roman"/>
          <w:color w:val="auto"/>
        </w:rPr>
        <w:t>occlusal</w:t>
      </w:r>
      <w:proofErr w:type="spellEnd"/>
      <w:r w:rsidRPr="00F4160D">
        <w:rPr>
          <w:rFonts w:cs="Times New Roman"/>
          <w:color w:val="auto"/>
        </w:rPr>
        <w:t xml:space="preserve"> contacts provided from the existing natural dentition </w:t>
      </w:r>
    </w:p>
    <w:p w:rsidR="00F4160D" w:rsidRPr="00F4160D" w:rsidRDefault="00F4160D" w:rsidP="00F4160D">
      <w:pPr>
        <w:pStyle w:val="Default"/>
        <w:rPr>
          <w:rFonts w:cs="Times New Roman"/>
          <w:color w:val="auto"/>
        </w:rPr>
      </w:pPr>
      <w:r w:rsidRPr="00F4160D">
        <w:rPr>
          <w:rFonts w:cs="Times New Roman"/>
          <w:color w:val="auto"/>
        </w:rPr>
        <w:t xml:space="preserve">Stable </w:t>
      </w:r>
      <w:proofErr w:type="spellStart"/>
      <w:r w:rsidRPr="00F4160D">
        <w:rPr>
          <w:rFonts w:cs="Times New Roman"/>
          <w:color w:val="auto"/>
        </w:rPr>
        <w:t>occlusal</w:t>
      </w:r>
      <w:proofErr w:type="spellEnd"/>
      <w:r w:rsidRPr="00F4160D">
        <w:rPr>
          <w:rFonts w:cs="Times New Roman"/>
          <w:color w:val="auto"/>
        </w:rPr>
        <w:t xml:space="preserve"> contacts not provided from the existing natural dentition </w:t>
      </w:r>
    </w:p>
    <w:p w:rsidR="00CB1E35" w:rsidRDefault="00F4160D" w:rsidP="00F4160D">
      <w:pPr>
        <w:pStyle w:val="Header"/>
        <w:jc w:val="right"/>
        <w:rPr>
          <w:rFonts w:cs="Times New Roman"/>
          <w:sz w:val="24"/>
          <w:szCs w:val="24"/>
        </w:rPr>
      </w:pPr>
      <w:r w:rsidRPr="00F4160D">
        <w:rPr>
          <w:rFonts w:cs="Times New Roman"/>
          <w:sz w:val="24"/>
          <w:szCs w:val="24"/>
        </w:rPr>
        <w:t>Partially dentate jaw opposed by completely edentulous one</w:t>
      </w:r>
    </w:p>
    <w:p w:rsidR="00F4160D" w:rsidRPr="00F4160D" w:rsidRDefault="00F4160D" w:rsidP="00F4160D">
      <w:pPr>
        <w:pStyle w:val="Header"/>
        <w:jc w:val="right"/>
        <w:rPr>
          <w:rFonts w:hint="cs"/>
          <w:sz w:val="24"/>
          <w:szCs w:val="24"/>
          <w:rtl/>
          <w:lang w:bidi="ar-JO"/>
        </w:rPr>
      </w:pPr>
    </w:p>
    <w:p w:rsidR="00CB1E35" w:rsidRDefault="00CB1E35" w:rsidP="008214E1">
      <w:pPr>
        <w:pStyle w:val="Header"/>
        <w:jc w:val="right"/>
        <w:rPr>
          <w:sz w:val="24"/>
          <w:szCs w:val="24"/>
          <w:lang w:bidi="ar-JO"/>
        </w:rPr>
      </w:pPr>
      <w:r w:rsidRPr="00D92968">
        <w:rPr>
          <w:sz w:val="24"/>
          <w:szCs w:val="24"/>
          <w:u w:val="single"/>
          <w:lang w:bidi="ar-JO"/>
        </w:rPr>
        <w:t xml:space="preserve">general rule </w:t>
      </w:r>
      <w:r>
        <w:rPr>
          <w:sz w:val="24"/>
          <w:szCs w:val="24"/>
          <w:lang w:bidi="ar-JO"/>
        </w:rPr>
        <w:t xml:space="preserve">: we have to find 3 separated points, 2 </w:t>
      </w:r>
      <w:proofErr w:type="spellStart"/>
      <w:r>
        <w:rPr>
          <w:sz w:val="24"/>
          <w:szCs w:val="24"/>
          <w:lang w:bidi="ar-JO"/>
        </w:rPr>
        <w:t>posteriorly</w:t>
      </w:r>
      <w:proofErr w:type="spellEnd"/>
      <w:r>
        <w:rPr>
          <w:sz w:val="24"/>
          <w:szCs w:val="24"/>
          <w:lang w:bidi="ar-JO"/>
        </w:rPr>
        <w:t xml:space="preserve"> and 1 </w:t>
      </w:r>
      <w:proofErr w:type="spellStart"/>
      <w:r>
        <w:rPr>
          <w:sz w:val="24"/>
          <w:szCs w:val="24"/>
          <w:lang w:bidi="ar-JO"/>
        </w:rPr>
        <w:t>anteriorly</w:t>
      </w:r>
      <w:proofErr w:type="spellEnd"/>
      <w:r>
        <w:rPr>
          <w:sz w:val="24"/>
          <w:szCs w:val="24"/>
          <w:lang w:bidi="ar-JO"/>
        </w:rPr>
        <w:t xml:space="preserve"> ,</w:t>
      </w:r>
      <w:r w:rsidR="00D92968">
        <w:rPr>
          <w:sz w:val="24"/>
          <w:szCs w:val="24"/>
          <w:lang w:bidi="ar-JO"/>
        </w:rPr>
        <w:t xml:space="preserve">those points could be tooth to tooth or  </w:t>
      </w:r>
      <w:r w:rsidR="008214E1">
        <w:rPr>
          <w:sz w:val="24"/>
          <w:szCs w:val="24"/>
          <w:lang w:bidi="ar-JO"/>
        </w:rPr>
        <w:t>to</w:t>
      </w:r>
      <w:r w:rsidR="00D92968">
        <w:rPr>
          <w:sz w:val="24"/>
          <w:szCs w:val="24"/>
          <w:lang w:bidi="ar-JO"/>
        </w:rPr>
        <w:t xml:space="preserve">oth to inter </w:t>
      </w:r>
      <w:proofErr w:type="spellStart"/>
      <w:r w:rsidR="00D92968">
        <w:rPr>
          <w:sz w:val="24"/>
          <w:szCs w:val="24"/>
          <w:lang w:bidi="ar-JO"/>
        </w:rPr>
        <w:t>occlusal</w:t>
      </w:r>
      <w:proofErr w:type="spellEnd"/>
      <w:r w:rsidR="00D92968">
        <w:rPr>
          <w:sz w:val="24"/>
          <w:szCs w:val="24"/>
          <w:lang w:bidi="ar-JO"/>
        </w:rPr>
        <w:t xml:space="preserve"> recording materials,</w:t>
      </w:r>
      <w:r>
        <w:rPr>
          <w:sz w:val="24"/>
          <w:szCs w:val="24"/>
          <w:lang w:bidi="ar-JO"/>
        </w:rPr>
        <w:t xml:space="preserve"> if we have them naturally this is actually very good, but if we don't we have to make those points</w:t>
      </w:r>
      <w:r w:rsidR="00D92968">
        <w:rPr>
          <w:sz w:val="24"/>
          <w:szCs w:val="24"/>
          <w:lang w:bidi="ar-JO"/>
        </w:rPr>
        <w:t xml:space="preserve"> by ourselves </w:t>
      </w:r>
      <w:r>
        <w:rPr>
          <w:sz w:val="24"/>
          <w:szCs w:val="24"/>
          <w:lang w:bidi="ar-JO"/>
        </w:rPr>
        <w:t>, anyhow we have many ways but the most accurate one is</w:t>
      </w:r>
      <w:r w:rsidRPr="00CB1E35">
        <w:rPr>
          <w:sz w:val="24"/>
          <w:szCs w:val="24"/>
          <w:lang w:bidi="ar-JO"/>
        </w:rPr>
        <w:t xml:space="preserve"> </w:t>
      </w:r>
      <w:r>
        <w:rPr>
          <w:sz w:val="24"/>
          <w:szCs w:val="24"/>
          <w:lang w:bidi="ar-JO"/>
        </w:rPr>
        <w:t>hand articulating.</w:t>
      </w:r>
    </w:p>
    <w:p w:rsidR="00920034" w:rsidRDefault="00920034" w:rsidP="008214E1">
      <w:pPr>
        <w:pStyle w:val="Header"/>
        <w:jc w:val="right"/>
        <w:rPr>
          <w:sz w:val="24"/>
          <w:szCs w:val="24"/>
          <w:lang w:bidi="ar-JO"/>
        </w:rPr>
      </w:pPr>
    </w:p>
    <w:p w:rsidR="0041666C" w:rsidRDefault="00CB1E35" w:rsidP="00D92968">
      <w:pPr>
        <w:pStyle w:val="Header"/>
        <w:jc w:val="right"/>
        <w:rPr>
          <w:sz w:val="24"/>
          <w:szCs w:val="24"/>
          <w:lang w:bidi="ar-JO"/>
        </w:rPr>
      </w:pPr>
      <w:r w:rsidRPr="00CB1E35">
        <w:rPr>
          <w:b/>
          <w:bCs/>
          <w:sz w:val="24"/>
          <w:szCs w:val="24"/>
          <w:lang w:bidi="ar-JO"/>
        </w:rPr>
        <w:t>hand articulating</w:t>
      </w:r>
      <w:r>
        <w:rPr>
          <w:b/>
          <w:bCs/>
          <w:sz w:val="24"/>
          <w:szCs w:val="24"/>
          <w:lang w:bidi="ar-JO"/>
        </w:rPr>
        <w:t xml:space="preserve"> </w:t>
      </w:r>
      <w:r w:rsidR="008549D0">
        <w:rPr>
          <w:sz w:val="24"/>
          <w:szCs w:val="24"/>
          <w:lang w:bidi="ar-JO"/>
        </w:rPr>
        <w:t>means putting upper and lower</w:t>
      </w:r>
      <w:r>
        <w:rPr>
          <w:sz w:val="24"/>
          <w:szCs w:val="24"/>
          <w:lang w:bidi="ar-JO"/>
        </w:rPr>
        <w:t xml:space="preserve"> casts on each other by our hands</w:t>
      </w:r>
      <w:r w:rsidR="0080426C">
        <w:rPr>
          <w:sz w:val="24"/>
          <w:szCs w:val="24"/>
          <w:lang w:bidi="ar-JO"/>
        </w:rPr>
        <w:t xml:space="preserve"> without wax </w:t>
      </w:r>
      <w:r w:rsidR="00B47D1E">
        <w:rPr>
          <w:sz w:val="24"/>
          <w:szCs w:val="24"/>
          <w:lang w:bidi="ar-JO"/>
        </w:rPr>
        <w:t>registration, however we can't always do that ex.</w:t>
      </w:r>
      <w:r w:rsidR="00D92968">
        <w:rPr>
          <w:sz w:val="24"/>
          <w:szCs w:val="24"/>
          <w:lang w:bidi="ar-JO"/>
        </w:rPr>
        <w:t xml:space="preserve"> if we have only one contact </w:t>
      </w:r>
      <w:proofErr w:type="spellStart"/>
      <w:r w:rsidR="00D92968">
        <w:rPr>
          <w:sz w:val="24"/>
          <w:szCs w:val="24"/>
          <w:lang w:bidi="ar-JO"/>
        </w:rPr>
        <w:t>anteriorly</w:t>
      </w:r>
      <w:proofErr w:type="spellEnd"/>
      <w:r w:rsidR="00D92968">
        <w:rPr>
          <w:sz w:val="24"/>
          <w:szCs w:val="24"/>
          <w:lang w:bidi="ar-JO"/>
        </w:rPr>
        <w:t xml:space="preserve">  I need to do wax </w:t>
      </w:r>
      <w:r w:rsidR="00D92968">
        <w:rPr>
          <w:sz w:val="24"/>
          <w:szCs w:val="24"/>
          <w:lang w:bidi="ar-JO"/>
        </w:rPr>
        <w:lastRenderedPageBreak/>
        <w:t>rim and deal with the patient as if he's a complete denture patient</w:t>
      </w:r>
      <w:r w:rsidR="00BD717A">
        <w:rPr>
          <w:sz w:val="24"/>
          <w:szCs w:val="24"/>
          <w:lang w:bidi="ar-JO"/>
        </w:rPr>
        <w:t xml:space="preserve"> and we put him/her on centric relation not occlusion</w:t>
      </w:r>
      <w:r w:rsidR="0041666C">
        <w:rPr>
          <w:sz w:val="24"/>
          <w:szCs w:val="24"/>
          <w:lang w:bidi="ar-JO"/>
        </w:rPr>
        <w:t>.</w:t>
      </w:r>
    </w:p>
    <w:p w:rsidR="002A023C" w:rsidRDefault="002A023C" w:rsidP="002A023C">
      <w:pPr>
        <w:pStyle w:val="Default"/>
      </w:pPr>
    </w:p>
    <w:p w:rsidR="002A023C" w:rsidRDefault="002A023C" w:rsidP="002A023C">
      <w:pPr>
        <w:pStyle w:val="Header"/>
        <w:jc w:val="right"/>
        <w:rPr>
          <w:rFonts w:cs="Times New Roman"/>
          <w:b/>
          <w:bCs/>
          <w:sz w:val="27"/>
          <w:szCs w:val="27"/>
        </w:rPr>
      </w:pPr>
      <w:proofErr w:type="spellStart"/>
      <w:r w:rsidRPr="002A023C">
        <w:rPr>
          <w:rFonts w:cs="Times New Roman"/>
          <w:b/>
          <w:bCs/>
          <w:sz w:val="27"/>
          <w:szCs w:val="27"/>
        </w:rPr>
        <w:t>Interocclusal</w:t>
      </w:r>
      <w:proofErr w:type="spellEnd"/>
      <w:r w:rsidRPr="002A023C">
        <w:rPr>
          <w:rFonts w:cs="Times New Roman"/>
          <w:b/>
          <w:bCs/>
          <w:sz w:val="27"/>
          <w:szCs w:val="27"/>
        </w:rPr>
        <w:t xml:space="preserve"> Records</w:t>
      </w:r>
    </w:p>
    <w:p w:rsidR="00A9056B" w:rsidRDefault="002A023C" w:rsidP="002A023C">
      <w:pPr>
        <w:pStyle w:val="Default"/>
        <w:spacing w:after="44"/>
        <w:rPr>
          <w:color w:val="auto"/>
        </w:rPr>
      </w:pPr>
      <w:r w:rsidRPr="002A023C">
        <w:t xml:space="preserve">The </w:t>
      </w:r>
      <w:r w:rsidRPr="002A023C">
        <w:rPr>
          <w:rFonts w:cs="Times New Roman"/>
          <w:color w:val="auto"/>
        </w:rPr>
        <w:t xml:space="preserve">most accurate method requires use of stabilized </w:t>
      </w:r>
      <w:proofErr w:type="spellStart"/>
      <w:r w:rsidRPr="002A023C">
        <w:rPr>
          <w:rFonts w:cs="Times New Roman"/>
          <w:color w:val="auto"/>
        </w:rPr>
        <w:t>occlusal</w:t>
      </w:r>
      <w:proofErr w:type="spellEnd"/>
      <w:r w:rsidRPr="002A023C">
        <w:rPr>
          <w:rFonts w:cs="Times New Roman"/>
          <w:color w:val="auto"/>
        </w:rPr>
        <w:t xml:space="preserve"> rims, </w:t>
      </w:r>
      <w:r w:rsidRPr="002A023C">
        <w:rPr>
          <w:color w:val="auto"/>
        </w:rPr>
        <w:t xml:space="preserve">rims should be placed just out of contact. </w:t>
      </w:r>
      <w:proofErr w:type="spellStart"/>
      <w:r w:rsidRPr="002A023C">
        <w:rPr>
          <w:color w:val="auto"/>
        </w:rPr>
        <w:t>Occlusal</w:t>
      </w:r>
      <w:proofErr w:type="spellEnd"/>
      <w:r w:rsidRPr="002A023C">
        <w:rPr>
          <w:color w:val="auto"/>
        </w:rPr>
        <w:t xml:space="preserve"> registration can then be made in Wax, bite registration, or </w:t>
      </w:r>
      <w:proofErr w:type="spellStart"/>
      <w:r w:rsidRPr="002A023C">
        <w:rPr>
          <w:color w:val="auto"/>
        </w:rPr>
        <w:t>autopolymerizing</w:t>
      </w:r>
      <w:proofErr w:type="spellEnd"/>
      <w:r w:rsidRPr="002A023C">
        <w:rPr>
          <w:color w:val="auto"/>
        </w:rPr>
        <w:t xml:space="preserve"> resin.</w:t>
      </w:r>
    </w:p>
    <w:p w:rsidR="00A9056B" w:rsidRDefault="00A9056B" w:rsidP="002A023C">
      <w:pPr>
        <w:pStyle w:val="Default"/>
        <w:spacing w:after="44"/>
        <w:rPr>
          <w:color w:val="auto"/>
        </w:rPr>
      </w:pPr>
    </w:p>
    <w:p w:rsidR="002A023C" w:rsidRDefault="00A9056B" w:rsidP="002A023C">
      <w:pPr>
        <w:pStyle w:val="Default"/>
        <w:spacing w:after="44"/>
        <w:rPr>
          <w:rFonts w:cs="Times New Roman"/>
          <w:color w:val="auto"/>
        </w:rPr>
      </w:pPr>
      <w:r w:rsidRPr="00A9056B">
        <w:rPr>
          <w:color w:val="auto"/>
          <w:u w:val="single"/>
        </w:rPr>
        <w:t>note</w:t>
      </w:r>
      <w:r>
        <w:rPr>
          <w:color w:val="auto"/>
        </w:rPr>
        <w:t xml:space="preserve"> : the length of the wax rim on upper is according to the remaining teeth and on the lower is according to the rules of complete denture dimension that we took, we should have bilateral and posterior contacts, </w:t>
      </w:r>
      <w:r>
        <w:rPr>
          <w:rFonts w:cs="Times New Roman"/>
          <w:color w:val="auto"/>
        </w:rPr>
        <w:t xml:space="preserve">more contact, more chewing efficiency, and less potential wear. </w:t>
      </w:r>
    </w:p>
    <w:p w:rsidR="002A023C" w:rsidRDefault="002A023C" w:rsidP="002A023C">
      <w:pPr>
        <w:pStyle w:val="Default"/>
        <w:rPr>
          <w:rFonts w:cs="Times New Roman"/>
          <w:color w:val="auto"/>
        </w:rPr>
      </w:pPr>
    </w:p>
    <w:p w:rsidR="002A023C" w:rsidRPr="002A023C" w:rsidRDefault="002A023C" w:rsidP="002A023C">
      <w:pPr>
        <w:pStyle w:val="Default"/>
        <w:rPr>
          <w:rFonts w:cs="Times New Roman"/>
          <w:color w:val="auto"/>
        </w:rPr>
      </w:pPr>
      <w:r>
        <w:rPr>
          <w:rFonts w:cs="Times New Roman"/>
          <w:color w:val="auto"/>
        </w:rPr>
        <w:t>-</w:t>
      </w:r>
      <w:r w:rsidRPr="002A023C">
        <w:rPr>
          <w:rFonts w:cs="Times New Roman"/>
          <w:color w:val="auto"/>
        </w:rPr>
        <w:t xml:space="preserve">Clinical Procedure: </w:t>
      </w:r>
    </w:p>
    <w:p w:rsidR="002A023C" w:rsidRPr="002A023C" w:rsidRDefault="002A023C" w:rsidP="002A023C">
      <w:pPr>
        <w:pStyle w:val="Default"/>
        <w:rPr>
          <w:rFonts w:cs="Times New Roman"/>
          <w:color w:val="auto"/>
        </w:rPr>
      </w:pPr>
      <w:r w:rsidRPr="002A023C">
        <w:rPr>
          <w:rFonts w:cs="Times New Roman"/>
          <w:color w:val="auto"/>
        </w:rPr>
        <w:t xml:space="preserve">1. The framework with the attached record block is first tried in the mouth for reconfirming the fit of framework. </w:t>
      </w:r>
    </w:p>
    <w:p w:rsidR="002A023C" w:rsidRPr="002A023C" w:rsidRDefault="002A023C" w:rsidP="009336C1">
      <w:pPr>
        <w:pStyle w:val="Default"/>
        <w:rPr>
          <w:rFonts w:cs="Times New Roman"/>
          <w:color w:val="auto"/>
        </w:rPr>
      </w:pPr>
      <w:r w:rsidRPr="002A023C">
        <w:rPr>
          <w:rFonts w:cs="Times New Roman"/>
          <w:color w:val="auto"/>
        </w:rPr>
        <w:t xml:space="preserve">2. The height of the wax occlusion rims are so adjusted intra-orally that 1mm of space exists between the </w:t>
      </w:r>
    </w:p>
    <w:p w:rsidR="002A023C" w:rsidRDefault="002A023C" w:rsidP="002A023C">
      <w:pPr>
        <w:pStyle w:val="Header"/>
        <w:jc w:val="right"/>
        <w:rPr>
          <w:rFonts w:cs="Times New Roman"/>
          <w:sz w:val="24"/>
          <w:szCs w:val="24"/>
        </w:rPr>
      </w:pPr>
      <w:r w:rsidRPr="002A023C">
        <w:rPr>
          <w:rFonts w:cs="Times New Roman"/>
          <w:sz w:val="24"/>
          <w:szCs w:val="24"/>
        </w:rPr>
        <w:t>opposing teeth &amp; the rims.</w:t>
      </w:r>
    </w:p>
    <w:p w:rsidR="008A539B" w:rsidRDefault="008A539B" w:rsidP="002A023C">
      <w:pPr>
        <w:pStyle w:val="Header"/>
        <w:jc w:val="right"/>
        <w:rPr>
          <w:rFonts w:cs="Times New Roman"/>
          <w:sz w:val="24"/>
          <w:szCs w:val="24"/>
        </w:rPr>
      </w:pPr>
    </w:p>
    <w:p w:rsidR="008A539B" w:rsidRDefault="008A539B" w:rsidP="008A539B">
      <w:pPr>
        <w:pStyle w:val="Header"/>
        <w:jc w:val="right"/>
        <w:rPr>
          <w:rFonts w:cs="Times New Roman"/>
          <w:sz w:val="24"/>
          <w:szCs w:val="24"/>
        </w:rPr>
      </w:pPr>
      <w:r>
        <w:rPr>
          <w:rFonts w:cs="Times New Roman"/>
          <w:sz w:val="24"/>
          <w:szCs w:val="24"/>
        </w:rPr>
        <w:t xml:space="preserve">we have what's called squash bite, we just heat the wax and roll it, this is definitely a wrong method, we are covering the ant. and the post. teeth, hence  no references.  </w:t>
      </w:r>
    </w:p>
    <w:p w:rsidR="00A9056B" w:rsidRPr="002A023C" w:rsidRDefault="00A9056B" w:rsidP="002A023C">
      <w:pPr>
        <w:pStyle w:val="Header"/>
        <w:jc w:val="right"/>
        <w:rPr>
          <w:rFonts w:hint="cs"/>
          <w:b/>
          <w:bCs/>
          <w:sz w:val="24"/>
          <w:szCs w:val="24"/>
          <w:rtl/>
          <w:lang w:bidi="ar-JO"/>
        </w:rPr>
      </w:pPr>
    </w:p>
    <w:p w:rsidR="006C06A8" w:rsidRDefault="00A9056B" w:rsidP="00E813D4">
      <w:pPr>
        <w:pStyle w:val="Header"/>
        <w:jc w:val="right"/>
        <w:rPr>
          <w:sz w:val="24"/>
          <w:szCs w:val="24"/>
          <w:lang w:bidi="ar-JO"/>
        </w:rPr>
      </w:pPr>
      <w:r w:rsidRPr="006C06A8">
        <w:rPr>
          <w:rFonts w:cs="Times New Roman"/>
          <w:b/>
          <w:bCs/>
          <w:sz w:val="24"/>
          <w:szCs w:val="24"/>
        </w:rPr>
        <w:t>Q : How about for a partial denture that is opposed by a complete denture</w:t>
      </w:r>
      <w:r w:rsidR="001A4B5C" w:rsidRPr="006C06A8">
        <w:rPr>
          <w:b/>
          <w:bCs/>
          <w:sz w:val="24"/>
          <w:szCs w:val="24"/>
          <w:lang w:bidi="ar-JO"/>
        </w:rPr>
        <w:t xml:space="preserve">? </w:t>
      </w:r>
    </w:p>
    <w:p w:rsidR="00DB15B0" w:rsidRDefault="006C06A8" w:rsidP="005606DA">
      <w:pPr>
        <w:pStyle w:val="Header"/>
        <w:jc w:val="right"/>
        <w:rPr>
          <w:rFonts w:cs="Times New Roman"/>
          <w:sz w:val="24"/>
          <w:szCs w:val="24"/>
        </w:rPr>
      </w:pPr>
      <w:r>
        <w:rPr>
          <w:sz w:val="24"/>
          <w:szCs w:val="24"/>
          <w:lang w:bidi="ar-JO"/>
        </w:rPr>
        <w:t>W</w:t>
      </w:r>
      <w:r w:rsidR="001A4B5C">
        <w:rPr>
          <w:sz w:val="24"/>
          <w:szCs w:val="24"/>
          <w:lang w:bidi="ar-JO"/>
        </w:rPr>
        <w:t>e deal with the patient as if he's a complete denture patient cause we don't have</w:t>
      </w:r>
      <w:r w:rsidR="00A223CA">
        <w:rPr>
          <w:sz w:val="24"/>
          <w:szCs w:val="24"/>
          <w:lang w:bidi="ar-JO"/>
        </w:rPr>
        <w:t xml:space="preserve"> references</w:t>
      </w:r>
      <w:r w:rsidR="00E813D4" w:rsidRPr="00E813D4">
        <w:rPr>
          <w:rFonts w:cs="Times New Roman"/>
          <w:sz w:val="24"/>
          <w:szCs w:val="24"/>
        </w:rPr>
        <w:t>,</w:t>
      </w:r>
      <w:r w:rsidR="00E813D4">
        <w:rPr>
          <w:rFonts w:cs="Times New Roman"/>
          <w:sz w:val="24"/>
          <w:szCs w:val="24"/>
        </w:rPr>
        <w:t xml:space="preserve"> </w:t>
      </w:r>
      <w:proofErr w:type="spellStart"/>
      <w:r w:rsidR="00E813D4">
        <w:rPr>
          <w:rFonts w:cs="Times New Roman"/>
          <w:sz w:val="24"/>
          <w:szCs w:val="24"/>
        </w:rPr>
        <w:t>i</w:t>
      </w:r>
      <w:proofErr w:type="spellEnd"/>
      <w:r w:rsidR="00E813D4">
        <w:rPr>
          <w:rFonts w:cs="Times New Roman"/>
          <w:sz w:val="24"/>
          <w:szCs w:val="24"/>
        </w:rPr>
        <w:t xml:space="preserve"> put my pt in CR,</w:t>
      </w:r>
      <w:r w:rsidR="00E813D4" w:rsidRPr="00E813D4">
        <w:rPr>
          <w:rFonts w:cs="Times New Roman"/>
          <w:sz w:val="24"/>
          <w:szCs w:val="24"/>
        </w:rPr>
        <w:t xml:space="preserve"> OVD has to be measured as follows, RVD – OVD = 3 - 4 </w:t>
      </w:r>
      <w:r w:rsidR="00E813D4">
        <w:rPr>
          <w:rFonts w:cs="Times New Roman"/>
          <w:sz w:val="24"/>
          <w:szCs w:val="24"/>
        </w:rPr>
        <w:t>mm. The only difference is having opposing teeth so we use wax a</w:t>
      </w:r>
      <w:r w:rsidR="009336C1">
        <w:rPr>
          <w:rFonts w:cs="Times New Roman"/>
          <w:sz w:val="24"/>
          <w:szCs w:val="24"/>
        </w:rPr>
        <w:t xml:space="preserve">nd now we have 3 contact points; post. wax, ant. wax on the lower and teeth from the upper. </w:t>
      </w:r>
    </w:p>
    <w:p w:rsidR="005606DA" w:rsidRPr="005606DA" w:rsidRDefault="00DB15B0" w:rsidP="005606DA">
      <w:pPr>
        <w:pStyle w:val="Header"/>
        <w:jc w:val="right"/>
        <w:rPr>
          <w:sz w:val="24"/>
          <w:szCs w:val="24"/>
          <w:lang w:bidi="ar-JO"/>
        </w:rPr>
      </w:pPr>
      <w:r w:rsidRPr="00DB15B0">
        <w:rPr>
          <w:rFonts w:cs="Times New Roman"/>
          <w:sz w:val="24"/>
          <w:szCs w:val="24"/>
          <w:u w:val="single"/>
        </w:rPr>
        <w:t xml:space="preserve">note </w:t>
      </w:r>
      <w:r>
        <w:rPr>
          <w:rFonts w:cs="Times New Roman"/>
          <w:sz w:val="24"/>
          <w:szCs w:val="24"/>
        </w:rPr>
        <w:t xml:space="preserve">: we must have even distribution on all post. teeth. </w:t>
      </w:r>
      <w:r w:rsidR="00E813D4">
        <w:rPr>
          <w:rFonts w:cs="Times New Roman"/>
          <w:sz w:val="24"/>
          <w:szCs w:val="24"/>
        </w:rPr>
        <w:t xml:space="preserve"> </w:t>
      </w:r>
      <w:r w:rsidR="00CB1E35" w:rsidRPr="00CB1E35">
        <w:rPr>
          <w:b/>
          <w:bCs/>
          <w:sz w:val="24"/>
          <w:szCs w:val="24"/>
          <w:lang w:bidi="ar-JO"/>
        </w:rPr>
        <w:br/>
      </w:r>
      <w:r w:rsidR="0015103C">
        <w:rPr>
          <w:sz w:val="24"/>
          <w:szCs w:val="24"/>
          <w:lang w:bidi="ar-JO"/>
        </w:rPr>
        <w:t xml:space="preserve">  </w:t>
      </w:r>
      <w:r w:rsidR="00486DCE">
        <w:rPr>
          <w:sz w:val="24"/>
          <w:szCs w:val="24"/>
          <w:lang w:bidi="ar-JO"/>
        </w:rPr>
        <w:t xml:space="preserve"> </w:t>
      </w:r>
      <w:r w:rsidR="005606DA">
        <w:tab/>
      </w:r>
    </w:p>
    <w:p w:rsidR="005606DA" w:rsidRPr="007A5F3D" w:rsidRDefault="005606DA" w:rsidP="007A5F3D">
      <w:pPr>
        <w:pStyle w:val="Default"/>
        <w:rPr>
          <w:rFonts w:cs="Times New Roman"/>
          <w:b/>
          <w:bCs/>
          <w:color w:val="auto"/>
        </w:rPr>
      </w:pPr>
      <w:r w:rsidRPr="005606DA">
        <w:rPr>
          <w:rFonts w:cs="Times New Roman"/>
          <w:b/>
          <w:bCs/>
          <w:color w:val="auto"/>
        </w:rPr>
        <w:t xml:space="preserve">Objectives for an </w:t>
      </w:r>
      <w:proofErr w:type="spellStart"/>
      <w:r w:rsidRPr="005606DA">
        <w:rPr>
          <w:rFonts w:cs="Times New Roman"/>
          <w:b/>
          <w:bCs/>
          <w:color w:val="auto"/>
        </w:rPr>
        <w:t>Occlusal</w:t>
      </w:r>
      <w:proofErr w:type="spellEnd"/>
      <w:r w:rsidRPr="005606DA">
        <w:rPr>
          <w:rFonts w:cs="Times New Roman"/>
          <w:b/>
          <w:bCs/>
          <w:color w:val="auto"/>
        </w:rPr>
        <w:t xml:space="preserve"> Scheme</w:t>
      </w:r>
      <w:r w:rsidRPr="005606DA">
        <w:rPr>
          <w:rFonts w:cs="Times New Roman"/>
          <w:color w:val="auto"/>
        </w:rPr>
        <w:t xml:space="preserve"> </w:t>
      </w:r>
    </w:p>
    <w:p w:rsidR="005606DA" w:rsidRPr="005606DA" w:rsidRDefault="005606DA" w:rsidP="005606DA">
      <w:pPr>
        <w:pStyle w:val="Default"/>
        <w:spacing w:after="182"/>
        <w:rPr>
          <w:color w:val="auto"/>
        </w:rPr>
      </w:pPr>
      <w:r w:rsidRPr="005606DA">
        <w:rPr>
          <w:rFonts w:ascii="Wingdings 2" w:hAnsi="Wingdings 2" w:cs="Wingdings 2"/>
          <w:color w:val="auto"/>
        </w:rPr>
        <w:t></w:t>
      </w:r>
      <w:r w:rsidRPr="005606DA">
        <w:rPr>
          <w:color w:val="auto"/>
        </w:rPr>
        <w:t xml:space="preserve">If a physiologic state exists, maintain maximum </w:t>
      </w:r>
      <w:proofErr w:type="spellStart"/>
      <w:r w:rsidRPr="005606DA">
        <w:rPr>
          <w:color w:val="auto"/>
        </w:rPr>
        <w:t>intercuspation</w:t>
      </w:r>
      <w:proofErr w:type="spellEnd"/>
      <w:r w:rsidRPr="005606DA">
        <w:rPr>
          <w:color w:val="auto"/>
        </w:rPr>
        <w:t xml:space="preserve">. </w:t>
      </w:r>
    </w:p>
    <w:p w:rsidR="005606DA" w:rsidRPr="005606DA" w:rsidRDefault="005606DA" w:rsidP="005606DA">
      <w:pPr>
        <w:pStyle w:val="Default"/>
        <w:spacing w:after="182"/>
        <w:rPr>
          <w:color w:val="auto"/>
        </w:rPr>
      </w:pPr>
      <w:r w:rsidRPr="005606DA">
        <w:rPr>
          <w:rFonts w:ascii="Wingdings 2" w:hAnsi="Wingdings 2" w:cs="Wingdings 2"/>
          <w:color w:val="auto"/>
        </w:rPr>
        <w:t></w:t>
      </w:r>
      <w:r w:rsidRPr="005606DA">
        <w:rPr>
          <w:color w:val="auto"/>
        </w:rPr>
        <w:t xml:space="preserve">Bilateral simultaneous contacts should be established in the restored occlusion. </w:t>
      </w:r>
    </w:p>
    <w:p w:rsidR="005606DA" w:rsidRPr="005606DA" w:rsidRDefault="005606DA" w:rsidP="00DB2157">
      <w:pPr>
        <w:pStyle w:val="Default"/>
        <w:rPr>
          <w:color w:val="auto"/>
        </w:rPr>
      </w:pPr>
      <w:r w:rsidRPr="005606DA">
        <w:rPr>
          <w:rFonts w:ascii="Wingdings 2" w:hAnsi="Wingdings 2" w:cs="Wingdings 2"/>
          <w:color w:val="auto"/>
        </w:rPr>
        <w:t></w:t>
      </w:r>
      <w:r w:rsidRPr="005606DA">
        <w:rPr>
          <w:color w:val="auto"/>
        </w:rPr>
        <w:t xml:space="preserve">Multiple points of posterior </w:t>
      </w:r>
      <w:proofErr w:type="spellStart"/>
      <w:r w:rsidRPr="005606DA">
        <w:rPr>
          <w:color w:val="auto"/>
        </w:rPr>
        <w:t>occlusal</w:t>
      </w:r>
      <w:proofErr w:type="spellEnd"/>
      <w:r w:rsidRPr="005606DA">
        <w:rPr>
          <w:color w:val="auto"/>
        </w:rPr>
        <w:t xml:space="preserve"> contact improve chewing efficiency &amp; </w:t>
      </w:r>
      <w:r w:rsidR="00DB15B0">
        <w:rPr>
          <w:color w:val="auto"/>
        </w:rPr>
        <w:t>decrease the potential for wear.</w:t>
      </w:r>
    </w:p>
    <w:p w:rsidR="00DB15B0" w:rsidRDefault="005606DA" w:rsidP="005606DA">
      <w:pPr>
        <w:pStyle w:val="Default"/>
        <w:rPr>
          <w:color w:val="auto"/>
        </w:rPr>
      </w:pPr>
      <w:r w:rsidRPr="005606DA">
        <w:rPr>
          <w:rFonts w:ascii="Wingdings 2" w:hAnsi="Wingdings 2" w:cs="Wingdings 2"/>
          <w:color w:val="auto"/>
        </w:rPr>
        <w:t></w:t>
      </w:r>
      <w:r w:rsidRPr="005606DA">
        <w:rPr>
          <w:color w:val="auto"/>
        </w:rPr>
        <w:t xml:space="preserve">Do not alter existing </w:t>
      </w:r>
      <w:proofErr w:type="spellStart"/>
      <w:r w:rsidRPr="005606DA">
        <w:rPr>
          <w:color w:val="auto"/>
        </w:rPr>
        <w:t>occlusal</w:t>
      </w:r>
      <w:proofErr w:type="spellEnd"/>
      <w:r w:rsidRPr="005606DA">
        <w:rPr>
          <w:color w:val="auto"/>
        </w:rPr>
        <w:t xml:space="preserve"> scheme except to remove a pathologic process.</w:t>
      </w:r>
    </w:p>
    <w:p w:rsidR="00DB15B0" w:rsidRPr="00DB15B0" w:rsidRDefault="00DB15B0" w:rsidP="00DB15B0">
      <w:pPr>
        <w:pStyle w:val="Default"/>
        <w:rPr>
          <w:rFonts w:ascii="Wingdings 2" w:hAnsi="Wingdings 2" w:cs="Wingdings 2"/>
        </w:rPr>
      </w:pPr>
    </w:p>
    <w:p w:rsidR="00DB15B0" w:rsidRPr="00DB15B0" w:rsidRDefault="00DB15B0" w:rsidP="00DB15B0">
      <w:pPr>
        <w:autoSpaceDE w:val="0"/>
        <w:autoSpaceDN w:val="0"/>
        <w:bidi w:val="0"/>
        <w:adjustRightInd w:val="0"/>
        <w:spacing w:after="0" w:line="240" w:lineRule="auto"/>
        <w:rPr>
          <w:rFonts w:ascii="Wingdings 2" w:hAnsi="Wingdings 2" w:cs="Wingdings 2"/>
          <w:sz w:val="24"/>
          <w:szCs w:val="24"/>
        </w:rPr>
      </w:pPr>
      <w:r w:rsidRPr="00DB15B0">
        <w:rPr>
          <w:rFonts w:ascii="Wingdings 2" w:hAnsi="Wingdings 2"/>
          <w:sz w:val="24"/>
          <w:szCs w:val="24"/>
        </w:rPr>
        <w:t></w:t>
      </w:r>
      <w:r w:rsidRPr="00DB15B0">
        <w:rPr>
          <w:rFonts w:ascii="Calibri" w:hAnsi="Calibri" w:cs="Calibri"/>
          <w:sz w:val="24"/>
          <w:szCs w:val="24"/>
        </w:rPr>
        <w:t xml:space="preserve">If lateral guidance is needed, strive for </w:t>
      </w:r>
      <w:r w:rsidRPr="00DB15B0">
        <w:rPr>
          <w:rFonts w:ascii="Calibri" w:hAnsi="Calibri" w:cs="Calibri"/>
          <w:b/>
          <w:bCs/>
          <w:sz w:val="24"/>
          <w:szCs w:val="24"/>
        </w:rPr>
        <w:t>canine guidance.</w:t>
      </w:r>
      <w:r w:rsidRPr="00DB15B0">
        <w:rPr>
          <w:rFonts w:ascii="Calibri" w:hAnsi="Calibri" w:cs="Calibri"/>
          <w:sz w:val="24"/>
          <w:szCs w:val="24"/>
        </w:rPr>
        <w:t xml:space="preserve"> </w:t>
      </w:r>
      <w:r w:rsidRPr="00DB15B0">
        <w:rPr>
          <w:rFonts w:ascii="Wingdings 2" w:hAnsi="Wingdings 2" w:cs="Wingdings 2"/>
          <w:sz w:val="24"/>
          <w:szCs w:val="24"/>
        </w:rPr>
        <w:t></w:t>
      </w:r>
    </w:p>
    <w:p w:rsidR="00DB15B0" w:rsidRPr="00DB15B0" w:rsidRDefault="00DB15B0" w:rsidP="00DB15B0">
      <w:pPr>
        <w:autoSpaceDE w:val="0"/>
        <w:autoSpaceDN w:val="0"/>
        <w:bidi w:val="0"/>
        <w:adjustRightInd w:val="0"/>
        <w:spacing w:after="0" w:line="240" w:lineRule="auto"/>
        <w:rPr>
          <w:rFonts w:ascii="Times New Roman" w:hAnsi="Times New Roman" w:cs="Times New Roman"/>
          <w:sz w:val="24"/>
          <w:szCs w:val="24"/>
        </w:rPr>
      </w:pPr>
      <w:r w:rsidRPr="00DB15B0">
        <w:rPr>
          <w:rFonts w:ascii="Times New Roman" w:hAnsi="Times New Roman" w:cs="Times New Roman"/>
          <w:sz w:val="24"/>
          <w:szCs w:val="24"/>
        </w:rPr>
        <w:t xml:space="preserve">Select if canines are present and </w:t>
      </w:r>
      <w:r>
        <w:rPr>
          <w:rFonts w:ascii="Times New Roman" w:hAnsi="Times New Roman" w:cs="Times New Roman"/>
          <w:sz w:val="24"/>
          <w:szCs w:val="24"/>
        </w:rPr>
        <w:t>SOUND</w:t>
      </w:r>
      <w:r w:rsidR="00CD05DD">
        <w:rPr>
          <w:rFonts w:ascii="Times New Roman" w:hAnsi="Times New Roman" w:cs="Times New Roman"/>
          <w:sz w:val="24"/>
          <w:szCs w:val="24"/>
        </w:rPr>
        <w:t>, no canine guidance on weak tooth.</w:t>
      </w:r>
    </w:p>
    <w:p w:rsidR="00DB15B0" w:rsidRPr="00DB15B0" w:rsidRDefault="00DB15B0" w:rsidP="00DB15B0">
      <w:pPr>
        <w:autoSpaceDE w:val="0"/>
        <w:autoSpaceDN w:val="0"/>
        <w:bidi w:val="0"/>
        <w:adjustRightInd w:val="0"/>
        <w:spacing w:after="0" w:line="240" w:lineRule="auto"/>
        <w:rPr>
          <w:rFonts w:ascii="Times New Roman" w:hAnsi="Times New Roman" w:cs="Times New Roman"/>
          <w:sz w:val="24"/>
          <w:szCs w:val="24"/>
        </w:rPr>
      </w:pPr>
      <w:r w:rsidRPr="00DB15B0">
        <w:rPr>
          <w:rFonts w:ascii="Times New Roman" w:hAnsi="Times New Roman" w:cs="Times New Roman"/>
          <w:sz w:val="24"/>
          <w:szCs w:val="24"/>
        </w:rPr>
        <w:t xml:space="preserve">Helps to reduce lateral forces </w:t>
      </w:r>
      <w:r>
        <w:rPr>
          <w:rFonts w:ascii="Times New Roman" w:hAnsi="Times New Roman" w:cs="Times New Roman"/>
          <w:sz w:val="24"/>
          <w:szCs w:val="24"/>
        </w:rPr>
        <w:t xml:space="preserve">( protection) </w:t>
      </w:r>
    </w:p>
    <w:p w:rsidR="00DB15B0" w:rsidRPr="00DB15B0" w:rsidRDefault="00DB15B0" w:rsidP="00DB15B0">
      <w:pPr>
        <w:autoSpaceDE w:val="0"/>
        <w:autoSpaceDN w:val="0"/>
        <w:bidi w:val="0"/>
        <w:adjustRightInd w:val="0"/>
        <w:spacing w:after="0" w:line="240" w:lineRule="auto"/>
        <w:rPr>
          <w:rFonts w:ascii="Times New Roman" w:hAnsi="Times New Roman" w:cs="Times New Roman"/>
          <w:sz w:val="24"/>
          <w:szCs w:val="24"/>
        </w:rPr>
      </w:pPr>
      <w:r w:rsidRPr="00DB15B0">
        <w:rPr>
          <w:rFonts w:ascii="Times New Roman" w:hAnsi="Times New Roman" w:cs="Times New Roman"/>
          <w:sz w:val="24"/>
          <w:szCs w:val="24"/>
        </w:rPr>
        <w:t xml:space="preserve">Promotes a more vertical chewing cycle </w:t>
      </w:r>
    </w:p>
    <w:p w:rsidR="00540999" w:rsidRDefault="00DB15B0" w:rsidP="00DB15B0">
      <w:pPr>
        <w:autoSpaceDE w:val="0"/>
        <w:autoSpaceDN w:val="0"/>
        <w:bidi w:val="0"/>
        <w:adjustRightInd w:val="0"/>
        <w:spacing w:after="0" w:line="240" w:lineRule="auto"/>
        <w:rPr>
          <w:rFonts w:ascii="Calibri" w:hAnsi="Calibri" w:cs="Calibri"/>
          <w:sz w:val="24"/>
          <w:szCs w:val="24"/>
        </w:rPr>
      </w:pPr>
      <w:r w:rsidRPr="00DB15B0">
        <w:rPr>
          <w:rFonts w:ascii="Calibri" w:hAnsi="Calibri" w:cs="Calibri"/>
          <w:sz w:val="24"/>
          <w:szCs w:val="24"/>
        </w:rPr>
        <w:t xml:space="preserve">Allows for greater selection of </w:t>
      </w:r>
      <w:proofErr w:type="spellStart"/>
      <w:r w:rsidRPr="00DB15B0">
        <w:rPr>
          <w:rFonts w:ascii="Calibri" w:hAnsi="Calibri" w:cs="Calibri"/>
          <w:sz w:val="24"/>
          <w:szCs w:val="24"/>
        </w:rPr>
        <w:t>occlusal</w:t>
      </w:r>
      <w:proofErr w:type="spellEnd"/>
      <w:r w:rsidRPr="00DB15B0">
        <w:rPr>
          <w:rFonts w:ascii="Calibri" w:hAnsi="Calibri" w:cs="Calibri"/>
          <w:sz w:val="24"/>
          <w:szCs w:val="24"/>
        </w:rPr>
        <w:t xml:space="preserve"> morphologies</w:t>
      </w:r>
    </w:p>
    <w:p w:rsidR="00540999" w:rsidRPr="00540999" w:rsidRDefault="00540999" w:rsidP="00540999">
      <w:pPr>
        <w:autoSpaceDE w:val="0"/>
        <w:autoSpaceDN w:val="0"/>
        <w:bidi w:val="0"/>
        <w:adjustRightInd w:val="0"/>
        <w:spacing w:after="0" w:line="240" w:lineRule="auto"/>
        <w:rPr>
          <w:rFonts w:ascii="Wingdings 2" w:hAnsi="Wingdings 2" w:cs="Wingdings 2"/>
          <w:sz w:val="24"/>
          <w:szCs w:val="24"/>
        </w:rPr>
      </w:pPr>
    </w:p>
    <w:p w:rsidR="00540999" w:rsidRDefault="00540999" w:rsidP="00540999">
      <w:pPr>
        <w:autoSpaceDE w:val="0"/>
        <w:autoSpaceDN w:val="0"/>
        <w:bidi w:val="0"/>
        <w:adjustRightInd w:val="0"/>
        <w:spacing w:after="338" w:line="240" w:lineRule="auto"/>
        <w:rPr>
          <w:rFonts w:ascii="Wingdings 2" w:hAnsi="Wingdings 2" w:cs="Wingdings 2"/>
          <w:sz w:val="24"/>
          <w:szCs w:val="24"/>
        </w:rPr>
      </w:pPr>
      <w:r w:rsidRPr="00540999">
        <w:rPr>
          <w:rFonts w:ascii="Wingdings 2" w:hAnsi="Wingdings 2"/>
          <w:sz w:val="24"/>
          <w:szCs w:val="24"/>
        </w:rPr>
        <w:t></w:t>
      </w:r>
      <w:r w:rsidRPr="00540999">
        <w:rPr>
          <w:rFonts w:ascii="Calibri" w:hAnsi="Calibri" w:cs="Calibri"/>
          <w:sz w:val="24"/>
          <w:szCs w:val="24"/>
        </w:rPr>
        <w:t xml:space="preserve">Establish group function or unilateral balanced occlusion if canines are missing or week. </w:t>
      </w:r>
    </w:p>
    <w:p w:rsidR="007A5F3D" w:rsidRDefault="00540999" w:rsidP="00540999">
      <w:pPr>
        <w:autoSpaceDE w:val="0"/>
        <w:autoSpaceDN w:val="0"/>
        <w:bidi w:val="0"/>
        <w:adjustRightInd w:val="0"/>
        <w:spacing w:after="338" w:line="240" w:lineRule="auto"/>
        <w:rPr>
          <w:rFonts w:ascii="Calibri" w:hAnsi="Calibri" w:cs="Calibri"/>
          <w:sz w:val="24"/>
          <w:szCs w:val="24"/>
        </w:rPr>
      </w:pPr>
      <w:r w:rsidRPr="00540999">
        <w:rPr>
          <w:rFonts w:ascii="Wingdings 2" w:hAnsi="Wingdings 2" w:cs="Wingdings 2"/>
          <w:sz w:val="24"/>
          <w:szCs w:val="24"/>
        </w:rPr>
        <w:t></w:t>
      </w:r>
      <w:r w:rsidRPr="00540999">
        <w:rPr>
          <w:rFonts w:ascii="Calibri" w:hAnsi="Calibri" w:cs="Calibri"/>
          <w:sz w:val="24"/>
          <w:szCs w:val="24"/>
        </w:rPr>
        <w:t>Do not permit Nonworking contacts on natural teeth unless they oppose a CD in balanced occlusion</w:t>
      </w:r>
      <w:r w:rsidR="007A5F3D">
        <w:rPr>
          <w:rFonts w:ascii="Calibri" w:hAnsi="Calibri" w:cs="Calibri"/>
          <w:sz w:val="24"/>
          <w:szCs w:val="24"/>
        </w:rPr>
        <w:t>.</w:t>
      </w:r>
    </w:p>
    <w:p w:rsidR="007A5F3D" w:rsidRDefault="007A5F3D" w:rsidP="007A5F3D">
      <w:pPr>
        <w:pStyle w:val="Default"/>
      </w:pPr>
      <w:r w:rsidRPr="007A5F3D">
        <w:rPr>
          <w:u w:val="single"/>
        </w:rPr>
        <w:t>note:</w:t>
      </w:r>
      <w:r w:rsidR="00540999" w:rsidRPr="00540999">
        <w:rPr>
          <w:u w:val="single"/>
        </w:rPr>
        <w:t xml:space="preserve"> </w:t>
      </w:r>
      <w:r>
        <w:t xml:space="preserve"> </w:t>
      </w:r>
      <w:r w:rsidRPr="007A5F3D">
        <w:rPr>
          <w:rFonts w:cs="Times New Roman"/>
          <w:color w:val="auto"/>
        </w:rPr>
        <w:t xml:space="preserve">No single </w:t>
      </w:r>
      <w:proofErr w:type="spellStart"/>
      <w:r w:rsidRPr="007A5F3D">
        <w:rPr>
          <w:rFonts w:cs="Times New Roman"/>
          <w:color w:val="auto"/>
        </w:rPr>
        <w:t>occlusal</w:t>
      </w:r>
      <w:proofErr w:type="spellEnd"/>
      <w:r w:rsidRPr="007A5F3D">
        <w:rPr>
          <w:rFonts w:cs="Times New Roman"/>
          <w:color w:val="auto"/>
        </w:rPr>
        <w:t xml:space="preserve"> scheme will work for every patient</w:t>
      </w:r>
      <w:r>
        <w:rPr>
          <w:rFonts w:cs="Times New Roman"/>
          <w:color w:val="auto"/>
        </w:rPr>
        <w:t>, it's according to the case that we have.</w:t>
      </w:r>
      <w:r>
        <w:rPr>
          <w:rFonts w:cs="Times New Roman"/>
          <w:color w:val="auto"/>
        </w:rPr>
        <w:br/>
      </w:r>
      <w:r w:rsidRPr="007A5F3D">
        <w:rPr>
          <w:rFonts w:cs="Times New Roman"/>
          <w:color w:val="auto"/>
        </w:rPr>
        <w:t xml:space="preserve"> </w:t>
      </w:r>
    </w:p>
    <w:p w:rsidR="00A93C88" w:rsidRDefault="007A5F3D" w:rsidP="007A5F3D">
      <w:pPr>
        <w:pStyle w:val="Default"/>
        <w:rPr>
          <w:sz w:val="20"/>
          <w:szCs w:val="20"/>
          <w:u w:val="single"/>
        </w:rPr>
      </w:pPr>
      <w:r w:rsidRPr="007A5F3D">
        <w:rPr>
          <w:rFonts w:cs="Times New Roman"/>
          <w:b/>
          <w:bCs/>
          <w:color w:val="auto"/>
          <w:sz w:val="20"/>
          <w:szCs w:val="20"/>
          <w:u w:val="single"/>
        </w:rPr>
        <w:t>Conclusions</w:t>
      </w:r>
      <w:r w:rsidRPr="007A5F3D">
        <w:rPr>
          <w:sz w:val="20"/>
          <w:szCs w:val="20"/>
          <w:u w:val="single"/>
        </w:rPr>
        <w:t xml:space="preserve"> same as the last slide.</w:t>
      </w:r>
    </w:p>
    <w:p w:rsidR="00D7483E" w:rsidRPr="00F64F83" w:rsidRDefault="007A5F3D" w:rsidP="00F64F83">
      <w:pPr>
        <w:pStyle w:val="Default"/>
        <w:jc w:val="right"/>
        <w:rPr>
          <w:rFonts w:cstheme="minorBidi" w:hint="cs"/>
          <w:rtl/>
          <w:lang w:bidi="ar-JO"/>
        </w:rPr>
      </w:pPr>
      <w:r>
        <w:t xml:space="preserve">Farah </w:t>
      </w:r>
      <w:proofErr w:type="spellStart"/>
      <w:r>
        <w:t>Habashneh</w:t>
      </w:r>
      <w:proofErr w:type="spellEnd"/>
      <w:r>
        <w:br/>
        <w:t>Sorry for any mistake</w:t>
      </w:r>
    </w:p>
    <w:sectPr w:rsidR="00D7483E" w:rsidRPr="00F64F83" w:rsidSect="00DA7DAD">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49" w:rsidRDefault="000C5E49" w:rsidP="00DA7DAD">
      <w:pPr>
        <w:spacing w:after="0" w:line="240" w:lineRule="auto"/>
      </w:pPr>
      <w:r>
        <w:separator/>
      </w:r>
    </w:p>
  </w:endnote>
  <w:endnote w:type="continuationSeparator" w:id="0">
    <w:p w:rsidR="000C5E49" w:rsidRDefault="000C5E49" w:rsidP="00DA7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AD" w:rsidRDefault="00DA7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49" w:rsidRDefault="000C5E49" w:rsidP="00DA7DAD">
      <w:pPr>
        <w:spacing w:after="0" w:line="240" w:lineRule="auto"/>
      </w:pPr>
      <w:r>
        <w:separator/>
      </w:r>
    </w:p>
  </w:footnote>
  <w:footnote w:type="continuationSeparator" w:id="0">
    <w:p w:rsidR="000C5E49" w:rsidRDefault="000C5E49" w:rsidP="00DA7D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26972"/>
    <w:multiLevelType w:val="hybridMultilevel"/>
    <w:tmpl w:val="117A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3C88"/>
    <w:rsid w:val="000C5E49"/>
    <w:rsid w:val="0015103C"/>
    <w:rsid w:val="001A4B5C"/>
    <w:rsid w:val="001E029A"/>
    <w:rsid w:val="002A0139"/>
    <w:rsid w:val="002A023C"/>
    <w:rsid w:val="002A153C"/>
    <w:rsid w:val="00351DD3"/>
    <w:rsid w:val="0041666C"/>
    <w:rsid w:val="00486DCE"/>
    <w:rsid w:val="004F1C96"/>
    <w:rsid w:val="00540999"/>
    <w:rsid w:val="005606DA"/>
    <w:rsid w:val="00645009"/>
    <w:rsid w:val="006C06A8"/>
    <w:rsid w:val="007A5F3D"/>
    <w:rsid w:val="0080426C"/>
    <w:rsid w:val="00805681"/>
    <w:rsid w:val="008214E1"/>
    <w:rsid w:val="008549D0"/>
    <w:rsid w:val="008A539B"/>
    <w:rsid w:val="00907FB2"/>
    <w:rsid w:val="00920034"/>
    <w:rsid w:val="009336C1"/>
    <w:rsid w:val="00941B09"/>
    <w:rsid w:val="00950546"/>
    <w:rsid w:val="00A223CA"/>
    <w:rsid w:val="00A9056B"/>
    <w:rsid w:val="00A93C88"/>
    <w:rsid w:val="00B00E68"/>
    <w:rsid w:val="00B47D1E"/>
    <w:rsid w:val="00BD717A"/>
    <w:rsid w:val="00BE40C9"/>
    <w:rsid w:val="00CB1E35"/>
    <w:rsid w:val="00CD05DD"/>
    <w:rsid w:val="00D7483E"/>
    <w:rsid w:val="00D92968"/>
    <w:rsid w:val="00DA7DAD"/>
    <w:rsid w:val="00DB15B0"/>
    <w:rsid w:val="00DB2157"/>
    <w:rsid w:val="00DD34A4"/>
    <w:rsid w:val="00E22304"/>
    <w:rsid w:val="00E813D4"/>
    <w:rsid w:val="00EB31A7"/>
    <w:rsid w:val="00F4160D"/>
    <w:rsid w:val="00F64F83"/>
    <w:rsid w:val="00F80F5C"/>
    <w:rsid w:val="00FD1E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3C88"/>
  </w:style>
  <w:style w:type="table" w:styleId="TableGrid">
    <w:name w:val="Table Grid"/>
    <w:basedOn w:val="TableNormal"/>
    <w:uiPriority w:val="59"/>
    <w:rsid w:val="00A93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1B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E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9A"/>
    <w:rPr>
      <w:rFonts w:ascii="Tahoma" w:hAnsi="Tahoma" w:cs="Tahoma"/>
      <w:sz w:val="16"/>
      <w:szCs w:val="16"/>
    </w:rPr>
  </w:style>
  <w:style w:type="paragraph" w:styleId="Footer">
    <w:name w:val="footer"/>
    <w:basedOn w:val="Normal"/>
    <w:link w:val="FooterChar"/>
    <w:uiPriority w:val="99"/>
    <w:unhideWhenUsed/>
    <w:rsid w:val="00DA7D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7D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33C95-F150-4E34-9803-86C363AC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39</cp:revision>
  <dcterms:created xsi:type="dcterms:W3CDTF">2015-04-29T19:19:00Z</dcterms:created>
  <dcterms:modified xsi:type="dcterms:W3CDTF">2015-04-30T15:52:00Z</dcterms:modified>
</cp:coreProperties>
</file>