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F9" w:rsidRDefault="000349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35pt;margin-top:-13.3pt;width:218.1pt;height:211.3pt;z-index:251658240;mso-width-relative:margin;mso-height-relative:margin" strokecolor="white [3212]">
            <v:textbox style="mso-next-textbox:#_x0000_s1026">
              <w:txbxContent>
                <w:p w:rsidR="00B15156" w:rsidRDefault="000349F9" w:rsidP="00034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Title of Lecture:</w:t>
                  </w:r>
                </w:p>
                <w:p w:rsidR="000349F9" w:rsidRDefault="000349F9" w:rsidP="00034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streptococci, </w:t>
                  </w:r>
                  <w:proofErr w:type="spellStart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enterococci</w:t>
                  </w:r>
                  <w:proofErr w:type="spellEnd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 and gram +</w:t>
                  </w:r>
                  <w:proofErr w:type="spellStart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ve</w:t>
                  </w:r>
                  <w:proofErr w:type="spellEnd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bacilli</w:t>
                  </w:r>
                  <w:r w:rsidR="00B15156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bacteria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349F9" w:rsidRDefault="000349F9" w:rsidP="00034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0349F9" w:rsidRPr="00191A51" w:rsidRDefault="000349F9" w:rsidP="00034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</w:pP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Date of Lecture:</w:t>
                  </w:r>
                  <w:r w:rsidRPr="00191A51"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  <w:t>11</w:t>
                  </w:r>
                  <w:r w:rsidRPr="00191A51"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  <w:t>/</w:t>
                  </w:r>
                  <w:r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  <w:t>11</w:t>
                  </w:r>
                  <w:r w:rsidRPr="00191A51"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  <w:t>/2014</w:t>
                  </w:r>
                </w:p>
                <w:p w:rsidR="000349F9" w:rsidRPr="00191A51" w:rsidRDefault="000349F9" w:rsidP="00034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</w:pPr>
                </w:p>
                <w:p w:rsidR="000349F9" w:rsidRPr="00191A51" w:rsidRDefault="000349F9" w:rsidP="00034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Sheet no: 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14</w:t>
                  </w:r>
                </w:p>
                <w:p w:rsidR="000349F9" w:rsidRPr="00191A51" w:rsidRDefault="000349F9" w:rsidP="00034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0349F9" w:rsidRPr="00191A51" w:rsidRDefault="000349F9" w:rsidP="00034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Refer to slide no. : 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7,8</w:t>
                  </w:r>
                </w:p>
                <w:p w:rsidR="000349F9" w:rsidRPr="00191A51" w:rsidRDefault="000349F9" w:rsidP="000349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</w:pPr>
                </w:p>
                <w:p w:rsidR="000349F9" w:rsidRPr="00191A51" w:rsidRDefault="000349F9" w:rsidP="000349F9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  <w:lang w:bidi="ar-JO"/>
                    </w:rPr>
                  </w:pP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Written by: </w:t>
                  </w:r>
                  <w:proofErr w:type="spellStart"/>
                  <w:r w:rsidR="00B15156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Bayan</w:t>
                  </w:r>
                  <w:proofErr w:type="spellEnd"/>
                  <w:r w:rsidR="00B15156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Abu-</w:t>
                  </w:r>
                  <w:proofErr w:type="spellStart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Halimeh</w:t>
                  </w:r>
                  <w:proofErr w:type="spellEnd"/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349F9" w:rsidRDefault="000349F9">
      <w:pPr>
        <w:rPr>
          <w:sz w:val="28"/>
          <w:szCs w:val="28"/>
        </w:rPr>
      </w:pPr>
    </w:p>
    <w:p w:rsidR="000349F9" w:rsidRDefault="000349F9">
      <w:pPr>
        <w:rPr>
          <w:sz w:val="28"/>
          <w:szCs w:val="28"/>
        </w:rPr>
      </w:pPr>
    </w:p>
    <w:p w:rsidR="000349F9" w:rsidRDefault="000349F9">
      <w:pPr>
        <w:rPr>
          <w:sz w:val="28"/>
          <w:szCs w:val="28"/>
        </w:rPr>
      </w:pPr>
    </w:p>
    <w:p w:rsidR="000349F9" w:rsidRDefault="000349F9">
      <w:pPr>
        <w:rPr>
          <w:sz w:val="28"/>
          <w:szCs w:val="28"/>
        </w:rPr>
      </w:pPr>
    </w:p>
    <w:p w:rsidR="000349F9" w:rsidRDefault="000349F9">
      <w:pPr>
        <w:rPr>
          <w:sz w:val="28"/>
          <w:szCs w:val="28"/>
        </w:rPr>
      </w:pPr>
    </w:p>
    <w:p w:rsidR="00B15156" w:rsidRDefault="00B15156">
      <w:pPr>
        <w:rPr>
          <w:sz w:val="28"/>
          <w:szCs w:val="28"/>
        </w:rPr>
      </w:pPr>
    </w:p>
    <w:p w:rsidR="005D56D7" w:rsidRPr="00885F4D" w:rsidRDefault="008B7DEA">
      <w:pPr>
        <w:rPr>
          <w:sz w:val="28"/>
          <w:szCs w:val="28"/>
        </w:rPr>
      </w:pPr>
      <w:r w:rsidRPr="00885F4D">
        <w:rPr>
          <w:sz w:val="28"/>
          <w:szCs w:val="28"/>
        </w:rPr>
        <w:t xml:space="preserve">- Infection in infants(by streptococcus </w:t>
      </w:r>
      <w:proofErr w:type="spellStart"/>
      <w:r w:rsidRPr="00885F4D">
        <w:rPr>
          <w:sz w:val="28"/>
          <w:szCs w:val="28"/>
        </w:rPr>
        <w:t>agalatiae</w:t>
      </w:r>
      <w:proofErr w:type="spellEnd"/>
      <w:r w:rsidRPr="00885F4D">
        <w:rPr>
          <w:sz w:val="28"/>
          <w:szCs w:val="28"/>
        </w:rPr>
        <w:t xml:space="preserve">) younger than 1week of age is called early onset disease, while that </w:t>
      </w:r>
      <w:proofErr w:type="spellStart"/>
      <w:r w:rsidRPr="00885F4D">
        <w:rPr>
          <w:sz w:val="28"/>
          <w:szCs w:val="28"/>
        </w:rPr>
        <w:t>occuring</w:t>
      </w:r>
      <w:proofErr w:type="spellEnd"/>
      <w:r w:rsidRPr="00885F4D">
        <w:rPr>
          <w:sz w:val="28"/>
          <w:szCs w:val="28"/>
        </w:rPr>
        <w:t xml:space="preserve"> 1week-3months after birth is called late onset disease.</w:t>
      </w:r>
    </w:p>
    <w:p w:rsidR="00D052C9" w:rsidRDefault="00D052C9" w:rsidP="00D052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Early onset disease:</w:t>
      </w:r>
    </w:p>
    <w:p w:rsidR="00D052C9" w:rsidRPr="00D052C9" w:rsidRDefault="00D052C9" w:rsidP="00D052C9">
      <w:pPr>
        <w:rPr>
          <w:sz w:val="28"/>
          <w:szCs w:val="28"/>
        </w:rPr>
      </w:pPr>
      <w:r w:rsidRPr="00D052C9">
        <w:rPr>
          <w:sz w:val="28"/>
          <w:szCs w:val="28"/>
        </w:rPr>
        <w:t xml:space="preserve">- </w:t>
      </w:r>
      <w:proofErr w:type="spellStart"/>
      <w:r w:rsidRPr="00D052C9">
        <w:rPr>
          <w:sz w:val="28"/>
          <w:szCs w:val="28"/>
        </w:rPr>
        <w:t>Bacteremia</w:t>
      </w:r>
      <w:proofErr w:type="spellEnd"/>
      <w:r w:rsidRPr="00D052C9">
        <w:rPr>
          <w:sz w:val="28"/>
          <w:szCs w:val="28"/>
        </w:rPr>
        <w:t xml:space="preserve">, pneumonia or meningitis </w:t>
      </w:r>
    </w:p>
    <w:p w:rsidR="00D052C9" w:rsidRPr="00D052C9" w:rsidRDefault="00D052C9" w:rsidP="00D052C9">
      <w:pPr>
        <w:rPr>
          <w:sz w:val="28"/>
          <w:szCs w:val="28"/>
        </w:rPr>
      </w:pPr>
      <w:r w:rsidRPr="00D052C9">
        <w:rPr>
          <w:sz w:val="28"/>
          <w:szCs w:val="28"/>
        </w:rPr>
        <w:t xml:space="preserve"> -15-30% of survivors have neurological </w:t>
      </w:r>
      <w:proofErr w:type="spellStart"/>
      <w:r w:rsidRPr="00D052C9">
        <w:rPr>
          <w:sz w:val="28"/>
          <w:szCs w:val="28"/>
        </w:rPr>
        <w:t>sequelae</w:t>
      </w:r>
      <w:proofErr w:type="spellEnd"/>
      <w:r w:rsidRPr="00D052C9">
        <w:rPr>
          <w:sz w:val="28"/>
          <w:szCs w:val="28"/>
        </w:rPr>
        <w:t>.</w:t>
      </w:r>
    </w:p>
    <w:p w:rsidR="00D052C9" w:rsidRPr="00D052C9" w:rsidRDefault="00D052C9" w:rsidP="00D052C9">
      <w:pPr>
        <w:rPr>
          <w:b/>
          <w:sz w:val="28"/>
          <w:szCs w:val="28"/>
        </w:rPr>
      </w:pPr>
      <w:r w:rsidRPr="00D052C9">
        <w:rPr>
          <w:b/>
          <w:sz w:val="28"/>
          <w:szCs w:val="28"/>
        </w:rPr>
        <w:t>Late onset disease :</w:t>
      </w:r>
    </w:p>
    <w:p w:rsidR="00D052C9" w:rsidRPr="00D052C9" w:rsidRDefault="00D052C9" w:rsidP="00D052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2C9">
        <w:rPr>
          <w:sz w:val="28"/>
          <w:szCs w:val="28"/>
        </w:rPr>
        <w:t xml:space="preserve">Exogenous source </w:t>
      </w:r>
    </w:p>
    <w:p w:rsidR="00D052C9" w:rsidRDefault="00D052C9" w:rsidP="00D052C9">
      <w:pPr>
        <w:rPr>
          <w:sz w:val="28"/>
          <w:szCs w:val="28"/>
        </w:rPr>
      </w:pPr>
      <w:r w:rsidRPr="00D052C9">
        <w:rPr>
          <w:sz w:val="28"/>
          <w:szCs w:val="28"/>
        </w:rPr>
        <w:t xml:space="preserve"> - </w:t>
      </w:r>
      <w:proofErr w:type="spellStart"/>
      <w:r w:rsidRPr="00D052C9">
        <w:rPr>
          <w:sz w:val="28"/>
          <w:szCs w:val="28"/>
        </w:rPr>
        <w:t>Bacteremia</w:t>
      </w:r>
      <w:proofErr w:type="spellEnd"/>
      <w:r w:rsidRPr="00D052C9">
        <w:rPr>
          <w:sz w:val="28"/>
          <w:szCs w:val="28"/>
        </w:rPr>
        <w:t xml:space="preserve"> with meningitis </w:t>
      </w:r>
    </w:p>
    <w:p w:rsidR="00000000" w:rsidRPr="00D052C9" w:rsidRDefault="00D052C9" w:rsidP="00D052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D052C9">
        <w:rPr>
          <w:b/>
          <w:bCs/>
          <w:sz w:val="28"/>
          <w:szCs w:val="28"/>
        </w:rPr>
        <w:t>Other beta hemolytic streptococci</w:t>
      </w:r>
    </w:p>
    <w:p w:rsidR="00D052C9" w:rsidRDefault="00D052C9" w:rsidP="00D052C9">
      <w:pPr>
        <w:rPr>
          <w:sz w:val="28"/>
          <w:szCs w:val="28"/>
        </w:rPr>
      </w:pPr>
      <w:r w:rsidRPr="00D052C9">
        <w:rPr>
          <w:sz w:val="28"/>
          <w:szCs w:val="28"/>
        </w:rPr>
        <w:t xml:space="preserve">  - groups C, F and G</w:t>
      </w:r>
    </w:p>
    <w:p w:rsidR="00C877B5" w:rsidRDefault="00D052C9" w:rsidP="00D052C9">
      <w:pPr>
        <w:rPr>
          <w:sz w:val="28"/>
          <w:szCs w:val="28"/>
        </w:rPr>
      </w:pPr>
      <w:r>
        <w:rPr>
          <w:sz w:val="28"/>
          <w:szCs w:val="28"/>
        </w:rPr>
        <w:t>- group D was initially classified as a streptococcus ,but during DNA studies scientists found  that its different</w:t>
      </w:r>
      <w:r w:rsidR="00C877B5">
        <w:rPr>
          <w:sz w:val="28"/>
          <w:szCs w:val="28"/>
        </w:rPr>
        <w:t xml:space="preserve"> that the other streptococci  groups</w:t>
      </w:r>
      <w:r>
        <w:rPr>
          <w:sz w:val="28"/>
          <w:szCs w:val="28"/>
        </w:rPr>
        <w:t xml:space="preserve">, therefore </w:t>
      </w:r>
      <w:r w:rsidR="00C877B5">
        <w:rPr>
          <w:sz w:val="28"/>
          <w:szCs w:val="28"/>
        </w:rPr>
        <w:t>group D was</w:t>
      </w:r>
      <w:r>
        <w:rPr>
          <w:sz w:val="28"/>
          <w:szCs w:val="28"/>
        </w:rPr>
        <w:t xml:space="preserve"> assigned a </w:t>
      </w:r>
      <w:proofErr w:type="spellStart"/>
      <w:r>
        <w:rPr>
          <w:sz w:val="28"/>
          <w:szCs w:val="28"/>
        </w:rPr>
        <w:t>seperate</w:t>
      </w:r>
      <w:proofErr w:type="spellEnd"/>
      <w:r>
        <w:rPr>
          <w:sz w:val="28"/>
          <w:szCs w:val="28"/>
        </w:rPr>
        <w:t xml:space="preserve"> group of bacteria called </w:t>
      </w:r>
      <w:proofErr w:type="spellStart"/>
      <w:r>
        <w:rPr>
          <w:sz w:val="28"/>
          <w:szCs w:val="28"/>
        </w:rPr>
        <w:t>Enterococcus</w:t>
      </w:r>
      <w:proofErr w:type="spellEnd"/>
      <w:r w:rsidR="00C877B5">
        <w:rPr>
          <w:sz w:val="28"/>
          <w:szCs w:val="28"/>
        </w:rPr>
        <w:t>.</w:t>
      </w:r>
    </w:p>
    <w:p w:rsidR="00D052C9" w:rsidRDefault="00C877B5" w:rsidP="00D052C9">
      <w:pPr>
        <w:rPr>
          <w:sz w:val="28"/>
          <w:szCs w:val="28"/>
        </w:rPr>
      </w:pPr>
      <w:r>
        <w:rPr>
          <w:sz w:val="28"/>
          <w:szCs w:val="28"/>
        </w:rPr>
        <w:t xml:space="preserve">so, </w:t>
      </w:r>
      <w:proofErr w:type="spellStart"/>
      <w:r>
        <w:rPr>
          <w:sz w:val="28"/>
          <w:szCs w:val="28"/>
        </w:rPr>
        <w:t>Entercoccus</w:t>
      </w:r>
      <w:proofErr w:type="spellEnd"/>
      <w:r>
        <w:rPr>
          <w:sz w:val="28"/>
          <w:szCs w:val="28"/>
        </w:rPr>
        <w:t xml:space="preserve"> was previously known as group D streptococcus.</w:t>
      </w:r>
    </w:p>
    <w:p w:rsidR="00C877B5" w:rsidRDefault="00C877B5" w:rsidP="00D052C9">
      <w:pPr>
        <w:rPr>
          <w:sz w:val="28"/>
          <w:szCs w:val="28"/>
        </w:rPr>
      </w:pPr>
    </w:p>
    <w:p w:rsidR="00C877B5" w:rsidRPr="002C29C5" w:rsidRDefault="00C877B5" w:rsidP="00C877B5">
      <w:pPr>
        <w:rPr>
          <w:b/>
          <w:sz w:val="28"/>
          <w:szCs w:val="28"/>
          <w:u w:val="single"/>
        </w:rPr>
      </w:pPr>
      <w:r w:rsidRPr="002C29C5">
        <w:rPr>
          <w:b/>
          <w:sz w:val="28"/>
          <w:szCs w:val="28"/>
          <w:u w:val="single"/>
        </w:rPr>
        <w:lastRenderedPageBreak/>
        <w:t xml:space="preserve">Viridian </w:t>
      </w:r>
      <w:proofErr w:type="spellStart"/>
      <w:r w:rsidRPr="002C29C5">
        <w:rPr>
          <w:b/>
          <w:sz w:val="28"/>
          <w:szCs w:val="28"/>
          <w:u w:val="single"/>
        </w:rPr>
        <w:t>Sterptococci</w:t>
      </w:r>
      <w:proofErr w:type="spellEnd"/>
      <w:r w:rsidR="002C29C5">
        <w:rPr>
          <w:b/>
          <w:sz w:val="28"/>
          <w:szCs w:val="28"/>
          <w:u w:val="single"/>
        </w:rPr>
        <w:t>:</w:t>
      </w:r>
    </w:p>
    <w:p w:rsidR="00C877B5" w:rsidRPr="00C877B5" w:rsidRDefault="000349F9" w:rsidP="00C877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C877B5">
        <w:rPr>
          <w:sz w:val="28"/>
          <w:szCs w:val="28"/>
        </w:rPr>
        <w:t>A heterogeneous collection of alpha – hemolytic and non hemolytic s</w:t>
      </w:r>
      <w:r w:rsidR="00C877B5">
        <w:rPr>
          <w:sz w:val="28"/>
          <w:szCs w:val="28"/>
        </w:rPr>
        <w:t>treptococci (viridians = produce green discoloration around the colonies)</w:t>
      </w:r>
    </w:p>
    <w:p w:rsidR="00000000" w:rsidRPr="00C877B5" w:rsidRDefault="000349F9" w:rsidP="00C877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C877B5">
        <w:rPr>
          <w:sz w:val="28"/>
          <w:szCs w:val="28"/>
        </w:rPr>
        <w:t>Confusing taxonomy because of a lack of consensus</w:t>
      </w:r>
    </w:p>
    <w:p w:rsidR="00C877B5" w:rsidRPr="00C877B5" w:rsidRDefault="000349F9" w:rsidP="00C877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7B5" w:rsidRPr="00C877B5">
        <w:rPr>
          <w:sz w:val="28"/>
          <w:szCs w:val="28"/>
        </w:rPr>
        <w:t xml:space="preserve"> </w:t>
      </w:r>
      <w:r w:rsidR="009E4E18" w:rsidRPr="00C877B5">
        <w:rPr>
          <w:sz w:val="28"/>
          <w:szCs w:val="28"/>
        </w:rPr>
        <w:t>Fastidious growth requirements (blood +5-10% CO2)</w:t>
      </w:r>
      <w:r w:rsidR="00C877B5">
        <w:rPr>
          <w:sz w:val="28"/>
          <w:szCs w:val="28"/>
        </w:rPr>
        <w:t>, the presence of CO2 promotes the growth of the bacteria .</w:t>
      </w:r>
      <w:r w:rsidR="009E4E18" w:rsidRPr="00C877B5">
        <w:rPr>
          <w:sz w:val="28"/>
          <w:szCs w:val="28"/>
        </w:rPr>
        <w:t xml:space="preserve"> </w:t>
      </w:r>
    </w:p>
    <w:p w:rsidR="00C877B5" w:rsidRPr="00C877B5" w:rsidRDefault="000349F9" w:rsidP="00C877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C877B5">
        <w:rPr>
          <w:sz w:val="28"/>
          <w:szCs w:val="28"/>
        </w:rPr>
        <w:t xml:space="preserve">Inhabit </w:t>
      </w:r>
      <w:proofErr w:type="spellStart"/>
      <w:r w:rsidR="009E4E18" w:rsidRPr="00C877B5">
        <w:rPr>
          <w:sz w:val="28"/>
          <w:szCs w:val="28"/>
        </w:rPr>
        <w:t>oropharynx</w:t>
      </w:r>
      <w:proofErr w:type="spellEnd"/>
      <w:r w:rsidR="009E4E18" w:rsidRPr="00C877B5">
        <w:rPr>
          <w:sz w:val="28"/>
          <w:szCs w:val="28"/>
        </w:rPr>
        <w:t>, gastrointe</w:t>
      </w:r>
      <w:r w:rsidR="00C877B5" w:rsidRPr="00C877B5">
        <w:rPr>
          <w:sz w:val="28"/>
          <w:szCs w:val="28"/>
        </w:rPr>
        <w:t xml:space="preserve">stinal and </w:t>
      </w:r>
      <w:proofErr w:type="spellStart"/>
      <w:r w:rsidR="00C877B5" w:rsidRPr="00C877B5">
        <w:rPr>
          <w:sz w:val="28"/>
          <w:szCs w:val="28"/>
        </w:rPr>
        <w:t>uroginital</w:t>
      </w:r>
      <w:proofErr w:type="spellEnd"/>
      <w:r w:rsidR="00C877B5" w:rsidRPr="00C877B5">
        <w:rPr>
          <w:sz w:val="28"/>
          <w:szCs w:val="28"/>
        </w:rPr>
        <w:t xml:space="preserve">   tracts.</w:t>
      </w:r>
    </w:p>
    <w:p w:rsidR="00000000" w:rsidRPr="00C877B5" w:rsidRDefault="000349F9" w:rsidP="00C877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7B5" w:rsidRPr="00C877B5">
        <w:rPr>
          <w:sz w:val="28"/>
          <w:szCs w:val="28"/>
        </w:rPr>
        <w:t xml:space="preserve"> </w:t>
      </w:r>
      <w:r w:rsidR="009E4E18" w:rsidRPr="00C877B5">
        <w:rPr>
          <w:sz w:val="28"/>
          <w:szCs w:val="28"/>
        </w:rPr>
        <w:t>Most frequently associated with denta</w:t>
      </w:r>
      <w:r w:rsidR="009E4E18" w:rsidRPr="00C877B5">
        <w:rPr>
          <w:sz w:val="28"/>
          <w:szCs w:val="28"/>
        </w:rPr>
        <w:t xml:space="preserve">l caries, </w:t>
      </w:r>
      <w:proofErr w:type="spellStart"/>
      <w:r w:rsidR="009E4E18" w:rsidRPr="00C877B5">
        <w:rPr>
          <w:sz w:val="28"/>
          <w:szCs w:val="28"/>
        </w:rPr>
        <w:t>subacute</w:t>
      </w:r>
      <w:proofErr w:type="spellEnd"/>
      <w:r w:rsidR="009E4E18" w:rsidRPr="00C877B5">
        <w:rPr>
          <w:sz w:val="28"/>
          <w:szCs w:val="28"/>
        </w:rPr>
        <w:t xml:space="preserve"> </w:t>
      </w:r>
      <w:proofErr w:type="spellStart"/>
      <w:r w:rsidR="009E4E18" w:rsidRPr="00C877B5">
        <w:rPr>
          <w:sz w:val="28"/>
          <w:szCs w:val="28"/>
        </w:rPr>
        <w:t>endocarditis</w:t>
      </w:r>
      <w:proofErr w:type="spellEnd"/>
      <w:r w:rsidR="009E4E18" w:rsidRPr="00C877B5">
        <w:rPr>
          <w:sz w:val="28"/>
          <w:szCs w:val="28"/>
        </w:rPr>
        <w:t xml:space="preserve"> and </w:t>
      </w:r>
      <w:proofErr w:type="spellStart"/>
      <w:r w:rsidR="009E4E18" w:rsidRPr="00C877B5">
        <w:rPr>
          <w:sz w:val="28"/>
          <w:szCs w:val="28"/>
        </w:rPr>
        <w:t>suppurative</w:t>
      </w:r>
      <w:proofErr w:type="spellEnd"/>
      <w:r w:rsidR="009E4E18" w:rsidRPr="00C877B5">
        <w:rPr>
          <w:sz w:val="28"/>
          <w:szCs w:val="28"/>
        </w:rPr>
        <w:t xml:space="preserve"> </w:t>
      </w:r>
      <w:proofErr w:type="spellStart"/>
      <w:r w:rsidR="009E4E18" w:rsidRPr="00C877B5">
        <w:rPr>
          <w:sz w:val="28"/>
          <w:szCs w:val="28"/>
        </w:rPr>
        <w:t>intraabdominal</w:t>
      </w:r>
      <w:proofErr w:type="spellEnd"/>
      <w:r w:rsidR="009E4E18" w:rsidRPr="00C877B5">
        <w:rPr>
          <w:sz w:val="28"/>
          <w:szCs w:val="28"/>
        </w:rPr>
        <w:t xml:space="preserve"> infection</w:t>
      </w:r>
    </w:p>
    <w:p w:rsidR="004A4247" w:rsidRDefault="00C877B5" w:rsidP="004A4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viridian </w:t>
      </w:r>
      <w:proofErr w:type="spellStart"/>
      <w:r>
        <w:rPr>
          <w:b/>
          <w:sz w:val="28"/>
          <w:szCs w:val="28"/>
        </w:rPr>
        <w:t>sterptococcus</w:t>
      </w:r>
      <w:proofErr w:type="spellEnd"/>
      <w:r>
        <w:rPr>
          <w:b/>
          <w:sz w:val="28"/>
          <w:szCs w:val="28"/>
        </w:rPr>
        <w:t xml:space="preserve"> is very important as part o</w:t>
      </w:r>
      <w:r w:rsidR="000349F9">
        <w:rPr>
          <w:b/>
          <w:sz w:val="28"/>
          <w:szCs w:val="28"/>
        </w:rPr>
        <w:t xml:space="preserve">f our dental career , for its </w:t>
      </w:r>
      <w:r>
        <w:rPr>
          <w:b/>
          <w:sz w:val="28"/>
          <w:szCs w:val="28"/>
        </w:rPr>
        <w:t>associated with dental caries ,first of all it changes glu</w:t>
      </w:r>
      <w:r w:rsidR="000349F9">
        <w:rPr>
          <w:b/>
          <w:sz w:val="28"/>
          <w:szCs w:val="28"/>
        </w:rPr>
        <w:t>cose</w:t>
      </w:r>
      <w:r>
        <w:rPr>
          <w:b/>
          <w:sz w:val="28"/>
          <w:szCs w:val="28"/>
        </w:rPr>
        <w:t xml:space="preserve"> to dextrin which stick</w:t>
      </w:r>
      <w:r w:rsidR="000349F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to the tooth enamel </w:t>
      </w:r>
      <w:r w:rsidR="004A4247">
        <w:rPr>
          <w:b/>
          <w:sz w:val="28"/>
          <w:szCs w:val="28"/>
        </w:rPr>
        <w:t>,produces acid as by-product ,acids dissolve the tooth enamel ,causing dental caries .</w:t>
      </w:r>
    </w:p>
    <w:p w:rsidR="004A4247" w:rsidRDefault="000349F9" w:rsidP="004A4247">
      <w:pPr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</w:t>
      </w:r>
      <w:r w:rsidR="009E4E18" w:rsidRPr="004A4247">
        <w:rPr>
          <w:b/>
          <w:i/>
          <w:iCs/>
          <w:sz w:val="28"/>
          <w:szCs w:val="28"/>
        </w:rPr>
        <w:t xml:space="preserve">Streptococcus </w:t>
      </w:r>
      <w:proofErr w:type="spellStart"/>
      <w:r w:rsidR="009E4E18" w:rsidRPr="004A4247">
        <w:rPr>
          <w:b/>
          <w:i/>
          <w:iCs/>
          <w:sz w:val="28"/>
          <w:szCs w:val="28"/>
        </w:rPr>
        <w:t>mutans</w:t>
      </w:r>
      <w:proofErr w:type="spellEnd"/>
      <w:r w:rsidR="009E4E18" w:rsidRPr="004A4247">
        <w:rPr>
          <w:b/>
          <w:sz w:val="28"/>
          <w:szCs w:val="28"/>
        </w:rPr>
        <w:t xml:space="preserve"> and </w:t>
      </w:r>
      <w:r w:rsidR="009E4E18" w:rsidRPr="004A4247">
        <w:rPr>
          <w:b/>
          <w:i/>
          <w:iCs/>
          <w:sz w:val="28"/>
          <w:szCs w:val="28"/>
        </w:rPr>
        <w:t xml:space="preserve">Streptococcus </w:t>
      </w:r>
      <w:proofErr w:type="spellStart"/>
      <w:r w:rsidR="009E4E18" w:rsidRPr="004A4247">
        <w:rPr>
          <w:b/>
          <w:i/>
          <w:iCs/>
          <w:sz w:val="28"/>
          <w:szCs w:val="28"/>
        </w:rPr>
        <w:t>sanguis</w:t>
      </w:r>
      <w:proofErr w:type="spellEnd"/>
      <w:r w:rsidR="009E4E18" w:rsidRPr="004A4247">
        <w:rPr>
          <w:b/>
          <w:sz w:val="28"/>
          <w:szCs w:val="28"/>
        </w:rPr>
        <w:t xml:space="preserve"> are most important.</w:t>
      </w:r>
    </w:p>
    <w:p w:rsidR="004A4247" w:rsidRDefault="000349F9" w:rsidP="00C8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E4E18" w:rsidRPr="004A4247">
        <w:rPr>
          <w:b/>
          <w:sz w:val="28"/>
          <w:szCs w:val="28"/>
        </w:rPr>
        <w:t xml:space="preserve">Most common cause of </w:t>
      </w:r>
      <w:proofErr w:type="spellStart"/>
      <w:r w:rsidR="009E4E18" w:rsidRPr="004A4247">
        <w:rPr>
          <w:b/>
          <w:sz w:val="28"/>
          <w:szCs w:val="28"/>
        </w:rPr>
        <w:t>subacute</w:t>
      </w:r>
      <w:proofErr w:type="spellEnd"/>
      <w:r w:rsidR="009E4E18" w:rsidRPr="004A4247">
        <w:rPr>
          <w:b/>
          <w:sz w:val="28"/>
          <w:szCs w:val="28"/>
        </w:rPr>
        <w:t xml:space="preserve"> </w:t>
      </w:r>
      <w:proofErr w:type="spellStart"/>
      <w:r w:rsidR="009E4E18" w:rsidRPr="004A4247">
        <w:rPr>
          <w:b/>
          <w:sz w:val="28"/>
          <w:szCs w:val="28"/>
        </w:rPr>
        <w:t>endocarditis</w:t>
      </w:r>
      <w:proofErr w:type="spellEnd"/>
      <w:r w:rsidR="009E4E18" w:rsidRPr="004A4247">
        <w:rPr>
          <w:b/>
          <w:sz w:val="28"/>
          <w:szCs w:val="28"/>
        </w:rPr>
        <w:t>.</w:t>
      </w:r>
    </w:p>
    <w:p w:rsidR="004A4247" w:rsidRDefault="004A4247" w:rsidP="00C8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subacute</w:t>
      </w:r>
      <w:proofErr w:type="spellEnd"/>
      <w:r>
        <w:rPr>
          <w:b/>
          <w:sz w:val="28"/>
          <w:szCs w:val="28"/>
        </w:rPr>
        <w:t xml:space="preserve"> bacterial </w:t>
      </w:r>
      <w:proofErr w:type="spellStart"/>
      <w:r>
        <w:rPr>
          <w:b/>
          <w:sz w:val="28"/>
          <w:szCs w:val="28"/>
        </w:rPr>
        <w:t>endocarditis</w:t>
      </w:r>
      <w:proofErr w:type="spellEnd"/>
      <w:r>
        <w:rPr>
          <w:b/>
          <w:sz w:val="28"/>
          <w:szCs w:val="28"/>
        </w:rPr>
        <w:t xml:space="preserve"> ,this takes place when u do procedures </w:t>
      </w:r>
      <w:r w:rsidR="000349F9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the oral cavity, for example : tooth brushing and  excessive chewing, bacteria from the or</w:t>
      </w:r>
      <w:r w:rsidR="000349F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l cavity enters the blood stream ,settles on the diseased heart valves and stick to them causing </w:t>
      </w:r>
      <w:proofErr w:type="spellStart"/>
      <w:r>
        <w:rPr>
          <w:b/>
          <w:sz w:val="28"/>
          <w:szCs w:val="28"/>
        </w:rPr>
        <w:t>subacute</w:t>
      </w:r>
      <w:proofErr w:type="spellEnd"/>
      <w:r>
        <w:rPr>
          <w:b/>
          <w:sz w:val="28"/>
          <w:szCs w:val="28"/>
        </w:rPr>
        <w:t xml:space="preserve"> bacterial </w:t>
      </w:r>
      <w:proofErr w:type="spellStart"/>
      <w:r>
        <w:rPr>
          <w:b/>
          <w:sz w:val="28"/>
          <w:szCs w:val="28"/>
        </w:rPr>
        <w:t>endocarditis</w:t>
      </w:r>
      <w:proofErr w:type="spellEnd"/>
      <w:r>
        <w:rPr>
          <w:b/>
          <w:sz w:val="28"/>
          <w:szCs w:val="28"/>
        </w:rPr>
        <w:t xml:space="preserve"> .</w:t>
      </w:r>
    </w:p>
    <w:p w:rsidR="002C29C5" w:rsidRDefault="004A4247" w:rsidP="00C8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in normal individual tooth brushing or excessive chewing and the entry of the viridian streptococcus to the blood </w:t>
      </w:r>
      <w:r w:rsidR="002C29C5">
        <w:rPr>
          <w:b/>
          <w:sz w:val="28"/>
          <w:szCs w:val="28"/>
        </w:rPr>
        <w:t>stream</w:t>
      </w:r>
      <w:r>
        <w:rPr>
          <w:b/>
          <w:sz w:val="28"/>
          <w:szCs w:val="28"/>
        </w:rPr>
        <w:t xml:space="preserve"> will not progress to </w:t>
      </w:r>
      <w:proofErr w:type="spellStart"/>
      <w:r>
        <w:rPr>
          <w:b/>
          <w:sz w:val="28"/>
          <w:szCs w:val="28"/>
        </w:rPr>
        <w:t>subacute</w:t>
      </w:r>
      <w:proofErr w:type="spellEnd"/>
      <w:r>
        <w:rPr>
          <w:b/>
          <w:sz w:val="28"/>
          <w:szCs w:val="28"/>
        </w:rPr>
        <w:t xml:space="preserve"> bacterial </w:t>
      </w:r>
      <w:proofErr w:type="spellStart"/>
      <w:r>
        <w:rPr>
          <w:b/>
          <w:sz w:val="28"/>
          <w:szCs w:val="28"/>
        </w:rPr>
        <w:t>endocarditis</w:t>
      </w:r>
      <w:proofErr w:type="spellEnd"/>
      <w:r>
        <w:rPr>
          <w:b/>
          <w:sz w:val="28"/>
          <w:szCs w:val="28"/>
        </w:rPr>
        <w:t xml:space="preserve"> ,</w:t>
      </w:r>
      <w:r w:rsidR="000349F9">
        <w:rPr>
          <w:b/>
          <w:sz w:val="28"/>
          <w:szCs w:val="28"/>
        </w:rPr>
        <w:t>because</w:t>
      </w:r>
      <w:r>
        <w:rPr>
          <w:b/>
          <w:sz w:val="28"/>
          <w:szCs w:val="28"/>
        </w:rPr>
        <w:t xml:space="preserve"> once the bacteria enters into the blood stream it will be cleare</w:t>
      </w:r>
      <w:r w:rsidR="002C29C5">
        <w:rPr>
          <w:b/>
          <w:sz w:val="28"/>
          <w:szCs w:val="28"/>
        </w:rPr>
        <w:t xml:space="preserve">d </w:t>
      </w:r>
      <w:r>
        <w:rPr>
          <w:b/>
          <w:sz w:val="28"/>
          <w:szCs w:val="28"/>
        </w:rPr>
        <w:t xml:space="preserve"> by the immune system</w:t>
      </w:r>
      <w:r w:rsidR="002C29C5">
        <w:rPr>
          <w:b/>
          <w:sz w:val="28"/>
          <w:szCs w:val="28"/>
        </w:rPr>
        <w:t>, which is not the case in individuals with diseased heart valves.</w:t>
      </w:r>
    </w:p>
    <w:p w:rsidR="002C29C5" w:rsidRPr="002C29C5" w:rsidRDefault="002C29C5" w:rsidP="002C29C5">
      <w:pPr>
        <w:rPr>
          <w:b/>
          <w:sz w:val="28"/>
          <w:szCs w:val="28"/>
          <w:u w:val="single"/>
        </w:rPr>
      </w:pPr>
      <w:r w:rsidRPr="002C29C5">
        <w:rPr>
          <w:b/>
          <w:sz w:val="28"/>
          <w:szCs w:val="28"/>
          <w:u w:val="single"/>
        </w:rPr>
        <w:t>Streptococcus pneumonia:</w:t>
      </w:r>
    </w:p>
    <w:p w:rsidR="002C29C5" w:rsidRDefault="002C29C5" w:rsidP="002C29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we have another genus of streptococcus which is the streptococcus pneumonia, previously known as pneumococcal bacteria.</w:t>
      </w:r>
    </w:p>
    <w:p w:rsidR="00000000" w:rsidRDefault="002C29C5" w:rsidP="002C2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it is </w:t>
      </w:r>
      <w:r w:rsidR="009E4E18" w:rsidRPr="002C29C5">
        <w:rPr>
          <w:b/>
          <w:sz w:val="28"/>
          <w:szCs w:val="28"/>
        </w:rPr>
        <w:t xml:space="preserve">alpha hemolytic, </w:t>
      </w:r>
      <w:proofErr w:type="spellStart"/>
      <w:r w:rsidR="009E4E18" w:rsidRPr="002C29C5">
        <w:rPr>
          <w:b/>
          <w:sz w:val="28"/>
          <w:szCs w:val="28"/>
        </w:rPr>
        <w:t>optochin</w:t>
      </w:r>
      <w:proofErr w:type="spellEnd"/>
      <w:r w:rsidR="009E4E18" w:rsidRPr="002C29C5">
        <w:rPr>
          <w:b/>
          <w:sz w:val="28"/>
          <w:szCs w:val="28"/>
        </w:rPr>
        <w:t xml:space="preserve"> sensitive, bile</w:t>
      </w:r>
      <w:r w:rsidR="009E4E18" w:rsidRPr="002C29C5">
        <w:rPr>
          <w:b/>
          <w:sz w:val="28"/>
          <w:szCs w:val="28"/>
        </w:rPr>
        <w:t xml:space="preserve"> soluble and quelling reaction positive.</w:t>
      </w:r>
      <w:r w:rsidR="009F5854">
        <w:rPr>
          <w:b/>
          <w:sz w:val="28"/>
          <w:szCs w:val="28"/>
        </w:rPr>
        <w:t xml:space="preserve">( quelling </w:t>
      </w:r>
      <w:proofErr w:type="spellStart"/>
      <w:r w:rsidR="009F5854">
        <w:rPr>
          <w:b/>
          <w:sz w:val="28"/>
          <w:szCs w:val="28"/>
        </w:rPr>
        <w:t>rxn</w:t>
      </w:r>
      <w:proofErr w:type="spellEnd"/>
      <w:r w:rsidR="009F5854">
        <w:rPr>
          <w:b/>
          <w:sz w:val="28"/>
          <w:szCs w:val="28"/>
        </w:rPr>
        <w:t xml:space="preserve"> is associated with capsulated strains of </w:t>
      </w:r>
      <w:proofErr w:type="spellStart"/>
      <w:r w:rsidR="009F5854">
        <w:rPr>
          <w:b/>
          <w:sz w:val="28"/>
          <w:szCs w:val="28"/>
        </w:rPr>
        <w:t>bacteria,where</w:t>
      </w:r>
      <w:proofErr w:type="spellEnd"/>
      <w:r w:rsidR="009F5854">
        <w:rPr>
          <w:b/>
          <w:sz w:val="28"/>
          <w:szCs w:val="28"/>
        </w:rPr>
        <w:t xml:space="preserve"> antibodies react with the capsule of the </w:t>
      </w:r>
      <w:proofErr w:type="spellStart"/>
      <w:r w:rsidR="009F5854">
        <w:rPr>
          <w:b/>
          <w:sz w:val="28"/>
          <w:szCs w:val="28"/>
        </w:rPr>
        <w:t>baceria</w:t>
      </w:r>
      <w:proofErr w:type="spellEnd"/>
      <w:r w:rsidR="009F5854">
        <w:rPr>
          <w:b/>
          <w:sz w:val="28"/>
          <w:szCs w:val="28"/>
        </w:rPr>
        <w:t xml:space="preserve"> (antigenic) producing such </w:t>
      </w:r>
      <w:proofErr w:type="spellStart"/>
      <w:r w:rsidR="009F5854">
        <w:rPr>
          <w:b/>
          <w:sz w:val="28"/>
          <w:szCs w:val="28"/>
        </w:rPr>
        <w:t>rxn</w:t>
      </w:r>
      <w:proofErr w:type="spellEnd"/>
      <w:r w:rsidR="009F5854">
        <w:rPr>
          <w:b/>
          <w:sz w:val="28"/>
          <w:szCs w:val="28"/>
        </w:rPr>
        <w:t>)</w:t>
      </w:r>
    </w:p>
    <w:p w:rsidR="009F5854" w:rsidRDefault="009F5854" w:rsidP="009F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in  streptococcus </w:t>
      </w:r>
      <w:proofErr w:type="spellStart"/>
      <w:r>
        <w:rPr>
          <w:b/>
          <w:sz w:val="28"/>
          <w:szCs w:val="28"/>
        </w:rPr>
        <w:t>pyogenes</w:t>
      </w:r>
      <w:proofErr w:type="spellEnd"/>
      <w:r>
        <w:rPr>
          <w:b/>
          <w:sz w:val="28"/>
          <w:szCs w:val="28"/>
        </w:rPr>
        <w:t xml:space="preserve">  the capsule is not antigenic ,for its made up of </w:t>
      </w:r>
      <w:proofErr w:type="spellStart"/>
      <w:r>
        <w:rPr>
          <w:b/>
          <w:sz w:val="28"/>
          <w:szCs w:val="28"/>
        </w:rPr>
        <w:t>hyaluronic</w:t>
      </w:r>
      <w:proofErr w:type="spellEnd"/>
      <w:r>
        <w:rPr>
          <w:b/>
          <w:sz w:val="28"/>
          <w:szCs w:val="28"/>
        </w:rPr>
        <w:t xml:space="preserve"> acid.</w:t>
      </w:r>
    </w:p>
    <w:p w:rsidR="009F5854" w:rsidRPr="002C29C5" w:rsidRDefault="000349F9" w:rsidP="002C2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E4E18" w:rsidRPr="009F5854">
        <w:rPr>
          <w:b/>
          <w:sz w:val="28"/>
          <w:szCs w:val="28"/>
        </w:rPr>
        <w:t>Encapsulated (84 types), lancet shaped, and arranged in pairs or short chains.</w:t>
      </w:r>
    </w:p>
    <w:p w:rsidR="002C29C5" w:rsidRDefault="002C29C5" w:rsidP="00C8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its</w:t>
      </w:r>
      <w:proofErr w:type="spellEnd"/>
      <w:r>
        <w:rPr>
          <w:b/>
          <w:sz w:val="28"/>
          <w:szCs w:val="28"/>
        </w:rPr>
        <w:t xml:space="preserve"> usually arranged in pairs (</w:t>
      </w:r>
      <w:proofErr w:type="spellStart"/>
      <w:r>
        <w:rPr>
          <w:b/>
          <w:sz w:val="28"/>
          <w:szCs w:val="28"/>
        </w:rPr>
        <w:t>diplococcus</w:t>
      </w:r>
      <w:proofErr w:type="spellEnd"/>
      <w:r>
        <w:rPr>
          <w:b/>
          <w:sz w:val="28"/>
          <w:szCs w:val="28"/>
        </w:rPr>
        <w:t>),or short chains (not commonly  found as long strips or chains)</w:t>
      </w:r>
    </w:p>
    <w:p w:rsidR="002C29C5" w:rsidRDefault="002C29C5" w:rsidP="00C8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optochin</w:t>
      </w:r>
      <w:proofErr w:type="spellEnd"/>
      <w:r>
        <w:rPr>
          <w:b/>
          <w:sz w:val="28"/>
          <w:szCs w:val="28"/>
        </w:rPr>
        <w:t xml:space="preserve"> sensitive =streptococcus pneumonia </w:t>
      </w:r>
    </w:p>
    <w:p w:rsidR="002C29C5" w:rsidRDefault="009F5854" w:rsidP="00C8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C62C93">
        <w:rPr>
          <w:b/>
          <w:sz w:val="28"/>
          <w:szCs w:val="28"/>
        </w:rPr>
        <w:t>bacitracin</w:t>
      </w:r>
      <w:proofErr w:type="spellEnd"/>
      <w:r>
        <w:rPr>
          <w:b/>
          <w:sz w:val="28"/>
          <w:szCs w:val="28"/>
        </w:rPr>
        <w:t xml:space="preserve"> sen</w:t>
      </w:r>
      <w:r w:rsidR="000349F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itive= streptococcus </w:t>
      </w:r>
      <w:proofErr w:type="spellStart"/>
      <w:r>
        <w:rPr>
          <w:b/>
          <w:sz w:val="28"/>
          <w:szCs w:val="28"/>
        </w:rPr>
        <w:t>pyogenes</w:t>
      </w:r>
      <w:proofErr w:type="spellEnd"/>
      <w:r w:rsidR="002C29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9F5854" w:rsidRDefault="009F5854" w:rsidP="009F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C62C93">
        <w:rPr>
          <w:b/>
          <w:sz w:val="28"/>
          <w:szCs w:val="28"/>
        </w:rPr>
        <w:t>bacitracin</w:t>
      </w:r>
      <w:proofErr w:type="spellEnd"/>
      <w:r>
        <w:rPr>
          <w:b/>
          <w:sz w:val="28"/>
          <w:szCs w:val="28"/>
        </w:rPr>
        <w:t xml:space="preserve"> sensitivity is associated with streptococcus </w:t>
      </w:r>
      <w:proofErr w:type="spellStart"/>
      <w:r>
        <w:rPr>
          <w:b/>
          <w:sz w:val="28"/>
          <w:szCs w:val="28"/>
        </w:rPr>
        <w:t>pyogenes</w:t>
      </w:r>
      <w:proofErr w:type="spellEnd"/>
      <w:r>
        <w:rPr>
          <w:b/>
          <w:sz w:val="28"/>
          <w:szCs w:val="28"/>
        </w:rPr>
        <w:t xml:space="preserve"> , and </w:t>
      </w:r>
      <w:proofErr w:type="spellStart"/>
      <w:r>
        <w:rPr>
          <w:b/>
          <w:sz w:val="28"/>
          <w:szCs w:val="28"/>
        </w:rPr>
        <w:t>optochin</w:t>
      </w:r>
      <w:proofErr w:type="spellEnd"/>
      <w:r>
        <w:rPr>
          <w:b/>
          <w:sz w:val="28"/>
          <w:szCs w:val="28"/>
        </w:rPr>
        <w:t xml:space="preserve"> sensitivity is associated with streptococcus pneumonia .</w:t>
      </w:r>
    </w:p>
    <w:p w:rsidR="00000000" w:rsidRDefault="009E4E18" w:rsidP="009F5854">
      <w:pPr>
        <w:rPr>
          <w:b/>
          <w:sz w:val="28"/>
          <w:szCs w:val="28"/>
        </w:rPr>
      </w:pPr>
      <w:r w:rsidRPr="009F5854">
        <w:rPr>
          <w:b/>
          <w:sz w:val="28"/>
          <w:szCs w:val="28"/>
        </w:rPr>
        <w:t xml:space="preserve">Exposed </w:t>
      </w:r>
      <w:proofErr w:type="spellStart"/>
      <w:r w:rsidRPr="009F5854">
        <w:rPr>
          <w:b/>
          <w:sz w:val="28"/>
          <w:szCs w:val="28"/>
        </w:rPr>
        <w:t>teichoic</w:t>
      </w:r>
      <w:proofErr w:type="spellEnd"/>
      <w:r w:rsidRPr="009F5854">
        <w:rPr>
          <w:b/>
          <w:sz w:val="28"/>
          <w:szCs w:val="28"/>
        </w:rPr>
        <w:t xml:space="preserve"> acid is called C substance and it can precipitate a serum globulin fraction (CRP) in the presence of calcium</w:t>
      </w:r>
      <w:r w:rsidRPr="009F5854">
        <w:rPr>
          <w:b/>
          <w:sz w:val="28"/>
          <w:szCs w:val="28"/>
        </w:rPr>
        <w:t>.</w:t>
      </w:r>
    </w:p>
    <w:p w:rsidR="00607B36" w:rsidRDefault="00607B36" w:rsidP="009F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-C-reactive proteins (act as Abs ), they were first discovered in conjunction with the streptococcus pneumonia, they are </w:t>
      </w:r>
      <w:proofErr w:type="spellStart"/>
      <w:r>
        <w:rPr>
          <w:b/>
          <w:sz w:val="28"/>
          <w:szCs w:val="28"/>
        </w:rPr>
        <w:t>lgs</w:t>
      </w:r>
      <w:proofErr w:type="spellEnd"/>
      <w:r>
        <w:rPr>
          <w:b/>
          <w:sz w:val="28"/>
          <w:szCs w:val="28"/>
        </w:rPr>
        <w:t xml:space="preserve"> that actually attack the capsule of the streptococcus pneumonia through the c-substance of the </w:t>
      </w:r>
      <w:proofErr w:type="spellStart"/>
      <w:r>
        <w:rPr>
          <w:b/>
          <w:sz w:val="28"/>
          <w:szCs w:val="28"/>
        </w:rPr>
        <w:t>teichoic</w:t>
      </w:r>
      <w:proofErr w:type="spellEnd"/>
      <w:r>
        <w:rPr>
          <w:b/>
          <w:sz w:val="28"/>
          <w:szCs w:val="28"/>
        </w:rPr>
        <w:t xml:space="preserve"> acid, </w:t>
      </w:r>
      <w:r w:rsidR="00371455">
        <w:rPr>
          <w:b/>
          <w:sz w:val="28"/>
          <w:szCs w:val="28"/>
        </w:rPr>
        <w:t>they</w:t>
      </w:r>
      <w:r>
        <w:rPr>
          <w:b/>
          <w:sz w:val="28"/>
          <w:szCs w:val="28"/>
        </w:rPr>
        <w:t xml:space="preserve"> can attack other bacteria as well</w:t>
      </w:r>
      <w:r w:rsidR="0037145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since these Abs were first discovered through the</w:t>
      </w:r>
      <w:r w:rsidR="00371455">
        <w:rPr>
          <w:b/>
          <w:sz w:val="28"/>
          <w:szCs w:val="28"/>
        </w:rPr>
        <w:t>ir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rxn</w:t>
      </w:r>
      <w:proofErr w:type="spellEnd"/>
      <w:r>
        <w:rPr>
          <w:b/>
          <w:sz w:val="28"/>
          <w:szCs w:val="28"/>
        </w:rPr>
        <w:t xml:space="preserve"> with</w:t>
      </w:r>
      <w:r w:rsidR="00371455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c-substance of</w:t>
      </w:r>
      <w:r w:rsidR="00371455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strep</w:t>
      </w:r>
      <w:r w:rsidR="00371455">
        <w:rPr>
          <w:b/>
          <w:sz w:val="28"/>
          <w:szCs w:val="28"/>
        </w:rPr>
        <w:t xml:space="preserve">tococcus pneumonia they were </w:t>
      </w:r>
      <w:r>
        <w:rPr>
          <w:b/>
          <w:sz w:val="28"/>
          <w:szCs w:val="28"/>
        </w:rPr>
        <w:t xml:space="preserve"> given the name (C-reactive </w:t>
      </w:r>
      <w:proofErr w:type="spellStart"/>
      <w:r>
        <w:rPr>
          <w:b/>
          <w:sz w:val="28"/>
          <w:szCs w:val="28"/>
        </w:rPr>
        <w:t>poteins</w:t>
      </w:r>
      <w:proofErr w:type="spellEnd"/>
      <w:r>
        <w:rPr>
          <w:b/>
          <w:sz w:val="28"/>
          <w:szCs w:val="28"/>
        </w:rPr>
        <w:t>).</w:t>
      </w:r>
    </w:p>
    <w:p w:rsidR="00607B36" w:rsidRPr="009F5854" w:rsidRDefault="00607B36" w:rsidP="009F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-C-reactive protein =it's a protein that reacts with the c-component of the polysaccharide (capsule) of the streptococcus </w:t>
      </w:r>
      <w:proofErr w:type="spellStart"/>
      <w:r>
        <w:rPr>
          <w:b/>
          <w:sz w:val="28"/>
          <w:szCs w:val="28"/>
        </w:rPr>
        <w:t>pnemonia</w:t>
      </w:r>
      <w:proofErr w:type="spellEnd"/>
      <w:r>
        <w:rPr>
          <w:b/>
          <w:sz w:val="28"/>
          <w:szCs w:val="28"/>
        </w:rPr>
        <w:t xml:space="preserve"> and components of other bacteria as well </w:t>
      </w:r>
      <w:r w:rsidR="00DF3F65">
        <w:rPr>
          <w:b/>
          <w:sz w:val="28"/>
          <w:szCs w:val="28"/>
        </w:rPr>
        <w:t>.</w:t>
      </w:r>
    </w:p>
    <w:p w:rsidR="00DF3F65" w:rsidRDefault="00DF3F65" w:rsidP="009F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F5854" w:rsidRPr="009F5854">
        <w:rPr>
          <w:b/>
          <w:sz w:val="28"/>
          <w:szCs w:val="28"/>
        </w:rPr>
        <w:t xml:space="preserve"> </w:t>
      </w:r>
      <w:r w:rsidR="009E4E18" w:rsidRPr="009F5854">
        <w:rPr>
          <w:b/>
          <w:sz w:val="28"/>
          <w:szCs w:val="28"/>
        </w:rPr>
        <w:t>Lower serotypes (1-8) are responsible for</w:t>
      </w:r>
      <w:r>
        <w:rPr>
          <w:b/>
          <w:sz w:val="28"/>
          <w:szCs w:val="28"/>
        </w:rPr>
        <w:t xml:space="preserve"> about 75% of cases(responsible for most of the infections).</w:t>
      </w:r>
    </w:p>
    <w:p w:rsidR="00DF3F65" w:rsidRDefault="00DF3F65" w:rsidP="009F5854">
      <w:pPr>
        <w:rPr>
          <w:b/>
          <w:sz w:val="28"/>
          <w:szCs w:val="28"/>
          <w:u w:val="single"/>
        </w:rPr>
      </w:pPr>
      <w:r w:rsidRPr="00DF3F65">
        <w:rPr>
          <w:b/>
          <w:sz w:val="28"/>
          <w:szCs w:val="28"/>
          <w:u w:val="single"/>
        </w:rPr>
        <w:lastRenderedPageBreak/>
        <w:t>Pathogenesis :</w:t>
      </w:r>
    </w:p>
    <w:p w:rsidR="00DF3F65" w:rsidRDefault="00DF3F65" w:rsidP="00DF3F65">
      <w:pPr>
        <w:rPr>
          <w:sz w:val="28"/>
          <w:szCs w:val="28"/>
        </w:rPr>
      </w:pPr>
      <w:r w:rsidRPr="00DF3F65">
        <w:rPr>
          <w:sz w:val="28"/>
          <w:szCs w:val="28"/>
        </w:rPr>
        <w:t xml:space="preserve">- Involves the capsule, adhesion factor, </w:t>
      </w:r>
      <w:proofErr w:type="spellStart"/>
      <w:r w:rsidRPr="00DF3F65">
        <w:rPr>
          <w:sz w:val="28"/>
          <w:szCs w:val="28"/>
        </w:rPr>
        <w:t>IgA</w:t>
      </w:r>
      <w:proofErr w:type="spellEnd"/>
      <w:r w:rsidRPr="00DF3F65">
        <w:rPr>
          <w:sz w:val="28"/>
          <w:szCs w:val="28"/>
        </w:rPr>
        <w:t xml:space="preserve"> protease, </w:t>
      </w:r>
      <w:proofErr w:type="spellStart"/>
      <w:r w:rsidRPr="00DF3F65">
        <w:rPr>
          <w:sz w:val="28"/>
          <w:szCs w:val="28"/>
        </w:rPr>
        <w:t>pneumolysin</w:t>
      </w:r>
      <w:proofErr w:type="spellEnd"/>
      <w:r w:rsidRPr="00DF3F65">
        <w:rPr>
          <w:sz w:val="28"/>
          <w:szCs w:val="28"/>
        </w:rPr>
        <w:t xml:space="preserve">, </w:t>
      </w:r>
      <w:proofErr w:type="spellStart"/>
      <w:r w:rsidRPr="00DF3F65">
        <w:rPr>
          <w:sz w:val="28"/>
          <w:szCs w:val="28"/>
        </w:rPr>
        <w:t>teichoic</w:t>
      </w:r>
      <w:proofErr w:type="spellEnd"/>
      <w:r w:rsidRPr="00DF3F65">
        <w:rPr>
          <w:sz w:val="28"/>
          <w:szCs w:val="28"/>
        </w:rPr>
        <w:t xml:space="preserve"> acid and </w:t>
      </w:r>
      <w:proofErr w:type="spellStart"/>
      <w:r w:rsidRPr="00DF3F65">
        <w:rPr>
          <w:sz w:val="28"/>
          <w:szCs w:val="28"/>
        </w:rPr>
        <w:t>peptidoglycan</w:t>
      </w:r>
      <w:proofErr w:type="spellEnd"/>
      <w:r w:rsidRPr="00DF3F65">
        <w:rPr>
          <w:sz w:val="28"/>
          <w:szCs w:val="28"/>
        </w:rPr>
        <w:t>.</w:t>
      </w:r>
    </w:p>
    <w:p w:rsidR="00DF3F65" w:rsidRPr="00DF3F65" w:rsidRDefault="00DF3F65" w:rsidP="00DF3F65">
      <w:pPr>
        <w:rPr>
          <w:sz w:val="28"/>
          <w:szCs w:val="28"/>
        </w:rPr>
      </w:pPr>
      <w:r>
        <w:rPr>
          <w:sz w:val="28"/>
          <w:szCs w:val="28"/>
        </w:rPr>
        <w:t xml:space="preserve">-capsule is a pathogenic factor, </w:t>
      </w:r>
      <w:proofErr w:type="spellStart"/>
      <w:r>
        <w:rPr>
          <w:sz w:val="28"/>
          <w:szCs w:val="28"/>
        </w:rPr>
        <w:t>lgA</w:t>
      </w:r>
      <w:proofErr w:type="spellEnd"/>
      <w:r>
        <w:rPr>
          <w:sz w:val="28"/>
          <w:szCs w:val="28"/>
        </w:rPr>
        <w:t xml:space="preserve"> protease breaks down </w:t>
      </w:r>
      <w:proofErr w:type="spellStart"/>
      <w:r>
        <w:rPr>
          <w:sz w:val="28"/>
          <w:szCs w:val="28"/>
        </w:rPr>
        <w:t>lgA</w:t>
      </w:r>
      <w:proofErr w:type="spellEnd"/>
      <w:r>
        <w:rPr>
          <w:sz w:val="28"/>
          <w:szCs w:val="28"/>
        </w:rPr>
        <w:t xml:space="preserve"> present in mucus and other secretions causing </w:t>
      </w:r>
      <w:proofErr w:type="spellStart"/>
      <w:r>
        <w:rPr>
          <w:sz w:val="28"/>
          <w:szCs w:val="28"/>
        </w:rPr>
        <w:t>infections,teichioc</w:t>
      </w:r>
      <w:proofErr w:type="spellEnd"/>
      <w:r>
        <w:rPr>
          <w:sz w:val="28"/>
          <w:szCs w:val="28"/>
        </w:rPr>
        <w:t xml:space="preserve"> acid for adhesion. </w:t>
      </w:r>
    </w:p>
    <w:p w:rsidR="00DF3F65" w:rsidRDefault="00DF3F65" w:rsidP="00DF3F65">
      <w:pPr>
        <w:rPr>
          <w:sz w:val="28"/>
          <w:szCs w:val="28"/>
        </w:rPr>
      </w:pPr>
      <w:r w:rsidRPr="00DF3F65">
        <w:rPr>
          <w:sz w:val="28"/>
          <w:szCs w:val="28"/>
        </w:rPr>
        <w:t xml:space="preserve"> - Pneumococcal disease originates from spread of organisms colonizing the </w:t>
      </w:r>
      <w:proofErr w:type="spellStart"/>
      <w:r w:rsidRPr="00DF3F65">
        <w:rPr>
          <w:sz w:val="28"/>
          <w:szCs w:val="28"/>
        </w:rPr>
        <w:t>nasopharynx</w:t>
      </w:r>
      <w:proofErr w:type="spellEnd"/>
      <w:r w:rsidRPr="00DF3F65">
        <w:rPr>
          <w:sz w:val="28"/>
          <w:szCs w:val="28"/>
        </w:rPr>
        <w:t xml:space="preserve"> and </w:t>
      </w:r>
      <w:proofErr w:type="spellStart"/>
      <w:r w:rsidRPr="00DF3F65">
        <w:rPr>
          <w:sz w:val="28"/>
          <w:szCs w:val="28"/>
        </w:rPr>
        <w:t>oropharynx</w:t>
      </w:r>
      <w:proofErr w:type="spellEnd"/>
      <w:r w:rsidRPr="00DF3F65">
        <w:rPr>
          <w:sz w:val="28"/>
          <w:szCs w:val="28"/>
        </w:rPr>
        <w:t xml:space="preserve"> to distal loci. </w:t>
      </w:r>
    </w:p>
    <w:p w:rsidR="00674950" w:rsidRDefault="00DF3F65" w:rsidP="00DF3F65">
      <w:pPr>
        <w:rPr>
          <w:sz w:val="28"/>
          <w:szCs w:val="28"/>
        </w:rPr>
      </w:pPr>
      <w:r>
        <w:rPr>
          <w:sz w:val="28"/>
          <w:szCs w:val="28"/>
        </w:rPr>
        <w:t>- streptococcus pneumonia is usually found in the upper respiratory tract (</w:t>
      </w:r>
      <w:proofErr w:type="spellStart"/>
      <w:r>
        <w:rPr>
          <w:sz w:val="28"/>
          <w:szCs w:val="28"/>
        </w:rPr>
        <w:t>nasopharynx</w:t>
      </w:r>
      <w:proofErr w:type="spellEnd"/>
      <w:r>
        <w:rPr>
          <w:sz w:val="28"/>
          <w:szCs w:val="28"/>
        </w:rPr>
        <w:t xml:space="preserve"> and the </w:t>
      </w:r>
      <w:proofErr w:type="spellStart"/>
      <w:r>
        <w:rPr>
          <w:sz w:val="28"/>
          <w:szCs w:val="28"/>
        </w:rPr>
        <w:t>oropharynx</w:t>
      </w:r>
      <w:proofErr w:type="spellEnd"/>
      <w:r>
        <w:rPr>
          <w:sz w:val="28"/>
          <w:szCs w:val="28"/>
        </w:rPr>
        <w:t xml:space="preserve">), bacteria can spread downward into the lungs causing </w:t>
      </w:r>
      <w:r w:rsidR="00674950">
        <w:rPr>
          <w:sz w:val="28"/>
          <w:szCs w:val="28"/>
        </w:rPr>
        <w:t xml:space="preserve">what so- called </w:t>
      </w:r>
      <w:r w:rsidR="00371455" w:rsidRPr="00674950">
        <w:rPr>
          <w:sz w:val="28"/>
          <w:szCs w:val="28"/>
          <w:u w:val="single"/>
        </w:rPr>
        <w:t>Lobar</w:t>
      </w:r>
      <w:r w:rsidR="00674950" w:rsidRPr="00674950">
        <w:rPr>
          <w:sz w:val="28"/>
          <w:szCs w:val="28"/>
          <w:u w:val="single"/>
        </w:rPr>
        <w:t xml:space="preserve"> pneumonia</w:t>
      </w:r>
      <w:r w:rsidR="00674950">
        <w:rPr>
          <w:sz w:val="28"/>
          <w:szCs w:val="28"/>
        </w:rPr>
        <w:t xml:space="preserve"> , pneumonia involving one of the  lung lobes .( this can be seen in elderly people and in children as well )</w:t>
      </w:r>
    </w:p>
    <w:p w:rsidR="00674950" w:rsidRDefault="00674950" w:rsidP="00DF3F65">
      <w:pPr>
        <w:rPr>
          <w:sz w:val="28"/>
          <w:szCs w:val="28"/>
        </w:rPr>
      </w:pPr>
      <w:r>
        <w:rPr>
          <w:sz w:val="28"/>
          <w:szCs w:val="28"/>
        </w:rPr>
        <w:t xml:space="preserve">- streptococcus pneumonia can cause </w:t>
      </w:r>
      <w:proofErr w:type="spellStart"/>
      <w:r>
        <w:rPr>
          <w:sz w:val="28"/>
          <w:szCs w:val="28"/>
        </w:rPr>
        <w:t>bacteremia</w:t>
      </w:r>
      <w:proofErr w:type="spellEnd"/>
      <w:r>
        <w:rPr>
          <w:sz w:val="28"/>
          <w:szCs w:val="28"/>
        </w:rPr>
        <w:t xml:space="preserve"> </w:t>
      </w:r>
      <w:r w:rsidR="0096046F">
        <w:rPr>
          <w:sz w:val="28"/>
          <w:szCs w:val="28"/>
        </w:rPr>
        <w:t>,</w:t>
      </w:r>
      <w:r>
        <w:rPr>
          <w:sz w:val="28"/>
          <w:szCs w:val="28"/>
        </w:rPr>
        <w:t xml:space="preserve">which might end up with </w:t>
      </w:r>
      <w:r w:rsidR="00371455">
        <w:rPr>
          <w:sz w:val="28"/>
          <w:szCs w:val="28"/>
        </w:rPr>
        <w:t>meningitis</w:t>
      </w:r>
      <w:r>
        <w:rPr>
          <w:sz w:val="28"/>
          <w:szCs w:val="28"/>
        </w:rPr>
        <w:t xml:space="preserve">, sometimes infection goes up to the Eustachian tube ( in the middle ear)  leading to middle ear infection or </w:t>
      </w:r>
      <w:proofErr w:type="spellStart"/>
      <w:r>
        <w:rPr>
          <w:sz w:val="28"/>
          <w:szCs w:val="28"/>
        </w:rPr>
        <w:t>Otitis</w:t>
      </w:r>
      <w:proofErr w:type="spellEnd"/>
      <w:r>
        <w:rPr>
          <w:sz w:val="28"/>
          <w:szCs w:val="28"/>
        </w:rPr>
        <w:t xml:space="preserve"> media.</w:t>
      </w:r>
    </w:p>
    <w:p w:rsidR="0096046F" w:rsidRDefault="0096046F" w:rsidP="00DF3F65">
      <w:pPr>
        <w:rPr>
          <w:sz w:val="28"/>
          <w:szCs w:val="28"/>
        </w:rPr>
      </w:pPr>
      <w:r>
        <w:rPr>
          <w:sz w:val="28"/>
          <w:szCs w:val="28"/>
        </w:rPr>
        <w:t>- alcoholism is an important risk factor of developing pneumonia.</w:t>
      </w:r>
    </w:p>
    <w:p w:rsidR="0096046F" w:rsidRDefault="0096046F" w:rsidP="00DF3F65">
      <w:pPr>
        <w:rPr>
          <w:sz w:val="28"/>
          <w:szCs w:val="28"/>
        </w:rPr>
      </w:pPr>
      <w:r>
        <w:rPr>
          <w:sz w:val="28"/>
          <w:szCs w:val="28"/>
        </w:rPr>
        <w:t>-there is a vaccine against streptococcus pneumonia, which is derived from the capsular antigen ,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given by injection, induces Abs production , immunity against pneumococcal infection.</w:t>
      </w:r>
    </w:p>
    <w:p w:rsidR="0096046F" w:rsidRDefault="0096046F" w:rsidP="00DF3F65">
      <w:pPr>
        <w:rPr>
          <w:sz w:val="28"/>
          <w:szCs w:val="28"/>
        </w:rPr>
      </w:pPr>
      <w:r>
        <w:rPr>
          <w:sz w:val="28"/>
          <w:szCs w:val="28"/>
        </w:rPr>
        <w:t>-elderly people and children should take this vaccine.(</w:t>
      </w:r>
      <w:r w:rsidR="00371455">
        <w:rPr>
          <w:sz w:val="28"/>
          <w:szCs w:val="28"/>
        </w:rPr>
        <w:t xml:space="preserve"> it's </w:t>
      </w:r>
      <w:r>
        <w:rPr>
          <w:sz w:val="28"/>
          <w:szCs w:val="28"/>
        </w:rPr>
        <w:t xml:space="preserve">part of the </w:t>
      </w:r>
      <w:proofErr w:type="spellStart"/>
      <w:r>
        <w:rPr>
          <w:sz w:val="28"/>
          <w:szCs w:val="28"/>
        </w:rPr>
        <w:t>childrens</w:t>
      </w:r>
      <w:proofErr w:type="spellEnd"/>
      <w:r>
        <w:rPr>
          <w:sz w:val="28"/>
          <w:szCs w:val="28"/>
        </w:rPr>
        <w:t>' program of vaccination )</w:t>
      </w:r>
    </w:p>
    <w:p w:rsidR="0096046F" w:rsidRDefault="0096046F" w:rsidP="00DF3F65">
      <w:pPr>
        <w:rPr>
          <w:sz w:val="28"/>
          <w:szCs w:val="28"/>
        </w:rPr>
      </w:pPr>
      <w:r>
        <w:rPr>
          <w:sz w:val="28"/>
          <w:szCs w:val="28"/>
        </w:rPr>
        <w:t>-vaccination prevents the occurrence of pneumonia as well as meningitis .</w:t>
      </w:r>
    </w:p>
    <w:p w:rsidR="0096046F" w:rsidRPr="00371455" w:rsidRDefault="0096046F" w:rsidP="00DF3F65">
      <w:pPr>
        <w:rPr>
          <w:b/>
          <w:sz w:val="28"/>
          <w:szCs w:val="28"/>
        </w:rPr>
      </w:pPr>
      <w:r w:rsidRPr="00371455">
        <w:rPr>
          <w:b/>
          <w:sz w:val="28"/>
          <w:szCs w:val="28"/>
        </w:rPr>
        <w:t>immunity can occur in different ways :</w:t>
      </w:r>
    </w:p>
    <w:p w:rsidR="0096046F" w:rsidRDefault="0096046F" w:rsidP="00DF3F65">
      <w:pPr>
        <w:rPr>
          <w:sz w:val="28"/>
          <w:szCs w:val="28"/>
        </w:rPr>
      </w:pPr>
      <w:r>
        <w:rPr>
          <w:sz w:val="28"/>
          <w:szCs w:val="28"/>
        </w:rPr>
        <w:t>1- natural immunity: once u</w:t>
      </w:r>
      <w:r w:rsidR="00F43E00">
        <w:rPr>
          <w:sz w:val="28"/>
          <w:szCs w:val="28"/>
        </w:rPr>
        <w:t xml:space="preserve"> get the disease its unlikely to have it</w:t>
      </w:r>
      <w:r>
        <w:rPr>
          <w:sz w:val="28"/>
          <w:szCs w:val="28"/>
        </w:rPr>
        <w:t xml:space="preserve"> again , since </w:t>
      </w:r>
      <w:proofErr w:type="spellStart"/>
      <w:r>
        <w:rPr>
          <w:sz w:val="28"/>
          <w:szCs w:val="28"/>
        </w:rPr>
        <w:t>ur</w:t>
      </w:r>
      <w:proofErr w:type="spellEnd"/>
      <w:r>
        <w:rPr>
          <w:sz w:val="28"/>
          <w:szCs w:val="28"/>
        </w:rPr>
        <w:t xml:space="preserve"> immune system will destroy the </w:t>
      </w:r>
      <w:proofErr w:type="spellStart"/>
      <w:r>
        <w:rPr>
          <w:sz w:val="28"/>
          <w:szCs w:val="28"/>
        </w:rPr>
        <w:t>microrganism</w:t>
      </w:r>
      <w:proofErr w:type="spellEnd"/>
      <w:r>
        <w:rPr>
          <w:sz w:val="28"/>
          <w:szCs w:val="28"/>
        </w:rPr>
        <w:t xml:space="preserve"> before it spreads and cause infection</w:t>
      </w:r>
      <w:r w:rsidR="00F43E00">
        <w:rPr>
          <w:sz w:val="28"/>
          <w:szCs w:val="28"/>
        </w:rPr>
        <w:t>.(natural immunization)</w:t>
      </w:r>
    </w:p>
    <w:p w:rsidR="00F43E00" w:rsidRDefault="00F43E00" w:rsidP="00DF3F65">
      <w:pPr>
        <w:rPr>
          <w:sz w:val="28"/>
          <w:szCs w:val="28"/>
        </w:rPr>
      </w:pPr>
      <w:r>
        <w:rPr>
          <w:sz w:val="28"/>
          <w:szCs w:val="28"/>
        </w:rPr>
        <w:t>2-vaccination by either:</w:t>
      </w:r>
    </w:p>
    <w:p w:rsidR="00F43E00" w:rsidRDefault="00F43E00" w:rsidP="00DF3F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a- killing the bacteria (microorganism) and injecting it into the human's body , in this case it </w:t>
      </w:r>
      <w:proofErr w:type="spellStart"/>
      <w:r>
        <w:rPr>
          <w:sz w:val="28"/>
          <w:szCs w:val="28"/>
        </w:rPr>
        <w:t>wont</w:t>
      </w:r>
      <w:proofErr w:type="spellEnd"/>
      <w:r>
        <w:rPr>
          <w:sz w:val="28"/>
          <w:szCs w:val="28"/>
        </w:rPr>
        <w:t xml:space="preserve"> cause the disease ,for the microorganism is </w:t>
      </w:r>
      <w:proofErr w:type="spellStart"/>
      <w:r>
        <w:rPr>
          <w:sz w:val="28"/>
          <w:szCs w:val="28"/>
        </w:rPr>
        <w:t>dead,but</w:t>
      </w:r>
      <w:proofErr w:type="spellEnd"/>
      <w:r>
        <w:rPr>
          <w:sz w:val="28"/>
          <w:szCs w:val="28"/>
        </w:rPr>
        <w:t xml:space="preserve"> its still antigenic (its dead but the antigens are still there), induces 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 xml:space="preserve"> production (immunization) .</w:t>
      </w:r>
    </w:p>
    <w:p w:rsidR="00B46B12" w:rsidRDefault="00F43E00" w:rsidP="00DF3F65">
      <w:pPr>
        <w:rPr>
          <w:sz w:val="28"/>
          <w:szCs w:val="28"/>
        </w:rPr>
      </w:pPr>
      <w:r>
        <w:rPr>
          <w:sz w:val="28"/>
          <w:szCs w:val="28"/>
        </w:rPr>
        <w:t>b-attenuat</w:t>
      </w:r>
      <w:r w:rsidR="00B46B12">
        <w:rPr>
          <w:sz w:val="28"/>
          <w:szCs w:val="28"/>
        </w:rPr>
        <w:t>ion</w:t>
      </w:r>
      <w:r>
        <w:rPr>
          <w:sz w:val="28"/>
          <w:szCs w:val="28"/>
        </w:rPr>
        <w:t xml:space="preserve"> (  attenuation occurs by  1-treating the toxins with formalin forming </w:t>
      </w:r>
      <w:proofErr w:type="spellStart"/>
      <w:r>
        <w:rPr>
          <w:sz w:val="28"/>
          <w:szCs w:val="28"/>
        </w:rPr>
        <w:t>toxoids</w:t>
      </w:r>
      <w:proofErr w:type="spellEnd"/>
      <w:r>
        <w:rPr>
          <w:sz w:val="28"/>
          <w:szCs w:val="28"/>
        </w:rPr>
        <w:t xml:space="preserve"> which a</w:t>
      </w:r>
      <w:r w:rsidR="00B46B12">
        <w:rPr>
          <w:sz w:val="28"/>
          <w:szCs w:val="28"/>
        </w:rPr>
        <w:t xml:space="preserve">re not toxic but antigenic or  by 2- growing the bacteria under abnormal conditions , in this case bacteria becomes nonpathogenic ,nontoxic, but still </w:t>
      </w:r>
      <w:proofErr w:type="spellStart"/>
      <w:r w:rsidR="00B46B12">
        <w:rPr>
          <w:sz w:val="28"/>
          <w:szCs w:val="28"/>
        </w:rPr>
        <w:t>antigenic,can</w:t>
      </w:r>
      <w:proofErr w:type="spellEnd"/>
      <w:r w:rsidR="00B46B12">
        <w:rPr>
          <w:sz w:val="28"/>
          <w:szCs w:val="28"/>
        </w:rPr>
        <w:t xml:space="preserve"> induce our immune system )</w:t>
      </w:r>
    </w:p>
    <w:p w:rsidR="00B46B12" w:rsidRDefault="00B46B12" w:rsidP="00DF3F65">
      <w:pPr>
        <w:rPr>
          <w:sz w:val="28"/>
          <w:szCs w:val="28"/>
        </w:rPr>
      </w:pPr>
      <w:r>
        <w:rPr>
          <w:sz w:val="28"/>
          <w:szCs w:val="28"/>
        </w:rPr>
        <w:t xml:space="preserve">c- we can use other bacteria having the same antigens ,but less or nonpathogenic than the original one ,so it </w:t>
      </w:r>
      <w:proofErr w:type="spellStart"/>
      <w:r>
        <w:rPr>
          <w:sz w:val="28"/>
          <w:szCs w:val="28"/>
        </w:rPr>
        <w:t>wont</w:t>
      </w:r>
      <w:proofErr w:type="spellEnd"/>
      <w:r>
        <w:rPr>
          <w:sz w:val="28"/>
          <w:szCs w:val="28"/>
        </w:rPr>
        <w:t xml:space="preserve"> cause the disease but will induce the production of Abs (immunity) against the bacterial antigens.</w:t>
      </w:r>
    </w:p>
    <w:p w:rsidR="00B46B12" w:rsidRDefault="00B46B12" w:rsidP="00DF3F65">
      <w:pPr>
        <w:rPr>
          <w:b/>
          <w:sz w:val="28"/>
          <w:szCs w:val="28"/>
          <w:u w:val="single"/>
        </w:rPr>
      </w:pPr>
      <w:proofErr w:type="spellStart"/>
      <w:r w:rsidRPr="00B46B12">
        <w:rPr>
          <w:b/>
          <w:sz w:val="28"/>
          <w:szCs w:val="28"/>
          <w:u w:val="single"/>
        </w:rPr>
        <w:t>Enterococcus</w:t>
      </w:r>
      <w:proofErr w:type="spellEnd"/>
      <w:r w:rsidRPr="00B46B12">
        <w:rPr>
          <w:b/>
          <w:sz w:val="28"/>
          <w:szCs w:val="28"/>
          <w:u w:val="single"/>
        </w:rPr>
        <w:t xml:space="preserve">: </w:t>
      </w:r>
    </w:p>
    <w:p w:rsidR="00B46B12" w:rsidRPr="00B46B12" w:rsidRDefault="00B46B12" w:rsidP="00B46B12">
      <w:pPr>
        <w:ind w:left="360"/>
        <w:rPr>
          <w:sz w:val="28"/>
          <w:szCs w:val="28"/>
        </w:rPr>
      </w:pPr>
      <w:r>
        <w:rPr>
          <w:sz w:val="28"/>
          <w:szCs w:val="28"/>
        </w:rPr>
        <w:t>- its c</w:t>
      </w:r>
      <w:r w:rsidR="009E4E18" w:rsidRPr="00B46B12">
        <w:rPr>
          <w:sz w:val="28"/>
          <w:szCs w:val="28"/>
        </w:rPr>
        <w:t xml:space="preserve">lassified into a separate genus (previously group D streptococci) </w:t>
      </w:r>
      <w:r>
        <w:rPr>
          <w:sz w:val="28"/>
          <w:szCs w:val="28"/>
        </w:rPr>
        <w:t>.</w:t>
      </w:r>
    </w:p>
    <w:p w:rsidR="00B855B0" w:rsidRDefault="00B46B12" w:rsidP="00B46B12">
      <w:pPr>
        <w:ind w:left="360"/>
        <w:rPr>
          <w:sz w:val="28"/>
          <w:szCs w:val="28"/>
        </w:rPr>
      </w:pPr>
      <w:r>
        <w:rPr>
          <w:sz w:val="28"/>
          <w:szCs w:val="28"/>
        </w:rPr>
        <w:t>-  they are highly resistant bacteria , they g</w:t>
      </w:r>
      <w:r w:rsidR="009E4E18" w:rsidRPr="00B46B12">
        <w:rPr>
          <w:sz w:val="28"/>
          <w:szCs w:val="28"/>
        </w:rPr>
        <w:t xml:space="preserve">row in 6.5% </w:t>
      </w:r>
      <w:proofErr w:type="spellStart"/>
      <w:r w:rsidR="009E4E18" w:rsidRPr="00B46B12">
        <w:rPr>
          <w:sz w:val="28"/>
          <w:szCs w:val="28"/>
        </w:rPr>
        <w:t>NaCl</w:t>
      </w:r>
      <w:proofErr w:type="spellEnd"/>
      <w:r w:rsidR="00B855B0">
        <w:rPr>
          <w:sz w:val="28"/>
          <w:szCs w:val="28"/>
        </w:rPr>
        <w:t xml:space="preserve"> (they're  resistant to high conc. of </w:t>
      </w:r>
      <w:proofErr w:type="spellStart"/>
      <w:r w:rsidR="00B855B0">
        <w:rPr>
          <w:sz w:val="28"/>
          <w:szCs w:val="28"/>
        </w:rPr>
        <w:t>NaCl</w:t>
      </w:r>
      <w:proofErr w:type="spellEnd"/>
      <w:r w:rsidR="00B855B0">
        <w:rPr>
          <w:sz w:val="28"/>
          <w:szCs w:val="28"/>
        </w:rPr>
        <w:t xml:space="preserve"> ), resistant to bile </w:t>
      </w:r>
      <w:proofErr w:type="spellStart"/>
      <w:r w:rsidR="00B855B0">
        <w:rPr>
          <w:sz w:val="28"/>
          <w:szCs w:val="28"/>
        </w:rPr>
        <w:t>thats</w:t>
      </w:r>
      <w:proofErr w:type="spellEnd"/>
      <w:r w:rsidR="00B855B0">
        <w:rPr>
          <w:sz w:val="28"/>
          <w:szCs w:val="28"/>
        </w:rPr>
        <w:t xml:space="preserve"> why they're found mainly in the GI tract as part of the normal flora.</w:t>
      </w:r>
    </w:p>
    <w:p w:rsidR="00B855B0" w:rsidRDefault="00B855B0" w:rsidP="00B855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they're associated with many urinary tract infections , </w:t>
      </w:r>
      <w:proofErr w:type="spellStart"/>
      <w:r>
        <w:rPr>
          <w:sz w:val="28"/>
          <w:szCs w:val="28"/>
        </w:rPr>
        <w:t>subacute</w:t>
      </w:r>
      <w:proofErr w:type="spellEnd"/>
      <w:r>
        <w:rPr>
          <w:sz w:val="28"/>
          <w:szCs w:val="28"/>
        </w:rPr>
        <w:t xml:space="preserve"> bacterial </w:t>
      </w:r>
      <w:proofErr w:type="spellStart"/>
      <w:r>
        <w:rPr>
          <w:sz w:val="28"/>
          <w:szCs w:val="28"/>
        </w:rPr>
        <w:t>endocarditis</w:t>
      </w:r>
      <w:proofErr w:type="spellEnd"/>
      <w:r>
        <w:rPr>
          <w:sz w:val="28"/>
          <w:szCs w:val="28"/>
        </w:rPr>
        <w:t>, septicemia, and meningitis mainly in neonates.</w:t>
      </w:r>
    </w:p>
    <w:p w:rsidR="00B855B0" w:rsidRDefault="00B855B0" w:rsidP="00B855B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9E4E18" w:rsidRPr="00B855B0">
        <w:rPr>
          <w:sz w:val="28"/>
          <w:szCs w:val="28"/>
        </w:rPr>
        <w:t xml:space="preserve">The genus consists of 12 species, 2 of which are responsible for more than 95% of infections; </w:t>
      </w:r>
      <w:proofErr w:type="spellStart"/>
      <w:r w:rsidR="009E4E18" w:rsidRPr="00B855B0">
        <w:rPr>
          <w:i/>
          <w:iCs/>
          <w:sz w:val="28"/>
          <w:szCs w:val="28"/>
        </w:rPr>
        <w:t>Enterococcus</w:t>
      </w:r>
      <w:proofErr w:type="spellEnd"/>
      <w:r w:rsidR="009E4E18" w:rsidRPr="00B855B0">
        <w:rPr>
          <w:i/>
          <w:iCs/>
          <w:sz w:val="28"/>
          <w:szCs w:val="28"/>
        </w:rPr>
        <w:t xml:space="preserve"> </w:t>
      </w:r>
      <w:proofErr w:type="spellStart"/>
      <w:r w:rsidR="009E4E18" w:rsidRPr="00B855B0">
        <w:rPr>
          <w:i/>
          <w:iCs/>
          <w:sz w:val="28"/>
          <w:szCs w:val="28"/>
        </w:rPr>
        <w:t>fecalis</w:t>
      </w:r>
      <w:proofErr w:type="spellEnd"/>
      <w:r w:rsidR="009E4E18" w:rsidRPr="00B855B0">
        <w:rPr>
          <w:sz w:val="28"/>
          <w:szCs w:val="28"/>
        </w:rPr>
        <w:t xml:space="preserve"> (85-90%)</w:t>
      </w:r>
      <w:r>
        <w:rPr>
          <w:sz w:val="28"/>
          <w:szCs w:val="28"/>
        </w:rPr>
        <w:t>, related to feces as the name implies,</w:t>
      </w:r>
      <w:r w:rsidR="009E4E18" w:rsidRPr="00B855B0">
        <w:rPr>
          <w:sz w:val="28"/>
          <w:szCs w:val="28"/>
        </w:rPr>
        <w:t xml:space="preserve"> and </w:t>
      </w:r>
      <w:proofErr w:type="spellStart"/>
      <w:r w:rsidR="009E4E18" w:rsidRPr="00B855B0">
        <w:rPr>
          <w:i/>
          <w:iCs/>
          <w:sz w:val="28"/>
          <w:szCs w:val="28"/>
        </w:rPr>
        <w:t>Enterococcus</w:t>
      </w:r>
      <w:proofErr w:type="spellEnd"/>
      <w:r w:rsidR="009E4E18" w:rsidRPr="00B855B0">
        <w:rPr>
          <w:i/>
          <w:iCs/>
          <w:sz w:val="28"/>
          <w:szCs w:val="28"/>
        </w:rPr>
        <w:t xml:space="preserve"> </w:t>
      </w:r>
      <w:proofErr w:type="spellStart"/>
      <w:r w:rsidR="009E4E18" w:rsidRPr="00B855B0">
        <w:rPr>
          <w:i/>
          <w:iCs/>
          <w:sz w:val="28"/>
          <w:szCs w:val="28"/>
        </w:rPr>
        <w:t>facium</w:t>
      </w:r>
      <w:proofErr w:type="spellEnd"/>
      <w:r w:rsidR="009E4E18" w:rsidRPr="00B855B0">
        <w:rPr>
          <w:sz w:val="28"/>
          <w:szCs w:val="28"/>
        </w:rPr>
        <w:t xml:space="preserve"> (5-10%)</w:t>
      </w:r>
      <w:r>
        <w:rPr>
          <w:sz w:val="28"/>
          <w:szCs w:val="28"/>
        </w:rPr>
        <w:t>.</w:t>
      </w:r>
    </w:p>
    <w:p w:rsidR="00A70016" w:rsidRDefault="00B855B0" w:rsidP="00A70016">
      <w:pPr>
        <w:ind w:left="360"/>
        <w:rPr>
          <w:sz w:val="28"/>
          <w:szCs w:val="28"/>
        </w:rPr>
      </w:pPr>
      <w:r>
        <w:rPr>
          <w:sz w:val="28"/>
          <w:szCs w:val="28"/>
        </w:rPr>
        <w:t>- they are difficult to treat since they are resistant to many antibiotics.</w:t>
      </w:r>
    </w:p>
    <w:p w:rsidR="00000000" w:rsidRDefault="00A70016" w:rsidP="00A7001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9E4E18" w:rsidRPr="00A70016">
        <w:rPr>
          <w:sz w:val="28"/>
          <w:szCs w:val="28"/>
        </w:rPr>
        <w:t xml:space="preserve">They have intrinsic low level resistance to </w:t>
      </w:r>
      <w:proofErr w:type="spellStart"/>
      <w:r w:rsidR="009E4E18" w:rsidRPr="00A70016">
        <w:rPr>
          <w:sz w:val="28"/>
          <w:szCs w:val="28"/>
        </w:rPr>
        <w:t>aminoglycosides</w:t>
      </w:r>
      <w:proofErr w:type="spellEnd"/>
      <w:r w:rsidR="009E4E18" w:rsidRPr="00A70016">
        <w:rPr>
          <w:sz w:val="28"/>
          <w:szCs w:val="28"/>
        </w:rPr>
        <w:t xml:space="preserve"> and intermediate resistance to </w:t>
      </w:r>
      <w:proofErr w:type="spellStart"/>
      <w:r w:rsidR="009E4E18" w:rsidRPr="00A70016">
        <w:rPr>
          <w:sz w:val="28"/>
          <w:szCs w:val="28"/>
        </w:rPr>
        <w:t>fluoroquinolones</w:t>
      </w:r>
      <w:proofErr w:type="spellEnd"/>
      <w:r w:rsidR="009E4E18" w:rsidRPr="00A7001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70016" w:rsidRDefault="00A70016" w:rsidP="00A70016">
      <w:pPr>
        <w:ind w:left="360"/>
        <w:rPr>
          <w:b/>
          <w:i/>
          <w:sz w:val="28"/>
          <w:szCs w:val="28"/>
          <w:u w:val="single"/>
        </w:rPr>
      </w:pPr>
      <w:r w:rsidRPr="00A70016">
        <w:rPr>
          <w:b/>
          <w:i/>
          <w:sz w:val="28"/>
          <w:szCs w:val="28"/>
          <w:u w:val="single"/>
        </w:rPr>
        <w:t xml:space="preserve">Aerobic Gram Positive Bacilli </w:t>
      </w:r>
      <w:r>
        <w:rPr>
          <w:b/>
          <w:i/>
          <w:sz w:val="28"/>
          <w:szCs w:val="28"/>
          <w:u w:val="single"/>
        </w:rPr>
        <w:t>:</w:t>
      </w:r>
    </w:p>
    <w:p w:rsidR="00A70016" w:rsidRDefault="00F022CD" w:rsidP="00A7001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022CD">
        <w:rPr>
          <w:sz w:val="28"/>
          <w:szCs w:val="28"/>
        </w:rPr>
        <w:t>The genus Bacillus includes gram positive, aerobic, spore-forming, rod shaped organisms</w:t>
      </w:r>
      <w:r>
        <w:rPr>
          <w:sz w:val="28"/>
          <w:szCs w:val="28"/>
        </w:rPr>
        <w:t>.</w:t>
      </w:r>
    </w:p>
    <w:p w:rsidR="00F022CD" w:rsidRDefault="00F022CD" w:rsidP="00A7001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- 1 micron in diameter,3-5 micrometer in length, they are arranged singly or in chains( when grown in culture media they usually assume a chain-like structure).</w:t>
      </w:r>
    </w:p>
    <w:p w:rsidR="00F022CD" w:rsidRDefault="00F022CD" w:rsidP="00A700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widely spread in nature, found in </w:t>
      </w:r>
      <w:proofErr w:type="spellStart"/>
      <w:r>
        <w:rPr>
          <w:sz w:val="28"/>
          <w:szCs w:val="28"/>
        </w:rPr>
        <w:t>water,soil,vegetation</w:t>
      </w:r>
      <w:proofErr w:type="spellEnd"/>
      <w:r>
        <w:rPr>
          <w:sz w:val="28"/>
          <w:szCs w:val="28"/>
        </w:rPr>
        <w:t>, few are present in the GI tract of humans and animals.</w:t>
      </w:r>
    </w:p>
    <w:p w:rsidR="00F022CD" w:rsidRDefault="00F022CD" w:rsidP="00A70016">
      <w:pPr>
        <w:ind w:left="360"/>
        <w:rPr>
          <w:b/>
          <w:sz w:val="28"/>
          <w:szCs w:val="28"/>
          <w:u w:val="single"/>
        </w:rPr>
      </w:pPr>
      <w:r w:rsidRPr="00F022CD">
        <w:rPr>
          <w:b/>
          <w:sz w:val="28"/>
          <w:szCs w:val="28"/>
          <w:u w:val="single"/>
        </w:rPr>
        <w:t xml:space="preserve">Bacillus </w:t>
      </w:r>
      <w:proofErr w:type="spellStart"/>
      <w:r w:rsidRPr="00F022CD">
        <w:rPr>
          <w:b/>
          <w:sz w:val="28"/>
          <w:szCs w:val="28"/>
          <w:u w:val="single"/>
        </w:rPr>
        <w:t>anthracis</w:t>
      </w:r>
      <w:proofErr w:type="spellEnd"/>
    </w:p>
    <w:p w:rsidR="00000000" w:rsidRDefault="00F022CD" w:rsidP="00F022C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E4E18" w:rsidRPr="00F022CD">
        <w:rPr>
          <w:sz w:val="28"/>
          <w:szCs w:val="28"/>
        </w:rPr>
        <w:t>Pathogenesis depends on two plasmid encoded virulence factors:</w:t>
      </w:r>
    </w:p>
    <w:p w:rsidR="00F022CD" w:rsidRDefault="00F022CD" w:rsidP="00F022CD">
      <w:pPr>
        <w:ind w:left="360"/>
        <w:rPr>
          <w:sz w:val="28"/>
          <w:szCs w:val="28"/>
        </w:rPr>
      </w:pPr>
      <w:r>
        <w:rPr>
          <w:sz w:val="28"/>
          <w:szCs w:val="28"/>
        </w:rPr>
        <w:t>1- capsule</w:t>
      </w:r>
    </w:p>
    <w:p w:rsidR="00F022CD" w:rsidRDefault="00F022CD" w:rsidP="00F022CD">
      <w:pPr>
        <w:ind w:left="360"/>
        <w:rPr>
          <w:sz w:val="28"/>
          <w:szCs w:val="28"/>
        </w:rPr>
      </w:pPr>
      <w:r>
        <w:rPr>
          <w:sz w:val="28"/>
          <w:szCs w:val="28"/>
        </w:rPr>
        <w:t>2-toxins,it produces three types of toxins:  a-protective antigen, b- lethal factor, c-edema factor.</w:t>
      </w:r>
    </w:p>
    <w:p w:rsidR="00F022CD" w:rsidRDefault="00F022CD" w:rsidP="00F022CD">
      <w:pPr>
        <w:ind w:left="360"/>
        <w:rPr>
          <w:sz w:val="28"/>
          <w:szCs w:val="28"/>
        </w:rPr>
      </w:pPr>
      <w:r>
        <w:rPr>
          <w:sz w:val="28"/>
          <w:szCs w:val="28"/>
        </w:rPr>
        <w:t>usually two of these toxins are enough to cause tissue damage and destruction.</w:t>
      </w:r>
    </w:p>
    <w:p w:rsidR="00F022CD" w:rsidRDefault="00F022CD" w:rsidP="00F022C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bacterial capsule prevents </w:t>
      </w:r>
      <w:proofErr w:type="spellStart"/>
      <w:r>
        <w:rPr>
          <w:sz w:val="28"/>
          <w:szCs w:val="28"/>
        </w:rPr>
        <w:t>phagocytosis</w:t>
      </w:r>
      <w:proofErr w:type="spellEnd"/>
      <w:r>
        <w:rPr>
          <w:sz w:val="28"/>
          <w:szCs w:val="28"/>
        </w:rPr>
        <w:t>.</w:t>
      </w:r>
    </w:p>
    <w:p w:rsidR="00F022CD" w:rsidRDefault="00F022CD" w:rsidP="00F022CD">
      <w:pPr>
        <w:ind w:left="360"/>
        <w:rPr>
          <w:sz w:val="28"/>
          <w:szCs w:val="28"/>
        </w:rPr>
      </w:pPr>
      <w:r>
        <w:rPr>
          <w:sz w:val="28"/>
          <w:szCs w:val="28"/>
        </w:rPr>
        <w:t>- tissue damage is caused by the toxin production.</w:t>
      </w:r>
    </w:p>
    <w:p w:rsidR="00F022CD" w:rsidRDefault="00F022CD" w:rsidP="00F022CD">
      <w:pPr>
        <w:ind w:left="360"/>
        <w:rPr>
          <w:sz w:val="28"/>
          <w:szCs w:val="28"/>
        </w:rPr>
      </w:pPr>
      <w:r>
        <w:rPr>
          <w:sz w:val="28"/>
          <w:szCs w:val="28"/>
        </w:rPr>
        <w:t>- its believed that if we have one protective antigen with one of the  toxin factors (either lethal or edema factor), we will  get tissue damage and destruction.</w:t>
      </w:r>
    </w:p>
    <w:p w:rsidR="00000000" w:rsidRDefault="00F022CD" w:rsidP="00F022C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F022CD">
        <w:rPr>
          <w:sz w:val="28"/>
          <w:szCs w:val="28"/>
        </w:rPr>
        <w:t xml:space="preserve">Anthrax is a disease of herbivores and humans </w:t>
      </w:r>
      <w:r w:rsidR="009E4E18" w:rsidRPr="00F022CD">
        <w:rPr>
          <w:sz w:val="28"/>
          <w:szCs w:val="28"/>
        </w:rPr>
        <w:t>are accidentally infected by exposure to infected animals or animal products.</w:t>
      </w:r>
    </w:p>
    <w:p w:rsidR="003F7AAD" w:rsidRDefault="00F022CD" w:rsidP="003F7A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there are 3 forms of the disease : a- </w:t>
      </w:r>
      <w:proofErr w:type="spellStart"/>
      <w:r>
        <w:rPr>
          <w:sz w:val="28"/>
          <w:szCs w:val="28"/>
        </w:rPr>
        <w:t>cutaneous</w:t>
      </w:r>
      <w:proofErr w:type="spellEnd"/>
      <w:r>
        <w:rPr>
          <w:sz w:val="28"/>
          <w:szCs w:val="28"/>
        </w:rPr>
        <w:t xml:space="preserve"> anthrax (most common) ,b-pulmonary anthrax ,c- GI anthrax (rare)</w:t>
      </w:r>
    </w:p>
    <w:p w:rsidR="003F7AAD" w:rsidRPr="003F7AAD" w:rsidRDefault="003F7AAD" w:rsidP="003F7AAD">
      <w:pPr>
        <w:ind w:left="360"/>
        <w:rPr>
          <w:b/>
          <w:sz w:val="28"/>
          <w:szCs w:val="28"/>
        </w:rPr>
      </w:pPr>
      <w:proofErr w:type="spellStart"/>
      <w:r w:rsidRPr="003F7AAD">
        <w:rPr>
          <w:b/>
          <w:sz w:val="28"/>
          <w:szCs w:val="28"/>
        </w:rPr>
        <w:t>Cutaneous</w:t>
      </w:r>
      <w:proofErr w:type="spellEnd"/>
      <w:r w:rsidRPr="003F7AAD">
        <w:rPr>
          <w:b/>
          <w:sz w:val="28"/>
          <w:szCs w:val="28"/>
        </w:rPr>
        <w:t xml:space="preserve"> Anthrax:</w:t>
      </w:r>
    </w:p>
    <w:p w:rsidR="003F7AAD" w:rsidRDefault="003F7AAD" w:rsidP="003F7AAD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9E4E18" w:rsidRPr="003F7AAD">
        <w:rPr>
          <w:sz w:val="28"/>
          <w:szCs w:val="28"/>
        </w:rPr>
        <w:t xml:space="preserve">It usually occurs through contamination of a cut wound or abrasion although in some countries biting flies may also transmit the disease. </w:t>
      </w:r>
    </w:p>
    <w:p w:rsidR="003F7AAD" w:rsidRDefault="003F7AAD" w:rsidP="003F7AA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bacteria enters the skin through an abrasion or cut wound , produces toxins ,toxins kill the underlying tissues , scar is formed and ulcer, the area turns black since the tissue down there  is necrotic  (dead damaged tissue).</w:t>
      </w:r>
    </w:p>
    <w:p w:rsidR="00F022CD" w:rsidRPr="00F022CD" w:rsidRDefault="003F7AAD" w:rsidP="00F022C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3F7AAD">
        <w:rPr>
          <w:sz w:val="28"/>
          <w:szCs w:val="28"/>
        </w:rPr>
        <w:t>After 2 to 3 days of incubation a sma</w:t>
      </w:r>
      <w:r w:rsidR="009E4E18" w:rsidRPr="003F7AAD">
        <w:rPr>
          <w:sz w:val="28"/>
          <w:szCs w:val="28"/>
        </w:rPr>
        <w:t xml:space="preserve">ll pimple or papule appears at the site of entry. A surrounding ring of vesicles develops, the central papule ulcerates, dries and blackens to form the characteristic </w:t>
      </w:r>
      <w:proofErr w:type="spellStart"/>
      <w:r w:rsidR="009E4E18" w:rsidRPr="003F7AAD">
        <w:rPr>
          <w:sz w:val="28"/>
          <w:szCs w:val="28"/>
        </w:rPr>
        <w:t>eschar</w:t>
      </w:r>
      <w:proofErr w:type="spellEnd"/>
      <w:r w:rsidR="009E4E18" w:rsidRPr="003F7AAD">
        <w:rPr>
          <w:sz w:val="28"/>
          <w:szCs w:val="28"/>
        </w:rPr>
        <w:t xml:space="preserve">. </w:t>
      </w:r>
    </w:p>
    <w:p w:rsidR="00F022CD" w:rsidRDefault="003F7AAD" w:rsidP="00F022CD">
      <w:pPr>
        <w:ind w:left="360"/>
        <w:rPr>
          <w:sz w:val="28"/>
          <w:szCs w:val="28"/>
        </w:rPr>
      </w:pPr>
      <w:r>
        <w:rPr>
          <w:sz w:val="28"/>
          <w:szCs w:val="28"/>
        </w:rPr>
        <w:t>- sometimes we might have septicemia.</w:t>
      </w:r>
    </w:p>
    <w:p w:rsidR="00B91AF5" w:rsidRDefault="00B91AF5" w:rsidP="00F022C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B91AF5">
        <w:rPr>
          <w:sz w:val="28"/>
          <w:szCs w:val="28"/>
        </w:rPr>
        <w:t>Lesions on the face or neck are dangerous and fulminating septicemia may develop in 20% of cases.</w:t>
      </w:r>
    </w:p>
    <w:p w:rsidR="003F7AAD" w:rsidRDefault="003F7AAD" w:rsidP="003F7AAD">
      <w:pPr>
        <w:ind w:left="360"/>
        <w:rPr>
          <w:b/>
          <w:sz w:val="28"/>
          <w:szCs w:val="28"/>
        </w:rPr>
      </w:pPr>
      <w:r w:rsidRPr="003F7AAD">
        <w:rPr>
          <w:b/>
          <w:sz w:val="28"/>
          <w:szCs w:val="28"/>
        </w:rPr>
        <w:t>Pulmonary anthrax:</w:t>
      </w:r>
    </w:p>
    <w:p w:rsidR="003F7AAD" w:rsidRDefault="003F7AAD" w:rsidP="003F7A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3F7AAD">
        <w:rPr>
          <w:sz w:val="28"/>
          <w:szCs w:val="28"/>
        </w:rPr>
        <w:t xml:space="preserve">Inhaled spores are transported by alveolar macrophages to the </w:t>
      </w:r>
      <w:proofErr w:type="spellStart"/>
      <w:r w:rsidR="009E4E18" w:rsidRPr="003F7AAD">
        <w:rPr>
          <w:sz w:val="28"/>
          <w:szCs w:val="28"/>
        </w:rPr>
        <w:t>mediastinal</w:t>
      </w:r>
      <w:proofErr w:type="spellEnd"/>
      <w:r w:rsidR="009E4E18" w:rsidRPr="003F7AAD">
        <w:rPr>
          <w:sz w:val="28"/>
          <w:szCs w:val="28"/>
        </w:rPr>
        <w:t xml:space="preserve"> lymph</w:t>
      </w:r>
      <w:r w:rsidR="009E4E18" w:rsidRPr="003F7AAD">
        <w:rPr>
          <w:sz w:val="28"/>
          <w:szCs w:val="28"/>
        </w:rPr>
        <w:t xml:space="preserve"> nodes where they germinate and multiply to initiate systemic disease.</w:t>
      </w:r>
    </w:p>
    <w:p w:rsidR="003F7AAD" w:rsidRDefault="003F7AAD" w:rsidP="003F7AAD">
      <w:pPr>
        <w:ind w:left="360"/>
        <w:rPr>
          <w:sz w:val="28"/>
          <w:szCs w:val="28"/>
        </w:rPr>
      </w:pPr>
      <w:r>
        <w:rPr>
          <w:sz w:val="28"/>
          <w:szCs w:val="28"/>
        </w:rPr>
        <w:t>- if someone fo</w:t>
      </w:r>
      <w:r w:rsidR="003E3327">
        <w:rPr>
          <w:sz w:val="28"/>
          <w:szCs w:val="28"/>
        </w:rPr>
        <w:t>r</w:t>
      </w:r>
      <w:r>
        <w:rPr>
          <w:sz w:val="28"/>
          <w:szCs w:val="28"/>
        </w:rPr>
        <w:t xml:space="preserve"> example inhaled the spores, they will go to the lymph nodes around the lung</w:t>
      </w:r>
      <w:r w:rsidR="00B15156">
        <w:rPr>
          <w:sz w:val="28"/>
          <w:szCs w:val="28"/>
        </w:rPr>
        <w:t xml:space="preserve">s </w:t>
      </w:r>
      <w:r>
        <w:rPr>
          <w:sz w:val="28"/>
          <w:szCs w:val="28"/>
        </w:rPr>
        <w:t>and will produce there toxins up there , which will cause septicemia</w:t>
      </w:r>
      <w:r w:rsidR="003E3327">
        <w:rPr>
          <w:sz w:val="28"/>
          <w:szCs w:val="28"/>
        </w:rPr>
        <w:t xml:space="preserve">, </w:t>
      </w:r>
      <w:proofErr w:type="spellStart"/>
      <w:r w:rsidR="003E3327">
        <w:rPr>
          <w:sz w:val="28"/>
          <w:szCs w:val="28"/>
        </w:rPr>
        <w:t>multiorgan</w:t>
      </w:r>
      <w:proofErr w:type="spellEnd"/>
      <w:r w:rsidR="003E3327">
        <w:rPr>
          <w:sz w:val="28"/>
          <w:szCs w:val="28"/>
        </w:rPr>
        <w:t xml:space="preserve"> failure and the person might die.</w:t>
      </w:r>
      <w:r>
        <w:rPr>
          <w:sz w:val="28"/>
          <w:szCs w:val="28"/>
        </w:rPr>
        <w:t xml:space="preserve"> </w:t>
      </w:r>
    </w:p>
    <w:p w:rsidR="003E3327" w:rsidRDefault="003E3327" w:rsidP="003F7AA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sometimes </w:t>
      </w:r>
      <w:r w:rsidRPr="003E3327">
        <w:rPr>
          <w:sz w:val="28"/>
          <w:szCs w:val="28"/>
        </w:rPr>
        <w:t xml:space="preserve">called </w:t>
      </w:r>
      <w:r w:rsidRPr="003E3327">
        <w:rPr>
          <w:b/>
          <w:sz w:val="28"/>
          <w:szCs w:val="28"/>
        </w:rPr>
        <w:t>wool sorter disease</w:t>
      </w:r>
      <w:r>
        <w:rPr>
          <w:sz w:val="28"/>
          <w:szCs w:val="28"/>
        </w:rPr>
        <w:t>.</w:t>
      </w:r>
    </w:p>
    <w:p w:rsidR="00000000" w:rsidRDefault="003F7AAD" w:rsidP="003F7AA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E4E18" w:rsidRPr="003F7AAD">
        <w:rPr>
          <w:b/>
          <w:sz w:val="28"/>
          <w:szCs w:val="28"/>
        </w:rPr>
        <w:t xml:space="preserve">It is highly fatal (&gt; 95%) </w:t>
      </w:r>
      <w:r w:rsidR="009E4E18" w:rsidRPr="003F7AAD">
        <w:rPr>
          <w:b/>
          <w:sz w:val="28"/>
          <w:szCs w:val="28"/>
        </w:rPr>
        <w:t>because it is not suspected until the course is irreversible.</w:t>
      </w:r>
    </w:p>
    <w:p w:rsidR="003F7AAD" w:rsidRDefault="003E3327" w:rsidP="003F7AA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GI anthrax:</w:t>
      </w:r>
    </w:p>
    <w:p w:rsidR="003E3327" w:rsidRPr="003E3327" w:rsidRDefault="00B15156" w:rsidP="003E33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3E3327">
        <w:rPr>
          <w:sz w:val="28"/>
          <w:szCs w:val="28"/>
        </w:rPr>
        <w:t xml:space="preserve">Very rare with varied clinical presentation (mesenteric </w:t>
      </w:r>
      <w:proofErr w:type="spellStart"/>
      <w:r w:rsidR="009E4E18" w:rsidRPr="003E3327">
        <w:rPr>
          <w:sz w:val="28"/>
          <w:szCs w:val="28"/>
        </w:rPr>
        <w:t>adenopathy</w:t>
      </w:r>
      <w:proofErr w:type="spellEnd"/>
      <w:r w:rsidR="009E4E18" w:rsidRPr="003E3327">
        <w:rPr>
          <w:sz w:val="28"/>
          <w:szCs w:val="28"/>
        </w:rPr>
        <w:t xml:space="preserve">, hemorrhage and </w:t>
      </w:r>
      <w:proofErr w:type="spellStart"/>
      <w:r w:rsidR="009E4E18" w:rsidRPr="003E3327">
        <w:rPr>
          <w:sz w:val="28"/>
          <w:szCs w:val="28"/>
        </w:rPr>
        <w:t>ascites</w:t>
      </w:r>
      <w:proofErr w:type="spellEnd"/>
      <w:r w:rsidR="009E4E18" w:rsidRPr="003E3327">
        <w:rPr>
          <w:sz w:val="28"/>
          <w:szCs w:val="28"/>
        </w:rPr>
        <w:t xml:space="preserve">) and high mortality rate (95%). </w:t>
      </w:r>
    </w:p>
    <w:p w:rsidR="003E3327" w:rsidRDefault="003E3327" w:rsidP="003F7AA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mortility</w:t>
      </w:r>
      <w:proofErr w:type="spellEnd"/>
      <w:r>
        <w:rPr>
          <w:b/>
          <w:sz w:val="28"/>
          <w:szCs w:val="28"/>
        </w:rPr>
        <w:t xml:space="preserve"> is more than 90% in GI and pulmonary </w:t>
      </w:r>
      <w:proofErr w:type="spellStart"/>
      <w:r>
        <w:rPr>
          <w:b/>
          <w:sz w:val="28"/>
          <w:szCs w:val="28"/>
        </w:rPr>
        <w:t>antharx</w:t>
      </w:r>
      <w:proofErr w:type="spellEnd"/>
      <w:r>
        <w:rPr>
          <w:b/>
          <w:sz w:val="28"/>
          <w:szCs w:val="28"/>
        </w:rPr>
        <w:t xml:space="preserve"> , while in </w:t>
      </w:r>
      <w:proofErr w:type="spellStart"/>
      <w:r>
        <w:rPr>
          <w:b/>
          <w:sz w:val="28"/>
          <w:szCs w:val="28"/>
        </w:rPr>
        <w:t>cutaneous</w:t>
      </w:r>
      <w:proofErr w:type="spellEnd"/>
      <w:r>
        <w:rPr>
          <w:b/>
          <w:sz w:val="28"/>
          <w:szCs w:val="28"/>
        </w:rPr>
        <w:t xml:space="preserve"> anthrax its 15-20% .</w:t>
      </w:r>
    </w:p>
    <w:p w:rsidR="001C680C" w:rsidRDefault="00B91AF5" w:rsidP="001C68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cutaneous</w:t>
      </w:r>
      <w:proofErr w:type="spellEnd"/>
      <w:r>
        <w:rPr>
          <w:b/>
          <w:sz w:val="28"/>
          <w:szCs w:val="28"/>
        </w:rPr>
        <w:t xml:space="preserve"> anthrax is the most common , GI is the least .</w:t>
      </w:r>
    </w:p>
    <w:p w:rsidR="001C680C" w:rsidRDefault="001C680C" w:rsidP="001C6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1C680C">
        <w:rPr>
          <w:sz w:val="28"/>
          <w:szCs w:val="28"/>
        </w:rPr>
        <w:t>Clinical diagnosis of anthrax is confirmed by directly visualizing or culturing the anthrax bacilli.</w:t>
      </w:r>
    </w:p>
    <w:p w:rsidR="00000000" w:rsidRDefault="001C680C" w:rsidP="001C680C">
      <w:pPr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- </w:t>
      </w:r>
      <w:r w:rsidR="009E4E18" w:rsidRPr="001C680C">
        <w:rPr>
          <w:i/>
          <w:iCs/>
          <w:sz w:val="28"/>
          <w:szCs w:val="28"/>
        </w:rPr>
        <w:t xml:space="preserve">Bacillus </w:t>
      </w:r>
      <w:proofErr w:type="spellStart"/>
      <w:r w:rsidR="009E4E18" w:rsidRPr="001C680C">
        <w:rPr>
          <w:i/>
          <w:iCs/>
          <w:sz w:val="28"/>
          <w:szCs w:val="28"/>
        </w:rPr>
        <w:t>anthracis</w:t>
      </w:r>
      <w:proofErr w:type="spellEnd"/>
      <w:r w:rsidR="009E4E18" w:rsidRPr="001C680C">
        <w:rPr>
          <w:sz w:val="28"/>
          <w:szCs w:val="28"/>
        </w:rPr>
        <w:t xml:space="preserve"> is </w:t>
      </w:r>
      <w:r w:rsidR="009E4E18" w:rsidRPr="001C680C">
        <w:rPr>
          <w:sz w:val="28"/>
          <w:szCs w:val="28"/>
        </w:rPr>
        <w:t>susceptible to penicillin and almost all other broad spectrum antibodies.</w:t>
      </w:r>
      <w:r>
        <w:rPr>
          <w:sz w:val="28"/>
          <w:szCs w:val="28"/>
        </w:rPr>
        <w:t xml:space="preserve">( the </w:t>
      </w:r>
      <w:r w:rsidR="00B15156">
        <w:rPr>
          <w:sz w:val="28"/>
          <w:szCs w:val="28"/>
        </w:rPr>
        <w:t xml:space="preserve">treatment of choice </w:t>
      </w:r>
      <w:r>
        <w:rPr>
          <w:sz w:val="28"/>
          <w:szCs w:val="28"/>
        </w:rPr>
        <w:t xml:space="preserve"> is the penicillin)</w:t>
      </w:r>
    </w:p>
    <w:p w:rsidR="001C680C" w:rsidRDefault="001C680C" w:rsidP="001C680C">
      <w:pPr>
        <w:ind w:left="360"/>
        <w:rPr>
          <w:b/>
          <w:sz w:val="28"/>
          <w:szCs w:val="28"/>
        </w:rPr>
      </w:pPr>
      <w:r w:rsidRPr="001C680C">
        <w:rPr>
          <w:b/>
          <w:sz w:val="28"/>
          <w:szCs w:val="28"/>
        </w:rPr>
        <w:t>Bacillus cereus</w:t>
      </w:r>
      <w:r>
        <w:rPr>
          <w:b/>
          <w:sz w:val="28"/>
          <w:szCs w:val="28"/>
        </w:rPr>
        <w:t>:</w:t>
      </w:r>
    </w:p>
    <w:p w:rsidR="00000000" w:rsidRDefault="001C680C" w:rsidP="001C6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1C680C">
        <w:rPr>
          <w:sz w:val="28"/>
          <w:szCs w:val="28"/>
        </w:rPr>
        <w:t xml:space="preserve">Large, motile, </w:t>
      </w:r>
      <w:r>
        <w:rPr>
          <w:sz w:val="28"/>
          <w:szCs w:val="28"/>
        </w:rPr>
        <w:t>spore forming bacteria , produces two types of toxins:</w:t>
      </w:r>
    </w:p>
    <w:p w:rsidR="001C680C" w:rsidRDefault="001C680C" w:rsidP="001C680C">
      <w:pPr>
        <w:ind w:left="360"/>
        <w:rPr>
          <w:sz w:val="28"/>
          <w:szCs w:val="28"/>
        </w:rPr>
      </w:pPr>
      <w:r>
        <w:rPr>
          <w:sz w:val="28"/>
          <w:szCs w:val="28"/>
        </w:rPr>
        <w:t>1-heat acid stable  toxin ( causes emetic syndrome)</w:t>
      </w:r>
    </w:p>
    <w:p w:rsidR="001C680C" w:rsidRDefault="001C680C" w:rsidP="001C6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2- heat labile </w:t>
      </w:r>
      <w:proofErr w:type="spellStart"/>
      <w:r>
        <w:rPr>
          <w:sz w:val="28"/>
          <w:szCs w:val="28"/>
        </w:rPr>
        <w:t>enterotoxin</w:t>
      </w:r>
      <w:proofErr w:type="spellEnd"/>
      <w:r>
        <w:rPr>
          <w:sz w:val="28"/>
          <w:szCs w:val="28"/>
        </w:rPr>
        <w:t xml:space="preserve"> (causes </w:t>
      </w:r>
      <w:proofErr w:type="spellStart"/>
      <w:r>
        <w:rPr>
          <w:sz w:val="28"/>
          <w:szCs w:val="28"/>
        </w:rPr>
        <w:t>diarrhoeal</w:t>
      </w:r>
      <w:proofErr w:type="spellEnd"/>
      <w:r>
        <w:rPr>
          <w:sz w:val="28"/>
          <w:szCs w:val="28"/>
        </w:rPr>
        <w:t xml:space="preserve"> disease)</w:t>
      </w:r>
    </w:p>
    <w:p w:rsidR="001C680C" w:rsidRDefault="001C680C" w:rsidP="001C680C">
      <w:pPr>
        <w:ind w:left="360"/>
        <w:rPr>
          <w:sz w:val="28"/>
          <w:szCs w:val="28"/>
        </w:rPr>
      </w:pPr>
      <w:r w:rsidRPr="001C680C">
        <w:rPr>
          <w:b/>
          <w:sz w:val="28"/>
          <w:szCs w:val="28"/>
        </w:rPr>
        <w:t>1-</w:t>
      </w:r>
      <w:r w:rsidRPr="001C680C">
        <w:rPr>
          <w:sz w:val="28"/>
          <w:szCs w:val="28"/>
        </w:rPr>
        <w:t xml:space="preserve"> </w:t>
      </w:r>
      <w:r w:rsidRPr="001C680C">
        <w:rPr>
          <w:b/>
          <w:bCs/>
          <w:sz w:val="28"/>
          <w:szCs w:val="28"/>
        </w:rPr>
        <w:t>Emetic type</w:t>
      </w:r>
      <w:r w:rsidRPr="001C680C">
        <w:rPr>
          <w:sz w:val="28"/>
          <w:szCs w:val="28"/>
        </w:rPr>
        <w:t xml:space="preserve"> (heat stable toxin)</w:t>
      </w:r>
    </w:p>
    <w:p w:rsidR="001C680C" w:rsidRDefault="001C680C" w:rsidP="001C680C">
      <w:pPr>
        <w:ind w:left="360"/>
        <w:rPr>
          <w:sz w:val="28"/>
          <w:szCs w:val="28"/>
        </w:rPr>
      </w:pPr>
      <w:r w:rsidRPr="001C680C">
        <w:rPr>
          <w:sz w:val="28"/>
          <w:szCs w:val="28"/>
        </w:rPr>
        <w:t xml:space="preserve"> - Nausea and vomiting begin 1 to 5 hours after consumption of contaminated food.</w:t>
      </w:r>
    </w:p>
    <w:p w:rsidR="001C680C" w:rsidRDefault="001C680C" w:rsidP="001C6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680C">
        <w:rPr>
          <w:sz w:val="28"/>
          <w:szCs w:val="28"/>
        </w:rPr>
        <w:t xml:space="preserve">- Boiled rice that is held for prolonged periods at ambient temperature and then quickly fried before serving is the usual offender. </w:t>
      </w:r>
    </w:p>
    <w:p w:rsidR="001C680C" w:rsidRPr="001C680C" w:rsidRDefault="001C680C" w:rsidP="001C680C">
      <w:pPr>
        <w:ind w:left="360"/>
        <w:rPr>
          <w:sz w:val="28"/>
          <w:szCs w:val="28"/>
        </w:rPr>
      </w:pPr>
      <w:r w:rsidRPr="001C680C">
        <w:rPr>
          <w:sz w:val="28"/>
          <w:szCs w:val="28"/>
        </w:rPr>
        <w:t xml:space="preserve">  </w:t>
      </w:r>
      <w:r w:rsidRPr="001C680C">
        <w:rPr>
          <w:b/>
          <w:sz w:val="28"/>
          <w:szCs w:val="28"/>
        </w:rPr>
        <w:t xml:space="preserve">2- </w:t>
      </w:r>
      <w:r w:rsidRPr="001C680C">
        <w:rPr>
          <w:b/>
          <w:bCs/>
          <w:sz w:val="28"/>
          <w:szCs w:val="28"/>
        </w:rPr>
        <w:t>Diarrheal type</w:t>
      </w:r>
      <w:r w:rsidRPr="001C680C">
        <w:rPr>
          <w:sz w:val="28"/>
          <w:szCs w:val="28"/>
        </w:rPr>
        <w:t xml:space="preserve"> (heat labile toxin).</w:t>
      </w:r>
    </w:p>
    <w:p w:rsidR="001C680C" w:rsidRPr="001C680C" w:rsidRDefault="001C680C" w:rsidP="001C680C">
      <w:pPr>
        <w:ind w:left="360"/>
        <w:rPr>
          <w:sz w:val="28"/>
          <w:szCs w:val="28"/>
        </w:rPr>
      </w:pPr>
      <w:r w:rsidRPr="001C680C">
        <w:rPr>
          <w:sz w:val="28"/>
          <w:szCs w:val="28"/>
        </w:rPr>
        <w:t xml:space="preserve">   - Characterized by diarrhea and abdominal pain occurring </w:t>
      </w:r>
    </w:p>
    <w:p w:rsidR="001C680C" w:rsidRPr="001C680C" w:rsidRDefault="001C680C" w:rsidP="001C680C">
      <w:pPr>
        <w:ind w:left="360"/>
        <w:rPr>
          <w:sz w:val="28"/>
          <w:szCs w:val="28"/>
        </w:rPr>
      </w:pPr>
      <w:r w:rsidRPr="001C680C">
        <w:rPr>
          <w:sz w:val="28"/>
          <w:szCs w:val="28"/>
        </w:rPr>
        <w:t xml:space="preserve">     8-16 hours after consumption of contaminated food.</w:t>
      </w:r>
    </w:p>
    <w:p w:rsidR="001C680C" w:rsidRPr="001C680C" w:rsidRDefault="001C680C" w:rsidP="001C680C">
      <w:pPr>
        <w:ind w:left="360"/>
        <w:rPr>
          <w:sz w:val="28"/>
          <w:szCs w:val="28"/>
        </w:rPr>
      </w:pPr>
      <w:r w:rsidRPr="001C680C">
        <w:rPr>
          <w:sz w:val="28"/>
          <w:szCs w:val="28"/>
        </w:rPr>
        <w:t xml:space="preserve">   - It is associated with a variety of foods including meat and vegetable dishes, sauces, pastas, deserts and dairy products</w:t>
      </w:r>
    </w:p>
    <w:p w:rsidR="001C680C" w:rsidRDefault="001C680C" w:rsidP="001C680C">
      <w:pPr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9E4E18" w:rsidRPr="001C680C">
        <w:rPr>
          <w:i/>
          <w:iCs/>
          <w:sz w:val="28"/>
          <w:szCs w:val="28"/>
        </w:rPr>
        <w:t>B. cereus</w:t>
      </w:r>
      <w:r w:rsidR="009E4E18" w:rsidRPr="001C680C">
        <w:rPr>
          <w:sz w:val="28"/>
          <w:szCs w:val="28"/>
        </w:rPr>
        <w:t xml:space="preserve"> cause </w:t>
      </w:r>
      <w:proofErr w:type="spellStart"/>
      <w:r w:rsidR="009E4E18" w:rsidRPr="001C680C">
        <w:rPr>
          <w:sz w:val="28"/>
          <w:szCs w:val="28"/>
        </w:rPr>
        <w:t>panophthalmitis</w:t>
      </w:r>
      <w:proofErr w:type="spellEnd"/>
      <w:r w:rsidR="009E4E18" w:rsidRPr="001C680C">
        <w:rPr>
          <w:sz w:val="28"/>
          <w:szCs w:val="28"/>
        </w:rPr>
        <w:t xml:space="preserve"> by an incompletely defined mechanism </w:t>
      </w:r>
    </w:p>
    <w:p w:rsidR="00000000" w:rsidRPr="001C680C" w:rsidRDefault="001C680C" w:rsidP="001C68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E18" w:rsidRPr="001C680C">
        <w:rPr>
          <w:sz w:val="28"/>
          <w:szCs w:val="28"/>
        </w:rPr>
        <w:t xml:space="preserve">It is a post traumatic disease which is rapidly progressive that almost universally ends in complete loss of light perception within 48 hours. </w:t>
      </w:r>
    </w:p>
    <w:p w:rsidR="008B7DEA" w:rsidRPr="00B15156" w:rsidRDefault="008B7DEA" w:rsidP="00C877B5">
      <w:pPr>
        <w:rPr>
          <w:b/>
          <w:sz w:val="28"/>
          <w:szCs w:val="28"/>
        </w:rPr>
      </w:pPr>
    </w:p>
    <w:sectPr w:rsidR="008B7DEA" w:rsidRPr="00B15156" w:rsidSect="00D8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18" w:rsidRDefault="009E4E18" w:rsidP="00B15156">
      <w:pPr>
        <w:spacing w:after="0" w:line="240" w:lineRule="auto"/>
      </w:pPr>
      <w:r>
        <w:separator/>
      </w:r>
    </w:p>
  </w:endnote>
  <w:endnote w:type="continuationSeparator" w:id="0">
    <w:p w:rsidR="009E4E18" w:rsidRDefault="009E4E18" w:rsidP="00B1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18" w:rsidRDefault="009E4E18" w:rsidP="00B15156">
      <w:pPr>
        <w:spacing w:after="0" w:line="240" w:lineRule="auto"/>
      </w:pPr>
      <w:r>
        <w:separator/>
      </w:r>
    </w:p>
  </w:footnote>
  <w:footnote w:type="continuationSeparator" w:id="0">
    <w:p w:rsidR="009E4E18" w:rsidRDefault="009E4E18" w:rsidP="00B1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.4pt;height:9.4pt" o:bullet="t">
        <v:imagedata r:id="rId1" o:title="art2D70"/>
      </v:shape>
    </w:pict>
  </w:numPicBullet>
  <w:abstractNum w:abstractNumId="0">
    <w:nsid w:val="014566A3"/>
    <w:multiLevelType w:val="hybridMultilevel"/>
    <w:tmpl w:val="8918BEFE"/>
    <w:lvl w:ilvl="0" w:tplc="96B4F7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4D7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007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6C15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C2C8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6DCD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212B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2EF2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8F3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A2714"/>
    <w:multiLevelType w:val="hybridMultilevel"/>
    <w:tmpl w:val="B086773A"/>
    <w:lvl w:ilvl="0" w:tplc="79AC50F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250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8570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846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A08E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49F2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453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249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AFEA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94E93"/>
    <w:multiLevelType w:val="hybridMultilevel"/>
    <w:tmpl w:val="3BD6C904"/>
    <w:lvl w:ilvl="0" w:tplc="52F63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8CF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0E5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78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0BB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A98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B0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89D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3E9D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BA6302"/>
    <w:multiLevelType w:val="hybridMultilevel"/>
    <w:tmpl w:val="4258AA3A"/>
    <w:lvl w:ilvl="0" w:tplc="05669E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2212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8A40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243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025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43D0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A65F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AD25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6144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84B43"/>
    <w:multiLevelType w:val="hybridMultilevel"/>
    <w:tmpl w:val="3CC4A072"/>
    <w:lvl w:ilvl="0" w:tplc="AA1C7D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6D85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A02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E5C8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AF1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85F5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2EC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C849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6E38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D7412"/>
    <w:multiLevelType w:val="hybridMultilevel"/>
    <w:tmpl w:val="5938520C"/>
    <w:lvl w:ilvl="0" w:tplc="15E2E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A00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8E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EAC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E428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3070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689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47B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288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CB4098E"/>
    <w:multiLevelType w:val="hybridMultilevel"/>
    <w:tmpl w:val="9DD8E440"/>
    <w:lvl w:ilvl="0" w:tplc="2C6EE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CEB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809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008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22C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AC0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859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2D0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E03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CCB67C0"/>
    <w:multiLevelType w:val="hybridMultilevel"/>
    <w:tmpl w:val="0C8A73A6"/>
    <w:lvl w:ilvl="0" w:tplc="0DFE38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428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78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78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AE7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4B2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0C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EE3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E7C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26A1ED1"/>
    <w:multiLevelType w:val="hybridMultilevel"/>
    <w:tmpl w:val="C3309526"/>
    <w:lvl w:ilvl="0" w:tplc="719E59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ED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E043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28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3B9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E981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CEB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6613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C42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E05F9"/>
    <w:multiLevelType w:val="hybridMultilevel"/>
    <w:tmpl w:val="BF10758C"/>
    <w:lvl w:ilvl="0" w:tplc="EEF49C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A0EA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8C2D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6B8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2382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8DFE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496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EE6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441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A0E1A"/>
    <w:multiLevelType w:val="hybridMultilevel"/>
    <w:tmpl w:val="6BAC3352"/>
    <w:lvl w:ilvl="0" w:tplc="48626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67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665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3CEC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057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02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2D1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83D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8F6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2EA25F0"/>
    <w:multiLevelType w:val="hybridMultilevel"/>
    <w:tmpl w:val="4EC41FC4"/>
    <w:lvl w:ilvl="0" w:tplc="EA5EB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E6F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637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275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626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88A6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E67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E9A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089B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5F564AB"/>
    <w:multiLevelType w:val="hybridMultilevel"/>
    <w:tmpl w:val="75E417EA"/>
    <w:lvl w:ilvl="0" w:tplc="DD2A49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C3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E27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F71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68A2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8B24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6439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E815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2A6D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A2EA0"/>
    <w:multiLevelType w:val="hybridMultilevel"/>
    <w:tmpl w:val="B4F6B0BC"/>
    <w:lvl w:ilvl="0" w:tplc="BBE0F5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442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C65C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6C4E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8E9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2CF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A9A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26A4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07B1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5162B"/>
    <w:multiLevelType w:val="hybridMultilevel"/>
    <w:tmpl w:val="5C5ED3F8"/>
    <w:lvl w:ilvl="0" w:tplc="8AD22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C53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23A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A4D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81F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0B6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EE0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282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CD1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030229F"/>
    <w:multiLevelType w:val="hybridMultilevel"/>
    <w:tmpl w:val="D206C9FA"/>
    <w:lvl w:ilvl="0" w:tplc="37760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C07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0D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049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8B8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AC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B5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C1D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8D0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2015548"/>
    <w:multiLevelType w:val="hybridMultilevel"/>
    <w:tmpl w:val="D1EA8178"/>
    <w:lvl w:ilvl="0" w:tplc="385EF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651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C4C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83D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61A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03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62E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84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A3F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ED626F2"/>
    <w:multiLevelType w:val="hybridMultilevel"/>
    <w:tmpl w:val="B9B0211E"/>
    <w:lvl w:ilvl="0" w:tplc="DA6AA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6FF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5003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BAF3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648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E91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2D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019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C42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AF4019C"/>
    <w:multiLevelType w:val="hybridMultilevel"/>
    <w:tmpl w:val="D6FE76C6"/>
    <w:lvl w:ilvl="0" w:tplc="FBEE8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CF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0DA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EB9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40A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4DB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8D7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C13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26F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C1E3D6C"/>
    <w:multiLevelType w:val="hybridMultilevel"/>
    <w:tmpl w:val="0F660242"/>
    <w:lvl w:ilvl="0" w:tplc="09B6D4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CE3A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2F26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A2E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82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4AE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C99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5A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ED3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B2C19"/>
    <w:multiLevelType w:val="hybridMultilevel"/>
    <w:tmpl w:val="F3E64B0C"/>
    <w:lvl w:ilvl="0" w:tplc="5FA46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CE4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89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49C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E4F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167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268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4A1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E679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28E357D"/>
    <w:multiLevelType w:val="hybridMultilevel"/>
    <w:tmpl w:val="5CAA6496"/>
    <w:lvl w:ilvl="0" w:tplc="233895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2AB6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E73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A226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B31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898C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AB9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830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8C6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2A70A7"/>
    <w:multiLevelType w:val="hybridMultilevel"/>
    <w:tmpl w:val="0C36C358"/>
    <w:lvl w:ilvl="0" w:tplc="86FAC9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E29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EC56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A30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85C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E6B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ABA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0A0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ACB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151ED8"/>
    <w:multiLevelType w:val="hybridMultilevel"/>
    <w:tmpl w:val="15CA51DE"/>
    <w:lvl w:ilvl="0" w:tplc="27CE6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819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493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256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4EC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C23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68A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05B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C609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B01142"/>
    <w:multiLevelType w:val="hybridMultilevel"/>
    <w:tmpl w:val="AE5453B4"/>
    <w:lvl w:ilvl="0" w:tplc="996C3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F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B44E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814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C5F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040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C2F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8E7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64A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81A489B"/>
    <w:multiLevelType w:val="hybridMultilevel"/>
    <w:tmpl w:val="726C33FC"/>
    <w:lvl w:ilvl="0" w:tplc="C592F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E19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04A8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204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696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C3A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CC73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0CB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2AD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9AF0947"/>
    <w:multiLevelType w:val="hybridMultilevel"/>
    <w:tmpl w:val="46FCC54C"/>
    <w:lvl w:ilvl="0" w:tplc="9D2C2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436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42D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AA2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829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2DB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C95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A3A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874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BF7179B"/>
    <w:multiLevelType w:val="hybridMultilevel"/>
    <w:tmpl w:val="8FCC0584"/>
    <w:lvl w:ilvl="0" w:tplc="FC947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2EA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07F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A05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AF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67A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4FA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8D1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E043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27"/>
  </w:num>
  <w:num w:numId="5">
    <w:abstractNumId w:val="17"/>
  </w:num>
  <w:num w:numId="6">
    <w:abstractNumId w:val="14"/>
  </w:num>
  <w:num w:numId="7">
    <w:abstractNumId w:val="26"/>
  </w:num>
  <w:num w:numId="8">
    <w:abstractNumId w:val="11"/>
  </w:num>
  <w:num w:numId="9">
    <w:abstractNumId w:val="7"/>
  </w:num>
  <w:num w:numId="10">
    <w:abstractNumId w:val="6"/>
  </w:num>
  <w:num w:numId="11">
    <w:abstractNumId w:val="24"/>
  </w:num>
  <w:num w:numId="12">
    <w:abstractNumId w:val="15"/>
  </w:num>
  <w:num w:numId="13">
    <w:abstractNumId w:val="16"/>
  </w:num>
  <w:num w:numId="14">
    <w:abstractNumId w:val="18"/>
  </w:num>
  <w:num w:numId="15">
    <w:abstractNumId w:val="23"/>
  </w:num>
  <w:num w:numId="16">
    <w:abstractNumId w:val="20"/>
  </w:num>
  <w:num w:numId="17">
    <w:abstractNumId w:val="2"/>
  </w:num>
  <w:num w:numId="18">
    <w:abstractNumId w:val="1"/>
  </w:num>
  <w:num w:numId="19">
    <w:abstractNumId w:val="13"/>
  </w:num>
  <w:num w:numId="20">
    <w:abstractNumId w:val="21"/>
  </w:num>
  <w:num w:numId="21">
    <w:abstractNumId w:val="12"/>
  </w:num>
  <w:num w:numId="22">
    <w:abstractNumId w:val="3"/>
  </w:num>
  <w:num w:numId="23">
    <w:abstractNumId w:val="9"/>
  </w:num>
  <w:num w:numId="24">
    <w:abstractNumId w:val="4"/>
  </w:num>
  <w:num w:numId="25">
    <w:abstractNumId w:val="22"/>
  </w:num>
  <w:num w:numId="26">
    <w:abstractNumId w:val="19"/>
  </w:num>
  <w:num w:numId="27">
    <w:abstractNumId w:val="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DEA"/>
    <w:rsid w:val="00007D44"/>
    <w:rsid w:val="00010643"/>
    <w:rsid w:val="00014202"/>
    <w:rsid w:val="00020C9E"/>
    <w:rsid w:val="00026635"/>
    <w:rsid w:val="000349F9"/>
    <w:rsid w:val="00040357"/>
    <w:rsid w:val="000425DA"/>
    <w:rsid w:val="0005042F"/>
    <w:rsid w:val="000527A2"/>
    <w:rsid w:val="00053234"/>
    <w:rsid w:val="00057F7B"/>
    <w:rsid w:val="00060AAD"/>
    <w:rsid w:val="00061BDA"/>
    <w:rsid w:val="00063482"/>
    <w:rsid w:val="00066B2F"/>
    <w:rsid w:val="00067721"/>
    <w:rsid w:val="000806AE"/>
    <w:rsid w:val="0008351B"/>
    <w:rsid w:val="0008473E"/>
    <w:rsid w:val="000871CA"/>
    <w:rsid w:val="0009265F"/>
    <w:rsid w:val="000965A2"/>
    <w:rsid w:val="000A315C"/>
    <w:rsid w:val="000A6285"/>
    <w:rsid w:val="000B24A0"/>
    <w:rsid w:val="000B55DA"/>
    <w:rsid w:val="000B6CA3"/>
    <w:rsid w:val="000B7254"/>
    <w:rsid w:val="000C0037"/>
    <w:rsid w:val="000C3112"/>
    <w:rsid w:val="000D45A9"/>
    <w:rsid w:val="000D732D"/>
    <w:rsid w:val="000D76C4"/>
    <w:rsid w:val="000E04FF"/>
    <w:rsid w:val="000E44FA"/>
    <w:rsid w:val="000E5C16"/>
    <w:rsid w:val="00113A88"/>
    <w:rsid w:val="0012331C"/>
    <w:rsid w:val="00134D4B"/>
    <w:rsid w:val="00144482"/>
    <w:rsid w:val="00146A73"/>
    <w:rsid w:val="001541AA"/>
    <w:rsid w:val="00155358"/>
    <w:rsid w:val="00156553"/>
    <w:rsid w:val="001578EC"/>
    <w:rsid w:val="001704A4"/>
    <w:rsid w:val="001726CC"/>
    <w:rsid w:val="001726EE"/>
    <w:rsid w:val="00173DBD"/>
    <w:rsid w:val="001810B0"/>
    <w:rsid w:val="00187D42"/>
    <w:rsid w:val="001952F4"/>
    <w:rsid w:val="001A22AC"/>
    <w:rsid w:val="001B0280"/>
    <w:rsid w:val="001B27B9"/>
    <w:rsid w:val="001B28F3"/>
    <w:rsid w:val="001C219C"/>
    <w:rsid w:val="001C5C42"/>
    <w:rsid w:val="001C680C"/>
    <w:rsid w:val="001C7068"/>
    <w:rsid w:val="001E055D"/>
    <w:rsid w:val="002025D2"/>
    <w:rsid w:val="002107EA"/>
    <w:rsid w:val="00211E5E"/>
    <w:rsid w:val="00212BBA"/>
    <w:rsid w:val="00220734"/>
    <w:rsid w:val="00220A78"/>
    <w:rsid w:val="0023332E"/>
    <w:rsid w:val="002417BB"/>
    <w:rsid w:val="002513DC"/>
    <w:rsid w:val="0026492E"/>
    <w:rsid w:val="00264EA5"/>
    <w:rsid w:val="00267336"/>
    <w:rsid w:val="0027265A"/>
    <w:rsid w:val="002728D2"/>
    <w:rsid w:val="00280C10"/>
    <w:rsid w:val="00291971"/>
    <w:rsid w:val="00294264"/>
    <w:rsid w:val="0029689B"/>
    <w:rsid w:val="002A1463"/>
    <w:rsid w:val="002C29C5"/>
    <w:rsid w:val="002D0844"/>
    <w:rsid w:val="002D43CA"/>
    <w:rsid w:val="002D4714"/>
    <w:rsid w:val="002E0B01"/>
    <w:rsid w:val="002E3BE0"/>
    <w:rsid w:val="002E61CE"/>
    <w:rsid w:val="00303138"/>
    <w:rsid w:val="0030324D"/>
    <w:rsid w:val="00313576"/>
    <w:rsid w:val="0033260F"/>
    <w:rsid w:val="00344A44"/>
    <w:rsid w:val="00357200"/>
    <w:rsid w:val="00365605"/>
    <w:rsid w:val="00371455"/>
    <w:rsid w:val="00383BC8"/>
    <w:rsid w:val="00392CD2"/>
    <w:rsid w:val="003941B3"/>
    <w:rsid w:val="003974DF"/>
    <w:rsid w:val="003A6D6C"/>
    <w:rsid w:val="003B3923"/>
    <w:rsid w:val="003B5E7B"/>
    <w:rsid w:val="003B5ED5"/>
    <w:rsid w:val="003D08F1"/>
    <w:rsid w:val="003D2522"/>
    <w:rsid w:val="003E0EA7"/>
    <w:rsid w:val="003E3327"/>
    <w:rsid w:val="003E67C9"/>
    <w:rsid w:val="003E7CEB"/>
    <w:rsid w:val="003F7AAD"/>
    <w:rsid w:val="0040522C"/>
    <w:rsid w:val="00407BF1"/>
    <w:rsid w:val="004327EC"/>
    <w:rsid w:val="004332AC"/>
    <w:rsid w:val="00440352"/>
    <w:rsid w:val="0044370E"/>
    <w:rsid w:val="00443948"/>
    <w:rsid w:val="0044776C"/>
    <w:rsid w:val="0046126E"/>
    <w:rsid w:val="00461FFC"/>
    <w:rsid w:val="00466102"/>
    <w:rsid w:val="00477EC2"/>
    <w:rsid w:val="00483DA6"/>
    <w:rsid w:val="004A4247"/>
    <w:rsid w:val="004A7F0C"/>
    <w:rsid w:val="004B159A"/>
    <w:rsid w:val="004B72E0"/>
    <w:rsid w:val="004D1EB8"/>
    <w:rsid w:val="004F15D1"/>
    <w:rsid w:val="004F3998"/>
    <w:rsid w:val="00507911"/>
    <w:rsid w:val="005112B3"/>
    <w:rsid w:val="0052165C"/>
    <w:rsid w:val="00524036"/>
    <w:rsid w:val="00531F0F"/>
    <w:rsid w:val="0055044C"/>
    <w:rsid w:val="0056068D"/>
    <w:rsid w:val="00561D53"/>
    <w:rsid w:val="00563BBB"/>
    <w:rsid w:val="00565887"/>
    <w:rsid w:val="00566BAC"/>
    <w:rsid w:val="005B60D4"/>
    <w:rsid w:val="005B7237"/>
    <w:rsid w:val="005C277A"/>
    <w:rsid w:val="005C2D16"/>
    <w:rsid w:val="005C585B"/>
    <w:rsid w:val="005C7C66"/>
    <w:rsid w:val="005D56D7"/>
    <w:rsid w:val="0060277F"/>
    <w:rsid w:val="00605D02"/>
    <w:rsid w:val="00607B36"/>
    <w:rsid w:val="00607BF8"/>
    <w:rsid w:val="00616858"/>
    <w:rsid w:val="006273DF"/>
    <w:rsid w:val="00627B40"/>
    <w:rsid w:val="006349B0"/>
    <w:rsid w:val="00634B07"/>
    <w:rsid w:val="00651EB0"/>
    <w:rsid w:val="00652572"/>
    <w:rsid w:val="00664FE2"/>
    <w:rsid w:val="00665C04"/>
    <w:rsid w:val="00671B12"/>
    <w:rsid w:val="00671CEC"/>
    <w:rsid w:val="0067375F"/>
    <w:rsid w:val="00674950"/>
    <w:rsid w:val="00687ADE"/>
    <w:rsid w:val="006A79EA"/>
    <w:rsid w:val="006B65A9"/>
    <w:rsid w:val="006C4ACD"/>
    <w:rsid w:val="006D0B15"/>
    <w:rsid w:val="006E3413"/>
    <w:rsid w:val="006E3E11"/>
    <w:rsid w:val="006E6A4E"/>
    <w:rsid w:val="006F3DDB"/>
    <w:rsid w:val="0071109B"/>
    <w:rsid w:val="00716044"/>
    <w:rsid w:val="00722838"/>
    <w:rsid w:val="007326E7"/>
    <w:rsid w:val="007334A8"/>
    <w:rsid w:val="00734358"/>
    <w:rsid w:val="007368E3"/>
    <w:rsid w:val="00744874"/>
    <w:rsid w:val="00752EA0"/>
    <w:rsid w:val="0075713D"/>
    <w:rsid w:val="00764EA1"/>
    <w:rsid w:val="0076656D"/>
    <w:rsid w:val="007A01EA"/>
    <w:rsid w:val="007A33EF"/>
    <w:rsid w:val="007B2CCA"/>
    <w:rsid w:val="007B38C7"/>
    <w:rsid w:val="007B39AF"/>
    <w:rsid w:val="007C229D"/>
    <w:rsid w:val="007C25BC"/>
    <w:rsid w:val="007C304F"/>
    <w:rsid w:val="007D4082"/>
    <w:rsid w:val="007F292D"/>
    <w:rsid w:val="007F3F94"/>
    <w:rsid w:val="00805305"/>
    <w:rsid w:val="00806E2F"/>
    <w:rsid w:val="00811707"/>
    <w:rsid w:val="00812A88"/>
    <w:rsid w:val="00812D98"/>
    <w:rsid w:val="0083177B"/>
    <w:rsid w:val="0084189C"/>
    <w:rsid w:val="00847756"/>
    <w:rsid w:val="0085116E"/>
    <w:rsid w:val="008601E1"/>
    <w:rsid w:val="00872CF8"/>
    <w:rsid w:val="00885F4D"/>
    <w:rsid w:val="008A4E99"/>
    <w:rsid w:val="008B7DEA"/>
    <w:rsid w:val="008C6AFF"/>
    <w:rsid w:val="008D1956"/>
    <w:rsid w:val="008D3C2B"/>
    <w:rsid w:val="008D682F"/>
    <w:rsid w:val="008F072A"/>
    <w:rsid w:val="008F6072"/>
    <w:rsid w:val="009006AC"/>
    <w:rsid w:val="009060EB"/>
    <w:rsid w:val="00917508"/>
    <w:rsid w:val="00917C1E"/>
    <w:rsid w:val="0092616F"/>
    <w:rsid w:val="00935C42"/>
    <w:rsid w:val="009422CF"/>
    <w:rsid w:val="00952867"/>
    <w:rsid w:val="0095520C"/>
    <w:rsid w:val="00957AF7"/>
    <w:rsid w:val="0096046F"/>
    <w:rsid w:val="0098304A"/>
    <w:rsid w:val="00990CF2"/>
    <w:rsid w:val="009A13DE"/>
    <w:rsid w:val="009A5423"/>
    <w:rsid w:val="009B16F7"/>
    <w:rsid w:val="009B3D3F"/>
    <w:rsid w:val="009B61AE"/>
    <w:rsid w:val="009B75DE"/>
    <w:rsid w:val="009C0EC8"/>
    <w:rsid w:val="009C4580"/>
    <w:rsid w:val="009C47CB"/>
    <w:rsid w:val="009D738D"/>
    <w:rsid w:val="009E13B0"/>
    <w:rsid w:val="009E4E18"/>
    <w:rsid w:val="009F5854"/>
    <w:rsid w:val="00A00DE0"/>
    <w:rsid w:val="00A0213D"/>
    <w:rsid w:val="00A26C40"/>
    <w:rsid w:val="00A26DFF"/>
    <w:rsid w:val="00A412C7"/>
    <w:rsid w:val="00A421FA"/>
    <w:rsid w:val="00A476B3"/>
    <w:rsid w:val="00A52EBC"/>
    <w:rsid w:val="00A614C2"/>
    <w:rsid w:val="00A70016"/>
    <w:rsid w:val="00A76EF7"/>
    <w:rsid w:val="00A91AF4"/>
    <w:rsid w:val="00A94A38"/>
    <w:rsid w:val="00A95370"/>
    <w:rsid w:val="00A977C8"/>
    <w:rsid w:val="00AA3E00"/>
    <w:rsid w:val="00AA54FA"/>
    <w:rsid w:val="00AB236B"/>
    <w:rsid w:val="00AD3BC5"/>
    <w:rsid w:val="00AE4D85"/>
    <w:rsid w:val="00AF3672"/>
    <w:rsid w:val="00AF4AAA"/>
    <w:rsid w:val="00B035BE"/>
    <w:rsid w:val="00B054C3"/>
    <w:rsid w:val="00B1130B"/>
    <w:rsid w:val="00B15156"/>
    <w:rsid w:val="00B15FDF"/>
    <w:rsid w:val="00B30864"/>
    <w:rsid w:val="00B3264A"/>
    <w:rsid w:val="00B46B12"/>
    <w:rsid w:val="00B473C3"/>
    <w:rsid w:val="00B5031E"/>
    <w:rsid w:val="00B50A66"/>
    <w:rsid w:val="00B52803"/>
    <w:rsid w:val="00B6167B"/>
    <w:rsid w:val="00B650AD"/>
    <w:rsid w:val="00B723FA"/>
    <w:rsid w:val="00B767EF"/>
    <w:rsid w:val="00B845BD"/>
    <w:rsid w:val="00B855B0"/>
    <w:rsid w:val="00B91AF5"/>
    <w:rsid w:val="00B93B4B"/>
    <w:rsid w:val="00B942E8"/>
    <w:rsid w:val="00BA0283"/>
    <w:rsid w:val="00BA56A9"/>
    <w:rsid w:val="00BB19AD"/>
    <w:rsid w:val="00BB7C26"/>
    <w:rsid w:val="00BD04E3"/>
    <w:rsid w:val="00BE2632"/>
    <w:rsid w:val="00BE6C5D"/>
    <w:rsid w:val="00BE7A38"/>
    <w:rsid w:val="00BF6FC0"/>
    <w:rsid w:val="00BF72D7"/>
    <w:rsid w:val="00C03F36"/>
    <w:rsid w:val="00C0552F"/>
    <w:rsid w:val="00C06BD8"/>
    <w:rsid w:val="00C124E3"/>
    <w:rsid w:val="00C14B20"/>
    <w:rsid w:val="00C170B8"/>
    <w:rsid w:val="00C24AF7"/>
    <w:rsid w:val="00C404A8"/>
    <w:rsid w:val="00C45EEA"/>
    <w:rsid w:val="00C56BCD"/>
    <w:rsid w:val="00C6201A"/>
    <w:rsid w:val="00C62C93"/>
    <w:rsid w:val="00C6382F"/>
    <w:rsid w:val="00C64FE7"/>
    <w:rsid w:val="00C84FC4"/>
    <w:rsid w:val="00C877B5"/>
    <w:rsid w:val="00C91C3C"/>
    <w:rsid w:val="00CA3FCB"/>
    <w:rsid w:val="00CA7AD8"/>
    <w:rsid w:val="00CB09A1"/>
    <w:rsid w:val="00CB5035"/>
    <w:rsid w:val="00CC7E33"/>
    <w:rsid w:val="00CD3C77"/>
    <w:rsid w:val="00CD63D1"/>
    <w:rsid w:val="00CD780F"/>
    <w:rsid w:val="00CE03EF"/>
    <w:rsid w:val="00CE0F09"/>
    <w:rsid w:val="00D052C9"/>
    <w:rsid w:val="00D05491"/>
    <w:rsid w:val="00D06CF0"/>
    <w:rsid w:val="00D10B5E"/>
    <w:rsid w:val="00D15875"/>
    <w:rsid w:val="00D21225"/>
    <w:rsid w:val="00D32C81"/>
    <w:rsid w:val="00D40927"/>
    <w:rsid w:val="00D42236"/>
    <w:rsid w:val="00D44474"/>
    <w:rsid w:val="00D44950"/>
    <w:rsid w:val="00D4547D"/>
    <w:rsid w:val="00D50BED"/>
    <w:rsid w:val="00D570E4"/>
    <w:rsid w:val="00D661A1"/>
    <w:rsid w:val="00D66F95"/>
    <w:rsid w:val="00D72693"/>
    <w:rsid w:val="00D82332"/>
    <w:rsid w:val="00D83F2E"/>
    <w:rsid w:val="00D84940"/>
    <w:rsid w:val="00D90002"/>
    <w:rsid w:val="00D9498D"/>
    <w:rsid w:val="00DB0CA0"/>
    <w:rsid w:val="00DB23EC"/>
    <w:rsid w:val="00DC7DDC"/>
    <w:rsid w:val="00DD2EA7"/>
    <w:rsid w:val="00DD3C75"/>
    <w:rsid w:val="00DE6471"/>
    <w:rsid w:val="00DF3F65"/>
    <w:rsid w:val="00E0249C"/>
    <w:rsid w:val="00E05DFA"/>
    <w:rsid w:val="00E0791C"/>
    <w:rsid w:val="00E07C21"/>
    <w:rsid w:val="00E21EB6"/>
    <w:rsid w:val="00E2512F"/>
    <w:rsid w:val="00E30B8A"/>
    <w:rsid w:val="00E3328B"/>
    <w:rsid w:val="00E359DC"/>
    <w:rsid w:val="00E42D6F"/>
    <w:rsid w:val="00E45475"/>
    <w:rsid w:val="00E47A12"/>
    <w:rsid w:val="00E5059B"/>
    <w:rsid w:val="00E56C2D"/>
    <w:rsid w:val="00E62272"/>
    <w:rsid w:val="00E664E7"/>
    <w:rsid w:val="00E809DF"/>
    <w:rsid w:val="00E81179"/>
    <w:rsid w:val="00E871CD"/>
    <w:rsid w:val="00E928D2"/>
    <w:rsid w:val="00E97A35"/>
    <w:rsid w:val="00EA0C54"/>
    <w:rsid w:val="00EA3200"/>
    <w:rsid w:val="00EA4C8B"/>
    <w:rsid w:val="00EB1BEC"/>
    <w:rsid w:val="00EB4B78"/>
    <w:rsid w:val="00EB7130"/>
    <w:rsid w:val="00EC7B57"/>
    <w:rsid w:val="00EE3F50"/>
    <w:rsid w:val="00EE55B4"/>
    <w:rsid w:val="00EE6B4E"/>
    <w:rsid w:val="00EF0535"/>
    <w:rsid w:val="00EF35D2"/>
    <w:rsid w:val="00EF5815"/>
    <w:rsid w:val="00EF76CA"/>
    <w:rsid w:val="00F0130E"/>
    <w:rsid w:val="00F022CD"/>
    <w:rsid w:val="00F07C3F"/>
    <w:rsid w:val="00F1167E"/>
    <w:rsid w:val="00F1238A"/>
    <w:rsid w:val="00F14A89"/>
    <w:rsid w:val="00F3566F"/>
    <w:rsid w:val="00F43E00"/>
    <w:rsid w:val="00F43F99"/>
    <w:rsid w:val="00F50B8E"/>
    <w:rsid w:val="00F660AA"/>
    <w:rsid w:val="00F73416"/>
    <w:rsid w:val="00FB1378"/>
    <w:rsid w:val="00FB18F8"/>
    <w:rsid w:val="00FB2EB9"/>
    <w:rsid w:val="00FC00F9"/>
    <w:rsid w:val="00FD42A0"/>
    <w:rsid w:val="00FE137F"/>
    <w:rsid w:val="00FE2846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56"/>
  </w:style>
  <w:style w:type="paragraph" w:styleId="Footer">
    <w:name w:val="footer"/>
    <w:basedOn w:val="Normal"/>
    <w:link w:val="FooterChar"/>
    <w:uiPriority w:val="99"/>
    <w:semiHidden/>
    <w:unhideWhenUsed/>
    <w:rsid w:val="00B1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41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0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78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00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76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41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4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18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49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113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56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26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1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7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60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8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Jamal</dc:creator>
  <cp:lastModifiedBy>Bayan Jamal</cp:lastModifiedBy>
  <cp:revision>3</cp:revision>
  <dcterms:created xsi:type="dcterms:W3CDTF">2014-11-21T06:58:00Z</dcterms:created>
  <dcterms:modified xsi:type="dcterms:W3CDTF">2014-11-24T02:57:00Z</dcterms:modified>
</cp:coreProperties>
</file>