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01" w:rsidRDefault="00423501" w:rsidP="00423501">
      <w:pPr>
        <w:rPr>
          <w:rFonts w:ascii="Copperplate Gothic Bold" w:hAnsi="Copperplate Gothic Bold"/>
        </w:rPr>
      </w:pPr>
      <w:r>
        <w:rPr>
          <w:rFonts w:ascii="Copperplate Gothic Bold" w:hAnsi="Copperplate Gothic Bold"/>
          <w:noProof/>
          <w:lang w:val="en-GB" w:eastAsia="en-GB"/>
        </w:rPr>
        <w:drawing>
          <wp:anchor distT="0" distB="0" distL="114300" distR="114300" simplePos="0" relativeHeight="251660288" behindDoc="1" locked="0" layoutInCell="1" allowOverlap="1">
            <wp:simplePos x="0" y="0"/>
            <wp:positionH relativeFrom="column">
              <wp:posOffset>-200025</wp:posOffset>
            </wp:positionH>
            <wp:positionV relativeFrom="paragraph">
              <wp:posOffset>-561975</wp:posOffset>
            </wp:positionV>
            <wp:extent cx="2552065" cy="1362075"/>
            <wp:effectExtent l="19050" t="0" r="635" b="0"/>
            <wp:wrapTight wrapText="bothSides">
              <wp:wrapPolygon edited="0">
                <wp:start x="-161" y="0"/>
                <wp:lineTo x="-161" y="21449"/>
                <wp:lineTo x="21605" y="21449"/>
                <wp:lineTo x="21605" y="0"/>
                <wp:lineTo x="-161"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52065" cy="1362075"/>
                    </a:xfrm>
                    <a:prstGeom prst="rect">
                      <a:avLst/>
                    </a:prstGeom>
                    <a:noFill/>
                    <a:ln w="9525">
                      <a:noFill/>
                      <a:miter lim="800000"/>
                      <a:headEnd/>
                      <a:tailEnd/>
                    </a:ln>
                  </pic:spPr>
                </pic:pic>
              </a:graphicData>
            </a:graphic>
          </wp:anchor>
        </w:drawing>
      </w:r>
    </w:p>
    <w:p w:rsidR="00423501" w:rsidRDefault="00423501" w:rsidP="00423501">
      <w:pPr>
        <w:rPr>
          <w:rFonts w:ascii="Copperplate Gothic Bold" w:hAnsi="Copperplate Gothic Bold"/>
        </w:rPr>
      </w:pPr>
      <w:r w:rsidRPr="00017B2E">
        <w:rPr>
          <w:rFonts w:ascii="Copperplate Gothic Bold" w:hAnsi="Copperplate Gothic Bold"/>
          <w:noProof/>
        </w:rPr>
        <w:pict>
          <v:shapetype id="_x0000_t202" coordsize="21600,21600" o:spt="202" path="m,l,21600r21600,l21600,xe">
            <v:stroke joinstyle="miter"/>
            <v:path gradientshapeok="t" o:connecttype="rect"/>
          </v:shapetype>
          <v:shape id="_x0000_s1026" type="#_x0000_t202" style="position:absolute;margin-left:-180.05pt;margin-top:3.55pt;width:273.5pt;height:166.45pt;z-index:-251655168;mso-width-relative:margin;mso-height-relative:margin" wrapcoords="-87 -97 -87 21503 21687 21503 21687 -97 -87 -97" strokecolor="white [3212]">
            <v:textbox>
              <w:txbxContent>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Pr>
                      <w:rFonts w:ascii="Goudy Old Style" w:hAnsi="Goudy Old Style" w:cs="Goudy Old Style"/>
                      <w:b/>
                      <w:bCs/>
                      <w:i/>
                      <w:iCs/>
                      <w:color w:val="000000"/>
                      <w:sz w:val="24"/>
                      <w:szCs w:val="24"/>
                    </w:rPr>
                    <w:t>Antibacterial agents, &amp; Gram positive bacteria</w:t>
                  </w: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Pr>
                      <w:rFonts w:ascii="Goudy Old Style" w:hAnsi="Goudy Old Style" w:cs="Goudy Old Style"/>
                      <w:b/>
                      <w:bCs/>
                      <w:i/>
                      <w:iCs/>
                      <w:color w:val="000000"/>
                      <w:sz w:val="24"/>
                      <w:szCs w:val="24"/>
                    </w:rPr>
                    <w:t xml:space="preserve"> 26 Oct. 2014</w:t>
                  </w: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11</w:t>
                  </w: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p>
                <w:p w:rsidR="00423501"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5: 49-60</w:t>
                  </w:r>
                </w:p>
                <w:p w:rsidR="00423501" w:rsidRPr="00254C80" w:rsidRDefault="00423501" w:rsidP="00423501">
                  <w:pPr>
                    <w:autoSpaceDE w:val="0"/>
                    <w:autoSpaceDN w:val="0"/>
                    <w:adjustRightInd w:val="0"/>
                    <w:spacing w:after="0" w:line="240" w:lineRule="auto"/>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 xml:space="preserve">                              6: 1-8</w:t>
                  </w:r>
                </w:p>
                <w:p w:rsidR="00423501" w:rsidRPr="00254C80" w:rsidRDefault="00423501" w:rsidP="00423501">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Pr>
                      <w:rFonts w:ascii="Goudy Old Style" w:hAnsi="Goudy Old Style" w:cs="Goudy Old Style"/>
                      <w:b/>
                      <w:bCs/>
                      <w:i/>
                      <w:iCs/>
                      <w:color w:val="000000"/>
                      <w:sz w:val="24"/>
                      <w:szCs w:val="24"/>
                    </w:rPr>
                    <w:t>Seema</w:t>
                  </w:r>
                  <w:proofErr w:type="spellEnd"/>
                  <w:r>
                    <w:rPr>
                      <w:rFonts w:ascii="Goudy Old Style" w:hAnsi="Goudy Old Style" w:cs="Goudy Old Style"/>
                      <w:b/>
                      <w:bCs/>
                      <w:i/>
                      <w:iCs/>
                      <w:color w:val="000000"/>
                      <w:sz w:val="24"/>
                      <w:szCs w:val="24"/>
                    </w:rPr>
                    <w:t xml:space="preserve"> Salam </w:t>
                  </w:r>
                  <w:proofErr w:type="spellStart"/>
                  <w:r>
                    <w:rPr>
                      <w:rFonts w:ascii="Goudy Old Style" w:hAnsi="Goudy Old Style" w:cs="Goudy Old Style"/>
                      <w:b/>
                      <w:bCs/>
                      <w:i/>
                      <w:iCs/>
                      <w:color w:val="000000"/>
                      <w:sz w:val="24"/>
                      <w:szCs w:val="24"/>
                    </w:rPr>
                    <w:t>Daradkeh</w:t>
                  </w:r>
                  <w:proofErr w:type="spellEnd"/>
                </w:p>
              </w:txbxContent>
            </v:textbox>
            <w10:wrap type="tight"/>
          </v:shape>
        </w:pict>
      </w:r>
    </w:p>
    <w:p w:rsidR="00423501" w:rsidRDefault="00423501" w:rsidP="00423501">
      <w:pPr>
        <w:rPr>
          <w:rFonts w:ascii="Copperplate Gothic Bold" w:hAnsi="Copperplate Gothic Bold"/>
        </w:rPr>
      </w:pPr>
    </w:p>
    <w:p w:rsidR="00423501" w:rsidRDefault="00423501" w:rsidP="00423501">
      <w:pPr>
        <w:ind w:firstLine="720"/>
        <w:rPr>
          <w:rFonts w:ascii="Copperplate Gothic Bold" w:hAnsi="Copperplate Gothic Bold"/>
        </w:rPr>
      </w:pPr>
    </w:p>
    <w:p w:rsidR="00423501" w:rsidRPr="00926920" w:rsidRDefault="00423501" w:rsidP="00423501">
      <w:pPr>
        <w:rPr>
          <w:rFonts w:ascii="Copperplate Gothic Bold" w:hAnsi="Copperplate Gothic Bold"/>
        </w:rPr>
      </w:pPr>
    </w:p>
    <w:p w:rsidR="00423501" w:rsidRPr="00926920" w:rsidRDefault="00423501" w:rsidP="00423501">
      <w:pPr>
        <w:rPr>
          <w:rFonts w:ascii="Copperplate Gothic Bold" w:hAnsi="Copperplate Gothic Bold"/>
        </w:rPr>
      </w:pPr>
    </w:p>
    <w:p w:rsidR="00423501" w:rsidRDefault="00423501" w:rsidP="00423501">
      <w:pPr>
        <w:rPr>
          <w:rFonts w:asciiTheme="majorBidi" w:hAnsiTheme="majorBidi" w:cstheme="majorBidi"/>
        </w:rPr>
      </w:pPr>
    </w:p>
    <w:p w:rsidR="00423501" w:rsidRPr="007D2C13" w:rsidRDefault="00423501" w:rsidP="00423501">
      <w:pPr>
        <w:rPr>
          <w:rFonts w:asciiTheme="majorBidi" w:hAnsiTheme="majorBidi" w:cstheme="majorBidi"/>
          <w:sz w:val="28"/>
          <w:szCs w:val="28"/>
        </w:rPr>
      </w:pPr>
    </w:p>
    <w:p w:rsidR="00423501" w:rsidRDefault="00423501" w:rsidP="00423501">
      <w:pPr>
        <w:rPr>
          <w:rFonts w:asciiTheme="majorBidi" w:hAnsiTheme="majorBidi" w:cstheme="majorBidi"/>
          <w:sz w:val="28"/>
          <w:szCs w:val="28"/>
        </w:rPr>
      </w:pPr>
      <w:r>
        <w:rPr>
          <w:rFonts w:asciiTheme="majorBidi" w:hAnsiTheme="majorBidi" w:cstheme="majorBidi"/>
          <w:b/>
          <w:bCs/>
          <w:noProof/>
          <w:sz w:val="28"/>
          <w:szCs w:val="28"/>
          <w:lang w:val="en-GB" w:eastAsia="en-GB"/>
        </w:rPr>
        <w:drawing>
          <wp:anchor distT="0" distB="0" distL="114300" distR="114300" simplePos="0" relativeHeight="251662336" behindDoc="0" locked="0" layoutInCell="1" allowOverlap="1">
            <wp:simplePos x="0" y="0"/>
            <wp:positionH relativeFrom="margin">
              <wp:posOffset>3286125</wp:posOffset>
            </wp:positionH>
            <wp:positionV relativeFrom="margin">
              <wp:posOffset>3057525</wp:posOffset>
            </wp:positionV>
            <wp:extent cx="3276600" cy="2390775"/>
            <wp:effectExtent l="19050" t="0" r="0" b="0"/>
            <wp:wrapSquare wrapText="bothSides"/>
            <wp:docPr id="9" name="Picture 2" descr="antibioticresttest"/>
            <wp:cNvGraphicFramePr/>
            <a:graphic xmlns:a="http://schemas.openxmlformats.org/drawingml/2006/main">
              <a:graphicData uri="http://schemas.openxmlformats.org/drawingml/2006/picture">
                <pic:pic xmlns:pic="http://schemas.openxmlformats.org/drawingml/2006/picture">
                  <pic:nvPicPr>
                    <pic:cNvPr id="54275" name="Picture 3" descr="antibioticresttest"/>
                    <pic:cNvPicPr>
                      <a:picLocks noChangeAspect="1" noChangeArrowheads="1"/>
                    </pic:cNvPicPr>
                  </pic:nvPicPr>
                  <pic:blipFill>
                    <a:blip r:embed="rId6" cstate="print"/>
                    <a:srcRect/>
                    <a:stretch>
                      <a:fillRect/>
                    </a:stretch>
                  </pic:blipFill>
                  <pic:spPr bwMode="auto">
                    <a:xfrm>
                      <a:off x="0" y="0"/>
                      <a:ext cx="3276600" cy="2390775"/>
                    </a:xfrm>
                    <a:prstGeom prst="rect">
                      <a:avLst/>
                    </a:prstGeom>
                    <a:noFill/>
                    <a:ln w="9525">
                      <a:noFill/>
                      <a:miter lim="800000"/>
                      <a:headEnd/>
                      <a:tailEnd/>
                    </a:ln>
                  </pic:spPr>
                </pic:pic>
              </a:graphicData>
            </a:graphic>
          </wp:anchor>
        </w:drawing>
      </w:r>
      <w:r w:rsidRPr="008F548F">
        <w:rPr>
          <w:rFonts w:asciiTheme="majorBidi" w:hAnsiTheme="majorBidi" w:cstheme="majorBidi"/>
          <w:b/>
          <w:bCs/>
          <w:sz w:val="28"/>
          <w:szCs w:val="28"/>
        </w:rPr>
        <w:t>Measuring Antimicrobial Sensitivity: Disk Diffusion</w:t>
      </w:r>
    </w:p>
    <w:p w:rsidR="00423501" w:rsidRPr="008F548F" w:rsidRDefault="00423501" w:rsidP="00423501">
      <w:pPr>
        <w:ind w:left="360"/>
        <w:rPr>
          <w:rFonts w:asciiTheme="majorBidi" w:hAnsiTheme="majorBidi" w:cstheme="majorBidi"/>
          <w:sz w:val="28"/>
          <w:szCs w:val="28"/>
          <w:lang w:val="en-GB"/>
        </w:rPr>
      </w:pPr>
      <w:r w:rsidRPr="008F548F">
        <w:rPr>
          <w:rFonts w:asciiTheme="majorBidi" w:hAnsiTheme="majorBidi" w:cstheme="majorBidi"/>
          <w:sz w:val="28"/>
          <w:szCs w:val="28"/>
        </w:rPr>
        <w:t xml:space="preserve">When we take a sample from a site of infection, and take it to the lab we ask for a C&amp;S (Culture and sensitivity test) </w:t>
      </w:r>
    </w:p>
    <w:p w:rsidR="00423501" w:rsidRPr="008F548F" w:rsidRDefault="00423501" w:rsidP="00423501">
      <w:pPr>
        <w:ind w:left="360"/>
        <w:rPr>
          <w:rFonts w:asciiTheme="majorBidi" w:hAnsiTheme="majorBidi" w:cstheme="majorBidi"/>
          <w:sz w:val="28"/>
          <w:szCs w:val="28"/>
          <w:lang w:val="en-GB"/>
        </w:rPr>
      </w:pPr>
      <w:r w:rsidRPr="008F548F">
        <w:rPr>
          <w:rFonts w:asciiTheme="majorBidi" w:hAnsiTheme="majorBidi" w:cstheme="majorBidi"/>
          <w:sz w:val="28"/>
          <w:szCs w:val="28"/>
        </w:rPr>
        <w:t>In the lab they will culture the bacteria</w:t>
      </w:r>
      <w:r>
        <w:rPr>
          <w:rFonts w:asciiTheme="majorBidi" w:hAnsiTheme="majorBidi" w:cstheme="majorBidi"/>
          <w:sz w:val="28"/>
          <w:szCs w:val="28"/>
        </w:rPr>
        <w:t xml:space="preserve"> accordingly, in order to get the information needed,</w:t>
      </w:r>
      <w:r w:rsidRPr="008F548F">
        <w:rPr>
          <w:rFonts w:asciiTheme="majorBidi" w:hAnsiTheme="majorBidi" w:cstheme="majorBidi"/>
          <w:sz w:val="28"/>
          <w:szCs w:val="28"/>
        </w:rPr>
        <w:t xml:space="preserve"> and after that we will get a pure culture, showing which organism is causing the infection.</w:t>
      </w:r>
      <w:r w:rsidRPr="008F548F">
        <w:rPr>
          <w:rFonts w:asciiTheme="majorBidi" w:hAnsiTheme="majorBidi" w:cstheme="majorBidi"/>
          <w:sz w:val="28"/>
          <w:szCs w:val="28"/>
          <w:lang w:val="en-GB"/>
        </w:rPr>
        <w:t xml:space="preserve"> </w:t>
      </w:r>
    </w:p>
    <w:p w:rsidR="00423501" w:rsidRDefault="00423501" w:rsidP="00423501">
      <w:pPr>
        <w:ind w:left="360"/>
        <w:rPr>
          <w:rFonts w:asciiTheme="majorBidi" w:hAnsiTheme="majorBidi" w:cstheme="majorBidi"/>
          <w:sz w:val="28"/>
          <w:szCs w:val="28"/>
        </w:rPr>
      </w:pPr>
      <w:r w:rsidRPr="008F548F">
        <w:rPr>
          <w:rFonts w:asciiTheme="majorBidi" w:hAnsiTheme="majorBidi" w:cstheme="majorBidi"/>
          <w:sz w:val="28"/>
          <w:szCs w:val="28"/>
        </w:rPr>
        <w:t>Then, they’ll do a sensitivity</w:t>
      </w:r>
      <w:r>
        <w:rPr>
          <w:rFonts w:asciiTheme="majorBidi" w:hAnsiTheme="majorBidi" w:cstheme="majorBidi"/>
          <w:sz w:val="28"/>
          <w:szCs w:val="28"/>
        </w:rPr>
        <w:t xml:space="preserve"> study on the medium (agar) and you can see a measured diameter of suppression or growth around the bacteria, done by antibiotic, so you can decide wither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Sensitive, Medium or Resistant according to the antibiotic. And then the laboratory will send the report back to the doctor to choose the suitable antibiotic.</w:t>
      </w:r>
    </w:p>
    <w:p w:rsidR="00423501" w:rsidRPr="00E61913" w:rsidRDefault="00423501" w:rsidP="00423501">
      <w:pPr>
        <w:ind w:left="360"/>
        <w:rPr>
          <w:rFonts w:asciiTheme="majorBidi" w:hAnsiTheme="majorBidi" w:cstheme="majorBidi"/>
          <w:sz w:val="28"/>
          <w:szCs w:val="28"/>
          <w:lang w:val="en-GB"/>
        </w:rPr>
      </w:pPr>
      <w:r>
        <w:rPr>
          <w:rFonts w:asciiTheme="majorBidi" w:hAnsiTheme="majorBidi" w:cstheme="majorBidi"/>
          <w:sz w:val="28"/>
          <w:szCs w:val="28"/>
        </w:rPr>
        <w:t xml:space="preserve">The </w:t>
      </w:r>
      <w:proofErr w:type="gramStart"/>
      <w:r>
        <w:rPr>
          <w:rFonts w:asciiTheme="majorBidi" w:hAnsiTheme="majorBidi" w:cstheme="majorBidi"/>
          <w:sz w:val="28"/>
          <w:szCs w:val="28"/>
        </w:rPr>
        <w:t>lab,</w:t>
      </w:r>
      <w:proofErr w:type="gramEnd"/>
      <w:r>
        <w:rPr>
          <w:rFonts w:asciiTheme="majorBidi" w:hAnsiTheme="majorBidi" w:cstheme="majorBidi"/>
          <w:sz w:val="28"/>
          <w:szCs w:val="28"/>
        </w:rPr>
        <w:t xml:space="preserve"> should carry on the </w:t>
      </w:r>
      <w:r w:rsidRPr="00D4184A">
        <w:rPr>
          <w:rFonts w:asciiTheme="majorBidi" w:hAnsiTheme="majorBidi" w:cstheme="majorBidi"/>
          <w:sz w:val="28"/>
          <w:szCs w:val="28"/>
          <w:u w:val="single"/>
        </w:rPr>
        <w:t xml:space="preserve">susceptibility </w:t>
      </w:r>
      <w:r>
        <w:rPr>
          <w:rFonts w:asciiTheme="majorBidi" w:hAnsiTheme="majorBidi" w:cstheme="majorBidi"/>
          <w:sz w:val="28"/>
          <w:szCs w:val="28"/>
        </w:rPr>
        <w:t xml:space="preserve">studies. </w:t>
      </w:r>
    </w:p>
    <w:p w:rsidR="00423501" w:rsidRDefault="00423501" w:rsidP="00423501">
      <w:pPr>
        <w:rPr>
          <w:rFonts w:asciiTheme="majorBidi" w:hAnsiTheme="majorBidi" w:cstheme="majorBidi"/>
          <w:b/>
          <w:bCs/>
          <w:sz w:val="28"/>
          <w:szCs w:val="28"/>
        </w:rPr>
      </w:pPr>
    </w:p>
    <w:p w:rsidR="00423501" w:rsidRDefault="00423501" w:rsidP="00423501">
      <w:pPr>
        <w:rPr>
          <w:rFonts w:asciiTheme="majorBidi" w:hAnsiTheme="majorBidi" w:cstheme="majorBidi"/>
          <w:b/>
          <w:bCs/>
          <w:sz w:val="28"/>
          <w:szCs w:val="28"/>
        </w:rPr>
      </w:pPr>
    </w:p>
    <w:p w:rsidR="00423501" w:rsidRDefault="00423501" w:rsidP="00423501">
      <w:pPr>
        <w:rPr>
          <w:rFonts w:asciiTheme="majorBidi" w:hAnsiTheme="majorBidi" w:cstheme="majorBidi"/>
          <w:b/>
          <w:bCs/>
          <w:sz w:val="28"/>
          <w:szCs w:val="28"/>
        </w:rPr>
      </w:pPr>
    </w:p>
    <w:p w:rsidR="00423501" w:rsidRDefault="00423501" w:rsidP="00423501">
      <w:pPr>
        <w:rPr>
          <w:rFonts w:asciiTheme="majorBidi" w:hAnsiTheme="majorBidi" w:cstheme="majorBidi"/>
          <w:b/>
          <w:bCs/>
          <w:sz w:val="28"/>
          <w:szCs w:val="28"/>
        </w:rPr>
      </w:pPr>
    </w:p>
    <w:p w:rsidR="00423501" w:rsidRPr="008F548F" w:rsidRDefault="00423501" w:rsidP="00423501">
      <w:pPr>
        <w:rPr>
          <w:rFonts w:asciiTheme="majorBidi" w:hAnsiTheme="majorBidi" w:cstheme="majorBidi"/>
          <w:sz w:val="28"/>
          <w:szCs w:val="28"/>
          <w:lang w:val="en-GB"/>
        </w:rPr>
      </w:pPr>
      <w:r w:rsidRPr="008F548F">
        <w:rPr>
          <w:rFonts w:asciiTheme="majorBidi" w:hAnsiTheme="majorBidi" w:cstheme="majorBidi"/>
          <w:b/>
          <w:bCs/>
          <w:sz w:val="28"/>
          <w:szCs w:val="28"/>
        </w:rPr>
        <w:lastRenderedPageBreak/>
        <w:t>Measuring Antimicrobial Sensitivity</w:t>
      </w:r>
    </w:p>
    <w:p w:rsidR="00423501" w:rsidRPr="00957198" w:rsidRDefault="00423501" w:rsidP="00423501">
      <w:pPr>
        <w:pStyle w:val="ListParagraph"/>
        <w:numPr>
          <w:ilvl w:val="0"/>
          <w:numId w:val="9"/>
        </w:numPr>
        <w:ind w:left="567" w:hanging="283"/>
        <w:rPr>
          <w:rFonts w:asciiTheme="majorBidi" w:hAnsiTheme="majorBidi" w:cstheme="majorBidi"/>
          <w:sz w:val="28"/>
          <w:szCs w:val="28"/>
          <w:lang w:val="en-GB"/>
        </w:rPr>
      </w:pPr>
      <w:r w:rsidRPr="00F01834">
        <w:rPr>
          <w:noProof/>
          <w:u w:val="single"/>
          <w:lang w:val="en-GB" w:eastAsia="en-GB"/>
        </w:rPr>
        <w:drawing>
          <wp:anchor distT="0" distB="0" distL="114300" distR="114300" simplePos="0" relativeHeight="251663360" behindDoc="0" locked="0" layoutInCell="1" allowOverlap="1">
            <wp:simplePos x="0" y="0"/>
            <wp:positionH relativeFrom="margin">
              <wp:posOffset>3286125</wp:posOffset>
            </wp:positionH>
            <wp:positionV relativeFrom="margin">
              <wp:posOffset>466725</wp:posOffset>
            </wp:positionV>
            <wp:extent cx="3162300" cy="2590800"/>
            <wp:effectExtent l="19050" t="0" r="0" b="0"/>
            <wp:wrapSquare wrapText="bothSides"/>
            <wp:docPr id="10" name="Picture 3" descr="20-18_E-Test_1"/>
            <wp:cNvGraphicFramePr/>
            <a:graphic xmlns:a="http://schemas.openxmlformats.org/drawingml/2006/main">
              <a:graphicData uri="http://schemas.openxmlformats.org/drawingml/2006/picture">
                <pic:pic xmlns:pic="http://schemas.openxmlformats.org/drawingml/2006/picture">
                  <pic:nvPicPr>
                    <pic:cNvPr id="55300" name="Picture 6" descr="20-18_E-Test_1"/>
                    <pic:cNvPicPr>
                      <a:picLocks noChangeAspect="1" noChangeArrowheads="1"/>
                    </pic:cNvPicPr>
                  </pic:nvPicPr>
                  <pic:blipFill>
                    <a:blip r:embed="rId7" cstate="print">
                      <a:grayscl/>
                      <a:lum bright="11000" contrast="5000"/>
                    </a:blip>
                    <a:srcRect/>
                    <a:stretch>
                      <a:fillRect/>
                    </a:stretch>
                  </pic:blipFill>
                  <pic:spPr bwMode="auto">
                    <a:xfrm>
                      <a:off x="0" y="0"/>
                      <a:ext cx="3162300" cy="2590800"/>
                    </a:xfrm>
                    <a:prstGeom prst="rect">
                      <a:avLst/>
                    </a:prstGeom>
                    <a:noFill/>
                    <a:ln w="9525">
                      <a:noFill/>
                      <a:miter lim="800000"/>
                      <a:headEnd/>
                      <a:tailEnd/>
                    </a:ln>
                  </pic:spPr>
                </pic:pic>
              </a:graphicData>
            </a:graphic>
          </wp:anchor>
        </w:drawing>
      </w:r>
      <w:r w:rsidRPr="00957198">
        <w:rPr>
          <w:rFonts w:asciiTheme="majorBidi" w:hAnsiTheme="majorBidi" w:cstheme="majorBidi"/>
          <w:sz w:val="28"/>
          <w:szCs w:val="28"/>
          <w:u w:val="single"/>
        </w:rPr>
        <w:t>E Test</w:t>
      </w:r>
      <w:r w:rsidRPr="00957198">
        <w:rPr>
          <w:rFonts w:asciiTheme="majorBidi" w:hAnsiTheme="majorBidi" w:cstheme="majorBidi"/>
          <w:sz w:val="28"/>
          <w:szCs w:val="28"/>
        </w:rPr>
        <w:t xml:space="preserve"> is done to determine the MIC. </w:t>
      </w:r>
    </w:p>
    <w:p w:rsidR="00423501" w:rsidRPr="00957198" w:rsidRDefault="00423501" w:rsidP="00423501">
      <w:pPr>
        <w:pStyle w:val="ListParagraph"/>
        <w:numPr>
          <w:ilvl w:val="0"/>
          <w:numId w:val="9"/>
        </w:numPr>
        <w:ind w:left="567" w:hanging="283"/>
        <w:rPr>
          <w:rFonts w:asciiTheme="majorBidi" w:hAnsiTheme="majorBidi" w:cstheme="majorBidi"/>
          <w:sz w:val="28"/>
          <w:szCs w:val="28"/>
          <w:lang w:val="en-GB"/>
        </w:rPr>
      </w:pPr>
      <w:r w:rsidRPr="00957198">
        <w:rPr>
          <w:rFonts w:asciiTheme="majorBidi" w:hAnsiTheme="majorBidi" w:cstheme="majorBidi"/>
          <w:sz w:val="28"/>
          <w:szCs w:val="28"/>
          <w:u w:val="single"/>
        </w:rPr>
        <w:t>MIC</w:t>
      </w:r>
      <w:r w:rsidRPr="00957198">
        <w:rPr>
          <w:rFonts w:asciiTheme="majorBidi" w:hAnsiTheme="majorBidi" w:cstheme="majorBidi"/>
          <w:sz w:val="28"/>
          <w:szCs w:val="28"/>
        </w:rPr>
        <w:t>: Minimal inhibitory concentration</w:t>
      </w:r>
    </w:p>
    <w:p w:rsidR="00423501" w:rsidRPr="00957198" w:rsidRDefault="00423501" w:rsidP="00423501">
      <w:pPr>
        <w:pStyle w:val="ListParagraph"/>
        <w:numPr>
          <w:ilvl w:val="0"/>
          <w:numId w:val="9"/>
        </w:numPr>
        <w:ind w:left="567" w:hanging="283"/>
        <w:rPr>
          <w:rFonts w:asciiTheme="majorBidi" w:hAnsiTheme="majorBidi" w:cstheme="majorBidi"/>
          <w:sz w:val="28"/>
          <w:szCs w:val="28"/>
          <w:lang w:val="en-GB"/>
        </w:rPr>
      </w:pPr>
      <w:r w:rsidRPr="00957198">
        <w:rPr>
          <w:rFonts w:asciiTheme="majorBidi" w:hAnsiTheme="majorBidi" w:cstheme="majorBidi"/>
          <w:sz w:val="28"/>
          <w:szCs w:val="28"/>
        </w:rPr>
        <w:t>These strips have variant concentration of a drug, for ex: in the picture, at the top we have high concentration of the antibiotic and decrease as you go down.</w:t>
      </w:r>
    </w:p>
    <w:p w:rsidR="00423501" w:rsidRPr="00957198" w:rsidRDefault="00423501" w:rsidP="00423501">
      <w:pPr>
        <w:pStyle w:val="ListParagraph"/>
        <w:numPr>
          <w:ilvl w:val="0"/>
          <w:numId w:val="9"/>
        </w:numPr>
        <w:ind w:left="567" w:hanging="283"/>
        <w:rPr>
          <w:rFonts w:asciiTheme="majorBidi" w:hAnsiTheme="majorBidi" w:cstheme="majorBidi"/>
          <w:sz w:val="28"/>
          <w:szCs w:val="28"/>
        </w:rPr>
      </w:pPr>
      <w:r w:rsidRPr="00957198">
        <w:rPr>
          <w:rFonts w:asciiTheme="majorBidi" w:hAnsiTheme="majorBidi" w:cstheme="majorBidi"/>
          <w:sz w:val="28"/>
          <w:szCs w:val="28"/>
        </w:rPr>
        <w:t>The area where there is suppression of growth is the MIC area. This is the minimal inhibitory concentration of the antibiotic, as you go more up the suppression increases because the concentration of the antibiotic actually increases, that is what we mean with MIC.</w:t>
      </w:r>
    </w:p>
    <w:p w:rsidR="00423501" w:rsidRPr="008F548F" w:rsidRDefault="00423501" w:rsidP="00423501">
      <w:pPr>
        <w:rPr>
          <w:rFonts w:asciiTheme="majorBidi" w:hAnsiTheme="majorBidi" w:cstheme="majorBidi"/>
          <w:sz w:val="28"/>
          <w:szCs w:val="28"/>
          <w:lang w:val="en-GB"/>
        </w:rPr>
      </w:pPr>
      <w:r w:rsidRPr="008F548F">
        <w:rPr>
          <w:rFonts w:asciiTheme="majorBidi" w:hAnsiTheme="majorBidi" w:cstheme="majorBidi"/>
          <w:b/>
          <w:bCs/>
          <w:sz w:val="28"/>
          <w:szCs w:val="28"/>
        </w:rPr>
        <w:t>Antimicrobial Resistance</w:t>
      </w:r>
    </w:p>
    <w:p w:rsidR="00423501" w:rsidRPr="005A6185" w:rsidRDefault="00423501" w:rsidP="00423501">
      <w:pPr>
        <w:pStyle w:val="ListParagraph"/>
        <w:numPr>
          <w:ilvl w:val="0"/>
          <w:numId w:val="1"/>
        </w:numPr>
        <w:rPr>
          <w:rFonts w:asciiTheme="majorBidi" w:hAnsiTheme="majorBidi" w:cstheme="majorBidi"/>
          <w:sz w:val="28"/>
          <w:szCs w:val="28"/>
          <w:lang w:val="en-GB"/>
        </w:rPr>
      </w:pPr>
      <w:r w:rsidRPr="005A6185">
        <w:rPr>
          <w:rFonts w:asciiTheme="majorBidi" w:hAnsiTheme="majorBidi" w:cstheme="majorBidi"/>
          <w:sz w:val="28"/>
          <w:szCs w:val="28"/>
        </w:rPr>
        <w:t xml:space="preserve">Relative or complete lack of effect of antimicrobial against a </w:t>
      </w:r>
      <w:r w:rsidRPr="005A6185">
        <w:rPr>
          <w:rFonts w:asciiTheme="majorBidi" w:hAnsiTheme="majorBidi" w:cstheme="majorBidi"/>
          <w:sz w:val="28"/>
          <w:szCs w:val="28"/>
          <w:u w:val="single"/>
        </w:rPr>
        <w:t>previously susceptible</w:t>
      </w:r>
      <w:r w:rsidRPr="005A6185">
        <w:rPr>
          <w:rFonts w:asciiTheme="majorBidi" w:hAnsiTheme="majorBidi" w:cstheme="majorBidi"/>
          <w:sz w:val="28"/>
          <w:szCs w:val="28"/>
        </w:rPr>
        <w:t xml:space="preserve"> microbe</w:t>
      </w:r>
    </w:p>
    <w:p w:rsidR="00423501" w:rsidRPr="005A6185" w:rsidRDefault="00423501" w:rsidP="00423501">
      <w:pPr>
        <w:pStyle w:val="ListParagraph"/>
        <w:numPr>
          <w:ilvl w:val="0"/>
          <w:numId w:val="1"/>
        </w:numPr>
        <w:rPr>
          <w:rFonts w:asciiTheme="majorBidi" w:hAnsiTheme="majorBidi" w:cstheme="majorBidi"/>
          <w:sz w:val="28"/>
          <w:szCs w:val="28"/>
          <w:lang w:val="en-GB"/>
        </w:rPr>
      </w:pPr>
      <w:r w:rsidRPr="005A6185">
        <w:rPr>
          <w:rFonts w:asciiTheme="majorBidi" w:hAnsiTheme="majorBidi" w:cstheme="majorBidi"/>
          <w:sz w:val="28"/>
          <w:szCs w:val="28"/>
        </w:rPr>
        <w:t>Increase in MIC</w:t>
      </w:r>
    </w:p>
    <w:p w:rsidR="00423501" w:rsidRPr="005A6185" w:rsidRDefault="00423501" w:rsidP="00423501">
      <w:pPr>
        <w:rPr>
          <w:rFonts w:asciiTheme="majorBidi" w:hAnsiTheme="majorBidi" w:cstheme="majorBidi"/>
          <w:b/>
          <w:bCs/>
          <w:sz w:val="28"/>
          <w:szCs w:val="28"/>
          <w:lang w:val="en-GB"/>
        </w:rPr>
      </w:pPr>
      <w:r w:rsidRPr="005A6185">
        <w:rPr>
          <w:rFonts w:asciiTheme="majorBidi" w:hAnsiTheme="majorBidi" w:cstheme="majorBidi"/>
          <w:b/>
          <w:bCs/>
          <w:sz w:val="28"/>
          <w:szCs w:val="28"/>
        </w:rPr>
        <w:t xml:space="preserve">Mechanisms of Antibiotic Resistance </w:t>
      </w:r>
      <w:r w:rsidRPr="005A6185">
        <w:rPr>
          <w:rFonts w:asciiTheme="majorBidi" w:hAnsiTheme="majorBidi" w:cstheme="majorBidi"/>
          <w:b/>
          <w:bCs/>
          <w:sz w:val="28"/>
          <w:szCs w:val="28"/>
        </w:rPr>
        <w:br/>
        <w:t xml:space="preserve">(how the bacteria resists the antibiotic) </w:t>
      </w:r>
    </w:p>
    <w:p w:rsidR="00423501" w:rsidRPr="005A6185" w:rsidRDefault="00423501" w:rsidP="00423501">
      <w:pPr>
        <w:pStyle w:val="ListParagraph"/>
        <w:numPr>
          <w:ilvl w:val="0"/>
          <w:numId w:val="2"/>
        </w:numPr>
        <w:ind w:left="1134" w:hanging="425"/>
        <w:rPr>
          <w:rFonts w:asciiTheme="majorBidi" w:hAnsiTheme="majorBidi" w:cstheme="majorBidi"/>
          <w:sz w:val="28"/>
          <w:szCs w:val="28"/>
          <w:lang w:val="en-GB"/>
        </w:rPr>
      </w:pPr>
      <w:r w:rsidRPr="005A6185">
        <w:rPr>
          <w:rFonts w:asciiTheme="majorBidi" w:hAnsiTheme="majorBidi" w:cstheme="majorBidi"/>
          <w:sz w:val="28"/>
          <w:szCs w:val="28"/>
        </w:rPr>
        <w:t>Enzymatic destruction of drug</w:t>
      </w:r>
    </w:p>
    <w:p w:rsidR="00423501" w:rsidRPr="005A6185" w:rsidRDefault="00423501" w:rsidP="00423501">
      <w:pPr>
        <w:pStyle w:val="ListParagraph"/>
        <w:numPr>
          <w:ilvl w:val="0"/>
          <w:numId w:val="2"/>
        </w:numPr>
        <w:ind w:left="1134" w:hanging="425"/>
        <w:rPr>
          <w:rFonts w:asciiTheme="majorBidi" w:hAnsiTheme="majorBidi" w:cstheme="majorBidi"/>
          <w:sz w:val="28"/>
          <w:szCs w:val="28"/>
          <w:lang w:val="en-GB"/>
        </w:rPr>
      </w:pPr>
      <w:r w:rsidRPr="005A6185">
        <w:rPr>
          <w:rFonts w:asciiTheme="majorBidi" w:hAnsiTheme="majorBidi" w:cstheme="majorBidi"/>
          <w:sz w:val="28"/>
          <w:szCs w:val="28"/>
        </w:rPr>
        <w:t>Prevention of penetration of drug</w:t>
      </w:r>
    </w:p>
    <w:p w:rsidR="00423501" w:rsidRPr="005A6185" w:rsidRDefault="00423501" w:rsidP="00423501">
      <w:pPr>
        <w:pStyle w:val="ListParagraph"/>
        <w:numPr>
          <w:ilvl w:val="0"/>
          <w:numId w:val="2"/>
        </w:numPr>
        <w:ind w:left="1134" w:hanging="425"/>
        <w:rPr>
          <w:rFonts w:asciiTheme="majorBidi" w:hAnsiTheme="majorBidi" w:cstheme="majorBidi"/>
          <w:sz w:val="28"/>
          <w:szCs w:val="28"/>
          <w:lang w:val="en-GB"/>
        </w:rPr>
      </w:pPr>
      <w:r w:rsidRPr="005A6185">
        <w:rPr>
          <w:rFonts w:asciiTheme="majorBidi" w:hAnsiTheme="majorBidi" w:cstheme="majorBidi"/>
          <w:sz w:val="28"/>
          <w:szCs w:val="28"/>
        </w:rPr>
        <w:t>Alteration of drug's target site</w:t>
      </w:r>
    </w:p>
    <w:p w:rsidR="00423501" w:rsidRPr="00B05996" w:rsidRDefault="00423501" w:rsidP="00423501">
      <w:pPr>
        <w:pStyle w:val="ListParagraph"/>
        <w:numPr>
          <w:ilvl w:val="0"/>
          <w:numId w:val="2"/>
        </w:numPr>
        <w:ind w:left="1134" w:hanging="425"/>
        <w:rPr>
          <w:rFonts w:asciiTheme="majorBidi" w:hAnsiTheme="majorBidi" w:cstheme="majorBidi"/>
          <w:sz w:val="28"/>
          <w:szCs w:val="28"/>
          <w:lang w:val="en-GB"/>
        </w:rPr>
      </w:pPr>
      <w:r w:rsidRPr="005A6185">
        <w:rPr>
          <w:rFonts w:asciiTheme="majorBidi" w:hAnsiTheme="majorBidi" w:cstheme="majorBidi"/>
          <w:sz w:val="28"/>
          <w:szCs w:val="28"/>
        </w:rPr>
        <w:t>Rapid ejection of the drug</w:t>
      </w:r>
    </w:p>
    <w:p w:rsidR="00423501" w:rsidRPr="00B05996" w:rsidRDefault="00423501" w:rsidP="00423501">
      <w:pPr>
        <w:ind w:left="349"/>
        <w:rPr>
          <w:rFonts w:asciiTheme="majorBidi" w:hAnsiTheme="majorBidi" w:cstheme="majorBidi"/>
          <w:sz w:val="28"/>
          <w:szCs w:val="28"/>
          <w:lang w:val="en-GB"/>
        </w:rPr>
      </w:pPr>
    </w:p>
    <w:p w:rsidR="00423501" w:rsidRDefault="00423501" w:rsidP="00423501">
      <w:pPr>
        <w:ind w:left="360"/>
        <w:rPr>
          <w:rFonts w:asciiTheme="majorBidi" w:hAnsiTheme="majorBidi" w:cstheme="majorBidi"/>
          <w:b/>
          <w:bCs/>
          <w:sz w:val="28"/>
          <w:szCs w:val="28"/>
        </w:rPr>
      </w:pPr>
    </w:p>
    <w:p w:rsidR="00423501" w:rsidRDefault="00423501" w:rsidP="00423501">
      <w:pPr>
        <w:ind w:left="360"/>
        <w:rPr>
          <w:rFonts w:asciiTheme="majorBidi" w:hAnsiTheme="majorBidi" w:cstheme="majorBidi"/>
          <w:b/>
          <w:bCs/>
          <w:sz w:val="28"/>
          <w:szCs w:val="28"/>
        </w:rPr>
      </w:pPr>
    </w:p>
    <w:p w:rsidR="00423501" w:rsidRDefault="00423501" w:rsidP="00423501">
      <w:pPr>
        <w:ind w:left="360"/>
        <w:rPr>
          <w:rFonts w:asciiTheme="majorBidi" w:hAnsiTheme="majorBidi" w:cstheme="majorBidi"/>
          <w:b/>
          <w:bCs/>
          <w:sz w:val="28"/>
          <w:szCs w:val="28"/>
        </w:rPr>
      </w:pPr>
    </w:p>
    <w:p w:rsidR="00423501" w:rsidRDefault="00423501" w:rsidP="00423501">
      <w:pPr>
        <w:rPr>
          <w:rFonts w:asciiTheme="majorBidi" w:hAnsiTheme="majorBidi" w:cstheme="majorBidi"/>
          <w:b/>
          <w:bCs/>
          <w:sz w:val="28"/>
          <w:szCs w:val="28"/>
        </w:rPr>
      </w:pPr>
      <w:r w:rsidRPr="005C2706">
        <w:rPr>
          <w:rFonts w:asciiTheme="majorBidi" w:hAnsiTheme="majorBidi" w:cstheme="majorBidi"/>
          <w:b/>
          <w:bCs/>
          <w:sz w:val="28"/>
          <w:szCs w:val="28"/>
        </w:rPr>
        <w:lastRenderedPageBreak/>
        <w:t>Antibiotic Selection for Resistant Bacteria</w:t>
      </w:r>
    </w:p>
    <w:p w:rsidR="00423501" w:rsidRPr="00B05996" w:rsidRDefault="00423501" w:rsidP="00423501">
      <w:pPr>
        <w:ind w:left="349"/>
        <w:rPr>
          <w:rFonts w:asciiTheme="majorBidi" w:hAnsiTheme="majorBidi" w:cstheme="majorBidi"/>
          <w:sz w:val="28"/>
          <w:szCs w:val="28"/>
          <w:lang w:val="en-GB"/>
        </w:rPr>
      </w:pPr>
      <w:r>
        <w:rPr>
          <w:rFonts w:asciiTheme="majorBidi" w:hAnsiTheme="majorBidi" w:cstheme="majorBidi"/>
          <w:noProof/>
          <w:sz w:val="28"/>
          <w:szCs w:val="28"/>
          <w:lang w:val="en-GB" w:eastAsia="en-GB"/>
        </w:rPr>
        <w:drawing>
          <wp:anchor distT="0" distB="0" distL="114300" distR="114300" simplePos="0" relativeHeight="251664384" behindDoc="0" locked="0" layoutInCell="1" allowOverlap="1">
            <wp:simplePos x="0" y="0"/>
            <wp:positionH relativeFrom="margin">
              <wp:posOffset>3419475</wp:posOffset>
            </wp:positionH>
            <wp:positionV relativeFrom="margin">
              <wp:posOffset>600075</wp:posOffset>
            </wp:positionV>
            <wp:extent cx="3171825" cy="2076450"/>
            <wp:effectExtent l="19050" t="0" r="9525" b="0"/>
            <wp:wrapSquare wrapText="bothSides"/>
            <wp:docPr id="11" name="Picture 4" descr="antibioticresmech2"/>
            <wp:cNvGraphicFramePr/>
            <a:graphic xmlns:a="http://schemas.openxmlformats.org/drawingml/2006/main">
              <a:graphicData uri="http://schemas.openxmlformats.org/drawingml/2006/picture">
                <pic:pic xmlns:pic="http://schemas.openxmlformats.org/drawingml/2006/picture">
                  <pic:nvPicPr>
                    <pic:cNvPr id="58371" name="Picture 3" descr="antibioticresmech2"/>
                    <pic:cNvPicPr>
                      <a:picLocks noChangeAspect="1" noChangeArrowheads="1"/>
                    </pic:cNvPicPr>
                  </pic:nvPicPr>
                  <pic:blipFill>
                    <a:blip r:embed="rId8" cstate="print"/>
                    <a:srcRect/>
                    <a:stretch>
                      <a:fillRect/>
                    </a:stretch>
                  </pic:blipFill>
                  <pic:spPr bwMode="auto">
                    <a:xfrm>
                      <a:off x="0" y="0"/>
                      <a:ext cx="3171825" cy="2076450"/>
                    </a:xfrm>
                    <a:prstGeom prst="rect">
                      <a:avLst/>
                    </a:prstGeom>
                    <a:noFill/>
                    <a:ln w="9525">
                      <a:noFill/>
                      <a:miter lim="800000"/>
                      <a:headEnd/>
                      <a:tailEnd/>
                    </a:ln>
                  </pic:spPr>
                </pic:pic>
              </a:graphicData>
            </a:graphic>
          </wp:anchor>
        </w:drawing>
      </w:r>
      <w:r w:rsidRPr="00B05996">
        <w:rPr>
          <w:rFonts w:asciiTheme="majorBidi" w:hAnsiTheme="majorBidi" w:cstheme="majorBidi"/>
          <w:sz w:val="28"/>
          <w:szCs w:val="28"/>
        </w:rPr>
        <w:t>The bad habit of using antibiotics in an inappropriate way, actually increase the chance of having resistance, if you have one which is red, and the other ones are green (the green ones are sensitive to the antibiotic, and the red bacteria is resistant to the antibiotic) so this antibiotic is not used properly, because you’ll give the antibiotic it will kill the sensitive bacteria, but the resistant bacteria will carry on multiplying, so you’ll end up with population of the red bacteria, and that’s how resistant strains of bacteria are chosen and carries to grow, especially if you don’t choose a strong drug.</w:t>
      </w:r>
    </w:p>
    <w:p w:rsidR="00423501" w:rsidRPr="00E138AD" w:rsidRDefault="00423501" w:rsidP="00423501">
      <w:pPr>
        <w:rPr>
          <w:rFonts w:asciiTheme="majorBidi" w:hAnsiTheme="majorBidi" w:cstheme="majorBidi"/>
          <w:b/>
          <w:bCs/>
          <w:sz w:val="28"/>
          <w:szCs w:val="28"/>
          <w:lang w:val="en-GB"/>
        </w:rPr>
      </w:pPr>
      <w:r w:rsidRPr="00E138AD">
        <w:rPr>
          <w:rFonts w:asciiTheme="majorBidi" w:hAnsiTheme="majorBidi" w:cstheme="majorBidi"/>
          <w:b/>
          <w:bCs/>
          <w:sz w:val="28"/>
          <w:szCs w:val="28"/>
        </w:rPr>
        <w:t>What Factors Promote Antimicrobial Resistance?</w:t>
      </w:r>
    </w:p>
    <w:p w:rsidR="00423501" w:rsidRPr="00845B98" w:rsidRDefault="00423501" w:rsidP="00423501">
      <w:pPr>
        <w:pStyle w:val="ListParagraph"/>
        <w:numPr>
          <w:ilvl w:val="0"/>
          <w:numId w:val="3"/>
        </w:numPr>
        <w:rPr>
          <w:rFonts w:asciiTheme="majorBidi" w:hAnsiTheme="majorBidi" w:cstheme="majorBidi"/>
          <w:sz w:val="28"/>
          <w:szCs w:val="28"/>
          <w:lang w:val="en-GB"/>
        </w:rPr>
      </w:pPr>
      <w:r w:rsidRPr="00845B98">
        <w:rPr>
          <w:rFonts w:asciiTheme="majorBidi" w:hAnsiTheme="majorBidi" w:cstheme="majorBidi"/>
          <w:sz w:val="28"/>
          <w:szCs w:val="28"/>
          <w:u w:val="single"/>
        </w:rPr>
        <w:t xml:space="preserve">Exposure to sub-optimal levels of </w:t>
      </w:r>
      <w:proofErr w:type="gramStart"/>
      <w:r w:rsidRPr="00845B98">
        <w:rPr>
          <w:rFonts w:asciiTheme="majorBidi" w:hAnsiTheme="majorBidi" w:cstheme="majorBidi"/>
          <w:sz w:val="28"/>
          <w:szCs w:val="28"/>
          <w:u w:val="single"/>
        </w:rPr>
        <w:t>antimicrobial</w:t>
      </w:r>
      <w:r w:rsidRPr="00845B98">
        <w:rPr>
          <w:rFonts w:asciiTheme="majorBidi" w:hAnsiTheme="majorBidi" w:cstheme="majorBidi"/>
          <w:sz w:val="28"/>
          <w:szCs w:val="28"/>
        </w:rPr>
        <w:t>(</w:t>
      </w:r>
      <w:proofErr w:type="gramEnd"/>
      <w:r w:rsidRPr="00845B98">
        <w:rPr>
          <w:rFonts w:asciiTheme="majorBidi" w:hAnsiTheme="majorBidi" w:cstheme="majorBidi"/>
          <w:sz w:val="28"/>
          <w:szCs w:val="28"/>
        </w:rPr>
        <w:t>Antibiotic) : antibiotics should be taken at the right dose and not skip doses.</w:t>
      </w:r>
    </w:p>
    <w:p w:rsidR="00423501" w:rsidRPr="00845B98" w:rsidRDefault="00423501" w:rsidP="00423501">
      <w:pPr>
        <w:pStyle w:val="ListParagraph"/>
        <w:numPr>
          <w:ilvl w:val="0"/>
          <w:numId w:val="3"/>
        </w:numPr>
        <w:rPr>
          <w:rFonts w:asciiTheme="majorBidi" w:hAnsiTheme="majorBidi" w:cstheme="majorBidi"/>
          <w:sz w:val="28"/>
          <w:szCs w:val="28"/>
          <w:u w:val="single"/>
          <w:lang w:val="en-GB"/>
        </w:rPr>
      </w:pPr>
      <w:r w:rsidRPr="00845B98">
        <w:rPr>
          <w:rFonts w:asciiTheme="majorBidi" w:hAnsiTheme="majorBidi" w:cstheme="majorBidi"/>
          <w:sz w:val="28"/>
          <w:szCs w:val="28"/>
          <w:u w:val="single"/>
        </w:rPr>
        <w:t xml:space="preserve">Exposure to microbes carrying resistance </w:t>
      </w:r>
      <w:proofErr w:type="gramStart"/>
      <w:r w:rsidRPr="00845B98">
        <w:rPr>
          <w:rFonts w:asciiTheme="majorBidi" w:hAnsiTheme="majorBidi" w:cstheme="majorBidi"/>
          <w:sz w:val="28"/>
          <w:szCs w:val="28"/>
          <w:u w:val="single"/>
        </w:rPr>
        <w:t>genes</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because resistance gene can be transferred from one bacteria to another by plasmids for example.</w:t>
      </w:r>
    </w:p>
    <w:p w:rsidR="00423501" w:rsidRPr="00E138AD" w:rsidRDefault="00423501" w:rsidP="00423501">
      <w:pPr>
        <w:rPr>
          <w:rFonts w:asciiTheme="majorBidi" w:hAnsiTheme="majorBidi" w:cstheme="majorBidi"/>
          <w:b/>
          <w:bCs/>
          <w:sz w:val="28"/>
          <w:szCs w:val="28"/>
          <w:lang w:val="en-GB"/>
        </w:rPr>
      </w:pPr>
      <w:r w:rsidRPr="00E138AD">
        <w:rPr>
          <w:rFonts w:asciiTheme="majorBidi" w:hAnsiTheme="majorBidi" w:cstheme="majorBidi"/>
          <w:b/>
          <w:bCs/>
          <w:sz w:val="28"/>
          <w:szCs w:val="28"/>
        </w:rPr>
        <w:t>Inappropriate Antimicrobial Use</w:t>
      </w:r>
    </w:p>
    <w:p w:rsidR="00423501" w:rsidRPr="00900692" w:rsidRDefault="00423501" w:rsidP="00423501">
      <w:pPr>
        <w:pStyle w:val="ListParagraph"/>
        <w:numPr>
          <w:ilvl w:val="0"/>
          <w:numId w:val="4"/>
        </w:numPr>
        <w:rPr>
          <w:rFonts w:asciiTheme="majorBidi" w:hAnsiTheme="majorBidi" w:cstheme="majorBidi"/>
          <w:sz w:val="28"/>
          <w:szCs w:val="28"/>
          <w:lang w:val="en-GB"/>
        </w:rPr>
      </w:pPr>
      <w:r w:rsidRPr="00D4184A">
        <w:rPr>
          <w:rFonts w:asciiTheme="majorBidi" w:hAnsiTheme="majorBidi" w:cstheme="majorBidi"/>
          <w:sz w:val="28"/>
          <w:szCs w:val="28"/>
          <w:u w:val="single"/>
        </w:rPr>
        <w:t>Prescription not taken correctly</w:t>
      </w:r>
      <w:r w:rsidRPr="00900692">
        <w:rPr>
          <w:rFonts w:asciiTheme="majorBidi" w:hAnsiTheme="majorBidi" w:cstheme="majorBidi"/>
          <w:sz w:val="28"/>
          <w:szCs w:val="28"/>
        </w:rPr>
        <w:t xml:space="preserve">: the </w:t>
      </w:r>
      <w:r>
        <w:rPr>
          <w:rFonts w:asciiTheme="majorBidi" w:hAnsiTheme="majorBidi" w:cstheme="majorBidi"/>
          <w:sz w:val="28"/>
          <w:szCs w:val="28"/>
        </w:rPr>
        <w:t xml:space="preserve">patient should take the medicine correctly, this is known as compliance which means the adherence of the patient in taking the antibiotic as it has been prescribed, </w:t>
      </w:r>
      <w:proofErr w:type="gramStart"/>
      <w:r>
        <w:rPr>
          <w:rFonts w:asciiTheme="majorBidi" w:hAnsiTheme="majorBidi" w:cstheme="majorBidi"/>
          <w:sz w:val="28"/>
          <w:szCs w:val="28"/>
        </w:rPr>
        <w:t>unfortunately</w:t>
      </w:r>
      <w:proofErr w:type="gramEnd"/>
      <w:r>
        <w:rPr>
          <w:rFonts w:asciiTheme="majorBidi" w:hAnsiTheme="majorBidi" w:cstheme="majorBidi"/>
          <w:sz w:val="28"/>
          <w:szCs w:val="28"/>
        </w:rPr>
        <w:t xml:space="preserve"> most people don’t do that. This is really very encouraging for growing bacterial resistance, and very </w:t>
      </w:r>
      <w:proofErr w:type="gramStart"/>
      <w:r>
        <w:rPr>
          <w:rFonts w:asciiTheme="majorBidi" w:hAnsiTheme="majorBidi" w:cstheme="majorBidi"/>
          <w:sz w:val="28"/>
          <w:szCs w:val="28"/>
        </w:rPr>
        <w:t>important  in</w:t>
      </w:r>
      <w:proofErr w:type="gramEnd"/>
      <w:r>
        <w:rPr>
          <w:rFonts w:asciiTheme="majorBidi" w:hAnsiTheme="majorBidi" w:cstheme="majorBidi"/>
          <w:sz w:val="28"/>
          <w:szCs w:val="28"/>
        </w:rPr>
        <w:t xml:space="preserve"> cases of TB.</w:t>
      </w:r>
      <w:r>
        <w:rPr>
          <w:rFonts w:asciiTheme="majorBidi" w:hAnsiTheme="majorBidi" w:cstheme="majorBidi"/>
          <w:sz w:val="28"/>
          <w:szCs w:val="28"/>
        </w:rPr>
        <w:br/>
        <w:t xml:space="preserve">Treatment of TB should be continued for 6 </w:t>
      </w:r>
      <w:proofErr w:type="gramStart"/>
      <w:r>
        <w:rPr>
          <w:rFonts w:asciiTheme="majorBidi" w:hAnsiTheme="majorBidi" w:cstheme="majorBidi"/>
          <w:sz w:val="28"/>
          <w:szCs w:val="28"/>
        </w:rPr>
        <w:t>months,</w:t>
      </w:r>
      <w:proofErr w:type="gramEnd"/>
      <w:r>
        <w:rPr>
          <w:rFonts w:asciiTheme="majorBidi" w:hAnsiTheme="majorBidi" w:cstheme="majorBidi"/>
          <w:sz w:val="28"/>
          <w:szCs w:val="28"/>
        </w:rPr>
        <w:t xml:space="preserve"> sometime the patients won’t take the antibiotic continuously.</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t>Antibiotics for viral infections</w:t>
      </w:r>
      <w:r>
        <w:rPr>
          <w:rFonts w:asciiTheme="majorBidi" w:hAnsiTheme="majorBidi" w:cstheme="majorBidi"/>
          <w:sz w:val="28"/>
          <w:szCs w:val="28"/>
          <w:u w:val="single"/>
        </w:rPr>
        <w:t xml:space="preserve">: </w:t>
      </w:r>
      <w:proofErr w:type="spellStart"/>
      <w:r>
        <w:rPr>
          <w:rFonts w:asciiTheme="majorBidi" w:hAnsiTheme="majorBidi" w:cstheme="majorBidi"/>
          <w:sz w:val="28"/>
          <w:szCs w:val="28"/>
        </w:rPr>
        <w:t>Unfortunetly</w:t>
      </w:r>
      <w:proofErr w:type="spellEnd"/>
      <w:r>
        <w:rPr>
          <w:rFonts w:asciiTheme="majorBidi" w:hAnsiTheme="majorBidi" w:cstheme="majorBidi"/>
          <w:sz w:val="28"/>
          <w:szCs w:val="28"/>
        </w:rPr>
        <w:t xml:space="preserve"> this isn’t the case, because sometime a patient goes to the doctor with sore throat, and mostly sore throat can be of viral infection, here, the antibiotic will kill the bacteria which are sensitive (Normal Flora) and encourage the resistant bacteria to grow</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t>Antibiotics sold without medical supervision</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lastRenderedPageBreak/>
        <w:t>Spread of resistant microbes in hospitals due to lack of hygiene</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t>Inappropriate Antimicrobial Use</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t xml:space="preserve">Lack of quality control in manufacture or outdated </w:t>
      </w:r>
      <w:proofErr w:type="gramStart"/>
      <w:r w:rsidRPr="00D4184A">
        <w:rPr>
          <w:rFonts w:asciiTheme="majorBidi" w:hAnsiTheme="majorBidi" w:cstheme="majorBidi"/>
          <w:sz w:val="28"/>
          <w:szCs w:val="28"/>
          <w:u w:val="single"/>
        </w:rPr>
        <w:t>antimicrobial</w:t>
      </w:r>
      <w:r>
        <w:rPr>
          <w:rFonts w:asciiTheme="majorBidi" w:hAnsiTheme="majorBidi" w:cstheme="majorBidi"/>
          <w:sz w:val="28"/>
          <w:szCs w:val="28"/>
          <w:u w:val="single"/>
        </w:rPr>
        <w:t xml:space="preserve"> :</w:t>
      </w:r>
      <w:proofErr w:type="gramEnd"/>
      <w:r>
        <w:rPr>
          <w:rFonts w:asciiTheme="majorBidi" w:hAnsiTheme="majorBidi" w:cstheme="majorBidi"/>
          <w:sz w:val="28"/>
          <w:szCs w:val="28"/>
        </w:rPr>
        <w:t xml:space="preserve"> That’s why any drug manufactured should be under observation, and monitored not to be out of date or having less dosage of the active antibiotic.  </w:t>
      </w:r>
    </w:p>
    <w:p w:rsidR="00423501" w:rsidRPr="00D4184A" w:rsidRDefault="00423501" w:rsidP="00423501">
      <w:pPr>
        <w:pStyle w:val="ListParagraph"/>
        <w:numPr>
          <w:ilvl w:val="0"/>
          <w:numId w:val="4"/>
        </w:numPr>
        <w:rPr>
          <w:rFonts w:asciiTheme="majorBidi" w:hAnsiTheme="majorBidi" w:cstheme="majorBidi"/>
          <w:sz w:val="28"/>
          <w:szCs w:val="28"/>
          <w:u w:val="single"/>
          <w:lang w:val="en-GB"/>
        </w:rPr>
      </w:pPr>
      <w:r w:rsidRPr="00D4184A">
        <w:rPr>
          <w:rFonts w:asciiTheme="majorBidi" w:hAnsiTheme="majorBidi" w:cstheme="majorBidi"/>
          <w:sz w:val="28"/>
          <w:szCs w:val="28"/>
          <w:u w:val="single"/>
        </w:rPr>
        <w:t>Inadequate surveillance or defective susceptibility assays</w:t>
      </w:r>
    </w:p>
    <w:p w:rsidR="00423501" w:rsidRPr="00A95439" w:rsidRDefault="00423501" w:rsidP="00423501">
      <w:pPr>
        <w:pStyle w:val="ListParagraph"/>
        <w:numPr>
          <w:ilvl w:val="0"/>
          <w:numId w:val="4"/>
        </w:numPr>
        <w:rPr>
          <w:rFonts w:asciiTheme="majorBidi" w:hAnsiTheme="majorBidi" w:cstheme="majorBidi"/>
          <w:sz w:val="28"/>
          <w:szCs w:val="28"/>
          <w:u w:val="single"/>
          <w:lang w:val="en-GB"/>
        </w:rPr>
      </w:pPr>
      <w:r w:rsidRPr="00A95439">
        <w:rPr>
          <w:rFonts w:asciiTheme="majorBidi" w:hAnsiTheme="majorBidi" w:cstheme="majorBidi"/>
          <w:sz w:val="28"/>
          <w:szCs w:val="28"/>
          <w:u w:val="single"/>
        </w:rPr>
        <w:t>Poverty or war</w:t>
      </w:r>
    </w:p>
    <w:p w:rsidR="00423501" w:rsidRPr="00A95439" w:rsidRDefault="00423501" w:rsidP="00423501">
      <w:pPr>
        <w:pStyle w:val="ListParagraph"/>
        <w:numPr>
          <w:ilvl w:val="0"/>
          <w:numId w:val="4"/>
        </w:numPr>
        <w:rPr>
          <w:rFonts w:asciiTheme="majorBidi" w:hAnsiTheme="majorBidi" w:cstheme="majorBidi"/>
          <w:sz w:val="28"/>
          <w:szCs w:val="28"/>
          <w:u w:val="single"/>
          <w:lang w:val="en-GB"/>
        </w:rPr>
      </w:pPr>
      <w:r>
        <w:rPr>
          <w:rFonts w:asciiTheme="majorBidi" w:hAnsiTheme="majorBidi" w:cstheme="majorBidi"/>
          <w:noProof/>
          <w:sz w:val="28"/>
          <w:szCs w:val="28"/>
          <w:u w:val="single"/>
          <w:lang w:val="en-GB" w:eastAsia="en-GB"/>
        </w:rPr>
        <w:drawing>
          <wp:anchor distT="0" distB="0" distL="114300" distR="114300" simplePos="0" relativeHeight="251665408" behindDoc="0" locked="0" layoutInCell="1" allowOverlap="1">
            <wp:simplePos x="0" y="0"/>
            <wp:positionH relativeFrom="margin">
              <wp:posOffset>3543300</wp:posOffset>
            </wp:positionH>
            <wp:positionV relativeFrom="margin">
              <wp:posOffset>1981200</wp:posOffset>
            </wp:positionV>
            <wp:extent cx="2838450" cy="2295525"/>
            <wp:effectExtent l="19050" t="0" r="0" b="0"/>
            <wp:wrapSquare wrapText="bothSides"/>
            <wp:docPr id="12" name="Picture 5" descr="mdrTBcost"/>
            <wp:cNvGraphicFramePr/>
            <a:graphic xmlns:a="http://schemas.openxmlformats.org/drawingml/2006/main">
              <a:graphicData uri="http://schemas.openxmlformats.org/drawingml/2006/picture">
                <pic:pic xmlns:pic="http://schemas.openxmlformats.org/drawingml/2006/picture">
                  <pic:nvPicPr>
                    <pic:cNvPr id="62468" name="Picture 4" descr="mdrTBcost"/>
                    <pic:cNvPicPr>
                      <a:picLocks noChangeAspect="1" noChangeArrowheads="1"/>
                    </pic:cNvPicPr>
                  </pic:nvPicPr>
                  <pic:blipFill>
                    <a:blip r:embed="rId9" cstate="print"/>
                    <a:srcRect/>
                    <a:stretch>
                      <a:fillRect/>
                    </a:stretch>
                  </pic:blipFill>
                  <pic:spPr bwMode="auto">
                    <a:xfrm>
                      <a:off x="0" y="0"/>
                      <a:ext cx="2838450" cy="2295525"/>
                    </a:xfrm>
                    <a:prstGeom prst="rect">
                      <a:avLst/>
                    </a:prstGeom>
                    <a:noFill/>
                    <a:ln w="9525">
                      <a:noFill/>
                      <a:miter lim="800000"/>
                      <a:headEnd/>
                      <a:tailEnd/>
                    </a:ln>
                  </pic:spPr>
                </pic:pic>
              </a:graphicData>
            </a:graphic>
          </wp:anchor>
        </w:drawing>
      </w:r>
      <w:r w:rsidRPr="00A95439">
        <w:rPr>
          <w:rFonts w:asciiTheme="majorBidi" w:hAnsiTheme="majorBidi" w:cstheme="majorBidi"/>
          <w:sz w:val="28"/>
          <w:szCs w:val="28"/>
          <w:u w:val="single"/>
        </w:rPr>
        <w:t>Use of antibiotics in foods</w:t>
      </w:r>
    </w:p>
    <w:p w:rsidR="00423501" w:rsidRPr="00900692" w:rsidRDefault="00423501" w:rsidP="00423501">
      <w:pPr>
        <w:rPr>
          <w:rFonts w:asciiTheme="majorBidi" w:hAnsiTheme="majorBidi" w:cstheme="majorBidi"/>
          <w:b/>
          <w:bCs/>
          <w:sz w:val="28"/>
          <w:szCs w:val="28"/>
          <w:lang w:val="en-GB"/>
        </w:rPr>
      </w:pPr>
      <w:r w:rsidRPr="00900692">
        <w:rPr>
          <w:rFonts w:asciiTheme="majorBidi" w:hAnsiTheme="majorBidi" w:cstheme="majorBidi"/>
          <w:b/>
          <w:bCs/>
          <w:sz w:val="28"/>
          <w:szCs w:val="28"/>
        </w:rPr>
        <w:t>Consequences of Antimicrobial Resistance</w:t>
      </w:r>
    </w:p>
    <w:p w:rsidR="00423501" w:rsidRPr="00FE2934" w:rsidRDefault="00423501" w:rsidP="00423501">
      <w:pPr>
        <w:pStyle w:val="ListParagraph"/>
        <w:numPr>
          <w:ilvl w:val="0"/>
          <w:numId w:val="5"/>
        </w:numPr>
        <w:rPr>
          <w:rFonts w:asciiTheme="majorBidi" w:hAnsiTheme="majorBidi" w:cstheme="majorBidi"/>
          <w:sz w:val="28"/>
          <w:szCs w:val="28"/>
          <w:lang w:val="en-GB"/>
        </w:rPr>
      </w:pPr>
      <w:r w:rsidRPr="00FE2934">
        <w:rPr>
          <w:rFonts w:asciiTheme="majorBidi" w:hAnsiTheme="majorBidi" w:cstheme="majorBidi"/>
          <w:sz w:val="28"/>
          <w:szCs w:val="28"/>
        </w:rPr>
        <w:t>Infections resistant to available antibiotics</w:t>
      </w:r>
    </w:p>
    <w:p w:rsidR="00423501" w:rsidRPr="00A51973" w:rsidRDefault="00423501" w:rsidP="00423501">
      <w:pPr>
        <w:pStyle w:val="ListParagraph"/>
        <w:numPr>
          <w:ilvl w:val="0"/>
          <w:numId w:val="5"/>
        </w:numPr>
        <w:rPr>
          <w:rFonts w:asciiTheme="majorBidi" w:hAnsiTheme="majorBidi" w:cstheme="majorBidi"/>
          <w:sz w:val="28"/>
          <w:szCs w:val="28"/>
          <w:lang w:val="en-GB"/>
        </w:rPr>
      </w:pPr>
      <w:r w:rsidRPr="00A51973">
        <w:rPr>
          <w:rFonts w:asciiTheme="majorBidi" w:hAnsiTheme="majorBidi" w:cstheme="majorBidi"/>
          <w:sz w:val="28"/>
          <w:szCs w:val="28"/>
        </w:rPr>
        <w:t>Increased cost of treatment</w:t>
      </w:r>
      <w:r w:rsidRPr="00A51973">
        <w:rPr>
          <w:rFonts w:asciiTheme="majorBidi" w:hAnsiTheme="majorBidi" w:cstheme="majorBidi"/>
          <w:noProof/>
          <w:sz w:val="28"/>
          <w:szCs w:val="28"/>
          <w:lang w:val="en-GB" w:eastAsia="en-GB"/>
        </w:rPr>
        <w:t>, if the bacteria is more resistant.</w:t>
      </w:r>
    </w:p>
    <w:p w:rsidR="00423501" w:rsidRDefault="00423501" w:rsidP="00423501">
      <w:pPr>
        <w:pStyle w:val="ListParagraph"/>
        <w:numPr>
          <w:ilvl w:val="0"/>
          <w:numId w:val="5"/>
        </w:numPr>
        <w:rPr>
          <w:rFonts w:asciiTheme="majorBidi" w:hAnsiTheme="majorBidi" w:cstheme="majorBidi"/>
          <w:sz w:val="28"/>
          <w:szCs w:val="28"/>
          <w:lang w:val="en-GB"/>
        </w:rPr>
      </w:pPr>
      <w:r w:rsidRPr="00A51973">
        <w:rPr>
          <w:rFonts w:asciiTheme="majorBidi" w:hAnsiTheme="majorBidi" w:cstheme="majorBidi"/>
          <w:noProof/>
          <w:sz w:val="28"/>
          <w:szCs w:val="28"/>
          <w:lang w:val="en-GB" w:eastAsia="en-GB"/>
        </w:rPr>
        <w:t>So the first line of antibiotics are the cheapest, if the bacteria becomes resistant to the first line, the cost increases and other drugs (2</w:t>
      </w:r>
      <w:r w:rsidRPr="00A51973">
        <w:rPr>
          <w:rFonts w:asciiTheme="majorBidi" w:hAnsiTheme="majorBidi" w:cstheme="majorBidi"/>
          <w:noProof/>
          <w:sz w:val="28"/>
          <w:szCs w:val="28"/>
          <w:vertAlign w:val="superscript"/>
          <w:lang w:val="en-GB" w:eastAsia="en-GB"/>
        </w:rPr>
        <w:t>nd</w:t>
      </w:r>
      <w:r w:rsidRPr="00A51973">
        <w:rPr>
          <w:rFonts w:asciiTheme="majorBidi" w:hAnsiTheme="majorBidi" w:cstheme="majorBidi"/>
          <w:noProof/>
          <w:sz w:val="28"/>
          <w:szCs w:val="28"/>
          <w:lang w:val="en-GB" w:eastAsia="en-GB"/>
        </w:rPr>
        <w:t xml:space="preserve"> line or 3</w:t>
      </w:r>
      <w:r w:rsidRPr="00A51973">
        <w:rPr>
          <w:rFonts w:asciiTheme="majorBidi" w:hAnsiTheme="majorBidi" w:cstheme="majorBidi"/>
          <w:noProof/>
          <w:sz w:val="28"/>
          <w:szCs w:val="28"/>
          <w:vertAlign w:val="superscript"/>
          <w:lang w:val="en-GB" w:eastAsia="en-GB"/>
        </w:rPr>
        <w:t>rd</w:t>
      </w:r>
      <w:r w:rsidRPr="00A51973">
        <w:rPr>
          <w:rFonts w:asciiTheme="majorBidi" w:hAnsiTheme="majorBidi" w:cstheme="majorBidi"/>
          <w:noProof/>
          <w:sz w:val="28"/>
          <w:szCs w:val="28"/>
          <w:lang w:val="en-GB" w:eastAsia="en-GB"/>
        </w:rPr>
        <w:t xml:space="preserve"> line) are used.</w:t>
      </w:r>
    </w:p>
    <w:p w:rsidR="00423501" w:rsidRDefault="00423501" w:rsidP="00423501">
      <w:pPr>
        <w:rPr>
          <w:rFonts w:asciiTheme="majorBidi" w:hAnsiTheme="majorBidi" w:cstheme="majorBidi"/>
          <w:sz w:val="28"/>
          <w:szCs w:val="28"/>
          <w:lang w:val="en-GB"/>
        </w:rPr>
      </w:pPr>
      <w:r>
        <w:rPr>
          <w:rFonts w:asciiTheme="majorBidi" w:hAnsiTheme="majorBidi" w:cstheme="majorBidi"/>
          <w:b/>
          <w:bCs/>
          <w:sz w:val="28"/>
          <w:szCs w:val="28"/>
          <w:lang w:val="en-GB"/>
        </w:rPr>
        <w:t xml:space="preserve">Unnecessary prescriptions: </w:t>
      </w:r>
      <w:r>
        <w:rPr>
          <w:rFonts w:asciiTheme="majorBidi" w:hAnsiTheme="majorBidi" w:cstheme="majorBidi"/>
          <w:sz w:val="28"/>
          <w:szCs w:val="28"/>
          <w:lang w:val="en-GB"/>
        </w:rPr>
        <w:t>sometimes, antibiotics are given when they’re not required:</w:t>
      </w:r>
    </w:p>
    <w:p w:rsidR="00423501" w:rsidRDefault="00423501" w:rsidP="00423501">
      <w:pPr>
        <w:pStyle w:val="ListParagraph"/>
        <w:numPr>
          <w:ilvl w:val="0"/>
          <w:numId w:val="7"/>
        </w:numPr>
        <w:rPr>
          <w:rFonts w:asciiTheme="majorBidi" w:hAnsiTheme="majorBidi" w:cstheme="majorBidi"/>
          <w:sz w:val="28"/>
          <w:szCs w:val="28"/>
          <w:lang w:val="en-GB"/>
        </w:rPr>
      </w:pPr>
      <w:r>
        <w:rPr>
          <w:rFonts w:asciiTheme="majorBidi" w:hAnsiTheme="majorBidi" w:cstheme="majorBidi"/>
          <w:sz w:val="28"/>
          <w:szCs w:val="28"/>
          <w:lang w:val="en-GB"/>
        </w:rPr>
        <w:t>Ear infections : 30%  of antibiotic infections are not necessary because it could be viral infection</w:t>
      </w:r>
    </w:p>
    <w:p w:rsidR="00423501" w:rsidRDefault="00423501" w:rsidP="00423501">
      <w:pPr>
        <w:pStyle w:val="ListParagraph"/>
        <w:numPr>
          <w:ilvl w:val="0"/>
          <w:numId w:val="7"/>
        </w:numPr>
        <w:rPr>
          <w:rFonts w:asciiTheme="majorBidi" w:hAnsiTheme="majorBidi" w:cstheme="majorBidi"/>
          <w:sz w:val="28"/>
          <w:szCs w:val="28"/>
          <w:lang w:val="en-GB"/>
        </w:rPr>
      </w:pPr>
      <w:r>
        <w:rPr>
          <w:rFonts w:asciiTheme="majorBidi" w:hAnsiTheme="majorBidi" w:cstheme="majorBidi"/>
          <w:sz w:val="28"/>
          <w:szCs w:val="28"/>
          <w:lang w:val="en-GB"/>
        </w:rPr>
        <w:t>Common cold: 100% viral, so antibiotic are not necessary at all.</w:t>
      </w:r>
    </w:p>
    <w:p w:rsidR="00423501" w:rsidRDefault="00423501" w:rsidP="00423501">
      <w:pPr>
        <w:pStyle w:val="ListParagraph"/>
        <w:numPr>
          <w:ilvl w:val="0"/>
          <w:numId w:val="7"/>
        </w:numPr>
        <w:rPr>
          <w:rFonts w:asciiTheme="majorBidi" w:hAnsiTheme="majorBidi" w:cstheme="majorBidi"/>
          <w:sz w:val="28"/>
          <w:szCs w:val="28"/>
          <w:lang w:val="en-GB"/>
        </w:rPr>
      </w:pPr>
      <w:proofErr w:type="gramStart"/>
      <w:r>
        <w:rPr>
          <w:rFonts w:asciiTheme="majorBidi" w:hAnsiTheme="majorBidi" w:cstheme="majorBidi"/>
          <w:sz w:val="28"/>
          <w:szCs w:val="28"/>
          <w:lang w:val="en-GB"/>
        </w:rPr>
        <w:t>Bronchitis :</w:t>
      </w:r>
      <w:proofErr w:type="gramEnd"/>
      <w:r>
        <w:rPr>
          <w:rFonts w:asciiTheme="majorBidi" w:hAnsiTheme="majorBidi" w:cstheme="majorBidi"/>
          <w:sz w:val="28"/>
          <w:szCs w:val="28"/>
          <w:lang w:val="en-GB"/>
        </w:rPr>
        <w:t xml:space="preserve"> 80% of antibiotics prescriptions are not necessary because it’s a mixed grow anyway, and if you take a sample, they cannot isolate a pure culture.</w:t>
      </w:r>
    </w:p>
    <w:p w:rsidR="00423501" w:rsidRDefault="00423501" w:rsidP="00423501">
      <w:pPr>
        <w:pStyle w:val="ListParagraph"/>
        <w:numPr>
          <w:ilvl w:val="0"/>
          <w:numId w:val="7"/>
        </w:numPr>
        <w:rPr>
          <w:rFonts w:asciiTheme="majorBidi" w:hAnsiTheme="majorBidi" w:cstheme="majorBidi"/>
          <w:sz w:val="28"/>
          <w:szCs w:val="28"/>
          <w:lang w:val="en-GB"/>
        </w:rPr>
      </w:pPr>
      <w:r>
        <w:rPr>
          <w:rFonts w:asciiTheme="majorBidi" w:hAnsiTheme="majorBidi" w:cstheme="majorBidi"/>
          <w:sz w:val="28"/>
          <w:szCs w:val="28"/>
          <w:lang w:val="en-GB"/>
        </w:rPr>
        <w:t>Sore throat: 50%</w:t>
      </w:r>
    </w:p>
    <w:p w:rsidR="00423501" w:rsidRPr="00C1686E" w:rsidRDefault="00423501" w:rsidP="00423501">
      <w:pPr>
        <w:pStyle w:val="ListParagraph"/>
        <w:numPr>
          <w:ilvl w:val="0"/>
          <w:numId w:val="7"/>
        </w:numPr>
        <w:rPr>
          <w:rFonts w:asciiTheme="majorBidi" w:hAnsiTheme="majorBidi" w:cstheme="majorBidi"/>
          <w:sz w:val="28"/>
          <w:szCs w:val="28"/>
          <w:lang w:val="en-GB"/>
        </w:rPr>
      </w:pPr>
      <w:r>
        <w:rPr>
          <w:rFonts w:asciiTheme="majorBidi" w:hAnsiTheme="majorBidi" w:cstheme="majorBidi"/>
          <w:sz w:val="28"/>
          <w:szCs w:val="28"/>
          <w:lang w:val="en-GB"/>
        </w:rPr>
        <w:t xml:space="preserve">Sinusitis: 50% </w:t>
      </w:r>
    </w:p>
    <w:p w:rsidR="00423501" w:rsidRDefault="00423501" w:rsidP="00423501">
      <w:pPr>
        <w:rPr>
          <w:rFonts w:asciiTheme="majorBidi" w:hAnsiTheme="majorBidi" w:cstheme="majorBidi"/>
          <w:b/>
          <w:bCs/>
          <w:sz w:val="28"/>
          <w:szCs w:val="28"/>
        </w:rPr>
      </w:pPr>
      <w:r w:rsidRPr="0040327F">
        <w:rPr>
          <w:rFonts w:asciiTheme="majorBidi" w:hAnsiTheme="majorBidi" w:cstheme="majorBidi"/>
          <w:b/>
          <w:bCs/>
          <w:sz w:val="28"/>
          <w:szCs w:val="28"/>
        </w:rPr>
        <w:t>Considerations before giving antibiotics:</w:t>
      </w:r>
    </w:p>
    <w:p w:rsidR="00423501" w:rsidRDefault="00423501" w:rsidP="00423501">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Choose the coast: choose the cheap antibiotic as the first drug.</w:t>
      </w:r>
    </w:p>
    <w:p w:rsidR="00423501" w:rsidRDefault="00423501" w:rsidP="00423501">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lastRenderedPageBreak/>
        <w:t>Administration: choose the easiest for the patient, Orally instead of injections</w:t>
      </w:r>
    </w:p>
    <w:p w:rsidR="00423501" w:rsidRDefault="00423501" w:rsidP="00423501">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Avoid drugs with serious side effects: Some drugs have side effects on the 8</w:t>
      </w:r>
      <w:r w:rsidRPr="00E817BC">
        <w:rPr>
          <w:rFonts w:asciiTheme="majorBidi" w:hAnsiTheme="majorBidi" w:cstheme="majorBidi"/>
          <w:sz w:val="28"/>
          <w:szCs w:val="28"/>
          <w:vertAlign w:val="superscript"/>
        </w:rPr>
        <w:t>th</w:t>
      </w:r>
      <w:r>
        <w:rPr>
          <w:rFonts w:asciiTheme="majorBidi" w:hAnsiTheme="majorBidi" w:cstheme="majorBidi"/>
          <w:sz w:val="28"/>
          <w:szCs w:val="28"/>
        </w:rPr>
        <w:t xml:space="preserve"> nerve for example.</w:t>
      </w:r>
    </w:p>
    <w:p w:rsidR="00423501" w:rsidRDefault="00423501" w:rsidP="00423501">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If the patient was a child: give the drug as syrup.</w:t>
      </w:r>
    </w:p>
    <w:p w:rsidR="00423501" w:rsidRPr="006373FB" w:rsidRDefault="00423501" w:rsidP="00423501">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Don’t use multiple antibiotics.</w:t>
      </w:r>
    </w:p>
    <w:p w:rsidR="00423501" w:rsidRPr="008F548F" w:rsidRDefault="00423501" w:rsidP="00423501">
      <w:pPr>
        <w:rPr>
          <w:rFonts w:asciiTheme="majorBidi" w:hAnsiTheme="majorBidi" w:cstheme="majorBidi"/>
          <w:sz w:val="28"/>
          <w:szCs w:val="28"/>
          <w:lang w:val="en-GB"/>
        </w:rPr>
      </w:pPr>
      <w:r w:rsidRPr="008F548F">
        <w:rPr>
          <w:rFonts w:asciiTheme="majorBidi" w:hAnsiTheme="majorBidi" w:cstheme="majorBidi"/>
          <w:sz w:val="28"/>
          <w:szCs w:val="28"/>
        </w:rPr>
        <w:t xml:space="preserve"> </w:t>
      </w:r>
      <w:r w:rsidRPr="008F548F">
        <w:rPr>
          <w:rFonts w:asciiTheme="majorBidi" w:hAnsiTheme="majorBidi" w:cstheme="majorBidi"/>
          <w:b/>
          <w:bCs/>
          <w:sz w:val="28"/>
          <w:szCs w:val="28"/>
        </w:rPr>
        <w:t>Proposals to Combat Antimicrobial Resistance</w:t>
      </w:r>
      <w:r>
        <w:rPr>
          <w:rFonts w:asciiTheme="majorBidi" w:hAnsiTheme="majorBidi" w:cstheme="majorBidi"/>
          <w:b/>
          <w:bCs/>
          <w:sz w:val="28"/>
          <w:szCs w:val="28"/>
        </w:rPr>
        <w:t xml:space="preserve"> (if you want to develop new antibiotic)</w:t>
      </w:r>
    </w:p>
    <w:p w:rsidR="00423501" w:rsidRPr="00FE2934" w:rsidRDefault="00423501" w:rsidP="00423501">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Speed development of new antibiotics</w:t>
      </w:r>
    </w:p>
    <w:p w:rsidR="00423501" w:rsidRPr="00FE2934" w:rsidRDefault="00423501" w:rsidP="00423501">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Track resistance data worldwide</w:t>
      </w:r>
    </w:p>
    <w:p w:rsidR="00423501" w:rsidRPr="00FE2934" w:rsidRDefault="00423501" w:rsidP="00423501">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Restrict antimicrobial use</w:t>
      </w:r>
    </w:p>
    <w:p w:rsidR="00423501" w:rsidRPr="00FE2934" w:rsidRDefault="00423501" w:rsidP="00423501">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Direct observed dosing (TB)</w:t>
      </w:r>
      <w:r>
        <w:rPr>
          <w:rFonts w:asciiTheme="majorBidi" w:hAnsiTheme="majorBidi" w:cstheme="majorBidi"/>
          <w:sz w:val="28"/>
          <w:szCs w:val="28"/>
        </w:rPr>
        <w:t>: to make sure that the medicine is really taken</w:t>
      </w:r>
    </w:p>
    <w:p w:rsidR="00423501" w:rsidRPr="00FE2934" w:rsidRDefault="00423501" w:rsidP="00447AE7">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Use more narrow spectrum antibiotics</w:t>
      </w:r>
      <w:r>
        <w:rPr>
          <w:rFonts w:asciiTheme="majorBidi" w:hAnsiTheme="majorBidi" w:cstheme="majorBidi"/>
          <w:sz w:val="28"/>
          <w:szCs w:val="28"/>
        </w:rPr>
        <w:t xml:space="preserve">: like if you can use penicillin to treat an infection, why use </w:t>
      </w:r>
      <w:proofErr w:type="spellStart"/>
      <w:r>
        <w:rPr>
          <w:rFonts w:asciiTheme="majorBidi" w:hAnsiTheme="majorBidi" w:cstheme="majorBidi"/>
          <w:sz w:val="28"/>
          <w:szCs w:val="28"/>
        </w:rPr>
        <w:t>Clindmycin</w:t>
      </w:r>
      <w:proofErr w:type="spellEnd"/>
      <w:r>
        <w:rPr>
          <w:rFonts w:asciiTheme="majorBidi" w:hAnsiTheme="majorBidi" w:cstheme="majorBidi"/>
          <w:sz w:val="28"/>
          <w:szCs w:val="28"/>
        </w:rPr>
        <w:t xml:space="preserve"> because for example an infection by streptococcus group A, penicillin or any other narrow range a</w:t>
      </w:r>
      <w:r w:rsidR="00447AE7">
        <w:rPr>
          <w:rFonts w:asciiTheme="majorBidi" w:hAnsiTheme="majorBidi" w:cstheme="majorBidi"/>
          <w:sz w:val="28"/>
          <w:szCs w:val="28"/>
        </w:rPr>
        <w:t>ntibiotic</w:t>
      </w:r>
      <w:r>
        <w:rPr>
          <w:rFonts w:asciiTheme="majorBidi" w:hAnsiTheme="majorBidi" w:cstheme="majorBidi"/>
          <w:sz w:val="28"/>
          <w:szCs w:val="28"/>
        </w:rPr>
        <w:t xml:space="preserve"> does the job, but if you use a broad range </w:t>
      </w:r>
      <w:r w:rsidR="00447AE7">
        <w:rPr>
          <w:rFonts w:asciiTheme="majorBidi" w:hAnsiTheme="majorBidi" w:cstheme="majorBidi"/>
          <w:sz w:val="28"/>
          <w:szCs w:val="28"/>
        </w:rPr>
        <w:t xml:space="preserve">antibiotic </w:t>
      </w:r>
      <w:r>
        <w:rPr>
          <w:rFonts w:asciiTheme="majorBidi" w:hAnsiTheme="majorBidi" w:cstheme="majorBidi"/>
          <w:sz w:val="28"/>
          <w:szCs w:val="28"/>
        </w:rPr>
        <w:t>it will kill the bacteria and will also kill other normal flora, and encourage growth of resistant bacteria.</w:t>
      </w:r>
    </w:p>
    <w:p w:rsidR="00423501" w:rsidRPr="004B7D77" w:rsidRDefault="00423501" w:rsidP="00423501">
      <w:pPr>
        <w:pStyle w:val="ListParagraph"/>
        <w:numPr>
          <w:ilvl w:val="0"/>
          <w:numId w:val="6"/>
        </w:numPr>
        <w:rPr>
          <w:rFonts w:asciiTheme="majorBidi" w:hAnsiTheme="majorBidi" w:cstheme="majorBidi"/>
          <w:sz w:val="28"/>
          <w:szCs w:val="28"/>
          <w:lang w:val="en-GB"/>
        </w:rPr>
      </w:pPr>
      <w:r w:rsidRPr="00FE2934">
        <w:rPr>
          <w:rFonts w:asciiTheme="majorBidi" w:hAnsiTheme="majorBidi" w:cstheme="majorBidi"/>
          <w:sz w:val="28"/>
          <w:szCs w:val="28"/>
        </w:rPr>
        <w:t>Use antimicrobial cocktails</w:t>
      </w:r>
      <w:r>
        <w:rPr>
          <w:rFonts w:asciiTheme="majorBidi" w:hAnsiTheme="majorBidi" w:cstheme="majorBidi"/>
          <w:sz w:val="28"/>
          <w:szCs w:val="28"/>
        </w:rPr>
        <w:t>: not recommended unless you have good additive synergistic effect.</w:t>
      </w:r>
    </w:p>
    <w:p w:rsidR="00423501" w:rsidRDefault="00423501" w:rsidP="00423501">
      <w:pPr>
        <w:ind w:left="360"/>
        <w:jc w:val="both"/>
        <w:rPr>
          <w:rFonts w:asciiTheme="majorBidi" w:hAnsiTheme="majorBidi" w:cstheme="majorBidi"/>
          <w:sz w:val="52"/>
          <w:szCs w:val="52"/>
          <w:u w:val="single"/>
        </w:rPr>
      </w:pPr>
      <w:r w:rsidRPr="004B7D77">
        <w:rPr>
          <w:rFonts w:asciiTheme="majorBidi" w:hAnsiTheme="majorBidi" w:cstheme="majorBidi"/>
          <w:sz w:val="52"/>
          <w:szCs w:val="52"/>
          <w:u w:val="single"/>
        </w:rPr>
        <w:t xml:space="preserve">Gram positive bacteria: </w:t>
      </w:r>
    </w:p>
    <w:p w:rsidR="00423501" w:rsidRDefault="00423501" w:rsidP="00423501">
      <w:pPr>
        <w:pStyle w:val="ListParagraph"/>
        <w:numPr>
          <w:ilvl w:val="0"/>
          <w:numId w:val="10"/>
        </w:numPr>
        <w:jc w:val="both"/>
        <w:rPr>
          <w:rFonts w:asciiTheme="majorBidi" w:hAnsiTheme="majorBidi" w:cstheme="majorBidi"/>
          <w:sz w:val="28"/>
          <w:szCs w:val="28"/>
          <w:lang w:val="en-GB"/>
        </w:rPr>
      </w:pPr>
      <w:r>
        <w:rPr>
          <w:rFonts w:asciiTheme="majorBidi" w:hAnsiTheme="majorBidi" w:cstheme="majorBidi"/>
          <w:sz w:val="28"/>
          <w:szCs w:val="28"/>
          <w:lang w:val="en-GB"/>
        </w:rPr>
        <w:t>Gram +</w:t>
      </w:r>
      <w:proofErr w:type="spellStart"/>
      <w:r>
        <w:rPr>
          <w:rFonts w:asciiTheme="majorBidi" w:hAnsiTheme="majorBidi" w:cstheme="majorBidi"/>
          <w:sz w:val="28"/>
          <w:szCs w:val="28"/>
          <w:lang w:val="en-GB"/>
        </w:rPr>
        <w:t>ve</w:t>
      </w:r>
      <w:proofErr w:type="spellEnd"/>
      <w:r>
        <w:rPr>
          <w:rFonts w:asciiTheme="majorBidi" w:hAnsiTheme="majorBidi" w:cstheme="majorBidi"/>
          <w:sz w:val="28"/>
          <w:szCs w:val="28"/>
          <w:lang w:val="en-GB"/>
        </w:rPr>
        <w:t xml:space="preserve"> </w:t>
      </w:r>
      <w:proofErr w:type="spellStart"/>
      <w:r>
        <w:rPr>
          <w:rFonts w:asciiTheme="majorBidi" w:hAnsiTheme="majorBidi" w:cstheme="majorBidi"/>
          <w:sz w:val="28"/>
          <w:szCs w:val="28"/>
          <w:lang w:val="en-GB"/>
        </w:rPr>
        <w:t>cocci</w:t>
      </w:r>
      <w:proofErr w:type="spellEnd"/>
    </w:p>
    <w:p w:rsidR="00423501" w:rsidRDefault="00423501" w:rsidP="00423501">
      <w:pPr>
        <w:pStyle w:val="ListParagraph"/>
        <w:numPr>
          <w:ilvl w:val="0"/>
          <w:numId w:val="10"/>
        </w:numPr>
        <w:jc w:val="both"/>
        <w:rPr>
          <w:rFonts w:asciiTheme="majorBidi" w:hAnsiTheme="majorBidi" w:cstheme="majorBidi"/>
          <w:sz w:val="28"/>
          <w:szCs w:val="28"/>
          <w:lang w:val="en-GB"/>
        </w:rPr>
      </w:pPr>
      <w:r>
        <w:rPr>
          <w:rFonts w:asciiTheme="majorBidi" w:hAnsiTheme="majorBidi" w:cstheme="majorBidi"/>
          <w:sz w:val="28"/>
          <w:szCs w:val="28"/>
          <w:lang w:val="en-GB"/>
        </w:rPr>
        <w:t>Gram +Bacilli</w:t>
      </w:r>
    </w:p>
    <w:p w:rsidR="00423501" w:rsidRPr="00F4685C" w:rsidRDefault="00423501" w:rsidP="00423501">
      <w:pPr>
        <w:pStyle w:val="ListParagraph"/>
        <w:numPr>
          <w:ilvl w:val="0"/>
          <w:numId w:val="12"/>
        </w:numPr>
        <w:ind w:left="567"/>
        <w:jc w:val="both"/>
        <w:rPr>
          <w:rFonts w:asciiTheme="majorBidi" w:hAnsiTheme="majorBidi" w:cstheme="majorBidi"/>
          <w:sz w:val="28"/>
          <w:szCs w:val="28"/>
          <w:lang w:val="en-GB"/>
        </w:rPr>
      </w:pPr>
      <w:r w:rsidRPr="00F4685C">
        <w:rPr>
          <w:rFonts w:asciiTheme="majorBidi" w:hAnsiTheme="majorBidi" w:cstheme="majorBidi"/>
          <w:sz w:val="28"/>
          <w:szCs w:val="28"/>
          <w:lang w:val="en-GB"/>
        </w:rPr>
        <w:t>We will talk about Gram +</w:t>
      </w:r>
      <w:proofErr w:type="spellStart"/>
      <w:r w:rsidRPr="00F4685C">
        <w:rPr>
          <w:rFonts w:asciiTheme="majorBidi" w:hAnsiTheme="majorBidi" w:cstheme="majorBidi"/>
          <w:sz w:val="28"/>
          <w:szCs w:val="28"/>
          <w:lang w:val="en-GB"/>
        </w:rPr>
        <w:t>ve</w:t>
      </w:r>
      <w:proofErr w:type="spellEnd"/>
      <w:r w:rsidRPr="00F4685C">
        <w:rPr>
          <w:rFonts w:asciiTheme="majorBidi" w:hAnsiTheme="majorBidi" w:cstheme="majorBidi"/>
          <w:sz w:val="28"/>
          <w:szCs w:val="28"/>
          <w:lang w:val="en-GB"/>
        </w:rPr>
        <w:t xml:space="preserve"> </w:t>
      </w:r>
      <w:proofErr w:type="spellStart"/>
      <w:r w:rsidRPr="00F4685C">
        <w:rPr>
          <w:rFonts w:asciiTheme="majorBidi" w:hAnsiTheme="majorBidi" w:cstheme="majorBidi"/>
          <w:sz w:val="28"/>
          <w:szCs w:val="28"/>
          <w:lang w:val="en-GB"/>
        </w:rPr>
        <w:t>cocci</w:t>
      </w:r>
      <w:proofErr w:type="spellEnd"/>
      <w:r w:rsidRPr="00F4685C">
        <w:rPr>
          <w:rFonts w:asciiTheme="majorBidi" w:hAnsiTheme="majorBidi" w:cstheme="majorBidi"/>
          <w:sz w:val="28"/>
          <w:szCs w:val="28"/>
          <w:lang w:val="en-GB"/>
        </w:rPr>
        <w:t>, and especially Staphylococcus.</w:t>
      </w:r>
    </w:p>
    <w:p w:rsidR="00423501" w:rsidRPr="00CD47FE" w:rsidRDefault="00423501" w:rsidP="00423501">
      <w:pPr>
        <w:pStyle w:val="ListParagraph"/>
        <w:numPr>
          <w:ilvl w:val="0"/>
          <w:numId w:val="11"/>
        </w:numPr>
        <w:ind w:left="567" w:hanging="338"/>
        <w:jc w:val="both"/>
        <w:rPr>
          <w:rFonts w:asciiTheme="majorBidi" w:hAnsiTheme="majorBidi" w:cstheme="majorBidi"/>
          <w:b/>
          <w:bCs/>
          <w:sz w:val="28"/>
          <w:szCs w:val="28"/>
          <w:lang w:val="en-GB"/>
        </w:rPr>
      </w:pPr>
      <w:r w:rsidRPr="00CD47FE">
        <w:rPr>
          <w:rFonts w:asciiTheme="majorBidi" w:hAnsiTheme="majorBidi" w:cstheme="majorBidi"/>
          <w:b/>
          <w:bCs/>
          <w:sz w:val="28"/>
          <w:szCs w:val="28"/>
        </w:rPr>
        <w:t>INTRODUCTION:</w:t>
      </w:r>
    </w:p>
    <w:p w:rsidR="00423501" w:rsidRPr="00CD7B22" w:rsidRDefault="00423501" w:rsidP="00423501">
      <w:pPr>
        <w:pStyle w:val="ListParagraph"/>
        <w:numPr>
          <w:ilvl w:val="0"/>
          <w:numId w:val="13"/>
        </w:numPr>
        <w:spacing w:line="240" w:lineRule="auto"/>
        <w:jc w:val="both"/>
        <w:rPr>
          <w:rFonts w:asciiTheme="majorBidi" w:hAnsiTheme="majorBidi" w:cstheme="majorBidi"/>
          <w:sz w:val="28"/>
          <w:szCs w:val="28"/>
          <w:lang w:val="en-GB"/>
        </w:rPr>
      </w:pPr>
      <w:proofErr w:type="spellStart"/>
      <w:r w:rsidRPr="005A5F5C">
        <w:rPr>
          <w:rFonts w:asciiTheme="majorBidi" w:hAnsiTheme="majorBidi" w:cstheme="majorBidi"/>
          <w:sz w:val="28"/>
          <w:szCs w:val="28"/>
        </w:rPr>
        <w:t>Staphyloccocci</w:t>
      </w:r>
      <w:proofErr w:type="spellEnd"/>
      <w:r w:rsidRPr="005A5F5C">
        <w:rPr>
          <w:rFonts w:asciiTheme="majorBidi" w:hAnsiTheme="majorBidi" w:cstheme="majorBidi"/>
          <w:sz w:val="28"/>
          <w:szCs w:val="28"/>
        </w:rPr>
        <w:t xml:space="preserve"> - derived from Greek “</w:t>
      </w:r>
      <w:proofErr w:type="spellStart"/>
      <w:r w:rsidRPr="005A5F5C">
        <w:rPr>
          <w:rFonts w:asciiTheme="majorBidi" w:hAnsiTheme="majorBidi" w:cstheme="majorBidi"/>
          <w:sz w:val="28"/>
          <w:szCs w:val="28"/>
        </w:rPr>
        <w:t>staphyle</w:t>
      </w:r>
      <w:proofErr w:type="spellEnd"/>
      <w:r w:rsidRPr="005A5F5C">
        <w:rPr>
          <w:rFonts w:asciiTheme="majorBidi" w:hAnsiTheme="majorBidi" w:cstheme="majorBidi"/>
          <w:sz w:val="28"/>
          <w:szCs w:val="28"/>
        </w:rPr>
        <w:t>” (bunch of grapes)</w:t>
      </w:r>
      <w:r>
        <w:rPr>
          <w:rFonts w:asciiTheme="majorBidi" w:hAnsiTheme="majorBidi" w:cstheme="majorBidi"/>
          <w:sz w:val="28"/>
          <w:szCs w:val="28"/>
        </w:rPr>
        <w:t>, and “</w:t>
      </w:r>
      <w:proofErr w:type="spellStart"/>
      <w:r>
        <w:rPr>
          <w:rFonts w:asciiTheme="majorBidi" w:hAnsiTheme="majorBidi" w:cstheme="majorBidi"/>
          <w:sz w:val="28"/>
          <w:szCs w:val="28"/>
        </w:rPr>
        <w:t>coccus</w:t>
      </w:r>
      <w:proofErr w:type="spellEnd"/>
      <w:r>
        <w:rPr>
          <w:rFonts w:asciiTheme="majorBidi" w:hAnsiTheme="majorBidi" w:cstheme="majorBidi"/>
          <w:sz w:val="28"/>
          <w:szCs w:val="28"/>
        </w:rPr>
        <w:t xml:space="preserve">” because it’s </w:t>
      </w:r>
      <w:r>
        <w:rPr>
          <w:rFonts w:asciiTheme="majorBidi" w:hAnsiTheme="majorBidi" w:cstheme="majorBidi"/>
          <w:sz w:val="28"/>
          <w:szCs w:val="28"/>
          <w:lang w:bidi="ar-JO"/>
        </w:rPr>
        <w:t>spherical.</w:t>
      </w:r>
    </w:p>
    <w:p w:rsidR="00423501" w:rsidRDefault="00423501" w:rsidP="00423501">
      <w:pPr>
        <w:pStyle w:val="ListParagraph"/>
        <w:numPr>
          <w:ilvl w:val="0"/>
          <w:numId w:val="13"/>
        </w:numPr>
        <w:spacing w:line="240" w:lineRule="auto"/>
        <w:jc w:val="both"/>
        <w:rPr>
          <w:rFonts w:asciiTheme="majorBidi" w:hAnsiTheme="majorBidi" w:cstheme="majorBidi"/>
          <w:sz w:val="28"/>
          <w:szCs w:val="28"/>
          <w:lang w:val="en-GB"/>
        </w:rPr>
      </w:pPr>
      <w:r>
        <w:rPr>
          <w:rFonts w:asciiTheme="majorBidi" w:hAnsiTheme="majorBidi" w:cstheme="majorBidi"/>
          <w:sz w:val="28"/>
          <w:szCs w:val="28"/>
          <w:lang w:val="en-GB" w:bidi="ar-JO"/>
        </w:rPr>
        <w:t>Species: there are about +30 species, but only 3 are important:</w:t>
      </w:r>
    </w:p>
    <w:p w:rsidR="00423501" w:rsidRDefault="00423501" w:rsidP="00423501">
      <w:pPr>
        <w:pStyle w:val="ListParagraph"/>
        <w:numPr>
          <w:ilvl w:val="2"/>
          <w:numId w:val="13"/>
        </w:numPr>
        <w:spacing w:line="240" w:lineRule="auto"/>
        <w:ind w:left="1276"/>
        <w:jc w:val="both"/>
        <w:rPr>
          <w:rFonts w:asciiTheme="majorBidi" w:hAnsiTheme="majorBidi" w:cstheme="majorBidi"/>
          <w:sz w:val="28"/>
          <w:szCs w:val="28"/>
          <w:lang w:val="en-GB"/>
        </w:rPr>
      </w:pPr>
      <w:r>
        <w:rPr>
          <w:rFonts w:asciiTheme="majorBidi" w:hAnsiTheme="majorBidi" w:cstheme="majorBidi"/>
          <w:sz w:val="28"/>
          <w:szCs w:val="28"/>
          <w:lang w:val="en-GB"/>
        </w:rPr>
        <w:t xml:space="preserve">Staphylococcus </w:t>
      </w:r>
      <w:proofErr w:type="spellStart"/>
      <w:r>
        <w:rPr>
          <w:rFonts w:asciiTheme="majorBidi" w:hAnsiTheme="majorBidi" w:cstheme="majorBidi"/>
          <w:sz w:val="28"/>
          <w:szCs w:val="28"/>
          <w:lang w:val="en-GB"/>
        </w:rPr>
        <w:t>aureus</w:t>
      </w:r>
      <w:proofErr w:type="spellEnd"/>
      <w:r>
        <w:rPr>
          <w:rFonts w:asciiTheme="majorBidi" w:hAnsiTheme="majorBidi" w:cstheme="majorBidi"/>
          <w:sz w:val="28"/>
          <w:szCs w:val="28"/>
          <w:lang w:val="en-GB"/>
        </w:rPr>
        <w:t>: Produces a gold pigme</w:t>
      </w:r>
      <w:r w:rsidRPr="00623C34">
        <w:rPr>
          <w:rFonts w:asciiTheme="majorBidi" w:hAnsiTheme="majorBidi" w:cstheme="majorBidi"/>
          <w:sz w:val="28"/>
          <w:szCs w:val="28"/>
          <w:lang w:val="en-GB"/>
        </w:rPr>
        <w:t>nt.</w:t>
      </w:r>
    </w:p>
    <w:p w:rsidR="00423501" w:rsidRDefault="00423501" w:rsidP="00423501">
      <w:pPr>
        <w:pStyle w:val="ListParagraph"/>
        <w:numPr>
          <w:ilvl w:val="2"/>
          <w:numId w:val="13"/>
        </w:numPr>
        <w:spacing w:line="240" w:lineRule="auto"/>
        <w:ind w:left="1276"/>
        <w:jc w:val="both"/>
        <w:rPr>
          <w:rFonts w:asciiTheme="majorBidi" w:hAnsiTheme="majorBidi" w:cstheme="majorBidi"/>
          <w:sz w:val="28"/>
          <w:szCs w:val="28"/>
          <w:lang w:val="en-GB"/>
        </w:rPr>
      </w:pPr>
      <w:r>
        <w:rPr>
          <w:rFonts w:asciiTheme="majorBidi" w:hAnsiTheme="majorBidi" w:cstheme="majorBidi"/>
          <w:sz w:val="28"/>
          <w:szCs w:val="28"/>
          <w:lang w:val="en-GB"/>
        </w:rPr>
        <w:t xml:space="preserve">Staphylococcus </w:t>
      </w:r>
      <w:proofErr w:type="spellStart"/>
      <w:r>
        <w:rPr>
          <w:rFonts w:asciiTheme="majorBidi" w:hAnsiTheme="majorBidi" w:cstheme="majorBidi"/>
          <w:sz w:val="28"/>
          <w:szCs w:val="28"/>
          <w:lang w:val="en-GB"/>
        </w:rPr>
        <w:t>epidermidis</w:t>
      </w:r>
      <w:proofErr w:type="spellEnd"/>
      <w:r>
        <w:rPr>
          <w:rFonts w:asciiTheme="majorBidi" w:hAnsiTheme="majorBidi" w:cstheme="majorBidi"/>
          <w:sz w:val="28"/>
          <w:szCs w:val="28"/>
          <w:lang w:val="en-GB"/>
        </w:rPr>
        <w:t>: It grows on the skin</w:t>
      </w:r>
    </w:p>
    <w:p w:rsidR="00423501" w:rsidRDefault="00423501" w:rsidP="00423501">
      <w:pPr>
        <w:pStyle w:val="ListParagraph"/>
        <w:numPr>
          <w:ilvl w:val="2"/>
          <w:numId w:val="13"/>
        </w:numPr>
        <w:spacing w:line="240" w:lineRule="auto"/>
        <w:ind w:left="1276"/>
        <w:jc w:val="both"/>
        <w:rPr>
          <w:rFonts w:asciiTheme="majorBidi" w:hAnsiTheme="majorBidi" w:cstheme="majorBidi"/>
          <w:sz w:val="28"/>
          <w:szCs w:val="28"/>
          <w:lang w:val="en-GB"/>
        </w:rPr>
      </w:pPr>
      <w:r>
        <w:rPr>
          <w:rFonts w:asciiTheme="majorBidi" w:hAnsiTheme="majorBidi" w:cstheme="majorBidi"/>
          <w:sz w:val="28"/>
          <w:szCs w:val="28"/>
          <w:lang w:val="en-GB"/>
        </w:rPr>
        <w:t xml:space="preserve">Staphylococcus </w:t>
      </w:r>
      <w:proofErr w:type="spellStart"/>
      <w:r>
        <w:rPr>
          <w:rFonts w:asciiTheme="majorBidi" w:hAnsiTheme="majorBidi" w:cstheme="majorBidi"/>
          <w:sz w:val="28"/>
          <w:szCs w:val="28"/>
          <w:lang w:val="en-GB"/>
        </w:rPr>
        <w:t>saprophyticus</w:t>
      </w:r>
      <w:proofErr w:type="spellEnd"/>
      <w:r>
        <w:rPr>
          <w:rFonts w:asciiTheme="majorBidi" w:hAnsiTheme="majorBidi" w:cstheme="majorBidi"/>
          <w:sz w:val="28"/>
          <w:szCs w:val="28"/>
          <w:lang w:val="en-GB"/>
        </w:rPr>
        <w:t xml:space="preserve">. </w:t>
      </w:r>
    </w:p>
    <w:p w:rsidR="00423501" w:rsidRPr="00011E7E" w:rsidRDefault="00423501" w:rsidP="00423501">
      <w:pPr>
        <w:spacing w:line="240" w:lineRule="auto"/>
        <w:ind w:left="736"/>
        <w:jc w:val="both"/>
        <w:rPr>
          <w:rFonts w:asciiTheme="majorBidi" w:hAnsiTheme="majorBidi" w:cstheme="majorBidi"/>
          <w:sz w:val="28"/>
          <w:szCs w:val="28"/>
          <w:lang w:val="en-GB"/>
        </w:rPr>
      </w:pPr>
      <w:r>
        <w:rPr>
          <w:rFonts w:asciiTheme="majorBidi" w:hAnsiTheme="majorBidi" w:cstheme="majorBidi"/>
          <w:sz w:val="28"/>
          <w:szCs w:val="28"/>
          <w:lang w:val="en-GB"/>
        </w:rPr>
        <w:lastRenderedPageBreak/>
        <w:t xml:space="preserve">-the later two actually don’t cause disease very often, and they are not serious as the Staphylococcus </w:t>
      </w:r>
      <w:proofErr w:type="spellStart"/>
      <w:r>
        <w:rPr>
          <w:rFonts w:asciiTheme="majorBidi" w:hAnsiTheme="majorBidi" w:cstheme="majorBidi"/>
          <w:sz w:val="28"/>
          <w:szCs w:val="28"/>
          <w:lang w:val="en-GB"/>
        </w:rPr>
        <w:t>aureus</w:t>
      </w:r>
      <w:proofErr w:type="spellEnd"/>
      <w:r>
        <w:rPr>
          <w:rFonts w:asciiTheme="majorBidi" w:hAnsiTheme="majorBidi" w:cstheme="majorBidi"/>
          <w:sz w:val="28"/>
          <w:szCs w:val="28"/>
          <w:lang w:val="en-GB"/>
        </w:rPr>
        <w:t xml:space="preserve">, they are associated with plastic implants in the body, like a </w:t>
      </w:r>
      <w:proofErr w:type="spellStart"/>
      <w:r>
        <w:rPr>
          <w:rFonts w:asciiTheme="majorBidi" w:hAnsiTheme="majorBidi" w:cstheme="majorBidi"/>
          <w:sz w:val="28"/>
          <w:szCs w:val="28"/>
          <w:lang w:val="en-GB"/>
        </w:rPr>
        <w:t>cannula</w:t>
      </w:r>
      <w:proofErr w:type="spellEnd"/>
      <w:r>
        <w:rPr>
          <w:rFonts w:asciiTheme="majorBidi" w:hAnsiTheme="majorBidi" w:cstheme="majorBidi"/>
          <w:sz w:val="28"/>
          <w:szCs w:val="28"/>
          <w:lang w:val="en-GB"/>
        </w:rPr>
        <w:t xml:space="preserve"> or a catheter or </w:t>
      </w:r>
      <w:proofErr w:type="spellStart"/>
      <w:r>
        <w:rPr>
          <w:rFonts w:asciiTheme="majorBidi" w:hAnsiTheme="majorBidi" w:cstheme="majorBidi"/>
          <w:sz w:val="28"/>
          <w:szCs w:val="28"/>
          <w:lang w:val="en-GB"/>
        </w:rPr>
        <w:t>naso-gastic</w:t>
      </w:r>
      <w:proofErr w:type="spellEnd"/>
      <w:r>
        <w:rPr>
          <w:rFonts w:asciiTheme="majorBidi" w:hAnsiTheme="majorBidi" w:cstheme="majorBidi"/>
          <w:sz w:val="28"/>
          <w:szCs w:val="28"/>
          <w:lang w:val="en-GB"/>
        </w:rPr>
        <w:t xml:space="preserve"> tube they tend to stick to plastics and rubber and establish infection, but the most common infection with Staphylococcus is actually due to Staphylococcus </w:t>
      </w:r>
      <w:proofErr w:type="spellStart"/>
      <w:r>
        <w:rPr>
          <w:rFonts w:asciiTheme="majorBidi" w:hAnsiTheme="majorBidi" w:cstheme="majorBidi"/>
          <w:sz w:val="28"/>
          <w:szCs w:val="28"/>
          <w:lang w:val="en-GB"/>
        </w:rPr>
        <w:t>aureus</w:t>
      </w:r>
      <w:proofErr w:type="spellEnd"/>
      <w:r>
        <w:rPr>
          <w:rFonts w:asciiTheme="majorBidi" w:hAnsiTheme="majorBidi" w:cstheme="majorBidi"/>
          <w:sz w:val="28"/>
          <w:szCs w:val="28"/>
          <w:lang w:val="en-GB"/>
        </w:rPr>
        <w:t>.</w:t>
      </w:r>
    </w:p>
    <w:p w:rsidR="00423501" w:rsidRPr="005A5F5C" w:rsidRDefault="00423501" w:rsidP="00423501">
      <w:pPr>
        <w:pStyle w:val="ListParagraph"/>
        <w:numPr>
          <w:ilvl w:val="0"/>
          <w:numId w:val="13"/>
        </w:numPr>
        <w:spacing w:line="240" w:lineRule="auto"/>
        <w:jc w:val="both"/>
        <w:rPr>
          <w:rFonts w:asciiTheme="majorBidi" w:hAnsiTheme="majorBidi" w:cstheme="majorBidi"/>
          <w:sz w:val="28"/>
          <w:szCs w:val="28"/>
          <w:lang w:val="en-GB"/>
        </w:rPr>
      </w:pPr>
      <w:r w:rsidRPr="005A5F5C">
        <w:rPr>
          <w:rFonts w:asciiTheme="majorBidi" w:hAnsiTheme="majorBidi" w:cstheme="majorBidi"/>
          <w:sz w:val="28"/>
          <w:szCs w:val="28"/>
        </w:rPr>
        <w:t xml:space="preserve">Gram positive </w:t>
      </w:r>
      <w:proofErr w:type="spellStart"/>
      <w:r w:rsidRPr="005A5F5C">
        <w:rPr>
          <w:rFonts w:asciiTheme="majorBidi" w:hAnsiTheme="majorBidi" w:cstheme="majorBidi"/>
          <w:sz w:val="28"/>
          <w:szCs w:val="28"/>
        </w:rPr>
        <w:t>cocci</w:t>
      </w:r>
      <w:proofErr w:type="spellEnd"/>
      <w:r>
        <w:rPr>
          <w:rFonts w:asciiTheme="majorBidi" w:hAnsiTheme="majorBidi" w:cstheme="majorBidi"/>
          <w:sz w:val="28"/>
          <w:szCs w:val="28"/>
        </w:rPr>
        <w:t xml:space="preserve"> are</w:t>
      </w:r>
      <w:r w:rsidRPr="005A5F5C">
        <w:rPr>
          <w:rFonts w:asciiTheme="majorBidi" w:hAnsiTheme="majorBidi" w:cstheme="majorBidi"/>
          <w:sz w:val="28"/>
          <w:szCs w:val="28"/>
        </w:rPr>
        <w:t xml:space="preserve"> arranged in clusters</w:t>
      </w:r>
    </w:p>
    <w:p w:rsidR="00423501" w:rsidRPr="00C00A4A" w:rsidRDefault="00423501" w:rsidP="00423501">
      <w:pPr>
        <w:pStyle w:val="ListParagraph"/>
        <w:numPr>
          <w:ilvl w:val="0"/>
          <w:numId w:val="13"/>
        </w:numPr>
        <w:spacing w:line="240" w:lineRule="auto"/>
        <w:jc w:val="both"/>
        <w:rPr>
          <w:rFonts w:asciiTheme="majorBidi" w:hAnsiTheme="majorBidi" w:cstheme="majorBidi"/>
          <w:sz w:val="28"/>
          <w:szCs w:val="28"/>
          <w:lang w:val="en-GB"/>
        </w:rPr>
      </w:pPr>
      <w:r w:rsidRPr="00C00A4A">
        <w:rPr>
          <w:rFonts w:asciiTheme="majorBidi" w:hAnsiTheme="majorBidi" w:cstheme="majorBidi"/>
          <w:sz w:val="28"/>
          <w:szCs w:val="28"/>
        </w:rPr>
        <w:t>Hardy organisms surviving many non physiologic conditions</w:t>
      </w:r>
      <w:r>
        <w:rPr>
          <w:rFonts w:asciiTheme="majorBidi" w:hAnsiTheme="majorBidi" w:cstheme="majorBidi"/>
          <w:sz w:val="28"/>
          <w:szCs w:val="28"/>
        </w:rPr>
        <w:t xml:space="preserve"> (easily grown)</w:t>
      </w:r>
    </w:p>
    <w:p w:rsidR="00423501" w:rsidRPr="00F5227C" w:rsidRDefault="00423501" w:rsidP="00423501">
      <w:pPr>
        <w:pStyle w:val="ListParagraph"/>
        <w:numPr>
          <w:ilvl w:val="0"/>
          <w:numId w:val="13"/>
        </w:numPr>
        <w:spacing w:line="240" w:lineRule="auto"/>
        <w:jc w:val="both"/>
        <w:rPr>
          <w:rFonts w:asciiTheme="majorBidi" w:hAnsiTheme="majorBidi" w:cstheme="majorBidi"/>
          <w:sz w:val="28"/>
          <w:szCs w:val="28"/>
          <w:lang w:val="en-GB"/>
        </w:rPr>
      </w:pPr>
      <w:r w:rsidRPr="00C00A4A">
        <w:rPr>
          <w:rFonts w:asciiTheme="majorBidi" w:hAnsiTheme="majorBidi" w:cstheme="majorBidi"/>
          <w:sz w:val="28"/>
          <w:szCs w:val="28"/>
        </w:rPr>
        <w:t xml:space="preserve">Include a major  human pathogen and skin </w:t>
      </w:r>
      <w:proofErr w:type="spellStart"/>
      <w:r w:rsidRPr="00C00A4A">
        <w:rPr>
          <w:rFonts w:asciiTheme="majorBidi" w:hAnsiTheme="majorBidi" w:cstheme="majorBidi"/>
          <w:sz w:val="28"/>
          <w:szCs w:val="28"/>
        </w:rPr>
        <w:t>commensals</w:t>
      </w:r>
      <w:proofErr w:type="spellEnd"/>
    </w:p>
    <w:p w:rsidR="00423501" w:rsidRPr="00E01D29" w:rsidRDefault="00423501" w:rsidP="00423501">
      <w:pPr>
        <w:pStyle w:val="ListParagraph"/>
        <w:numPr>
          <w:ilvl w:val="0"/>
          <w:numId w:val="13"/>
        </w:numPr>
        <w:spacing w:line="240" w:lineRule="auto"/>
        <w:jc w:val="both"/>
        <w:rPr>
          <w:rFonts w:asciiTheme="majorBidi" w:hAnsiTheme="majorBidi" w:cstheme="majorBidi"/>
          <w:sz w:val="28"/>
          <w:szCs w:val="28"/>
          <w:lang w:val="en-GB"/>
        </w:rPr>
      </w:pPr>
      <w:r>
        <w:rPr>
          <w:rFonts w:asciiTheme="majorBidi" w:hAnsiTheme="majorBidi" w:cstheme="majorBidi"/>
          <w:sz w:val="28"/>
          <w:szCs w:val="28"/>
        </w:rPr>
        <w:t>They look like clumps, they are Gram +</w:t>
      </w:r>
      <w:proofErr w:type="spellStart"/>
      <w:r>
        <w:rPr>
          <w:rFonts w:asciiTheme="majorBidi" w:hAnsiTheme="majorBidi" w:cstheme="majorBidi"/>
          <w:sz w:val="28"/>
          <w:szCs w:val="28"/>
        </w:rPr>
        <w:t>ve</w:t>
      </w:r>
      <w:proofErr w:type="spellEnd"/>
      <w:r>
        <w:rPr>
          <w:rFonts w:asciiTheme="majorBidi" w:hAnsiTheme="majorBidi" w:cstheme="majorBidi"/>
          <w:sz w:val="28"/>
          <w:szCs w:val="28"/>
        </w:rPr>
        <w:t>, their color is Bluish-purplish.</w:t>
      </w:r>
    </w:p>
    <w:p w:rsidR="00423501" w:rsidRPr="00E01D29" w:rsidRDefault="00423501" w:rsidP="00423501">
      <w:pPr>
        <w:spacing w:line="240" w:lineRule="auto"/>
        <w:jc w:val="both"/>
        <w:rPr>
          <w:rFonts w:asciiTheme="majorBidi" w:hAnsiTheme="majorBidi" w:cstheme="majorBidi"/>
          <w:sz w:val="28"/>
          <w:szCs w:val="28"/>
          <w:lang w:val="en-GB"/>
        </w:rPr>
      </w:pPr>
    </w:p>
    <w:p w:rsidR="00423501" w:rsidRPr="00E01D29" w:rsidRDefault="00423501" w:rsidP="00423501">
      <w:pPr>
        <w:pStyle w:val="ListParagraph"/>
        <w:numPr>
          <w:ilvl w:val="0"/>
          <w:numId w:val="11"/>
        </w:numPr>
        <w:spacing w:line="240" w:lineRule="auto"/>
        <w:ind w:left="567"/>
        <w:jc w:val="both"/>
        <w:rPr>
          <w:rFonts w:asciiTheme="majorBidi" w:hAnsiTheme="majorBidi" w:cstheme="majorBidi"/>
          <w:b/>
          <w:bCs/>
          <w:sz w:val="28"/>
          <w:szCs w:val="28"/>
          <w:lang w:val="en-GB"/>
        </w:rPr>
      </w:pPr>
      <w:r w:rsidRPr="00E01D29">
        <w:rPr>
          <w:rFonts w:asciiTheme="majorBidi" w:hAnsiTheme="majorBidi" w:cstheme="majorBidi"/>
          <w:b/>
          <w:bCs/>
          <w:sz w:val="28"/>
          <w:szCs w:val="28"/>
        </w:rPr>
        <w:t>Staphylococci</w:t>
      </w:r>
    </w:p>
    <w:p w:rsidR="00423501" w:rsidRPr="00E01D29" w:rsidRDefault="00423501" w:rsidP="00423501">
      <w:pPr>
        <w:pStyle w:val="ListParagraph"/>
        <w:numPr>
          <w:ilvl w:val="0"/>
          <w:numId w:val="14"/>
        </w:numPr>
        <w:jc w:val="both"/>
        <w:rPr>
          <w:rFonts w:asciiTheme="majorBidi" w:hAnsiTheme="majorBidi" w:cstheme="majorBidi"/>
          <w:sz w:val="28"/>
          <w:szCs w:val="28"/>
          <w:lang w:val="en-GB"/>
        </w:rPr>
      </w:pPr>
      <w:proofErr w:type="spellStart"/>
      <w:r w:rsidRPr="00E01D29">
        <w:rPr>
          <w:rFonts w:asciiTheme="majorBidi" w:hAnsiTheme="majorBidi" w:cstheme="majorBidi"/>
          <w:sz w:val="28"/>
          <w:szCs w:val="28"/>
        </w:rPr>
        <w:t>Nonmotile</w:t>
      </w:r>
      <w:proofErr w:type="spellEnd"/>
      <w:r w:rsidRPr="00E01D29">
        <w:rPr>
          <w:rFonts w:asciiTheme="majorBidi" w:hAnsiTheme="majorBidi" w:cstheme="majorBidi"/>
          <w:sz w:val="28"/>
          <w:szCs w:val="28"/>
        </w:rPr>
        <w:t>, facultative anaerobes</w:t>
      </w:r>
      <w:r>
        <w:rPr>
          <w:rFonts w:asciiTheme="majorBidi" w:hAnsiTheme="majorBidi" w:cstheme="majorBidi"/>
          <w:sz w:val="28"/>
          <w:szCs w:val="28"/>
        </w:rPr>
        <w:t xml:space="preserve"> (can survive with or without O2)</w:t>
      </w:r>
      <w:r w:rsidRPr="00E01D29">
        <w:rPr>
          <w:rFonts w:asciiTheme="majorBidi" w:hAnsiTheme="majorBidi" w:cstheme="majorBidi"/>
          <w:sz w:val="28"/>
          <w:szCs w:val="28"/>
        </w:rPr>
        <w:t xml:space="preserve"> and strongly </w:t>
      </w:r>
      <w:proofErr w:type="spellStart"/>
      <w:r w:rsidRPr="00E01D29">
        <w:rPr>
          <w:rFonts w:asciiTheme="majorBidi" w:hAnsiTheme="majorBidi" w:cstheme="majorBidi"/>
          <w:sz w:val="28"/>
          <w:szCs w:val="28"/>
        </w:rPr>
        <w:t>catalase</w:t>
      </w:r>
      <w:proofErr w:type="spellEnd"/>
      <w:r w:rsidRPr="00E01D29">
        <w:rPr>
          <w:rFonts w:asciiTheme="majorBidi" w:hAnsiTheme="majorBidi" w:cstheme="majorBidi"/>
          <w:sz w:val="28"/>
          <w:szCs w:val="28"/>
        </w:rPr>
        <w:t xml:space="preserve"> positive</w:t>
      </w:r>
      <w:r>
        <w:rPr>
          <w:rFonts w:asciiTheme="majorBidi" w:hAnsiTheme="majorBidi" w:cstheme="majorBidi"/>
          <w:sz w:val="28"/>
          <w:szCs w:val="28"/>
        </w:rPr>
        <w:t xml:space="preserve"> (They can protect themselves against free oxygen radicals, which normally kills bacteria, by transforming H2O2 into H2 and H2O</w:t>
      </w:r>
      <w:proofErr w:type="gramStart"/>
      <w:r>
        <w:rPr>
          <w:rFonts w:asciiTheme="majorBidi" w:hAnsiTheme="majorBidi" w:cstheme="majorBidi"/>
          <w:sz w:val="28"/>
          <w:szCs w:val="28"/>
        </w:rPr>
        <w:t xml:space="preserve">) </w:t>
      </w:r>
      <w:r w:rsidRPr="00E01D29">
        <w:rPr>
          <w:rFonts w:asciiTheme="majorBidi" w:hAnsiTheme="majorBidi" w:cstheme="majorBidi"/>
          <w:sz w:val="28"/>
          <w:szCs w:val="28"/>
        </w:rPr>
        <w:t>.</w:t>
      </w:r>
      <w:proofErr w:type="gramEnd"/>
      <w:r w:rsidRPr="00E01D29">
        <w:rPr>
          <w:rFonts w:asciiTheme="majorBidi" w:hAnsiTheme="majorBidi" w:cstheme="majorBidi"/>
          <w:sz w:val="28"/>
          <w:szCs w:val="28"/>
        </w:rPr>
        <w:t xml:space="preserve"> </w:t>
      </w:r>
    </w:p>
    <w:p w:rsidR="00423501" w:rsidRPr="00E01D29" w:rsidRDefault="00423501" w:rsidP="00423501">
      <w:pPr>
        <w:pStyle w:val="ListParagraph"/>
        <w:numPr>
          <w:ilvl w:val="0"/>
          <w:numId w:val="14"/>
        </w:numPr>
        <w:jc w:val="both"/>
        <w:rPr>
          <w:rFonts w:asciiTheme="majorBidi" w:hAnsiTheme="majorBidi" w:cstheme="majorBidi"/>
          <w:sz w:val="28"/>
          <w:szCs w:val="28"/>
          <w:lang w:val="en-GB"/>
        </w:rPr>
      </w:pPr>
      <w:r w:rsidRPr="00E01D29">
        <w:rPr>
          <w:rFonts w:asciiTheme="majorBidi" w:hAnsiTheme="majorBidi" w:cstheme="majorBidi"/>
          <w:sz w:val="28"/>
          <w:szCs w:val="28"/>
        </w:rPr>
        <w:t xml:space="preserve">They grow in </w:t>
      </w:r>
      <w:r w:rsidRPr="00757F59">
        <w:rPr>
          <w:rFonts w:asciiTheme="majorBidi" w:hAnsiTheme="majorBidi" w:cstheme="majorBidi"/>
          <w:sz w:val="28"/>
          <w:szCs w:val="28"/>
          <w:u w:val="single"/>
        </w:rPr>
        <w:t xml:space="preserve">10% </w:t>
      </w:r>
      <w:proofErr w:type="spellStart"/>
      <w:r w:rsidRPr="00757F59">
        <w:rPr>
          <w:rFonts w:asciiTheme="majorBidi" w:hAnsiTheme="majorBidi" w:cstheme="majorBidi"/>
          <w:sz w:val="28"/>
          <w:szCs w:val="28"/>
          <w:u w:val="single"/>
        </w:rPr>
        <w:t>NaCl</w:t>
      </w:r>
      <w:proofErr w:type="spellEnd"/>
      <w:r w:rsidRPr="00E01D29">
        <w:rPr>
          <w:rFonts w:asciiTheme="majorBidi" w:hAnsiTheme="majorBidi" w:cstheme="majorBidi"/>
          <w:sz w:val="28"/>
          <w:szCs w:val="28"/>
        </w:rPr>
        <w:t xml:space="preserve"> and at </w:t>
      </w:r>
      <w:r>
        <w:rPr>
          <w:rFonts w:asciiTheme="majorBidi" w:hAnsiTheme="majorBidi" w:cstheme="majorBidi"/>
          <w:sz w:val="28"/>
          <w:szCs w:val="28"/>
        </w:rPr>
        <w:t xml:space="preserve">a very wide </w:t>
      </w:r>
      <w:r w:rsidRPr="00E01D29">
        <w:rPr>
          <w:rFonts w:asciiTheme="majorBidi" w:hAnsiTheme="majorBidi" w:cstheme="majorBidi"/>
          <w:sz w:val="28"/>
          <w:szCs w:val="28"/>
        </w:rPr>
        <w:t>temperature of 18° to 40°C.</w:t>
      </w:r>
    </w:p>
    <w:p w:rsidR="00423501" w:rsidRPr="00FF0873" w:rsidRDefault="00423501" w:rsidP="00423501">
      <w:pPr>
        <w:pStyle w:val="ListParagraph"/>
        <w:numPr>
          <w:ilvl w:val="0"/>
          <w:numId w:val="14"/>
        </w:numPr>
        <w:jc w:val="both"/>
        <w:rPr>
          <w:rFonts w:asciiTheme="majorBidi" w:hAnsiTheme="majorBidi" w:cstheme="majorBidi"/>
          <w:sz w:val="28"/>
          <w:szCs w:val="28"/>
          <w:lang w:val="en-GB"/>
        </w:rPr>
      </w:pPr>
      <w:r w:rsidRPr="00E01D29">
        <w:rPr>
          <w:rFonts w:asciiTheme="majorBidi" w:hAnsiTheme="majorBidi" w:cstheme="majorBidi"/>
          <w:sz w:val="28"/>
          <w:szCs w:val="28"/>
          <w:u w:val="single"/>
        </w:rPr>
        <w:t>They normally grow on</w:t>
      </w:r>
      <w:r>
        <w:rPr>
          <w:rFonts w:asciiTheme="majorBidi" w:hAnsiTheme="majorBidi" w:cstheme="majorBidi"/>
          <w:sz w:val="28"/>
          <w:szCs w:val="28"/>
        </w:rPr>
        <w:t>:</w:t>
      </w:r>
      <w:r w:rsidRPr="00E01D29">
        <w:rPr>
          <w:rFonts w:asciiTheme="majorBidi" w:hAnsiTheme="majorBidi" w:cstheme="majorBidi"/>
          <w:sz w:val="28"/>
          <w:szCs w:val="28"/>
        </w:rPr>
        <w:t xml:space="preserve"> human skin and mucous membranes (</w:t>
      </w:r>
      <w:proofErr w:type="spellStart"/>
      <w:r w:rsidRPr="00E01D29">
        <w:rPr>
          <w:rFonts w:asciiTheme="majorBidi" w:hAnsiTheme="majorBidi" w:cstheme="majorBidi"/>
          <w:sz w:val="28"/>
          <w:szCs w:val="28"/>
        </w:rPr>
        <w:t>nares</w:t>
      </w:r>
      <w:proofErr w:type="spellEnd"/>
      <w:r w:rsidRPr="00E01D29">
        <w:rPr>
          <w:rFonts w:asciiTheme="majorBidi" w:hAnsiTheme="majorBidi" w:cstheme="majorBidi"/>
          <w:sz w:val="28"/>
          <w:szCs w:val="28"/>
        </w:rPr>
        <w:t>)</w:t>
      </w:r>
      <w:r>
        <w:rPr>
          <w:rFonts w:asciiTheme="majorBidi" w:hAnsiTheme="majorBidi" w:cstheme="majorBidi"/>
          <w:sz w:val="28"/>
          <w:szCs w:val="28"/>
        </w:rPr>
        <w:t>, and occasionally in the intestine as normal flora</w:t>
      </w:r>
      <w:r w:rsidRPr="00E01D29">
        <w:rPr>
          <w:rFonts w:asciiTheme="majorBidi" w:hAnsiTheme="majorBidi" w:cstheme="majorBidi"/>
          <w:sz w:val="28"/>
          <w:szCs w:val="28"/>
        </w:rPr>
        <w:t xml:space="preserve">. </w:t>
      </w:r>
    </w:p>
    <w:p w:rsidR="00423501" w:rsidRPr="00E01D29" w:rsidRDefault="00423501" w:rsidP="00423501">
      <w:pPr>
        <w:pStyle w:val="ListParagraph"/>
        <w:numPr>
          <w:ilvl w:val="0"/>
          <w:numId w:val="14"/>
        </w:numPr>
        <w:jc w:val="both"/>
        <w:rPr>
          <w:rFonts w:asciiTheme="majorBidi" w:hAnsiTheme="majorBidi" w:cstheme="majorBidi"/>
          <w:sz w:val="28"/>
          <w:szCs w:val="28"/>
          <w:lang w:val="en-GB"/>
        </w:rPr>
      </w:pPr>
      <w:r>
        <w:rPr>
          <w:rFonts w:asciiTheme="majorBidi" w:hAnsiTheme="majorBidi" w:cstheme="majorBidi"/>
          <w:sz w:val="28"/>
          <w:szCs w:val="28"/>
          <w:u w:val="single"/>
        </w:rPr>
        <w:t>They are opportunistic (</w:t>
      </w:r>
      <w:r>
        <w:rPr>
          <w:rFonts w:asciiTheme="majorBidi" w:hAnsiTheme="majorBidi" w:cstheme="majorBidi"/>
          <w:sz w:val="28"/>
          <w:szCs w:val="28"/>
        </w:rPr>
        <w:t>they cause infection if they can get into blood stream or inside the body)</w:t>
      </w:r>
    </w:p>
    <w:p w:rsidR="00423501" w:rsidRPr="00E01D29" w:rsidRDefault="00423501" w:rsidP="00423501">
      <w:pPr>
        <w:pStyle w:val="ListParagraph"/>
        <w:numPr>
          <w:ilvl w:val="0"/>
          <w:numId w:val="14"/>
        </w:numPr>
        <w:jc w:val="both"/>
        <w:rPr>
          <w:rFonts w:asciiTheme="majorBidi" w:hAnsiTheme="majorBidi" w:cstheme="majorBidi"/>
          <w:sz w:val="28"/>
          <w:szCs w:val="28"/>
          <w:lang w:val="en-GB"/>
        </w:rPr>
      </w:pPr>
      <w:r w:rsidRPr="00E01D29">
        <w:rPr>
          <w:rFonts w:asciiTheme="majorBidi" w:hAnsiTheme="majorBidi" w:cstheme="majorBidi"/>
          <w:sz w:val="28"/>
          <w:szCs w:val="28"/>
        </w:rPr>
        <w:t xml:space="preserve">32 species belong to the genus, 16 of which have been associated with human disease. </w:t>
      </w:r>
    </w:p>
    <w:p w:rsidR="00423501" w:rsidRPr="00224DEE" w:rsidRDefault="00423501" w:rsidP="00423501">
      <w:pPr>
        <w:pStyle w:val="ListParagraph"/>
        <w:numPr>
          <w:ilvl w:val="0"/>
          <w:numId w:val="14"/>
        </w:numPr>
        <w:rPr>
          <w:rFonts w:asciiTheme="majorBidi" w:hAnsiTheme="majorBidi" w:cstheme="majorBidi"/>
          <w:sz w:val="28"/>
          <w:szCs w:val="28"/>
          <w:lang w:val="en-GB"/>
        </w:rPr>
      </w:pPr>
      <w:r w:rsidRPr="00E01D29">
        <w:rPr>
          <w:rFonts w:asciiTheme="majorBidi" w:hAnsiTheme="majorBidi" w:cstheme="majorBidi"/>
          <w:sz w:val="28"/>
          <w:szCs w:val="28"/>
        </w:rPr>
        <w:t xml:space="preserve">These are divided into </w:t>
      </w:r>
      <w:proofErr w:type="spellStart"/>
      <w:r w:rsidRPr="00E01D29">
        <w:rPr>
          <w:rFonts w:asciiTheme="majorBidi" w:hAnsiTheme="majorBidi" w:cstheme="majorBidi"/>
          <w:b/>
          <w:bCs/>
          <w:sz w:val="28"/>
          <w:szCs w:val="28"/>
        </w:rPr>
        <w:t>coagulase</w:t>
      </w:r>
      <w:proofErr w:type="spellEnd"/>
      <w:r w:rsidRPr="00E01D29">
        <w:rPr>
          <w:rFonts w:asciiTheme="majorBidi" w:hAnsiTheme="majorBidi" w:cstheme="majorBidi"/>
          <w:b/>
          <w:bCs/>
          <w:sz w:val="28"/>
          <w:szCs w:val="28"/>
        </w:rPr>
        <w:t>-negative</w:t>
      </w:r>
      <w:r>
        <w:rPr>
          <w:rFonts w:asciiTheme="majorBidi" w:hAnsiTheme="majorBidi" w:cstheme="majorBidi"/>
          <w:b/>
          <w:bCs/>
          <w:sz w:val="28"/>
          <w:szCs w:val="28"/>
        </w:rPr>
        <w:t xml:space="preserve"> (</w:t>
      </w:r>
      <w:r>
        <w:rPr>
          <w:rFonts w:asciiTheme="majorBidi" w:hAnsiTheme="majorBidi" w:cstheme="majorBidi"/>
          <w:sz w:val="28"/>
          <w:szCs w:val="28"/>
          <w:lang w:val="en-GB"/>
        </w:rPr>
        <w:t>All the other staphylococcus)</w:t>
      </w:r>
      <w:r w:rsidRPr="00E01D29">
        <w:rPr>
          <w:rFonts w:asciiTheme="majorBidi" w:hAnsiTheme="majorBidi" w:cstheme="majorBidi"/>
          <w:sz w:val="28"/>
          <w:szCs w:val="28"/>
        </w:rPr>
        <w:t xml:space="preserve"> and </w:t>
      </w:r>
      <w:proofErr w:type="spellStart"/>
      <w:r>
        <w:rPr>
          <w:rFonts w:asciiTheme="majorBidi" w:hAnsiTheme="majorBidi" w:cstheme="majorBidi"/>
          <w:b/>
          <w:bCs/>
          <w:sz w:val="28"/>
          <w:szCs w:val="28"/>
        </w:rPr>
        <w:t>coagulase</w:t>
      </w:r>
      <w:proofErr w:type="spellEnd"/>
      <w:r>
        <w:rPr>
          <w:rFonts w:asciiTheme="majorBidi" w:hAnsiTheme="majorBidi" w:cstheme="majorBidi"/>
          <w:b/>
          <w:bCs/>
          <w:sz w:val="28"/>
          <w:szCs w:val="28"/>
        </w:rPr>
        <w:t xml:space="preserve"> </w:t>
      </w:r>
      <w:r w:rsidRPr="00E01D29">
        <w:rPr>
          <w:rFonts w:asciiTheme="majorBidi" w:hAnsiTheme="majorBidi" w:cstheme="majorBidi"/>
          <w:b/>
          <w:bCs/>
          <w:sz w:val="28"/>
          <w:szCs w:val="28"/>
        </w:rPr>
        <w:t>positive</w:t>
      </w:r>
      <w:r>
        <w:rPr>
          <w:rFonts w:asciiTheme="majorBidi" w:hAnsiTheme="majorBidi" w:cstheme="majorBidi"/>
          <w:b/>
          <w:bCs/>
          <w:sz w:val="28"/>
          <w:szCs w:val="28"/>
        </w:rPr>
        <w:t xml:space="preserve"> (</w:t>
      </w:r>
      <w:r>
        <w:rPr>
          <w:rFonts w:asciiTheme="majorBidi" w:hAnsiTheme="majorBidi" w:cstheme="majorBidi"/>
          <w:sz w:val="28"/>
          <w:szCs w:val="28"/>
          <w:lang w:val="en-GB"/>
        </w:rPr>
        <w:t xml:space="preserve">Staphylococcus </w:t>
      </w:r>
      <w:proofErr w:type="spellStart"/>
      <w:r>
        <w:rPr>
          <w:rFonts w:asciiTheme="majorBidi" w:hAnsiTheme="majorBidi" w:cstheme="majorBidi"/>
          <w:sz w:val="28"/>
          <w:szCs w:val="28"/>
          <w:lang w:val="en-GB"/>
        </w:rPr>
        <w:t>aureus</w:t>
      </w:r>
      <w:proofErr w:type="spellEnd"/>
      <w:r>
        <w:rPr>
          <w:rFonts w:asciiTheme="majorBidi" w:hAnsiTheme="majorBidi" w:cstheme="majorBidi"/>
          <w:sz w:val="28"/>
          <w:szCs w:val="28"/>
          <w:lang w:val="en-GB"/>
        </w:rPr>
        <w:t>)</w:t>
      </w:r>
      <w:r w:rsidRPr="00E01D29">
        <w:rPr>
          <w:rFonts w:asciiTheme="majorBidi" w:hAnsiTheme="majorBidi" w:cstheme="majorBidi"/>
          <w:sz w:val="28"/>
          <w:szCs w:val="28"/>
        </w:rPr>
        <w:t>.</w:t>
      </w:r>
      <w:r>
        <w:rPr>
          <w:rFonts w:asciiTheme="majorBidi" w:hAnsiTheme="majorBidi" w:cstheme="majorBidi"/>
          <w:sz w:val="28"/>
          <w:szCs w:val="28"/>
        </w:rPr>
        <w:br/>
        <w:t>-</w:t>
      </w:r>
      <w:proofErr w:type="spellStart"/>
      <w:r>
        <w:rPr>
          <w:rFonts w:asciiTheme="majorBidi" w:hAnsiTheme="majorBidi" w:cstheme="majorBidi"/>
          <w:sz w:val="28"/>
          <w:szCs w:val="28"/>
        </w:rPr>
        <w:t>Coagulase</w:t>
      </w:r>
      <w:proofErr w:type="spellEnd"/>
      <w:r>
        <w:rPr>
          <w:rFonts w:asciiTheme="majorBidi" w:hAnsiTheme="majorBidi" w:cstheme="majorBidi"/>
          <w:sz w:val="28"/>
          <w:szCs w:val="28"/>
        </w:rPr>
        <w:t xml:space="preserve"> is actually an enzyme that converts Fibrinogen into Fibrin, causing clumping of bacteria together, and coagulation around them, it is believed that this coagulation around them protects them from anti-bodies and cells that are involved in immune response against infection. </w:t>
      </w:r>
    </w:p>
    <w:p w:rsidR="00423501" w:rsidRPr="00757F59" w:rsidRDefault="00423501" w:rsidP="00423501">
      <w:pPr>
        <w:pStyle w:val="ListParagraph"/>
        <w:numPr>
          <w:ilvl w:val="0"/>
          <w:numId w:val="14"/>
        </w:numPr>
        <w:jc w:val="both"/>
        <w:rPr>
          <w:rFonts w:asciiTheme="majorBidi" w:hAnsiTheme="majorBidi" w:cstheme="majorBidi"/>
          <w:sz w:val="28"/>
          <w:szCs w:val="28"/>
          <w:lang w:val="en-GB"/>
        </w:rPr>
      </w:pPr>
      <w:r>
        <w:rPr>
          <w:rFonts w:asciiTheme="majorBidi" w:hAnsiTheme="majorBidi" w:cstheme="majorBidi"/>
          <w:sz w:val="28"/>
          <w:szCs w:val="28"/>
          <w:lang w:val="en-GB"/>
        </w:rPr>
        <w:t xml:space="preserve">Coagulation is a </w:t>
      </w:r>
      <w:proofErr w:type="spellStart"/>
      <w:r w:rsidR="0041218A">
        <w:rPr>
          <w:rFonts w:asciiTheme="majorBidi" w:hAnsiTheme="majorBidi" w:cstheme="majorBidi"/>
          <w:sz w:val="28"/>
          <w:szCs w:val="28"/>
          <w:lang w:val="en-GB"/>
        </w:rPr>
        <w:t>pathogenicity</w:t>
      </w:r>
      <w:proofErr w:type="spellEnd"/>
      <w:r w:rsidR="0041218A">
        <w:rPr>
          <w:rFonts w:asciiTheme="majorBidi" w:hAnsiTheme="majorBidi" w:cstheme="majorBidi"/>
          <w:sz w:val="28"/>
          <w:szCs w:val="28"/>
          <w:lang w:val="en-GB"/>
        </w:rPr>
        <w:t xml:space="preserve"> </w:t>
      </w:r>
      <w:r>
        <w:rPr>
          <w:rFonts w:asciiTheme="majorBidi" w:hAnsiTheme="majorBidi" w:cstheme="majorBidi"/>
          <w:sz w:val="28"/>
          <w:szCs w:val="28"/>
          <w:lang w:val="en-GB"/>
        </w:rPr>
        <w:t>factor.</w:t>
      </w:r>
    </w:p>
    <w:p w:rsidR="00423501" w:rsidRPr="00757F59" w:rsidRDefault="00423501" w:rsidP="00423501">
      <w:pPr>
        <w:spacing w:line="240" w:lineRule="auto"/>
        <w:jc w:val="both"/>
        <w:rPr>
          <w:rFonts w:asciiTheme="majorBidi" w:hAnsiTheme="majorBidi" w:cstheme="majorBidi"/>
          <w:sz w:val="28"/>
          <w:szCs w:val="28"/>
          <w:lang w:val="en-GB"/>
        </w:rPr>
      </w:pPr>
      <w:r>
        <w:rPr>
          <w:rFonts w:asciiTheme="majorBidi" w:hAnsiTheme="majorBidi" w:cstheme="majorBidi"/>
          <w:sz w:val="28"/>
          <w:szCs w:val="28"/>
          <w:lang w:val="en-GB"/>
        </w:rPr>
        <w:t>*</w:t>
      </w:r>
      <w:proofErr w:type="spellStart"/>
      <w:r>
        <w:rPr>
          <w:rFonts w:asciiTheme="majorBidi" w:hAnsiTheme="majorBidi" w:cstheme="majorBidi"/>
          <w:sz w:val="28"/>
          <w:szCs w:val="28"/>
          <w:lang w:val="en-GB"/>
        </w:rPr>
        <w:t>Coagulase</w:t>
      </w:r>
      <w:proofErr w:type="spellEnd"/>
      <w:r>
        <w:rPr>
          <w:rFonts w:asciiTheme="majorBidi" w:hAnsiTheme="majorBidi" w:cstheme="majorBidi"/>
          <w:sz w:val="28"/>
          <w:szCs w:val="28"/>
          <w:lang w:val="en-GB"/>
        </w:rPr>
        <w:t xml:space="preserve"> itself could be secreted or cell-bound. The cell-bound: allows the bacteria to clump on each other. And the secreted: allows them to actually surround themselves by fibrinogen to protect itself from attack by immune system.</w:t>
      </w:r>
    </w:p>
    <w:p w:rsidR="00423501" w:rsidRPr="00382CD9" w:rsidRDefault="00423501" w:rsidP="00423501">
      <w:pPr>
        <w:pStyle w:val="ListParagraph"/>
        <w:numPr>
          <w:ilvl w:val="0"/>
          <w:numId w:val="11"/>
        </w:numPr>
        <w:spacing w:line="240" w:lineRule="auto"/>
        <w:ind w:left="142"/>
        <w:jc w:val="both"/>
        <w:rPr>
          <w:rFonts w:asciiTheme="majorBidi" w:hAnsiTheme="majorBidi" w:cstheme="majorBidi"/>
          <w:b/>
          <w:bCs/>
          <w:sz w:val="28"/>
          <w:szCs w:val="28"/>
          <w:lang w:val="en-GB"/>
        </w:rPr>
      </w:pPr>
      <w:r w:rsidRPr="00382CD9">
        <w:rPr>
          <w:rFonts w:asciiTheme="majorBidi" w:hAnsiTheme="majorBidi" w:cstheme="majorBidi"/>
          <w:b/>
          <w:bCs/>
          <w:sz w:val="28"/>
          <w:szCs w:val="28"/>
        </w:rPr>
        <w:t>Structure of Staphylococci</w:t>
      </w:r>
    </w:p>
    <w:p w:rsidR="00423501" w:rsidRPr="004C48F9" w:rsidRDefault="00423501" w:rsidP="00423501">
      <w:pPr>
        <w:pStyle w:val="ListParagraph"/>
        <w:numPr>
          <w:ilvl w:val="0"/>
          <w:numId w:val="15"/>
        </w:numPr>
        <w:spacing w:line="360" w:lineRule="auto"/>
        <w:jc w:val="both"/>
        <w:rPr>
          <w:rFonts w:asciiTheme="majorBidi" w:hAnsiTheme="majorBidi" w:cstheme="majorBidi"/>
          <w:sz w:val="28"/>
          <w:szCs w:val="28"/>
          <w:lang w:val="en-GB"/>
        </w:rPr>
      </w:pPr>
      <w:r w:rsidRPr="004C48F9">
        <w:rPr>
          <w:rFonts w:asciiTheme="majorBidi" w:hAnsiTheme="majorBidi" w:cstheme="majorBidi"/>
          <w:b/>
          <w:bCs/>
          <w:sz w:val="28"/>
          <w:szCs w:val="28"/>
        </w:rPr>
        <w:lastRenderedPageBreak/>
        <w:t>Capsule</w:t>
      </w:r>
      <w:r w:rsidRPr="004C48F9">
        <w:rPr>
          <w:rFonts w:asciiTheme="majorBidi" w:hAnsiTheme="majorBidi" w:cstheme="majorBidi"/>
          <w:sz w:val="28"/>
          <w:szCs w:val="28"/>
        </w:rPr>
        <w:t xml:space="preserve"> (Slime)</w:t>
      </w:r>
      <w:r>
        <w:rPr>
          <w:rFonts w:asciiTheme="majorBidi" w:hAnsiTheme="majorBidi" w:cstheme="majorBidi"/>
          <w:sz w:val="28"/>
          <w:szCs w:val="28"/>
        </w:rPr>
        <w:t xml:space="preserve">: a </w:t>
      </w:r>
      <w:proofErr w:type="spellStart"/>
      <w:r w:rsidR="003E7F24">
        <w:rPr>
          <w:rFonts w:asciiTheme="majorBidi" w:hAnsiTheme="majorBidi" w:cstheme="majorBidi"/>
          <w:sz w:val="28"/>
          <w:szCs w:val="28"/>
        </w:rPr>
        <w:t>Pathogenicity</w:t>
      </w:r>
      <w:proofErr w:type="spellEnd"/>
      <w:r w:rsidR="003E7F24">
        <w:rPr>
          <w:rFonts w:asciiTheme="majorBidi" w:hAnsiTheme="majorBidi" w:cstheme="majorBidi"/>
          <w:sz w:val="28"/>
          <w:szCs w:val="28"/>
        </w:rPr>
        <w:t xml:space="preserve"> </w:t>
      </w:r>
      <w:r>
        <w:rPr>
          <w:rFonts w:asciiTheme="majorBidi" w:hAnsiTheme="majorBidi" w:cstheme="majorBidi"/>
          <w:sz w:val="28"/>
          <w:szCs w:val="28"/>
        </w:rPr>
        <w:t xml:space="preserve">factor. Sometimes can be very well marked like a halo of </w:t>
      </w:r>
      <w:proofErr w:type="spellStart"/>
      <w:r>
        <w:rPr>
          <w:rFonts w:asciiTheme="majorBidi" w:hAnsiTheme="majorBidi" w:cstheme="majorBidi"/>
          <w:sz w:val="28"/>
          <w:szCs w:val="28"/>
        </w:rPr>
        <w:t>polysacharide</w:t>
      </w:r>
      <w:proofErr w:type="spellEnd"/>
      <w:r>
        <w:rPr>
          <w:rFonts w:asciiTheme="majorBidi" w:hAnsiTheme="majorBidi" w:cstheme="majorBidi"/>
          <w:sz w:val="28"/>
          <w:szCs w:val="28"/>
        </w:rPr>
        <w:t xml:space="preserve">, and sometimes it’s in the shape of </w:t>
      </w:r>
      <w:proofErr w:type="gramStart"/>
      <w:r>
        <w:rPr>
          <w:rFonts w:asciiTheme="majorBidi" w:hAnsiTheme="majorBidi" w:cstheme="majorBidi"/>
          <w:sz w:val="28"/>
          <w:szCs w:val="28"/>
        </w:rPr>
        <w:t>a slime</w:t>
      </w:r>
      <w:proofErr w:type="gramEnd"/>
      <w:r>
        <w:rPr>
          <w:rFonts w:asciiTheme="majorBidi" w:hAnsiTheme="majorBidi" w:cstheme="majorBidi"/>
          <w:sz w:val="28"/>
          <w:szCs w:val="28"/>
        </w:rPr>
        <w:t>.</w:t>
      </w:r>
    </w:p>
    <w:p w:rsidR="00423501" w:rsidRPr="00597663" w:rsidRDefault="00423501" w:rsidP="00423501">
      <w:pPr>
        <w:pStyle w:val="ListParagraph"/>
        <w:numPr>
          <w:ilvl w:val="0"/>
          <w:numId w:val="15"/>
        </w:numPr>
        <w:spacing w:line="360" w:lineRule="auto"/>
        <w:jc w:val="both"/>
        <w:rPr>
          <w:rFonts w:asciiTheme="majorBidi" w:hAnsiTheme="majorBidi" w:cstheme="majorBidi"/>
          <w:sz w:val="28"/>
          <w:szCs w:val="28"/>
          <w:lang w:val="en-GB"/>
        </w:rPr>
      </w:pPr>
      <w:proofErr w:type="spellStart"/>
      <w:r w:rsidRPr="00597663">
        <w:rPr>
          <w:rFonts w:asciiTheme="majorBidi" w:hAnsiTheme="majorBidi" w:cstheme="majorBidi"/>
          <w:b/>
          <w:bCs/>
          <w:sz w:val="28"/>
          <w:szCs w:val="28"/>
        </w:rPr>
        <w:t>Teichoic</w:t>
      </w:r>
      <w:proofErr w:type="spellEnd"/>
      <w:r w:rsidRPr="00597663">
        <w:rPr>
          <w:rFonts w:asciiTheme="majorBidi" w:hAnsiTheme="majorBidi" w:cstheme="majorBidi"/>
          <w:b/>
          <w:bCs/>
          <w:sz w:val="28"/>
          <w:szCs w:val="28"/>
        </w:rPr>
        <w:t xml:space="preserve"> </w:t>
      </w:r>
      <w:proofErr w:type="gramStart"/>
      <w:r w:rsidRPr="00597663">
        <w:rPr>
          <w:rFonts w:asciiTheme="majorBidi" w:hAnsiTheme="majorBidi" w:cstheme="majorBidi"/>
          <w:b/>
          <w:bCs/>
          <w:sz w:val="28"/>
          <w:szCs w:val="28"/>
        </w:rPr>
        <w:t>acid</w:t>
      </w:r>
      <w:r>
        <w:rPr>
          <w:rFonts w:asciiTheme="majorBidi" w:hAnsiTheme="majorBidi" w:cstheme="majorBidi"/>
          <w:b/>
          <w:bCs/>
          <w:sz w:val="28"/>
          <w:szCs w:val="28"/>
        </w:rPr>
        <w:t xml:space="preserve"> :</w:t>
      </w:r>
      <w:proofErr w:type="gramEnd"/>
      <w:r w:rsidRPr="00616BDF">
        <w:rPr>
          <w:rFonts w:asciiTheme="majorBidi" w:hAnsiTheme="majorBidi" w:cstheme="majorBidi"/>
          <w:sz w:val="28"/>
          <w:szCs w:val="28"/>
        </w:rPr>
        <w:t xml:space="preserve"> a </w:t>
      </w:r>
      <w:proofErr w:type="spellStart"/>
      <w:r w:rsidR="0041218A">
        <w:rPr>
          <w:rFonts w:asciiTheme="majorBidi" w:hAnsiTheme="majorBidi" w:cstheme="majorBidi"/>
          <w:sz w:val="28"/>
          <w:szCs w:val="28"/>
        </w:rPr>
        <w:t>Pathogenicity</w:t>
      </w:r>
      <w:proofErr w:type="spellEnd"/>
      <w:r w:rsidR="0041218A">
        <w:rPr>
          <w:rFonts w:asciiTheme="majorBidi" w:hAnsiTheme="majorBidi" w:cstheme="majorBidi"/>
          <w:sz w:val="28"/>
          <w:szCs w:val="28"/>
        </w:rPr>
        <w:t xml:space="preserve"> </w:t>
      </w:r>
      <w:r w:rsidRPr="00616BDF">
        <w:rPr>
          <w:rFonts w:asciiTheme="majorBidi" w:hAnsiTheme="majorBidi" w:cstheme="majorBidi"/>
          <w:sz w:val="28"/>
          <w:szCs w:val="28"/>
        </w:rPr>
        <w:t xml:space="preserve"> factor</w:t>
      </w:r>
      <w:r>
        <w:rPr>
          <w:rFonts w:asciiTheme="majorBidi" w:hAnsiTheme="majorBidi" w:cstheme="majorBidi"/>
          <w:b/>
          <w:bCs/>
          <w:sz w:val="28"/>
          <w:szCs w:val="28"/>
        </w:rPr>
        <w:t xml:space="preserve">. </w:t>
      </w:r>
      <w:proofErr w:type="gramStart"/>
      <w:r w:rsidRPr="00597663">
        <w:rPr>
          <w:rFonts w:asciiTheme="majorBidi" w:hAnsiTheme="majorBidi" w:cstheme="majorBidi"/>
          <w:sz w:val="28"/>
          <w:szCs w:val="28"/>
        </w:rPr>
        <w:t>adherence</w:t>
      </w:r>
      <w:proofErr w:type="gramEnd"/>
      <w:r w:rsidRPr="00597663">
        <w:rPr>
          <w:rFonts w:asciiTheme="majorBidi" w:hAnsiTheme="majorBidi" w:cstheme="majorBidi"/>
          <w:sz w:val="28"/>
          <w:szCs w:val="28"/>
        </w:rPr>
        <w:t xml:space="preserve"> factor to the tissues where it’s present</w:t>
      </w:r>
      <w:r>
        <w:rPr>
          <w:rFonts w:asciiTheme="majorBidi" w:hAnsiTheme="majorBidi" w:cstheme="majorBidi"/>
          <w:b/>
          <w:bCs/>
          <w:sz w:val="28"/>
          <w:szCs w:val="28"/>
        </w:rPr>
        <w:t xml:space="preserve">. </w:t>
      </w:r>
      <w:r w:rsidRPr="00597663">
        <w:rPr>
          <w:rFonts w:asciiTheme="majorBidi" w:hAnsiTheme="majorBidi" w:cstheme="majorBidi"/>
          <w:sz w:val="28"/>
          <w:szCs w:val="28"/>
        </w:rPr>
        <w:t xml:space="preserve">Used for binding of staphylococci to </w:t>
      </w:r>
      <w:proofErr w:type="spellStart"/>
      <w:r w:rsidRPr="00597663">
        <w:rPr>
          <w:rFonts w:asciiTheme="majorBidi" w:hAnsiTheme="majorBidi" w:cstheme="majorBidi"/>
          <w:sz w:val="28"/>
          <w:szCs w:val="28"/>
        </w:rPr>
        <w:t>fibronectin</w:t>
      </w:r>
      <w:proofErr w:type="spellEnd"/>
      <w:r w:rsidRPr="00597663">
        <w:rPr>
          <w:rFonts w:asciiTheme="majorBidi" w:hAnsiTheme="majorBidi" w:cstheme="majorBidi"/>
          <w:sz w:val="28"/>
          <w:szCs w:val="28"/>
        </w:rPr>
        <w:t>.</w:t>
      </w:r>
    </w:p>
    <w:p w:rsidR="00423501" w:rsidRPr="00616BDF" w:rsidRDefault="00423501" w:rsidP="00423501">
      <w:pPr>
        <w:pStyle w:val="ListParagraph"/>
        <w:numPr>
          <w:ilvl w:val="0"/>
          <w:numId w:val="15"/>
        </w:numPr>
        <w:spacing w:line="360" w:lineRule="auto"/>
        <w:jc w:val="both"/>
        <w:rPr>
          <w:rFonts w:asciiTheme="majorBidi" w:hAnsiTheme="majorBidi" w:cstheme="majorBidi"/>
          <w:sz w:val="28"/>
          <w:szCs w:val="28"/>
          <w:lang w:val="en-GB"/>
        </w:rPr>
      </w:pPr>
      <w:r w:rsidRPr="00597663">
        <w:rPr>
          <w:rFonts w:asciiTheme="majorBidi" w:hAnsiTheme="majorBidi" w:cstheme="majorBidi"/>
          <w:b/>
          <w:bCs/>
          <w:sz w:val="28"/>
          <w:szCs w:val="28"/>
        </w:rPr>
        <w:t>Protein A</w:t>
      </w:r>
      <w:r>
        <w:rPr>
          <w:rFonts w:asciiTheme="majorBidi" w:hAnsiTheme="majorBidi" w:cstheme="majorBidi"/>
          <w:b/>
          <w:bCs/>
          <w:sz w:val="28"/>
          <w:szCs w:val="28"/>
        </w:rPr>
        <w:t xml:space="preserve"> </w:t>
      </w:r>
      <w:r w:rsidRPr="00616BDF">
        <w:rPr>
          <w:rFonts w:asciiTheme="majorBidi" w:hAnsiTheme="majorBidi" w:cstheme="majorBidi"/>
          <w:sz w:val="28"/>
          <w:szCs w:val="28"/>
        </w:rPr>
        <w:t xml:space="preserve">On </w:t>
      </w:r>
      <w:r w:rsidRPr="00616BDF">
        <w:rPr>
          <w:rFonts w:asciiTheme="majorBidi" w:hAnsiTheme="majorBidi" w:cstheme="majorBidi"/>
          <w:i/>
          <w:iCs/>
          <w:sz w:val="28"/>
          <w:szCs w:val="28"/>
        </w:rPr>
        <w:t xml:space="preserve">Staphylococcus </w:t>
      </w:r>
      <w:proofErr w:type="spellStart"/>
      <w:r w:rsidRPr="00616BDF">
        <w:rPr>
          <w:rFonts w:asciiTheme="majorBidi" w:hAnsiTheme="majorBidi" w:cstheme="majorBidi"/>
          <w:i/>
          <w:iCs/>
          <w:sz w:val="28"/>
          <w:szCs w:val="28"/>
        </w:rPr>
        <w:t>aureus</w:t>
      </w:r>
      <w:proofErr w:type="spellEnd"/>
      <w:r w:rsidRPr="00616BDF">
        <w:rPr>
          <w:rFonts w:asciiTheme="majorBidi" w:hAnsiTheme="majorBidi" w:cstheme="majorBidi"/>
          <w:sz w:val="28"/>
          <w:szCs w:val="28"/>
        </w:rPr>
        <w:t xml:space="preserve"> only</w:t>
      </w:r>
      <w:r>
        <w:rPr>
          <w:rFonts w:asciiTheme="majorBidi" w:hAnsiTheme="majorBidi" w:cstheme="majorBidi"/>
          <w:sz w:val="28"/>
          <w:szCs w:val="28"/>
        </w:rPr>
        <w:t xml:space="preserve">. A </w:t>
      </w:r>
      <w:proofErr w:type="spellStart"/>
      <w:proofErr w:type="gramStart"/>
      <w:r w:rsidR="0041218A">
        <w:rPr>
          <w:rFonts w:asciiTheme="majorBidi" w:hAnsiTheme="majorBidi" w:cstheme="majorBidi"/>
          <w:sz w:val="28"/>
          <w:szCs w:val="28"/>
        </w:rPr>
        <w:t>Pathogenicity</w:t>
      </w:r>
      <w:proofErr w:type="spellEnd"/>
      <w:r w:rsidR="0041218A">
        <w:rPr>
          <w:rFonts w:asciiTheme="majorBidi" w:hAnsiTheme="majorBidi" w:cstheme="majorBidi"/>
          <w:sz w:val="28"/>
          <w:szCs w:val="28"/>
        </w:rPr>
        <w:t xml:space="preserve"> </w:t>
      </w:r>
      <w:r>
        <w:rPr>
          <w:rFonts w:asciiTheme="majorBidi" w:hAnsiTheme="majorBidi" w:cstheme="majorBidi"/>
          <w:sz w:val="28"/>
          <w:szCs w:val="28"/>
        </w:rPr>
        <w:t xml:space="preserve"> factor</w:t>
      </w:r>
      <w:proofErr w:type="gramEnd"/>
      <w:r>
        <w:rPr>
          <w:rFonts w:asciiTheme="majorBidi" w:hAnsiTheme="majorBidi" w:cstheme="majorBidi"/>
          <w:sz w:val="28"/>
          <w:szCs w:val="28"/>
        </w:rPr>
        <w:t>.</w:t>
      </w:r>
      <w:r w:rsidRPr="00616BDF">
        <w:rPr>
          <w:rFonts w:asciiTheme="majorBidi" w:hAnsiTheme="majorBidi" w:cstheme="majorBidi"/>
          <w:sz w:val="28"/>
          <w:szCs w:val="28"/>
        </w:rPr>
        <w:t xml:space="preserve"> </w:t>
      </w:r>
      <w:proofErr w:type="gramStart"/>
      <w:r w:rsidRPr="00616BDF">
        <w:rPr>
          <w:rFonts w:asciiTheme="majorBidi" w:hAnsiTheme="majorBidi" w:cstheme="majorBidi"/>
          <w:sz w:val="28"/>
          <w:szCs w:val="28"/>
        </w:rPr>
        <w:t>and</w:t>
      </w:r>
      <w:proofErr w:type="gramEnd"/>
      <w:r w:rsidRPr="00616BDF">
        <w:rPr>
          <w:rFonts w:asciiTheme="majorBidi" w:hAnsiTheme="majorBidi" w:cstheme="majorBidi"/>
          <w:sz w:val="28"/>
          <w:szCs w:val="28"/>
        </w:rPr>
        <w:t xml:space="preserve"> it is covalently linked to </w:t>
      </w:r>
      <w:proofErr w:type="spellStart"/>
      <w:r w:rsidRPr="00616BDF">
        <w:rPr>
          <w:rFonts w:asciiTheme="majorBidi" w:hAnsiTheme="majorBidi" w:cstheme="majorBidi"/>
          <w:sz w:val="28"/>
          <w:szCs w:val="28"/>
        </w:rPr>
        <w:t>peptidoglycan</w:t>
      </w:r>
      <w:proofErr w:type="spellEnd"/>
      <w:r w:rsidRPr="00616BDF">
        <w:rPr>
          <w:rFonts w:asciiTheme="majorBidi" w:hAnsiTheme="majorBidi" w:cstheme="majorBidi"/>
          <w:sz w:val="28"/>
          <w:szCs w:val="28"/>
        </w:rPr>
        <w:t xml:space="preserve">. It has a unique affinity for binding to FC </w:t>
      </w:r>
      <w:proofErr w:type="gramStart"/>
      <w:r w:rsidRPr="00616BDF">
        <w:rPr>
          <w:rFonts w:asciiTheme="majorBidi" w:hAnsiTheme="majorBidi" w:cstheme="majorBidi"/>
          <w:sz w:val="28"/>
          <w:szCs w:val="28"/>
        </w:rPr>
        <w:t>of</w:t>
      </w:r>
      <w:r>
        <w:rPr>
          <w:rFonts w:asciiTheme="majorBidi" w:hAnsiTheme="majorBidi" w:cstheme="majorBidi"/>
          <w:sz w:val="28"/>
          <w:szCs w:val="28"/>
        </w:rPr>
        <w:t xml:space="preserve"> </w:t>
      </w:r>
      <w:r w:rsidRPr="00616BDF">
        <w:rPr>
          <w:rFonts w:asciiTheme="majorBidi" w:hAnsiTheme="majorBidi" w:cstheme="majorBidi"/>
          <w:sz w:val="28"/>
          <w:szCs w:val="28"/>
        </w:rPr>
        <w:t xml:space="preserve"> </w:t>
      </w:r>
      <w:proofErr w:type="spellStart"/>
      <w:r w:rsidRPr="00616BDF">
        <w:rPr>
          <w:rFonts w:asciiTheme="majorBidi" w:hAnsiTheme="majorBidi" w:cstheme="majorBidi"/>
          <w:sz w:val="28"/>
          <w:szCs w:val="28"/>
        </w:rPr>
        <w:t>IgG</w:t>
      </w:r>
      <w:proofErr w:type="spellEnd"/>
      <w:proofErr w:type="gramEnd"/>
      <w:r w:rsidRPr="00616BDF">
        <w:rPr>
          <w:rFonts w:asciiTheme="majorBidi" w:hAnsiTheme="majorBidi" w:cstheme="majorBidi"/>
          <w:sz w:val="28"/>
          <w:szCs w:val="28"/>
        </w:rPr>
        <w:t>.</w:t>
      </w:r>
      <w:r>
        <w:rPr>
          <w:rFonts w:asciiTheme="majorBidi" w:hAnsiTheme="majorBidi" w:cstheme="majorBidi"/>
          <w:sz w:val="28"/>
          <w:szCs w:val="28"/>
        </w:rPr>
        <w:t xml:space="preserve"> So it makes the antibody attacking it useless by binding to the FC portion.</w:t>
      </w:r>
    </w:p>
    <w:p w:rsidR="00423501" w:rsidRPr="00FB212A" w:rsidRDefault="00423501" w:rsidP="00423501">
      <w:pPr>
        <w:pStyle w:val="ListParagraph"/>
        <w:numPr>
          <w:ilvl w:val="0"/>
          <w:numId w:val="15"/>
        </w:numPr>
        <w:spacing w:line="360" w:lineRule="auto"/>
        <w:jc w:val="both"/>
        <w:rPr>
          <w:rFonts w:asciiTheme="majorBidi" w:hAnsiTheme="majorBidi" w:cstheme="majorBidi"/>
          <w:sz w:val="28"/>
          <w:szCs w:val="28"/>
          <w:lang w:val="en-GB"/>
        </w:rPr>
      </w:pPr>
      <w:r w:rsidRPr="009A7BBF">
        <w:rPr>
          <w:rFonts w:asciiTheme="majorBidi" w:hAnsiTheme="majorBidi" w:cstheme="majorBidi"/>
          <w:b/>
          <w:bCs/>
          <w:sz w:val="28"/>
          <w:szCs w:val="28"/>
        </w:rPr>
        <w:t>Clumping Factor (</w:t>
      </w:r>
      <w:r>
        <w:rPr>
          <w:rFonts w:asciiTheme="majorBidi" w:hAnsiTheme="majorBidi" w:cstheme="majorBidi"/>
          <w:b/>
          <w:bCs/>
          <w:sz w:val="28"/>
          <w:szCs w:val="28"/>
        </w:rPr>
        <w:t>cell-</w:t>
      </w:r>
      <w:r w:rsidRPr="009A7BBF">
        <w:rPr>
          <w:rFonts w:asciiTheme="majorBidi" w:hAnsiTheme="majorBidi" w:cstheme="majorBidi"/>
          <w:b/>
          <w:bCs/>
          <w:sz w:val="28"/>
          <w:szCs w:val="28"/>
        </w:rPr>
        <w:t xml:space="preserve">bound </w:t>
      </w:r>
      <w:proofErr w:type="spellStart"/>
      <w:r w:rsidRPr="009A7BBF">
        <w:rPr>
          <w:rFonts w:asciiTheme="majorBidi" w:hAnsiTheme="majorBidi" w:cstheme="majorBidi"/>
          <w:b/>
          <w:bCs/>
          <w:sz w:val="28"/>
          <w:szCs w:val="28"/>
        </w:rPr>
        <w:t>coagulase</w:t>
      </w:r>
      <w:proofErr w:type="spellEnd"/>
      <w:r w:rsidRPr="009A7BBF">
        <w:rPr>
          <w:rFonts w:asciiTheme="majorBidi" w:hAnsiTheme="majorBidi" w:cstheme="majorBidi"/>
          <w:b/>
          <w:bCs/>
          <w:sz w:val="28"/>
          <w:szCs w:val="28"/>
        </w:rPr>
        <w:t>)</w:t>
      </w:r>
      <w:r>
        <w:rPr>
          <w:rFonts w:asciiTheme="majorBidi" w:hAnsiTheme="majorBidi" w:cstheme="majorBidi"/>
          <w:sz w:val="28"/>
          <w:szCs w:val="28"/>
        </w:rPr>
        <w:t xml:space="preserve"> a </w:t>
      </w:r>
      <w:proofErr w:type="spellStart"/>
      <w:proofErr w:type="gramStart"/>
      <w:r w:rsidR="0041218A">
        <w:rPr>
          <w:rFonts w:asciiTheme="majorBidi" w:hAnsiTheme="majorBidi" w:cstheme="majorBidi"/>
          <w:sz w:val="28"/>
          <w:szCs w:val="28"/>
        </w:rPr>
        <w:t>Pathogenicity</w:t>
      </w:r>
      <w:proofErr w:type="spellEnd"/>
      <w:r w:rsidR="0041218A">
        <w:rPr>
          <w:rFonts w:asciiTheme="majorBidi" w:hAnsiTheme="majorBidi" w:cstheme="majorBidi"/>
          <w:sz w:val="28"/>
          <w:szCs w:val="28"/>
        </w:rPr>
        <w:t xml:space="preserve"> </w:t>
      </w:r>
      <w:r>
        <w:rPr>
          <w:rFonts w:asciiTheme="majorBidi" w:hAnsiTheme="majorBidi" w:cstheme="majorBidi"/>
          <w:sz w:val="28"/>
          <w:szCs w:val="28"/>
        </w:rPr>
        <w:t xml:space="preserve"> factor</w:t>
      </w:r>
      <w:proofErr w:type="gramEnd"/>
      <w:r>
        <w:rPr>
          <w:rFonts w:asciiTheme="majorBidi" w:hAnsiTheme="majorBidi" w:cstheme="majorBidi"/>
          <w:sz w:val="28"/>
          <w:szCs w:val="28"/>
        </w:rPr>
        <w:t xml:space="preserve">. </w:t>
      </w:r>
      <w:r w:rsidRPr="00EB64DA">
        <w:rPr>
          <w:rFonts w:asciiTheme="majorBidi" w:hAnsiTheme="majorBidi" w:cstheme="majorBidi"/>
          <w:sz w:val="28"/>
          <w:szCs w:val="28"/>
        </w:rPr>
        <w:t xml:space="preserve">Present on most strains of </w:t>
      </w:r>
      <w:r w:rsidRPr="00EB64DA">
        <w:rPr>
          <w:rFonts w:asciiTheme="majorBidi" w:hAnsiTheme="majorBidi" w:cstheme="majorBidi"/>
          <w:i/>
          <w:iCs/>
          <w:sz w:val="28"/>
          <w:szCs w:val="28"/>
        </w:rPr>
        <w:t xml:space="preserve">Staphylococcus </w:t>
      </w:r>
      <w:proofErr w:type="spellStart"/>
      <w:r w:rsidRPr="00EB64DA">
        <w:rPr>
          <w:rFonts w:asciiTheme="majorBidi" w:hAnsiTheme="majorBidi" w:cstheme="majorBidi"/>
          <w:i/>
          <w:iCs/>
          <w:sz w:val="28"/>
          <w:szCs w:val="28"/>
        </w:rPr>
        <w:t>aureus</w:t>
      </w:r>
      <w:proofErr w:type="spellEnd"/>
      <w:r w:rsidRPr="00EB64DA">
        <w:rPr>
          <w:rFonts w:asciiTheme="majorBidi" w:hAnsiTheme="majorBidi" w:cstheme="majorBidi"/>
          <w:sz w:val="28"/>
          <w:szCs w:val="28"/>
        </w:rPr>
        <w:t>. It binds fibrinogen converting it to fibrin causing staphylococci to clump or aggregate.</w:t>
      </w:r>
      <w:r>
        <w:rPr>
          <w:rFonts w:asciiTheme="majorBidi" w:hAnsiTheme="majorBidi" w:cstheme="majorBidi"/>
          <w:sz w:val="28"/>
          <w:szCs w:val="28"/>
        </w:rPr>
        <w:br/>
      </w:r>
    </w:p>
    <w:p w:rsidR="00423501" w:rsidRPr="001452A2" w:rsidRDefault="00423501" w:rsidP="00423501">
      <w:pPr>
        <w:pStyle w:val="ListParagraph"/>
        <w:numPr>
          <w:ilvl w:val="0"/>
          <w:numId w:val="11"/>
        </w:numPr>
        <w:spacing w:line="240" w:lineRule="auto"/>
        <w:ind w:left="284"/>
        <w:jc w:val="both"/>
        <w:rPr>
          <w:rFonts w:asciiTheme="majorBidi" w:hAnsiTheme="majorBidi" w:cstheme="majorBidi"/>
          <w:b/>
          <w:bCs/>
          <w:sz w:val="28"/>
          <w:szCs w:val="28"/>
          <w:lang w:val="en-GB"/>
        </w:rPr>
      </w:pPr>
      <w:r w:rsidRPr="001452A2">
        <w:rPr>
          <w:rFonts w:asciiTheme="majorBidi" w:hAnsiTheme="majorBidi" w:cstheme="majorBidi"/>
          <w:b/>
          <w:bCs/>
          <w:sz w:val="28"/>
          <w:szCs w:val="28"/>
        </w:rPr>
        <w:t>Grouping  for Clinical Purposes</w:t>
      </w:r>
    </w:p>
    <w:p w:rsidR="00423501" w:rsidRPr="001452A2" w:rsidRDefault="00423501" w:rsidP="00423501">
      <w:pPr>
        <w:spacing w:line="240" w:lineRule="auto"/>
        <w:ind w:left="567"/>
        <w:jc w:val="both"/>
        <w:rPr>
          <w:rFonts w:asciiTheme="majorBidi" w:hAnsiTheme="majorBidi" w:cstheme="majorBidi"/>
          <w:sz w:val="28"/>
          <w:szCs w:val="28"/>
          <w:lang w:val="en-GB"/>
        </w:rPr>
      </w:pPr>
      <w:r w:rsidRPr="001452A2">
        <w:rPr>
          <w:rFonts w:asciiTheme="majorBidi" w:hAnsiTheme="majorBidi" w:cstheme="majorBidi"/>
          <w:sz w:val="28"/>
          <w:szCs w:val="28"/>
        </w:rPr>
        <w:t xml:space="preserve">1. </w:t>
      </w:r>
      <w:proofErr w:type="spellStart"/>
      <w:r w:rsidRPr="001452A2">
        <w:rPr>
          <w:rFonts w:asciiTheme="majorBidi" w:hAnsiTheme="majorBidi" w:cstheme="majorBidi"/>
          <w:sz w:val="28"/>
          <w:szCs w:val="28"/>
        </w:rPr>
        <w:t>Coagulase</w:t>
      </w:r>
      <w:proofErr w:type="spellEnd"/>
      <w:r w:rsidRPr="001452A2">
        <w:rPr>
          <w:rFonts w:asciiTheme="majorBidi" w:hAnsiTheme="majorBidi" w:cstheme="majorBidi"/>
          <w:sz w:val="28"/>
          <w:szCs w:val="28"/>
        </w:rPr>
        <w:t xml:space="preserve"> positive Staphylococci</w:t>
      </w:r>
    </w:p>
    <w:p w:rsidR="00423501" w:rsidRPr="001452A2" w:rsidRDefault="00423501" w:rsidP="00423501">
      <w:pPr>
        <w:spacing w:line="240" w:lineRule="auto"/>
        <w:ind w:left="567"/>
        <w:jc w:val="both"/>
        <w:rPr>
          <w:rFonts w:asciiTheme="majorBidi" w:hAnsiTheme="majorBidi" w:cstheme="majorBidi"/>
          <w:sz w:val="28"/>
          <w:szCs w:val="28"/>
          <w:lang w:val="en-GB"/>
        </w:rPr>
      </w:pPr>
      <w:r>
        <w:rPr>
          <w:rFonts w:asciiTheme="majorBidi" w:hAnsiTheme="majorBidi" w:cstheme="majorBidi"/>
          <w:sz w:val="28"/>
          <w:szCs w:val="28"/>
        </w:rPr>
        <w:t>-</w:t>
      </w:r>
      <w:r w:rsidRPr="001452A2">
        <w:rPr>
          <w:rFonts w:asciiTheme="majorBidi" w:hAnsiTheme="majorBidi" w:cstheme="majorBidi"/>
          <w:sz w:val="28"/>
          <w:szCs w:val="28"/>
        </w:rPr>
        <w:t xml:space="preserve">Staphylococcus </w:t>
      </w:r>
      <w:proofErr w:type="spellStart"/>
      <w:r w:rsidRPr="001452A2">
        <w:rPr>
          <w:rFonts w:asciiTheme="majorBidi" w:hAnsiTheme="majorBidi" w:cstheme="majorBidi"/>
          <w:sz w:val="28"/>
          <w:szCs w:val="28"/>
        </w:rPr>
        <w:t>aureus</w:t>
      </w:r>
      <w:proofErr w:type="spellEnd"/>
    </w:p>
    <w:p w:rsidR="00423501" w:rsidRPr="001452A2" w:rsidRDefault="00423501" w:rsidP="00423501">
      <w:pPr>
        <w:spacing w:line="240" w:lineRule="auto"/>
        <w:ind w:left="567"/>
        <w:jc w:val="both"/>
        <w:rPr>
          <w:rFonts w:asciiTheme="majorBidi" w:hAnsiTheme="majorBidi" w:cstheme="majorBidi"/>
          <w:sz w:val="28"/>
          <w:szCs w:val="28"/>
          <w:lang w:val="en-GB"/>
        </w:rPr>
      </w:pPr>
      <w:r w:rsidRPr="001452A2">
        <w:rPr>
          <w:rFonts w:asciiTheme="majorBidi" w:hAnsiTheme="majorBidi" w:cstheme="majorBidi"/>
          <w:sz w:val="28"/>
          <w:szCs w:val="28"/>
        </w:rPr>
        <w:t xml:space="preserve">2. </w:t>
      </w:r>
      <w:proofErr w:type="spellStart"/>
      <w:r w:rsidRPr="001452A2">
        <w:rPr>
          <w:rFonts w:asciiTheme="majorBidi" w:hAnsiTheme="majorBidi" w:cstheme="majorBidi"/>
          <w:sz w:val="28"/>
          <w:szCs w:val="28"/>
        </w:rPr>
        <w:t>Coagulase</w:t>
      </w:r>
      <w:proofErr w:type="spellEnd"/>
      <w:r w:rsidRPr="001452A2">
        <w:rPr>
          <w:rFonts w:asciiTheme="majorBidi" w:hAnsiTheme="majorBidi" w:cstheme="majorBidi"/>
          <w:sz w:val="28"/>
          <w:szCs w:val="28"/>
        </w:rPr>
        <w:t xml:space="preserve"> negative Staphylococci</w:t>
      </w:r>
    </w:p>
    <w:p w:rsidR="00423501" w:rsidRPr="001452A2" w:rsidRDefault="00423501" w:rsidP="00423501">
      <w:pPr>
        <w:spacing w:line="240" w:lineRule="auto"/>
        <w:ind w:left="567"/>
        <w:jc w:val="both"/>
        <w:rPr>
          <w:rFonts w:asciiTheme="majorBidi" w:hAnsiTheme="majorBidi" w:cstheme="majorBidi"/>
          <w:sz w:val="28"/>
          <w:szCs w:val="28"/>
          <w:lang w:val="en-GB"/>
        </w:rPr>
      </w:pPr>
      <w:r>
        <w:rPr>
          <w:rFonts w:asciiTheme="majorBidi" w:hAnsiTheme="majorBidi" w:cstheme="majorBidi"/>
          <w:sz w:val="28"/>
          <w:szCs w:val="28"/>
        </w:rPr>
        <w:t>-</w:t>
      </w:r>
      <w:r w:rsidRPr="001452A2">
        <w:rPr>
          <w:rFonts w:asciiTheme="majorBidi" w:hAnsiTheme="majorBidi" w:cstheme="majorBidi"/>
          <w:sz w:val="28"/>
          <w:szCs w:val="28"/>
        </w:rPr>
        <w:t xml:space="preserve">Staphylococcus </w:t>
      </w:r>
      <w:proofErr w:type="spellStart"/>
      <w:r w:rsidRPr="001452A2">
        <w:rPr>
          <w:rFonts w:asciiTheme="majorBidi" w:hAnsiTheme="majorBidi" w:cstheme="majorBidi"/>
          <w:sz w:val="28"/>
          <w:szCs w:val="28"/>
        </w:rPr>
        <w:t>epidermidis</w:t>
      </w:r>
      <w:proofErr w:type="spellEnd"/>
    </w:p>
    <w:p w:rsidR="00423501" w:rsidRPr="001452A2" w:rsidRDefault="00423501" w:rsidP="00423501">
      <w:pPr>
        <w:spacing w:line="240" w:lineRule="auto"/>
        <w:ind w:left="567"/>
        <w:jc w:val="both"/>
        <w:rPr>
          <w:rFonts w:asciiTheme="majorBidi" w:hAnsiTheme="majorBidi" w:cstheme="majorBidi"/>
          <w:sz w:val="28"/>
          <w:szCs w:val="28"/>
          <w:lang w:val="en-GB"/>
        </w:rPr>
      </w:pPr>
      <w:r>
        <w:rPr>
          <w:rFonts w:asciiTheme="majorBidi" w:hAnsiTheme="majorBidi" w:cstheme="majorBidi"/>
          <w:sz w:val="28"/>
          <w:szCs w:val="28"/>
        </w:rPr>
        <w:t>-</w:t>
      </w:r>
      <w:r w:rsidRPr="001452A2">
        <w:rPr>
          <w:rFonts w:asciiTheme="majorBidi" w:hAnsiTheme="majorBidi" w:cstheme="majorBidi"/>
          <w:sz w:val="28"/>
          <w:szCs w:val="28"/>
        </w:rPr>
        <w:t xml:space="preserve">Staphylococcus </w:t>
      </w:r>
      <w:proofErr w:type="spellStart"/>
      <w:r w:rsidRPr="001452A2">
        <w:rPr>
          <w:rFonts w:asciiTheme="majorBidi" w:hAnsiTheme="majorBidi" w:cstheme="majorBidi"/>
          <w:sz w:val="28"/>
          <w:szCs w:val="28"/>
        </w:rPr>
        <w:t>saprophyticus</w:t>
      </w:r>
      <w:proofErr w:type="spellEnd"/>
      <w:r w:rsidRPr="001452A2">
        <w:rPr>
          <w:rFonts w:asciiTheme="majorBidi" w:hAnsiTheme="majorBidi" w:cstheme="majorBidi"/>
          <w:sz w:val="28"/>
          <w:szCs w:val="28"/>
        </w:rPr>
        <w:t xml:space="preserve"> </w:t>
      </w:r>
    </w:p>
    <w:p w:rsidR="00423501" w:rsidRPr="001452A2" w:rsidRDefault="00423501" w:rsidP="00423501">
      <w:pPr>
        <w:pStyle w:val="ListParagraph"/>
        <w:numPr>
          <w:ilvl w:val="0"/>
          <w:numId w:val="11"/>
        </w:numPr>
        <w:spacing w:line="240" w:lineRule="auto"/>
        <w:ind w:left="284"/>
        <w:jc w:val="both"/>
        <w:rPr>
          <w:rFonts w:asciiTheme="majorBidi" w:hAnsiTheme="majorBidi" w:cstheme="majorBidi"/>
          <w:b/>
          <w:bCs/>
          <w:sz w:val="36"/>
          <w:szCs w:val="36"/>
          <w:lang w:val="en-GB"/>
        </w:rPr>
      </w:pPr>
      <w:r w:rsidRPr="001452A2">
        <w:rPr>
          <w:rFonts w:asciiTheme="majorBidi" w:hAnsiTheme="majorBidi" w:cstheme="majorBidi"/>
          <w:b/>
          <w:bCs/>
          <w:i/>
          <w:iCs/>
          <w:sz w:val="36"/>
          <w:szCs w:val="36"/>
        </w:rPr>
        <w:t xml:space="preserve">Staphylococcus </w:t>
      </w:r>
      <w:proofErr w:type="spellStart"/>
      <w:r w:rsidRPr="001452A2">
        <w:rPr>
          <w:rFonts w:asciiTheme="majorBidi" w:hAnsiTheme="majorBidi" w:cstheme="majorBidi"/>
          <w:b/>
          <w:bCs/>
          <w:i/>
          <w:iCs/>
          <w:sz w:val="36"/>
          <w:szCs w:val="36"/>
        </w:rPr>
        <w:t>aureus</w:t>
      </w:r>
      <w:proofErr w:type="spellEnd"/>
      <w:r w:rsidRPr="001452A2">
        <w:rPr>
          <w:rFonts w:asciiTheme="majorBidi" w:hAnsiTheme="majorBidi" w:cstheme="majorBidi"/>
          <w:b/>
          <w:bCs/>
          <w:i/>
          <w:iCs/>
          <w:sz w:val="36"/>
          <w:szCs w:val="36"/>
        </w:rPr>
        <w:t xml:space="preserve"> </w:t>
      </w:r>
    </w:p>
    <w:p w:rsidR="00423501" w:rsidRPr="001452A2" w:rsidRDefault="00423501" w:rsidP="00423501">
      <w:pPr>
        <w:pStyle w:val="ListParagraph"/>
        <w:numPr>
          <w:ilvl w:val="0"/>
          <w:numId w:val="16"/>
        </w:numPr>
        <w:spacing w:line="240" w:lineRule="auto"/>
        <w:jc w:val="both"/>
        <w:rPr>
          <w:rFonts w:asciiTheme="majorBidi" w:hAnsiTheme="majorBidi" w:cstheme="majorBidi"/>
          <w:sz w:val="28"/>
          <w:szCs w:val="28"/>
          <w:lang w:val="en-GB"/>
        </w:rPr>
      </w:pPr>
      <w:r w:rsidRPr="001452A2">
        <w:rPr>
          <w:rFonts w:asciiTheme="majorBidi" w:hAnsiTheme="majorBidi" w:cstheme="majorBidi"/>
          <w:sz w:val="28"/>
          <w:szCs w:val="28"/>
        </w:rPr>
        <w:t>Bacteria commonly carried on the skin or in the nose</w:t>
      </w:r>
      <w:r>
        <w:rPr>
          <w:rFonts w:asciiTheme="majorBidi" w:hAnsiTheme="majorBidi" w:cstheme="majorBidi"/>
          <w:sz w:val="28"/>
          <w:szCs w:val="28"/>
        </w:rPr>
        <w:t>(</w:t>
      </w:r>
      <w:proofErr w:type="spellStart"/>
      <w:r>
        <w:rPr>
          <w:rFonts w:asciiTheme="majorBidi" w:hAnsiTheme="majorBidi" w:cstheme="majorBidi"/>
          <w:sz w:val="28"/>
          <w:szCs w:val="28"/>
        </w:rPr>
        <w:t>nares</w:t>
      </w:r>
      <w:proofErr w:type="spellEnd"/>
      <w:r>
        <w:rPr>
          <w:rFonts w:asciiTheme="majorBidi" w:hAnsiTheme="majorBidi" w:cstheme="majorBidi"/>
          <w:sz w:val="28"/>
          <w:szCs w:val="28"/>
        </w:rPr>
        <w:t>)</w:t>
      </w:r>
    </w:p>
    <w:p w:rsidR="00423501" w:rsidRPr="001452A2" w:rsidRDefault="00423501" w:rsidP="00423501">
      <w:pPr>
        <w:pStyle w:val="ListParagraph"/>
        <w:numPr>
          <w:ilvl w:val="0"/>
          <w:numId w:val="16"/>
        </w:numPr>
        <w:spacing w:line="240" w:lineRule="auto"/>
        <w:jc w:val="both"/>
        <w:rPr>
          <w:rFonts w:asciiTheme="majorBidi" w:hAnsiTheme="majorBidi" w:cstheme="majorBidi"/>
          <w:sz w:val="28"/>
          <w:szCs w:val="28"/>
          <w:lang w:val="en-GB"/>
        </w:rPr>
      </w:pPr>
      <w:r w:rsidRPr="001452A2">
        <w:rPr>
          <w:rFonts w:asciiTheme="majorBidi" w:hAnsiTheme="majorBidi" w:cstheme="majorBidi"/>
          <w:sz w:val="28"/>
          <w:szCs w:val="28"/>
        </w:rPr>
        <w:t>25-30% population is colonized with “staph”</w:t>
      </w:r>
    </w:p>
    <w:p w:rsidR="00423501" w:rsidRPr="001452A2" w:rsidRDefault="00423501" w:rsidP="00423501">
      <w:pPr>
        <w:pStyle w:val="ListParagraph"/>
        <w:numPr>
          <w:ilvl w:val="0"/>
          <w:numId w:val="16"/>
        </w:numPr>
        <w:spacing w:line="240" w:lineRule="auto"/>
        <w:jc w:val="both"/>
        <w:rPr>
          <w:rFonts w:asciiTheme="majorBidi" w:hAnsiTheme="majorBidi" w:cstheme="majorBidi"/>
          <w:sz w:val="28"/>
          <w:szCs w:val="28"/>
          <w:lang w:val="en-GB"/>
        </w:rPr>
      </w:pPr>
      <w:r>
        <w:rPr>
          <w:rFonts w:asciiTheme="majorBidi" w:hAnsiTheme="majorBidi" w:cstheme="majorBidi"/>
          <w:sz w:val="28"/>
          <w:szCs w:val="28"/>
        </w:rPr>
        <w:t>Cause of infections:</w:t>
      </w:r>
    </w:p>
    <w:p w:rsidR="00423501" w:rsidRPr="001452A2" w:rsidRDefault="00423501" w:rsidP="00423501">
      <w:pPr>
        <w:pStyle w:val="ListParagraph"/>
        <w:numPr>
          <w:ilvl w:val="0"/>
          <w:numId w:val="17"/>
        </w:numPr>
        <w:spacing w:line="240" w:lineRule="auto"/>
        <w:ind w:left="1276" w:hanging="76"/>
        <w:jc w:val="both"/>
        <w:rPr>
          <w:rFonts w:asciiTheme="majorBidi" w:hAnsiTheme="majorBidi" w:cstheme="majorBidi"/>
          <w:sz w:val="28"/>
          <w:szCs w:val="28"/>
          <w:lang w:val="en-GB"/>
        </w:rPr>
      </w:pPr>
      <w:r w:rsidRPr="001452A2">
        <w:rPr>
          <w:rFonts w:asciiTheme="majorBidi" w:hAnsiTheme="majorBidi" w:cstheme="majorBidi"/>
          <w:sz w:val="28"/>
          <w:szCs w:val="28"/>
        </w:rPr>
        <w:t xml:space="preserve">Minor </w:t>
      </w:r>
      <w:r>
        <w:rPr>
          <w:rFonts w:asciiTheme="majorBidi" w:hAnsiTheme="majorBidi" w:cstheme="majorBidi"/>
          <w:sz w:val="28"/>
          <w:szCs w:val="28"/>
        </w:rPr>
        <w:t xml:space="preserve">infections: something on the outside of the body </w:t>
      </w:r>
      <w:r w:rsidRPr="001452A2">
        <w:rPr>
          <w:rFonts w:asciiTheme="majorBidi" w:hAnsiTheme="majorBidi" w:cstheme="majorBidi"/>
          <w:sz w:val="28"/>
          <w:szCs w:val="28"/>
        </w:rPr>
        <w:t xml:space="preserve">(skin and soft tissue) </w:t>
      </w:r>
    </w:p>
    <w:p w:rsidR="00423501" w:rsidRPr="001452A2" w:rsidRDefault="00423501" w:rsidP="00423501">
      <w:pPr>
        <w:pStyle w:val="ListParagraph"/>
        <w:numPr>
          <w:ilvl w:val="0"/>
          <w:numId w:val="17"/>
        </w:numPr>
        <w:spacing w:line="240" w:lineRule="auto"/>
        <w:ind w:left="1276" w:hanging="76"/>
        <w:jc w:val="both"/>
        <w:rPr>
          <w:rFonts w:asciiTheme="majorBidi" w:hAnsiTheme="majorBidi" w:cstheme="majorBidi"/>
          <w:sz w:val="28"/>
          <w:szCs w:val="28"/>
          <w:lang w:val="en-GB"/>
        </w:rPr>
      </w:pPr>
      <w:r w:rsidRPr="001452A2">
        <w:rPr>
          <w:rFonts w:asciiTheme="majorBidi" w:hAnsiTheme="majorBidi" w:cstheme="majorBidi"/>
          <w:sz w:val="28"/>
          <w:szCs w:val="28"/>
        </w:rPr>
        <w:t>Major infections (blood, pneumonia, surgical site</w:t>
      </w:r>
      <w:r>
        <w:rPr>
          <w:rFonts w:asciiTheme="majorBidi" w:hAnsiTheme="majorBidi" w:cstheme="majorBidi"/>
          <w:sz w:val="28"/>
          <w:szCs w:val="28"/>
        </w:rPr>
        <w:t xml:space="preserve"> and actual surgical wounds</w:t>
      </w:r>
      <w:r w:rsidRPr="001452A2">
        <w:rPr>
          <w:rFonts w:asciiTheme="majorBidi" w:hAnsiTheme="majorBidi" w:cstheme="majorBidi"/>
          <w:sz w:val="28"/>
          <w:szCs w:val="28"/>
        </w:rPr>
        <w:t>)</w:t>
      </w:r>
    </w:p>
    <w:p w:rsidR="00423501" w:rsidRPr="00DA18B2" w:rsidRDefault="00423501" w:rsidP="00423501">
      <w:pPr>
        <w:pStyle w:val="ListParagraph"/>
        <w:numPr>
          <w:ilvl w:val="0"/>
          <w:numId w:val="16"/>
        </w:numPr>
        <w:spacing w:line="240" w:lineRule="auto"/>
        <w:jc w:val="both"/>
        <w:rPr>
          <w:rFonts w:asciiTheme="majorBidi" w:hAnsiTheme="majorBidi" w:cstheme="majorBidi"/>
          <w:sz w:val="28"/>
          <w:szCs w:val="28"/>
          <w:lang w:val="en-GB"/>
        </w:rPr>
      </w:pPr>
      <w:r w:rsidRPr="001452A2">
        <w:rPr>
          <w:rFonts w:asciiTheme="majorBidi" w:hAnsiTheme="majorBidi" w:cstheme="majorBidi"/>
          <w:sz w:val="28"/>
          <w:szCs w:val="28"/>
        </w:rPr>
        <w:t>Staph is the most common cause of skin infections</w:t>
      </w:r>
      <w:r>
        <w:rPr>
          <w:rFonts w:asciiTheme="majorBidi" w:hAnsiTheme="majorBidi" w:cstheme="majorBidi"/>
          <w:sz w:val="28"/>
          <w:szCs w:val="28"/>
        </w:rPr>
        <w:t>, because it is most likely to be present on skin.</w:t>
      </w:r>
    </w:p>
    <w:p w:rsidR="00423501" w:rsidRPr="007D74E0" w:rsidRDefault="00423501" w:rsidP="00423501">
      <w:pPr>
        <w:pStyle w:val="ListParagraph"/>
        <w:numPr>
          <w:ilvl w:val="0"/>
          <w:numId w:val="16"/>
        </w:numPr>
        <w:spacing w:line="240" w:lineRule="auto"/>
        <w:jc w:val="both"/>
        <w:rPr>
          <w:rFonts w:asciiTheme="majorBidi" w:hAnsiTheme="majorBidi" w:cstheme="majorBidi"/>
          <w:sz w:val="28"/>
          <w:szCs w:val="28"/>
          <w:lang w:val="en-GB"/>
        </w:rPr>
      </w:pPr>
      <w:r>
        <w:rPr>
          <w:rFonts w:asciiTheme="majorBidi" w:hAnsiTheme="majorBidi" w:cstheme="majorBidi"/>
          <w:sz w:val="28"/>
          <w:szCs w:val="28"/>
        </w:rPr>
        <w:lastRenderedPageBreak/>
        <w:t>Source of Staphylococcus infection:</w:t>
      </w:r>
    </w:p>
    <w:p w:rsidR="00423501" w:rsidRDefault="00423501" w:rsidP="00423501">
      <w:pPr>
        <w:pStyle w:val="ListParagraph"/>
        <w:numPr>
          <w:ilvl w:val="0"/>
          <w:numId w:val="18"/>
        </w:numPr>
        <w:spacing w:line="240" w:lineRule="auto"/>
        <w:ind w:left="1418"/>
        <w:jc w:val="both"/>
        <w:rPr>
          <w:rFonts w:asciiTheme="majorBidi" w:hAnsiTheme="majorBidi" w:cstheme="majorBidi"/>
          <w:sz w:val="28"/>
          <w:szCs w:val="28"/>
          <w:lang w:val="en-GB"/>
        </w:rPr>
      </w:pPr>
      <w:r>
        <w:rPr>
          <w:rFonts w:asciiTheme="majorBidi" w:hAnsiTheme="majorBidi" w:cstheme="majorBidi"/>
          <w:sz w:val="28"/>
          <w:szCs w:val="28"/>
          <w:lang w:val="en-GB"/>
        </w:rPr>
        <w:t>The patient himself, from his normal flora</w:t>
      </w:r>
    </w:p>
    <w:p w:rsidR="00423501" w:rsidRPr="001452A2" w:rsidRDefault="00423501" w:rsidP="00423501">
      <w:pPr>
        <w:pStyle w:val="ListParagraph"/>
        <w:numPr>
          <w:ilvl w:val="0"/>
          <w:numId w:val="18"/>
        </w:numPr>
        <w:spacing w:line="240" w:lineRule="auto"/>
        <w:ind w:left="1418"/>
        <w:jc w:val="both"/>
        <w:rPr>
          <w:rFonts w:asciiTheme="majorBidi" w:hAnsiTheme="majorBidi" w:cstheme="majorBidi"/>
          <w:sz w:val="28"/>
          <w:szCs w:val="28"/>
          <w:lang w:val="en-GB"/>
        </w:rPr>
      </w:pPr>
      <w:r>
        <w:rPr>
          <w:rFonts w:asciiTheme="majorBidi" w:hAnsiTheme="majorBidi" w:cstheme="majorBidi"/>
          <w:sz w:val="28"/>
          <w:szCs w:val="28"/>
          <w:lang w:val="en-GB"/>
        </w:rPr>
        <w:t>The people dealing with the patient (ex: manipulating wounds without gloves, you are contaminating the wound with your staphylococcus)</w:t>
      </w:r>
    </w:p>
    <w:p w:rsidR="00423501" w:rsidRPr="00A85486" w:rsidRDefault="00423501" w:rsidP="00423501">
      <w:pPr>
        <w:pStyle w:val="ListParagraph"/>
        <w:numPr>
          <w:ilvl w:val="0"/>
          <w:numId w:val="11"/>
        </w:numPr>
        <w:spacing w:line="240" w:lineRule="auto"/>
        <w:ind w:left="284"/>
        <w:jc w:val="both"/>
        <w:rPr>
          <w:rFonts w:asciiTheme="majorBidi" w:hAnsiTheme="majorBidi" w:cstheme="majorBidi"/>
          <w:b/>
          <w:bCs/>
          <w:sz w:val="36"/>
          <w:szCs w:val="36"/>
          <w:lang w:val="en-GB"/>
        </w:rPr>
      </w:pPr>
      <w:r w:rsidRPr="00A85486">
        <w:rPr>
          <w:rFonts w:asciiTheme="majorBidi" w:hAnsiTheme="majorBidi" w:cstheme="majorBidi"/>
          <w:b/>
          <w:bCs/>
          <w:sz w:val="36"/>
          <w:szCs w:val="36"/>
        </w:rPr>
        <w:t>Epidemiology</w:t>
      </w:r>
    </w:p>
    <w:p w:rsidR="00423501" w:rsidRPr="00986138" w:rsidRDefault="00423501" w:rsidP="00423501">
      <w:pPr>
        <w:pStyle w:val="ListParagraph"/>
        <w:numPr>
          <w:ilvl w:val="0"/>
          <w:numId w:val="19"/>
        </w:numPr>
        <w:spacing w:line="240" w:lineRule="auto"/>
        <w:jc w:val="both"/>
        <w:rPr>
          <w:rFonts w:asciiTheme="majorBidi" w:hAnsiTheme="majorBidi" w:cstheme="majorBidi"/>
          <w:sz w:val="28"/>
          <w:szCs w:val="28"/>
          <w:lang w:val="en-GB"/>
        </w:rPr>
      </w:pPr>
      <w:r w:rsidRPr="00986138">
        <w:rPr>
          <w:rFonts w:asciiTheme="majorBidi" w:hAnsiTheme="majorBidi" w:cstheme="majorBidi"/>
          <w:sz w:val="28"/>
          <w:szCs w:val="28"/>
        </w:rPr>
        <w:t>Present in most environments frequented by humans</w:t>
      </w:r>
    </w:p>
    <w:p w:rsidR="00423501" w:rsidRPr="00986138" w:rsidRDefault="00423501" w:rsidP="00423501">
      <w:pPr>
        <w:pStyle w:val="ListParagraph"/>
        <w:numPr>
          <w:ilvl w:val="0"/>
          <w:numId w:val="19"/>
        </w:numPr>
        <w:spacing w:line="240" w:lineRule="auto"/>
        <w:jc w:val="both"/>
        <w:rPr>
          <w:rFonts w:asciiTheme="majorBidi" w:hAnsiTheme="majorBidi" w:cstheme="majorBidi"/>
          <w:sz w:val="28"/>
          <w:szCs w:val="28"/>
          <w:lang w:val="en-GB"/>
        </w:rPr>
      </w:pPr>
      <w:r w:rsidRPr="00986138">
        <w:rPr>
          <w:rFonts w:asciiTheme="majorBidi" w:hAnsiTheme="majorBidi" w:cstheme="majorBidi"/>
          <w:sz w:val="28"/>
          <w:szCs w:val="28"/>
        </w:rPr>
        <w:t xml:space="preserve">Readily isolated from </w:t>
      </w:r>
      <w:proofErr w:type="spellStart"/>
      <w:r w:rsidRPr="00986138">
        <w:rPr>
          <w:rFonts w:asciiTheme="majorBidi" w:hAnsiTheme="majorBidi" w:cstheme="majorBidi"/>
          <w:sz w:val="28"/>
          <w:szCs w:val="28"/>
        </w:rPr>
        <w:t>fomites</w:t>
      </w:r>
      <w:proofErr w:type="spellEnd"/>
      <w:r w:rsidRPr="00986138">
        <w:rPr>
          <w:rFonts w:asciiTheme="majorBidi" w:hAnsiTheme="majorBidi" w:cstheme="majorBidi"/>
          <w:sz w:val="28"/>
          <w:szCs w:val="28"/>
        </w:rPr>
        <w:t xml:space="preserve"> </w:t>
      </w:r>
    </w:p>
    <w:p w:rsidR="00423501" w:rsidRPr="00986138" w:rsidRDefault="00423501" w:rsidP="00423501">
      <w:pPr>
        <w:pStyle w:val="ListParagraph"/>
        <w:numPr>
          <w:ilvl w:val="0"/>
          <w:numId w:val="19"/>
        </w:numPr>
        <w:spacing w:line="240" w:lineRule="auto"/>
        <w:jc w:val="both"/>
        <w:rPr>
          <w:rFonts w:asciiTheme="majorBidi" w:hAnsiTheme="majorBidi" w:cstheme="majorBidi"/>
          <w:sz w:val="28"/>
          <w:szCs w:val="28"/>
          <w:lang w:val="en-GB"/>
        </w:rPr>
      </w:pPr>
      <w:r w:rsidRPr="00986138">
        <w:rPr>
          <w:rFonts w:asciiTheme="majorBidi" w:hAnsiTheme="majorBidi" w:cstheme="majorBidi"/>
          <w:sz w:val="28"/>
          <w:szCs w:val="28"/>
        </w:rPr>
        <w:t>Carriage rate for healthy adults is 20-60%</w:t>
      </w:r>
    </w:p>
    <w:p w:rsidR="00423501" w:rsidRPr="00986138" w:rsidRDefault="00423501" w:rsidP="00423501">
      <w:pPr>
        <w:pStyle w:val="ListParagraph"/>
        <w:numPr>
          <w:ilvl w:val="0"/>
          <w:numId w:val="19"/>
        </w:numPr>
        <w:spacing w:line="240" w:lineRule="auto"/>
        <w:jc w:val="both"/>
        <w:rPr>
          <w:rFonts w:asciiTheme="majorBidi" w:hAnsiTheme="majorBidi" w:cstheme="majorBidi"/>
          <w:sz w:val="28"/>
          <w:szCs w:val="28"/>
          <w:lang w:val="en-GB"/>
        </w:rPr>
      </w:pPr>
      <w:r w:rsidRPr="00986138">
        <w:rPr>
          <w:rFonts w:asciiTheme="majorBidi" w:hAnsiTheme="majorBidi" w:cstheme="majorBidi"/>
          <w:sz w:val="28"/>
          <w:szCs w:val="28"/>
        </w:rPr>
        <w:t xml:space="preserve">Carriage is mostly in anterior </w:t>
      </w:r>
      <w:proofErr w:type="spellStart"/>
      <w:r w:rsidRPr="00986138">
        <w:rPr>
          <w:rFonts w:asciiTheme="majorBidi" w:hAnsiTheme="majorBidi" w:cstheme="majorBidi"/>
          <w:sz w:val="28"/>
          <w:szCs w:val="28"/>
        </w:rPr>
        <w:t>nares</w:t>
      </w:r>
      <w:proofErr w:type="spellEnd"/>
      <w:r w:rsidRPr="00986138">
        <w:rPr>
          <w:rFonts w:asciiTheme="majorBidi" w:hAnsiTheme="majorBidi" w:cstheme="majorBidi"/>
          <w:sz w:val="28"/>
          <w:szCs w:val="28"/>
        </w:rPr>
        <w:t xml:space="preserve">, skin, </w:t>
      </w:r>
      <w:proofErr w:type="spellStart"/>
      <w:r w:rsidRPr="00986138">
        <w:rPr>
          <w:rFonts w:asciiTheme="majorBidi" w:hAnsiTheme="majorBidi" w:cstheme="majorBidi"/>
          <w:sz w:val="28"/>
          <w:szCs w:val="28"/>
        </w:rPr>
        <w:t>nasopharynx</w:t>
      </w:r>
      <w:proofErr w:type="spellEnd"/>
      <w:r w:rsidRPr="00986138">
        <w:rPr>
          <w:rFonts w:asciiTheme="majorBidi" w:hAnsiTheme="majorBidi" w:cstheme="majorBidi"/>
          <w:sz w:val="28"/>
          <w:szCs w:val="28"/>
        </w:rPr>
        <w:t>, intestine</w:t>
      </w:r>
    </w:p>
    <w:p w:rsidR="00423501" w:rsidRPr="00986138" w:rsidRDefault="00423501" w:rsidP="00423501">
      <w:pPr>
        <w:pStyle w:val="ListParagraph"/>
        <w:numPr>
          <w:ilvl w:val="0"/>
          <w:numId w:val="19"/>
        </w:numPr>
        <w:spacing w:line="240" w:lineRule="auto"/>
        <w:jc w:val="both"/>
        <w:rPr>
          <w:rFonts w:asciiTheme="majorBidi" w:hAnsiTheme="majorBidi" w:cstheme="majorBidi"/>
          <w:sz w:val="28"/>
          <w:szCs w:val="28"/>
          <w:lang w:val="en-GB"/>
        </w:rPr>
      </w:pPr>
      <w:r w:rsidRPr="00986138">
        <w:rPr>
          <w:rFonts w:asciiTheme="majorBidi" w:hAnsiTheme="majorBidi" w:cstheme="majorBidi"/>
          <w:sz w:val="28"/>
          <w:szCs w:val="28"/>
        </w:rPr>
        <w:t>Predisposition to infection include: poor hygiene and nutrition, tissue injury, preexisting primary infection, diabetes, immunodeficiency</w:t>
      </w:r>
    </w:p>
    <w:p w:rsidR="00423501" w:rsidRPr="00B83EEF" w:rsidRDefault="00423501" w:rsidP="00423501">
      <w:pPr>
        <w:pStyle w:val="ListParagraph"/>
        <w:numPr>
          <w:ilvl w:val="0"/>
          <w:numId w:val="19"/>
        </w:numPr>
        <w:spacing w:line="240" w:lineRule="auto"/>
        <w:jc w:val="both"/>
        <w:rPr>
          <w:rFonts w:asciiTheme="majorBidi" w:hAnsiTheme="majorBidi" w:cstheme="majorBidi"/>
          <w:b/>
          <w:bCs/>
          <w:sz w:val="28"/>
          <w:szCs w:val="28"/>
          <w:lang w:val="en-GB"/>
        </w:rPr>
      </w:pPr>
      <w:r w:rsidRPr="00B83EEF">
        <w:rPr>
          <w:rFonts w:asciiTheme="majorBidi" w:hAnsiTheme="majorBidi" w:cstheme="majorBidi"/>
          <w:b/>
          <w:bCs/>
          <w:sz w:val="28"/>
          <w:szCs w:val="28"/>
        </w:rPr>
        <w:t xml:space="preserve">Increase in community acquired </w:t>
      </w:r>
      <w:proofErr w:type="spellStart"/>
      <w:r w:rsidRPr="00B83EEF">
        <w:rPr>
          <w:rFonts w:asciiTheme="majorBidi" w:hAnsiTheme="majorBidi" w:cstheme="majorBidi"/>
          <w:b/>
          <w:bCs/>
          <w:sz w:val="28"/>
          <w:szCs w:val="28"/>
        </w:rPr>
        <w:t>methicillin</w:t>
      </w:r>
      <w:proofErr w:type="spellEnd"/>
      <w:r w:rsidRPr="00B83EEF">
        <w:rPr>
          <w:rFonts w:asciiTheme="majorBidi" w:hAnsiTheme="majorBidi" w:cstheme="majorBidi"/>
          <w:b/>
          <w:bCs/>
          <w:sz w:val="28"/>
          <w:szCs w:val="28"/>
        </w:rPr>
        <w:t xml:space="preserve"> resistance </w:t>
      </w:r>
      <w:r w:rsidR="00134813">
        <w:rPr>
          <w:rFonts w:asciiTheme="majorBidi" w:hAnsiTheme="majorBidi" w:cstheme="majorBidi"/>
          <w:b/>
          <w:bCs/>
          <w:sz w:val="28"/>
          <w:szCs w:val="28"/>
        </w:rPr>
        <w:t>–</w:t>
      </w:r>
      <w:r w:rsidRPr="00B83EEF">
        <w:rPr>
          <w:rFonts w:asciiTheme="majorBidi" w:hAnsiTheme="majorBidi" w:cstheme="majorBidi"/>
          <w:b/>
          <w:bCs/>
          <w:sz w:val="28"/>
          <w:szCs w:val="28"/>
        </w:rPr>
        <w:t xml:space="preserve"> MRSA</w:t>
      </w:r>
      <w:r w:rsidR="00134813">
        <w:rPr>
          <w:rFonts w:asciiTheme="majorBidi" w:hAnsiTheme="majorBidi" w:cstheme="majorBidi"/>
          <w:b/>
          <w:bCs/>
          <w:sz w:val="28"/>
          <w:szCs w:val="28"/>
        </w:rPr>
        <w:t>: the staphylo</w:t>
      </w:r>
      <w:r w:rsidR="00C51EC0">
        <w:rPr>
          <w:rFonts w:asciiTheme="majorBidi" w:hAnsiTheme="majorBidi" w:cstheme="majorBidi"/>
          <w:b/>
          <w:bCs/>
          <w:sz w:val="28"/>
          <w:szCs w:val="28"/>
        </w:rPr>
        <w:t>cocci change their penicillin bi</w:t>
      </w:r>
      <w:r w:rsidR="00134813">
        <w:rPr>
          <w:rFonts w:asciiTheme="majorBidi" w:hAnsiTheme="majorBidi" w:cstheme="majorBidi"/>
          <w:b/>
          <w:bCs/>
          <w:sz w:val="28"/>
          <w:szCs w:val="28"/>
        </w:rPr>
        <w:t xml:space="preserve">nding proteins </w:t>
      </w:r>
      <w:r w:rsidR="00C51EC0">
        <w:rPr>
          <w:rFonts w:asciiTheme="majorBidi" w:hAnsiTheme="majorBidi" w:cstheme="majorBidi"/>
          <w:b/>
          <w:bCs/>
          <w:sz w:val="28"/>
          <w:szCs w:val="28"/>
        </w:rPr>
        <w:t xml:space="preserve">and they became </w:t>
      </w:r>
      <w:r w:rsidR="004B46A4">
        <w:rPr>
          <w:rFonts w:asciiTheme="majorBidi" w:hAnsiTheme="majorBidi" w:cstheme="majorBidi"/>
          <w:b/>
          <w:bCs/>
          <w:sz w:val="28"/>
          <w:szCs w:val="28"/>
        </w:rPr>
        <w:t xml:space="preserve">resistant to </w:t>
      </w:r>
      <w:proofErr w:type="spellStart"/>
      <w:r w:rsidR="004B46A4">
        <w:rPr>
          <w:rFonts w:asciiTheme="majorBidi" w:hAnsiTheme="majorBidi" w:cstheme="majorBidi"/>
          <w:b/>
          <w:bCs/>
          <w:sz w:val="28"/>
          <w:szCs w:val="28"/>
        </w:rPr>
        <w:t>methicillin</w:t>
      </w:r>
      <w:proofErr w:type="spellEnd"/>
      <w:r w:rsidR="004B46A4">
        <w:rPr>
          <w:rFonts w:asciiTheme="majorBidi" w:hAnsiTheme="majorBidi" w:cstheme="majorBidi"/>
          <w:b/>
          <w:bCs/>
          <w:sz w:val="28"/>
          <w:szCs w:val="28"/>
        </w:rPr>
        <w:t xml:space="preserve">. MRSA: </w:t>
      </w:r>
      <w:proofErr w:type="spellStart"/>
      <w:r w:rsidR="004B46A4">
        <w:rPr>
          <w:rFonts w:asciiTheme="majorBidi" w:hAnsiTheme="majorBidi" w:cstheme="majorBidi"/>
          <w:b/>
          <w:bCs/>
          <w:sz w:val="28"/>
          <w:szCs w:val="28"/>
        </w:rPr>
        <w:t>met</w:t>
      </w:r>
      <w:r w:rsidR="00B2539B">
        <w:rPr>
          <w:rFonts w:asciiTheme="majorBidi" w:hAnsiTheme="majorBidi" w:cstheme="majorBidi"/>
          <w:b/>
          <w:bCs/>
          <w:sz w:val="28"/>
          <w:szCs w:val="28"/>
        </w:rPr>
        <w:t>hicillin</w:t>
      </w:r>
      <w:proofErr w:type="spellEnd"/>
      <w:r w:rsidR="00B2539B">
        <w:rPr>
          <w:rFonts w:asciiTheme="majorBidi" w:hAnsiTheme="majorBidi" w:cstheme="majorBidi"/>
          <w:b/>
          <w:bCs/>
          <w:sz w:val="28"/>
          <w:szCs w:val="28"/>
        </w:rPr>
        <w:t xml:space="preserve"> resistant Staphylococcus</w:t>
      </w:r>
      <w:r w:rsidR="004B46A4">
        <w:rPr>
          <w:rFonts w:asciiTheme="majorBidi" w:hAnsiTheme="majorBidi" w:cstheme="majorBidi"/>
          <w:b/>
          <w:bCs/>
          <w:sz w:val="28"/>
          <w:szCs w:val="28"/>
        </w:rPr>
        <w:t xml:space="preserve"> </w:t>
      </w:r>
      <w:proofErr w:type="spellStart"/>
      <w:r w:rsidR="004B46A4">
        <w:rPr>
          <w:rFonts w:asciiTheme="majorBidi" w:hAnsiTheme="majorBidi" w:cstheme="majorBidi"/>
          <w:b/>
          <w:bCs/>
          <w:sz w:val="28"/>
          <w:szCs w:val="28"/>
        </w:rPr>
        <w:t>aureus</w:t>
      </w:r>
      <w:proofErr w:type="spellEnd"/>
      <w:r w:rsidR="004B46A4">
        <w:rPr>
          <w:rFonts w:asciiTheme="majorBidi" w:hAnsiTheme="majorBidi" w:cstheme="majorBidi"/>
          <w:b/>
          <w:bCs/>
          <w:sz w:val="28"/>
          <w:szCs w:val="28"/>
        </w:rPr>
        <w:t xml:space="preserve">. And the only antibiotic effective </w:t>
      </w:r>
      <w:r w:rsidR="00B2539B">
        <w:rPr>
          <w:rFonts w:asciiTheme="majorBidi" w:hAnsiTheme="majorBidi" w:cstheme="majorBidi"/>
          <w:b/>
          <w:bCs/>
          <w:sz w:val="28"/>
          <w:szCs w:val="28"/>
        </w:rPr>
        <w:t xml:space="preserve">against them is </w:t>
      </w:r>
      <w:r w:rsidR="00B2539B" w:rsidRPr="00B2539B">
        <w:rPr>
          <w:rFonts w:asciiTheme="majorBidi" w:hAnsiTheme="majorBidi" w:cstheme="majorBidi"/>
          <w:b/>
          <w:bCs/>
          <w:sz w:val="28"/>
          <w:szCs w:val="28"/>
        </w:rPr>
        <w:t>vancomycin</w:t>
      </w:r>
      <w:r w:rsidR="00B2539B">
        <w:rPr>
          <w:rFonts w:asciiTheme="majorBidi" w:hAnsiTheme="majorBidi" w:cstheme="majorBidi"/>
          <w:b/>
          <w:bCs/>
          <w:sz w:val="28"/>
          <w:szCs w:val="28"/>
        </w:rPr>
        <w:t>.</w:t>
      </w:r>
    </w:p>
    <w:p w:rsidR="006D59B0" w:rsidRPr="00423501" w:rsidRDefault="006D59B0">
      <w:pPr>
        <w:rPr>
          <w:lang w:val="en-GB"/>
        </w:rPr>
      </w:pPr>
    </w:p>
    <w:sectPr w:rsidR="006D59B0" w:rsidRPr="00423501"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8AA"/>
    <w:multiLevelType w:val="hybridMultilevel"/>
    <w:tmpl w:val="2AD44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A14D6"/>
    <w:multiLevelType w:val="hybridMultilevel"/>
    <w:tmpl w:val="0B643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73B74"/>
    <w:multiLevelType w:val="hybridMultilevel"/>
    <w:tmpl w:val="41E44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E35988"/>
    <w:multiLevelType w:val="hybridMultilevel"/>
    <w:tmpl w:val="E5BA8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9E6F60"/>
    <w:multiLevelType w:val="hybridMultilevel"/>
    <w:tmpl w:val="37483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D647C5"/>
    <w:multiLevelType w:val="hybridMultilevel"/>
    <w:tmpl w:val="0FC0A3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8C1ACA"/>
    <w:multiLevelType w:val="hybridMultilevel"/>
    <w:tmpl w:val="CEAC4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63952"/>
    <w:multiLevelType w:val="hybridMultilevel"/>
    <w:tmpl w:val="680E42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A372D9"/>
    <w:multiLevelType w:val="hybridMultilevel"/>
    <w:tmpl w:val="9A564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C56C3"/>
    <w:multiLevelType w:val="hybridMultilevel"/>
    <w:tmpl w:val="8D685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6176182"/>
    <w:multiLevelType w:val="hybridMultilevel"/>
    <w:tmpl w:val="1F9C24EA"/>
    <w:lvl w:ilvl="0" w:tplc="0809000F">
      <w:start w:val="1"/>
      <w:numFmt w:val="decimal"/>
      <w:lvlText w:val="%1."/>
      <w:lvlJc w:val="left"/>
      <w:pPr>
        <w:ind w:left="107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67F2798"/>
    <w:multiLevelType w:val="hybridMultilevel"/>
    <w:tmpl w:val="7DA24B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077515"/>
    <w:multiLevelType w:val="hybridMultilevel"/>
    <w:tmpl w:val="CACA1F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22C02C1"/>
    <w:multiLevelType w:val="hybridMultilevel"/>
    <w:tmpl w:val="B82AB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697549"/>
    <w:multiLevelType w:val="hybridMultilevel"/>
    <w:tmpl w:val="7C5EBF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C83275"/>
    <w:multiLevelType w:val="hybridMultilevel"/>
    <w:tmpl w:val="9ED26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0D30C8D"/>
    <w:multiLevelType w:val="hybridMultilevel"/>
    <w:tmpl w:val="5F409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B67106"/>
    <w:multiLevelType w:val="hybridMultilevel"/>
    <w:tmpl w:val="7A381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DA2B3B"/>
    <w:multiLevelType w:val="hybridMultilevel"/>
    <w:tmpl w:val="5FA23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13"/>
  </w:num>
  <w:num w:numId="6">
    <w:abstractNumId w:val="5"/>
  </w:num>
  <w:num w:numId="7">
    <w:abstractNumId w:val="14"/>
  </w:num>
  <w:num w:numId="8">
    <w:abstractNumId w:val="7"/>
  </w:num>
  <w:num w:numId="9">
    <w:abstractNumId w:val="9"/>
  </w:num>
  <w:num w:numId="10">
    <w:abstractNumId w:val="12"/>
  </w:num>
  <w:num w:numId="11">
    <w:abstractNumId w:val="15"/>
  </w:num>
  <w:num w:numId="12">
    <w:abstractNumId w:val="18"/>
  </w:num>
  <w:num w:numId="13">
    <w:abstractNumId w:val="6"/>
  </w:num>
  <w:num w:numId="14">
    <w:abstractNumId w:val="16"/>
  </w:num>
  <w:num w:numId="15">
    <w:abstractNumId w:val="4"/>
  </w:num>
  <w:num w:numId="16">
    <w:abstractNumId w:val="1"/>
  </w:num>
  <w:num w:numId="17">
    <w:abstractNumId w:val="17"/>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23501"/>
    <w:rsid w:val="00134813"/>
    <w:rsid w:val="003E7F24"/>
    <w:rsid w:val="0041218A"/>
    <w:rsid w:val="00423501"/>
    <w:rsid w:val="00447AE7"/>
    <w:rsid w:val="004B46A4"/>
    <w:rsid w:val="006D59B0"/>
    <w:rsid w:val="00833607"/>
    <w:rsid w:val="0094164F"/>
    <w:rsid w:val="00B2539B"/>
    <w:rsid w:val="00C51EC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2014-10-26T20:29:00Z</dcterms:created>
  <dcterms:modified xsi:type="dcterms:W3CDTF">2014-10-26T21:04:00Z</dcterms:modified>
</cp:coreProperties>
</file>