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41B" w:rsidRPr="00F6741B" w:rsidRDefault="00F6741B" w:rsidP="00F6741B">
      <w:pPr>
        <w:bidi w:val="0"/>
        <w:rPr>
          <w:rFonts w:asciiTheme="majorBidi" w:hAnsiTheme="majorBidi" w:cstheme="majorBidi"/>
          <w:b/>
          <w:bCs/>
          <w:sz w:val="40"/>
          <w:szCs w:val="40"/>
          <w:u w:val="single"/>
          <w:lang w:bidi="ar-JO"/>
        </w:rPr>
      </w:pPr>
      <w:r w:rsidRPr="00F6741B">
        <w:rPr>
          <w:rFonts w:asciiTheme="majorBidi" w:hAnsiTheme="majorBidi" w:cstheme="majorBidi"/>
          <w:b/>
          <w:bCs/>
          <w:sz w:val="40"/>
          <w:szCs w:val="40"/>
          <w:u w:val="single"/>
          <w:lang w:bidi="ar-JO"/>
        </w:rPr>
        <w:t>Oral Medicine / lecture #3</w:t>
      </w:r>
    </w:p>
    <w:p w:rsidR="00F6741B" w:rsidRDefault="00F6741B" w:rsidP="00F6741B">
      <w:pPr>
        <w:bidi w:val="0"/>
        <w:rPr>
          <w:rFonts w:asciiTheme="majorBidi" w:hAnsiTheme="majorBidi" w:cstheme="majorBidi"/>
          <w:b/>
          <w:bCs/>
          <w:sz w:val="28"/>
          <w:szCs w:val="28"/>
          <w:lang w:bidi="ar-JO"/>
        </w:rPr>
      </w:pPr>
    </w:p>
    <w:p w:rsidR="00F6741B" w:rsidRDefault="00F6741B" w:rsidP="00F6741B">
      <w:pPr>
        <w:bidi w:val="0"/>
        <w:rPr>
          <w:rFonts w:asciiTheme="majorBidi" w:hAnsiTheme="majorBidi" w:cstheme="majorBidi"/>
          <w:b/>
          <w:bCs/>
          <w:sz w:val="28"/>
          <w:szCs w:val="28"/>
          <w:lang w:bidi="ar-JO"/>
        </w:rPr>
      </w:pPr>
      <w:r w:rsidRPr="00F6741B">
        <w:rPr>
          <w:rFonts w:asciiTheme="majorBidi" w:hAnsiTheme="majorBidi" w:cstheme="majorBidi"/>
          <w:sz w:val="28"/>
          <w:szCs w:val="28"/>
          <w:lang w:bidi="ar-JO"/>
        </w:rPr>
        <w:t>Date of the lecture:</w:t>
      </w:r>
      <w:r>
        <w:rPr>
          <w:rFonts w:asciiTheme="majorBidi" w:hAnsiTheme="majorBidi" w:cstheme="majorBidi"/>
          <w:b/>
          <w:bCs/>
          <w:sz w:val="28"/>
          <w:szCs w:val="28"/>
          <w:lang w:bidi="ar-JO"/>
        </w:rPr>
        <w:t xml:space="preserve"> 14</w:t>
      </w:r>
      <w:r w:rsidRPr="00F6741B">
        <w:rPr>
          <w:rFonts w:asciiTheme="majorBidi" w:hAnsiTheme="majorBidi" w:cstheme="majorBidi"/>
          <w:b/>
          <w:bCs/>
          <w:sz w:val="28"/>
          <w:szCs w:val="28"/>
          <w:vertAlign w:val="superscript"/>
          <w:lang w:bidi="ar-JO"/>
        </w:rPr>
        <w:t>th</w:t>
      </w:r>
      <w:r>
        <w:rPr>
          <w:rFonts w:asciiTheme="majorBidi" w:hAnsiTheme="majorBidi" w:cstheme="majorBidi"/>
          <w:b/>
          <w:bCs/>
          <w:sz w:val="28"/>
          <w:szCs w:val="28"/>
          <w:lang w:bidi="ar-JO"/>
        </w:rPr>
        <w:t>.Oct.2015</w:t>
      </w:r>
    </w:p>
    <w:p w:rsidR="00F6741B" w:rsidRDefault="00F6741B" w:rsidP="00F6741B">
      <w:pPr>
        <w:bidi w:val="0"/>
        <w:rPr>
          <w:rFonts w:asciiTheme="majorBidi" w:hAnsiTheme="majorBidi" w:cstheme="majorBidi"/>
          <w:b/>
          <w:bCs/>
          <w:sz w:val="28"/>
          <w:szCs w:val="28"/>
          <w:lang w:bidi="ar-JO"/>
        </w:rPr>
      </w:pPr>
      <w:r w:rsidRPr="00F6741B">
        <w:rPr>
          <w:rFonts w:asciiTheme="majorBidi" w:hAnsiTheme="majorBidi" w:cstheme="majorBidi"/>
          <w:sz w:val="28"/>
          <w:szCs w:val="28"/>
          <w:lang w:bidi="ar-JO"/>
        </w:rPr>
        <w:t>Written by:</w:t>
      </w:r>
      <w:r>
        <w:rPr>
          <w:rFonts w:asciiTheme="majorBidi" w:hAnsiTheme="majorBidi" w:cstheme="majorBidi"/>
          <w:b/>
          <w:bCs/>
          <w:sz w:val="28"/>
          <w:szCs w:val="28"/>
          <w:lang w:bidi="ar-JO"/>
        </w:rPr>
        <w:t xml:space="preserve"> </w:t>
      </w:r>
      <w:r w:rsidRPr="00F6741B">
        <w:rPr>
          <w:rFonts w:asciiTheme="majorBidi" w:hAnsiTheme="majorBidi" w:cstheme="majorBidi"/>
          <w:b/>
          <w:bCs/>
          <w:sz w:val="28"/>
          <w:szCs w:val="28"/>
          <w:lang w:bidi="ar-JO"/>
        </w:rPr>
        <w:t>Deema AlQudah &amp; Siwar AlAshhab.</w:t>
      </w:r>
    </w:p>
    <w:p w:rsidR="00F6741B" w:rsidRDefault="00F6741B" w:rsidP="00F6741B">
      <w:pPr>
        <w:bidi w:val="0"/>
        <w:rPr>
          <w:rFonts w:asciiTheme="majorBidi" w:hAnsiTheme="majorBidi" w:cstheme="majorBidi"/>
          <w:b/>
          <w:bCs/>
          <w:sz w:val="28"/>
          <w:szCs w:val="28"/>
          <w:lang w:bidi="ar-JO"/>
        </w:rPr>
      </w:pPr>
      <w:bookmarkStart w:id="0" w:name="_GoBack"/>
      <w:bookmarkEnd w:id="0"/>
    </w:p>
    <w:p w:rsidR="00F6741B" w:rsidRDefault="00F6741B" w:rsidP="00F6741B">
      <w:pPr>
        <w:bidi w:val="0"/>
        <w:rPr>
          <w:rFonts w:asciiTheme="majorBidi" w:hAnsiTheme="majorBidi" w:cstheme="majorBidi"/>
          <w:b/>
          <w:bCs/>
          <w:sz w:val="28"/>
          <w:szCs w:val="28"/>
          <w:lang w:bidi="ar-JO"/>
        </w:rPr>
      </w:pPr>
    </w:p>
    <w:p w:rsidR="00D82D1A" w:rsidRPr="00F6741B" w:rsidRDefault="002266BE" w:rsidP="00F6741B">
      <w:pPr>
        <w:bidi w:val="0"/>
        <w:rPr>
          <w:rFonts w:asciiTheme="majorBidi" w:hAnsiTheme="majorBidi" w:cstheme="majorBidi"/>
          <w:sz w:val="28"/>
          <w:szCs w:val="28"/>
          <w:lang w:bidi="ar-JO"/>
        </w:rPr>
      </w:pPr>
      <w:r w:rsidRPr="00F6741B">
        <w:rPr>
          <w:rFonts w:asciiTheme="majorBidi" w:hAnsiTheme="majorBidi" w:cstheme="majorBidi"/>
          <w:b/>
          <w:bCs/>
          <w:sz w:val="28"/>
          <w:szCs w:val="28"/>
          <w:lang w:bidi="ar-JO"/>
        </w:rPr>
        <w:t>Biopsy</w:t>
      </w:r>
      <w:r w:rsidRPr="00F6741B">
        <w:rPr>
          <w:rFonts w:asciiTheme="majorBidi" w:hAnsiTheme="majorBidi" w:cstheme="majorBidi"/>
          <w:sz w:val="28"/>
          <w:szCs w:val="28"/>
          <w:lang w:bidi="ar-JO"/>
        </w:rPr>
        <w:t>: removal of a small piece of tissue from the living body for the purpose of diagnostic microscopic examination.</w:t>
      </w:r>
    </w:p>
    <w:p w:rsidR="00D82D1A" w:rsidRPr="00F6741B" w:rsidRDefault="00D82D1A" w:rsidP="00F6741B">
      <w:pPr>
        <w:bidi w:val="0"/>
        <w:rPr>
          <w:rFonts w:asciiTheme="majorBidi" w:hAnsiTheme="majorBidi" w:cstheme="majorBidi"/>
          <w:sz w:val="28"/>
          <w:szCs w:val="28"/>
          <w:rtl/>
          <w:lang w:bidi="ar-JO"/>
        </w:rPr>
      </w:pPr>
      <w:r w:rsidRPr="00F6741B">
        <w:rPr>
          <w:rFonts w:asciiTheme="majorBidi" w:hAnsiTheme="majorBidi" w:cstheme="majorBidi"/>
          <w:sz w:val="28"/>
          <w:szCs w:val="28"/>
          <w:lang w:bidi="ar-JO"/>
        </w:rPr>
        <w:t xml:space="preserve">The opposite of biopsy = autopsy which </w:t>
      </w:r>
      <w:r w:rsidRPr="00F6741B">
        <w:rPr>
          <w:rFonts w:asciiTheme="majorBidi" w:hAnsiTheme="majorBidi" w:cstheme="majorBidi"/>
          <w:color w:val="000000" w:themeColor="text1"/>
          <w:sz w:val="28"/>
          <w:szCs w:val="28"/>
          <w:lang w:bidi="ar-JO"/>
        </w:rPr>
        <w:t xml:space="preserve">means </w:t>
      </w:r>
      <w:r w:rsidRPr="00F6741B">
        <w:rPr>
          <w:rStyle w:val="Strong"/>
          <w:rFonts w:asciiTheme="majorBidi" w:hAnsiTheme="majorBidi" w:cstheme="majorBidi"/>
          <w:color w:val="000000" w:themeColor="text1"/>
          <w:sz w:val="28"/>
          <w:szCs w:val="28"/>
          <w:shd w:val="clear" w:color="auto" w:fill="FFFFFF"/>
        </w:rPr>
        <w:t xml:space="preserve">examination of dead </w:t>
      </w:r>
      <w:r w:rsidR="00F6741B" w:rsidRPr="00F6741B">
        <w:rPr>
          <w:rStyle w:val="Strong"/>
          <w:rFonts w:asciiTheme="majorBidi" w:hAnsiTheme="majorBidi" w:cstheme="majorBidi"/>
          <w:color w:val="000000" w:themeColor="text1"/>
          <w:sz w:val="28"/>
          <w:szCs w:val="28"/>
          <w:shd w:val="clear" w:color="auto" w:fill="FFFFFF"/>
        </w:rPr>
        <w:t xml:space="preserve">body. </w:t>
      </w:r>
      <w:r w:rsidR="002266BE" w:rsidRPr="00F6741B">
        <w:rPr>
          <w:rFonts w:asciiTheme="majorBidi" w:hAnsiTheme="majorBidi" w:cstheme="majorBidi"/>
          <w:sz w:val="28"/>
          <w:szCs w:val="28"/>
          <w:lang w:bidi="ar-JO"/>
        </w:rPr>
        <w:br/>
      </w:r>
    </w:p>
    <w:p w:rsidR="00D82D1A" w:rsidRPr="00F6741B" w:rsidRDefault="00F6741B" w:rsidP="00F6741B">
      <w:pPr>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Indications:</w:t>
      </w:r>
    </w:p>
    <w:p w:rsidR="00531DBE" w:rsidRPr="00F6741B" w:rsidRDefault="00531DBE"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Lesions that has neoplastic or premalignant </w:t>
      </w:r>
      <w:r w:rsidR="00F6741B" w:rsidRPr="00F6741B">
        <w:rPr>
          <w:rFonts w:asciiTheme="majorBidi" w:hAnsiTheme="majorBidi" w:cstheme="majorBidi"/>
          <w:sz w:val="28"/>
          <w:szCs w:val="28"/>
          <w:lang w:bidi="ar-JO"/>
        </w:rPr>
        <w:t>features,</w:t>
      </w:r>
      <w:r w:rsidRPr="00F6741B">
        <w:rPr>
          <w:rFonts w:asciiTheme="majorBidi" w:hAnsiTheme="majorBidi" w:cstheme="majorBidi"/>
          <w:sz w:val="28"/>
          <w:szCs w:val="28"/>
          <w:lang w:bidi="ar-JO"/>
        </w:rPr>
        <w:t xml:space="preserve">  ex: white and red lesions ,  leukoplakia/ erythroplakia . </w:t>
      </w:r>
    </w:p>
    <w:p w:rsidR="00531DBE" w:rsidRPr="00F6741B" w:rsidRDefault="00531DBE"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Persistent lesion of uncertain </w:t>
      </w:r>
      <w:r w:rsidR="00F6741B" w:rsidRPr="00F6741B">
        <w:rPr>
          <w:rFonts w:asciiTheme="majorBidi" w:hAnsiTheme="majorBidi" w:cstheme="majorBidi"/>
          <w:sz w:val="28"/>
          <w:szCs w:val="28"/>
          <w:lang w:bidi="ar-JO"/>
        </w:rPr>
        <w:t>etiology.</w:t>
      </w:r>
    </w:p>
    <w:p w:rsidR="00531DBE" w:rsidRPr="00F6741B" w:rsidRDefault="00531DBE"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Persistent lesion failing to respond to treatment. </w:t>
      </w:r>
    </w:p>
    <w:p w:rsidR="00531DBE" w:rsidRPr="00F6741B" w:rsidRDefault="00531DBE"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Persistent focal lesion involving gingival, periodontium.</w:t>
      </w:r>
    </w:p>
    <w:p w:rsidR="00531DBE" w:rsidRPr="00F6741B" w:rsidRDefault="00531DBE"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Conformation of clinical diagnosis.</w:t>
      </w:r>
    </w:p>
    <w:p w:rsidR="009B2BF7" w:rsidRPr="00F6741B" w:rsidRDefault="00284759"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Lesions causing patients </w:t>
      </w:r>
      <w:r w:rsidR="00F6741B" w:rsidRPr="00F6741B">
        <w:rPr>
          <w:rFonts w:asciiTheme="majorBidi" w:hAnsiTheme="majorBidi" w:cstheme="majorBidi"/>
          <w:sz w:val="28"/>
          <w:szCs w:val="28"/>
          <w:lang w:bidi="ar-JO"/>
        </w:rPr>
        <w:t>concern,</w:t>
      </w:r>
      <w:r w:rsidRPr="00F6741B">
        <w:rPr>
          <w:rFonts w:asciiTheme="majorBidi" w:hAnsiTheme="majorBidi" w:cstheme="majorBidi"/>
          <w:sz w:val="28"/>
          <w:szCs w:val="28"/>
          <w:lang w:bidi="ar-JO"/>
        </w:rPr>
        <w:t xml:space="preserve"> ex : when patients have cancer phobia and they want to make sure that the lesion they have is not a malignant one. </w:t>
      </w:r>
    </w:p>
    <w:p w:rsidR="009B2BF7" w:rsidRPr="00F6741B" w:rsidRDefault="00284759" w:rsidP="00F6741B">
      <w:pPr>
        <w:pStyle w:val="ListParagraph"/>
        <w:numPr>
          <w:ilvl w:val="0"/>
          <w:numId w:val="2"/>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 </w:t>
      </w:r>
      <w:r w:rsidR="009B2BF7" w:rsidRPr="00F6741B">
        <w:rPr>
          <w:rFonts w:asciiTheme="majorBidi" w:hAnsiTheme="majorBidi" w:cstheme="majorBidi"/>
          <w:sz w:val="28"/>
          <w:szCs w:val="28"/>
          <w:lang w:bidi="ar-JO"/>
        </w:rPr>
        <w:t xml:space="preserve">Aid the diagnosis of a systemic </w:t>
      </w:r>
      <w:r w:rsidR="00F6741B" w:rsidRPr="00F6741B">
        <w:rPr>
          <w:rFonts w:asciiTheme="majorBidi" w:hAnsiTheme="majorBidi" w:cstheme="majorBidi"/>
          <w:sz w:val="28"/>
          <w:szCs w:val="28"/>
          <w:lang w:bidi="ar-JO"/>
        </w:rPr>
        <w:t>disease,</w:t>
      </w:r>
      <w:r w:rsidR="009B2BF7" w:rsidRPr="00F6741B">
        <w:rPr>
          <w:rFonts w:asciiTheme="majorBidi" w:hAnsiTheme="majorBidi" w:cstheme="majorBidi"/>
          <w:sz w:val="28"/>
          <w:szCs w:val="28"/>
          <w:lang w:bidi="ar-JO"/>
        </w:rPr>
        <w:t xml:space="preserve"> ex : amyloidosis , Sjögren's syndrome (we take biopsy from the labial mucosa to confirm the diagnosis ) , homocystinuria  in children is difficult to diagnose in blood tests (we take biopsy from the oral cavity, so we can see iron deposits in the submucosa ) . </w:t>
      </w:r>
    </w:p>
    <w:p w:rsidR="009B2BF7" w:rsidRPr="00F6741B" w:rsidRDefault="009B2BF7" w:rsidP="00F6741B">
      <w:pPr>
        <w:pStyle w:val="ListParagraph"/>
        <w:numPr>
          <w:ilvl w:val="0"/>
          <w:numId w:val="11"/>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We can take also a biopsy from a bone </w:t>
      </w:r>
      <w:r w:rsidR="00F6741B" w:rsidRPr="00F6741B">
        <w:rPr>
          <w:rFonts w:asciiTheme="majorBidi" w:hAnsiTheme="majorBidi" w:cstheme="majorBidi"/>
          <w:sz w:val="28"/>
          <w:szCs w:val="28"/>
          <w:lang w:bidi="ar-JO"/>
        </w:rPr>
        <w:t xml:space="preserve">lesion. </w:t>
      </w:r>
    </w:p>
    <w:p w:rsidR="009B2BF7" w:rsidRPr="00F6741B" w:rsidRDefault="009B2BF7" w:rsidP="00F6741B">
      <w:pPr>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Types of biopsy:</w:t>
      </w:r>
    </w:p>
    <w:p w:rsidR="005D7891" w:rsidRPr="00F6741B" w:rsidRDefault="009B2BF7" w:rsidP="00F6741B">
      <w:pPr>
        <w:pStyle w:val="ListParagraph"/>
        <w:numPr>
          <w:ilvl w:val="0"/>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u w:val="single"/>
          <w:lang w:bidi="ar-JO"/>
        </w:rPr>
        <w:t>Excisional</w:t>
      </w:r>
      <w:r w:rsidRPr="00F6741B">
        <w:rPr>
          <w:rFonts w:asciiTheme="majorBidi" w:hAnsiTheme="majorBidi" w:cstheme="majorBidi"/>
          <w:sz w:val="28"/>
          <w:szCs w:val="28"/>
          <w:lang w:bidi="ar-JO"/>
        </w:rPr>
        <w:t xml:space="preserve"> :  complete removal of the lesion.</w:t>
      </w:r>
      <w:r w:rsidR="005D7891" w:rsidRPr="00F6741B">
        <w:rPr>
          <w:rFonts w:asciiTheme="majorBidi" w:hAnsiTheme="majorBidi" w:cstheme="majorBidi"/>
          <w:sz w:val="28"/>
          <w:szCs w:val="28"/>
          <w:lang w:bidi="ar-JO"/>
        </w:rPr>
        <w:t xml:space="preserve"> (diagnostic and therapeutic).</w:t>
      </w:r>
    </w:p>
    <w:p w:rsidR="009B2BF7" w:rsidRPr="00F6741B" w:rsidRDefault="009B2BF7" w:rsidP="00F6741B">
      <w:pPr>
        <w:pStyle w:val="ListParagraph"/>
        <w:numPr>
          <w:ilvl w:val="0"/>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u w:val="single"/>
          <w:lang w:bidi="ar-JO"/>
        </w:rPr>
        <w:t xml:space="preserve">Incisional </w:t>
      </w:r>
      <w:r w:rsidRPr="00F6741B">
        <w:rPr>
          <w:rFonts w:asciiTheme="majorBidi" w:hAnsiTheme="majorBidi" w:cstheme="majorBidi"/>
          <w:sz w:val="28"/>
          <w:szCs w:val="28"/>
          <w:lang w:bidi="ar-JO"/>
        </w:rPr>
        <w:t>: removal part of the lesion.</w:t>
      </w:r>
    </w:p>
    <w:p w:rsidR="009B2BF7" w:rsidRPr="00F6741B" w:rsidRDefault="009B2BF7" w:rsidP="00F6741B">
      <w:pPr>
        <w:pStyle w:val="ListParagraph"/>
        <w:numPr>
          <w:ilvl w:val="0"/>
          <w:numId w:val="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Excisional and incisional are the main types . </w:t>
      </w:r>
    </w:p>
    <w:p w:rsidR="005D7891" w:rsidRPr="00F6741B" w:rsidRDefault="005D7891" w:rsidP="00F6741B">
      <w:pPr>
        <w:pStyle w:val="ListParagraph"/>
        <w:numPr>
          <w:ilvl w:val="0"/>
          <w:numId w:val="10"/>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It depends on : size, shape, type, and location.</w:t>
      </w:r>
    </w:p>
    <w:p w:rsidR="009B2BF7" w:rsidRPr="00F6741B" w:rsidRDefault="005D7891" w:rsidP="00F6741B">
      <w:pPr>
        <w:pStyle w:val="ListParagraph"/>
        <w:bidi w:val="0"/>
        <w:spacing w:after="200" w:line="276" w:lineRule="auto"/>
        <w:ind w:left="54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           If the lesion is small , we take excisional biopsy . </w:t>
      </w:r>
    </w:p>
    <w:p w:rsidR="005D7891" w:rsidRPr="00F6741B" w:rsidRDefault="005D7891" w:rsidP="00F6741B">
      <w:pPr>
        <w:pStyle w:val="ListParagraph"/>
        <w:numPr>
          <w:ilvl w:val="0"/>
          <w:numId w:val="10"/>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If the lesion is suspicious for malignancy we take incisional biopsy, which mean we remove part of the lesion not all.</w:t>
      </w:r>
    </w:p>
    <w:p w:rsidR="000620FC" w:rsidRPr="00F6741B" w:rsidRDefault="000620FC" w:rsidP="00F6741B">
      <w:pPr>
        <w:pStyle w:val="ListParagraph"/>
        <w:bidi w:val="0"/>
        <w:spacing w:after="200" w:line="276" w:lineRule="auto"/>
        <w:ind w:left="540"/>
        <w:rPr>
          <w:rFonts w:asciiTheme="majorBidi" w:hAnsiTheme="majorBidi" w:cstheme="majorBidi"/>
          <w:sz w:val="28"/>
          <w:szCs w:val="28"/>
          <w:lang w:bidi="ar-JO"/>
        </w:rPr>
      </w:pPr>
    </w:p>
    <w:p w:rsidR="000620FC" w:rsidRPr="00F6741B" w:rsidRDefault="000620FC" w:rsidP="00F6741B">
      <w:pPr>
        <w:pStyle w:val="ListParagraph"/>
        <w:numPr>
          <w:ilvl w:val="0"/>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u w:val="single"/>
          <w:lang w:bidi="ar-JO"/>
        </w:rPr>
        <w:t>Exofoliative cytology</w:t>
      </w:r>
      <w:r w:rsidRPr="00F6741B">
        <w:rPr>
          <w:rFonts w:asciiTheme="majorBidi" w:hAnsiTheme="majorBidi" w:cstheme="majorBidi"/>
          <w:sz w:val="28"/>
          <w:szCs w:val="28"/>
          <w:lang w:bidi="ar-JO"/>
        </w:rPr>
        <w:t xml:space="preserve"> : used for screening purposes (Pap smear, which is used for cervical cancer) using cotton pellet , not accurate for diagnosis . </w:t>
      </w:r>
    </w:p>
    <w:p w:rsidR="000620FC" w:rsidRPr="00F6741B" w:rsidRDefault="000620FC" w:rsidP="00F6741B">
      <w:pPr>
        <w:pStyle w:val="ListParagraph"/>
        <w:numPr>
          <w:ilvl w:val="0"/>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lastRenderedPageBreak/>
        <w:t xml:space="preserve"> </w:t>
      </w:r>
      <w:r w:rsidRPr="00F6741B">
        <w:rPr>
          <w:rFonts w:asciiTheme="majorBidi" w:hAnsiTheme="majorBidi" w:cstheme="majorBidi"/>
          <w:sz w:val="28"/>
          <w:szCs w:val="28"/>
          <w:u w:val="single"/>
          <w:lang w:bidi="ar-JO"/>
        </w:rPr>
        <w:t>Brush biopsy</w:t>
      </w:r>
      <w:r w:rsidRPr="00F6741B">
        <w:rPr>
          <w:rFonts w:asciiTheme="majorBidi" w:hAnsiTheme="majorBidi" w:cstheme="majorBidi"/>
          <w:sz w:val="28"/>
          <w:szCs w:val="28"/>
          <w:lang w:bidi="ar-JO"/>
        </w:rPr>
        <w:t xml:space="preserve"> : screening purposes (Pap smear) using small brush. (it takes cells from the whole thickness of the epithelium, and nothing from the submucosa so its more accurate than the exofoliative cytology which takes from the superfacial layer only  . </w:t>
      </w:r>
    </w:p>
    <w:p w:rsidR="000620FC" w:rsidRPr="00F6741B" w:rsidRDefault="000620FC" w:rsidP="00F6741B">
      <w:pPr>
        <w:pStyle w:val="ListParagraph"/>
        <w:numPr>
          <w:ilvl w:val="0"/>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u w:val="single"/>
          <w:lang w:bidi="ar-JO"/>
        </w:rPr>
        <w:t>Needle biopsy</w:t>
      </w:r>
      <w:r w:rsidRPr="00F6741B">
        <w:rPr>
          <w:rFonts w:asciiTheme="majorBidi" w:hAnsiTheme="majorBidi" w:cstheme="majorBidi"/>
          <w:sz w:val="28"/>
          <w:szCs w:val="28"/>
          <w:lang w:bidi="ar-JO"/>
        </w:rPr>
        <w:t xml:space="preserve"> (also called aspiration) : </w:t>
      </w:r>
      <w:r w:rsidR="005D67DC" w:rsidRPr="00F6741B">
        <w:rPr>
          <w:rFonts w:asciiTheme="majorBidi" w:hAnsiTheme="majorBidi" w:cstheme="majorBidi"/>
          <w:sz w:val="28"/>
          <w:szCs w:val="28"/>
          <w:lang w:bidi="ar-JO"/>
        </w:rPr>
        <w:t>used in radiolucent lesions in bone</w:t>
      </w:r>
      <w:r w:rsidR="00390C4D" w:rsidRPr="00F6741B">
        <w:rPr>
          <w:rFonts w:asciiTheme="majorBidi" w:hAnsiTheme="majorBidi" w:cstheme="majorBidi"/>
          <w:sz w:val="28"/>
          <w:szCs w:val="28"/>
          <w:lang w:bidi="ar-JO"/>
        </w:rPr>
        <w:t xml:space="preserve"> and neck masses. If we have a radiolucent lesion first of all we do aspiration to know the type of fluid or even if there is fluid or not</w:t>
      </w:r>
      <w:r w:rsidR="005D67DC" w:rsidRPr="00F6741B">
        <w:rPr>
          <w:rFonts w:asciiTheme="majorBidi" w:hAnsiTheme="majorBidi" w:cstheme="majorBidi"/>
          <w:sz w:val="28"/>
          <w:szCs w:val="28"/>
          <w:lang w:bidi="ar-JO"/>
        </w:rPr>
        <w:t xml:space="preserve"> </w:t>
      </w:r>
      <w:r w:rsidR="00390C4D" w:rsidRPr="00F6741B">
        <w:rPr>
          <w:rFonts w:asciiTheme="majorBidi" w:hAnsiTheme="majorBidi" w:cstheme="majorBidi"/>
          <w:sz w:val="28"/>
          <w:szCs w:val="28"/>
          <w:lang w:bidi="ar-JO"/>
        </w:rPr>
        <w:t xml:space="preserve">. </w:t>
      </w:r>
    </w:p>
    <w:p w:rsidR="00390C4D" w:rsidRPr="00F6741B" w:rsidRDefault="00390C4D"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Sometimes no fluid is aspirated, but instead cells are aspirated. </w:t>
      </w:r>
    </w:p>
    <w:p w:rsidR="00390C4D" w:rsidRPr="00F6741B" w:rsidRDefault="00390C4D" w:rsidP="00F6741B">
      <w:pPr>
        <w:pStyle w:val="ListParagraph"/>
        <w:bidi w:val="0"/>
        <w:spacing w:after="200" w:line="276" w:lineRule="auto"/>
        <w:ind w:left="900"/>
        <w:rPr>
          <w:rFonts w:asciiTheme="majorBidi" w:hAnsiTheme="majorBidi" w:cstheme="majorBidi"/>
          <w:sz w:val="28"/>
          <w:szCs w:val="28"/>
          <w:lang w:bidi="ar-JO"/>
        </w:rPr>
      </w:pPr>
    </w:p>
    <w:p w:rsidR="00390C4D" w:rsidRPr="00F6741B" w:rsidRDefault="00390C4D" w:rsidP="00F6741B">
      <w:pPr>
        <w:pStyle w:val="ListParagraph"/>
        <w:bidi w:val="0"/>
        <w:spacing w:after="200" w:line="276" w:lineRule="auto"/>
        <w:ind w:left="90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Processing:</w:t>
      </w:r>
    </w:p>
    <w:p w:rsidR="00390C4D"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Fixation in 10% buffered formalin</w:t>
      </w:r>
    </w:p>
    <w:p w:rsidR="00390C4D"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Dehydration 70% absolute alcohol</w:t>
      </w:r>
    </w:p>
    <w:p w:rsidR="00390C4D"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Immersion in xylen to remove alcohol</w:t>
      </w:r>
    </w:p>
    <w:p w:rsidR="00390C4D"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Liquid paraffin (to obtain paraffin block)</w:t>
      </w:r>
    </w:p>
    <w:p w:rsidR="00390C4D"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Microtome(5-6 microM)  ( slicing ) </w:t>
      </w:r>
    </w:p>
    <w:p w:rsidR="00390C4D"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Water bath</w:t>
      </w:r>
    </w:p>
    <w:p w:rsidR="00EE6E04"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Blank slide</w:t>
      </w:r>
    </w:p>
    <w:p w:rsidR="00EE6E04" w:rsidRPr="00F6741B" w:rsidRDefault="00390C4D"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Staining using H&amp;E</w:t>
      </w:r>
      <w:r w:rsidR="00EE6E04" w:rsidRPr="00F6741B">
        <w:rPr>
          <w:rFonts w:asciiTheme="majorBidi" w:hAnsiTheme="majorBidi" w:cstheme="majorBidi"/>
          <w:sz w:val="28"/>
          <w:szCs w:val="28"/>
          <w:lang w:bidi="ar-JO"/>
        </w:rPr>
        <w:t xml:space="preserve"> ( H : blue , E : purple ) </w:t>
      </w:r>
    </w:p>
    <w:p w:rsidR="00EE6E04" w:rsidRPr="00F6741B" w:rsidRDefault="00EE6E04" w:rsidP="00F6741B">
      <w:pPr>
        <w:pStyle w:val="ListParagraph"/>
        <w:numPr>
          <w:ilvl w:val="0"/>
          <w:numId w:val="18"/>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Removal of paraffin</w:t>
      </w:r>
    </w:p>
    <w:p w:rsidR="00EE6E04" w:rsidRPr="00F6741B" w:rsidRDefault="00EE6E04" w:rsidP="00F6741B">
      <w:pPr>
        <w:pStyle w:val="ListParagraph"/>
        <w:bidi w:val="0"/>
        <w:spacing w:after="200" w:line="276" w:lineRule="auto"/>
        <w:ind w:left="1890"/>
        <w:rPr>
          <w:rFonts w:asciiTheme="majorBidi" w:hAnsiTheme="majorBidi" w:cstheme="majorBidi"/>
          <w:sz w:val="28"/>
          <w:szCs w:val="28"/>
          <w:lang w:bidi="ar-JO"/>
        </w:rPr>
      </w:pPr>
    </w:p>
    <w:p w:rsidR="00EE6E04" w:rsidRPr="00F6741B" w:rsidRDefault="00EE6E04" w:rsidP="00F6741B">
      <w:pPr>
        <w:pStyle w:val="ListParagraph"/>
        <w:bidi w:val="0"/>
        <w:spacing w:after="200" w:line="276" w:lineRule="auto"/>
        <w:ind w:left="1890"/>
        <w:rPr>
          <w:rFonts w:asciiTheme="majorBidi" w:hAnsiTheme="majorBidi" w:cstheme="majorBidi"/>
          <w:sz w:val="28"/>
          <w:szCs w:val="28"/>
          <w:lang w:bidi="ar-JO"/>
        </w:rPr>
      </w:pPr>
    </w:p>
    <w:p w:rsidR="00EE6E04" w:rsidRPr="00F6741B" w:rsidRDefault="00EE6E04" w:rsidP="00F6741B">
      <w:pPr>
        <w:pStyle w:val="ListParagraph"/>
        <w:numPr>
          <w:ilvl w:val="0"/>
          <w:numId w:val="10"/>
        </w:numPr>
        <w:bidi w:val="0"/>
        <w:spacing w:after="200" w:line="276" w:lineRule="auto"/>
        <w:rPr>
          <w:rFonts w:asciiTheme="majorBidi" w:hAnsiTheme="majorBidi" w:cstheme="majorBidi"/>
          <w:b/>
          <w:bCs/>
          <w:sz w:val="28"/>
          <w:szCs w:val="28"/>
          <w:lang w:bidi="ar-JO"/>
        </w:rPr>
      </w:pPr>
      <w:r w:rsidRPr="00F6741B">
        <w:rPr>
          <w:rFonts w:asciiTheme="majorBidi" w:hAnsiTheme="majorBidi" w:cstheme="majorBidi"/>
          <w:sz w:val="28"/>
          <w:szCs w:val="28"/>
          <w:lang w:bidi="ar-JO"/>
        </w:rPr>
        <w:t xml:space="preserve">  </w:t>
      </w:r>
      <w:r w:rsidRPr="00F6741B">
        <w:rPr>
          <w:rFonts w:asciiTheme="majorBidi" w:hAnsiTheme="majorBidi" w:cstheme="majorBidi"/>
          <w:b/>
          <w:bCs/>
          <w:sz w:val="28"/>
          <w:szCs w:val="28"/>
          <w:lang w:bidi="ar-JO"/>
        </w:rPr>
        <w:t xml:space="preserve">Some samples need special stains :  </w:t>
      </w:r>
    </w:p>
    <w:p w:rsidR="00EE6E04" w:rsidRPr="00F6741B" w:rsidRDefault="00EE6E04" w:rsidP="00F6741B">
      <w:pPr>
        <w:pStyle w:val="ListParagraph"/>
        <w:numPr>
          <w:ilvl w:val="0"/>
          <w:numId w:val="19"/>
        </w:numPr>
        <w:bidi w:val="0"/>
        <w:spacing w:after="200" w:line="276" w:lineRule="auto"/>
        <w:rPr>
          <w:rFonts w:asciiTheme="majorBidi" w:hAnsiTheme="majorBidi" w:cstheme="majorBidi"/>
          <w:sz w:val="28"/>
          <w:szCs w:val="28"/>
          <w:u w:val="single"/>
          <w:lang w:bidi="ar-JO"/>
        </w:rPr>
      </w:pPr>
      <w:r w:rsidRPr="00F6741B">
        <w:rPr>
          <w:rFonts w:asciiTheme="majorBidi" w:hAnsiTheme="majorBidi" w:cstheme="majorBidi"/>
          <w:b/>
          <w:bCs/>
          <w:sz w:val="28"/>
          <w:szCs w:val="28"/>
          <w:u w:val="single"/>
          <w:lang w:bidi="ar-JO"/>
        </w:rPr>
        <w:t>Immunoflurescence testing:</w:t>
      </w:r>
      <w:r w:rsidRPr="00F6741B">
        <w:rPr>
          <w:rFonts w:asciiTheme="majorBidi" w:hAnsiTheme="majorBidi" w:cstheme="majorBidi"/>
          <w:sz w:val="28"/>
          <w:szCs w:val="28"/>
          <w:u w:val="single"/>
          <w:lang w:bidi="ar-JO"/>
        </w:rPr>
        <w:t xml:space="preserve"> </w:t>
      </w:r>
      <w:r w:rsidRPr="00F6741B">
        <w:rPr>
          <w:rFonts w:asciiTheme="majorBidi" w:hAnsiTheme="majorBidi" w:cstheme="majorBidi"/>
          <w:sz w:val="28"/>
          <w:szCs w:val="28"/>
          <w:lang w:bidi="ar-JO"/>
        </w:rPr>
        <w:t xml:space="preserve"> it is used to look for specific antibodies and antigens in the biopsy . </w:t>
      </w:r>
    </w:p>
    <w:p w:rsidR="00EE6E04" w:rsidRPr="00F6741B" w:rsidRDefault="00EE6E04" w:rsidP="00F6741B">
      <w:pPr>
        <w:pStyle w:val="ListParagraph"/>
        <w:bidi w:val="0"/>
        <w:spacing w:after="200" w:line="276" w:lineRule="auto"/>
        <w:ind w:left="1065"/>
        <w:rPr>
          <w:rFonts w:asciiTheme="majorBidi" w:hAnsiTheme="majorBidi" w:cstheme="majorBidi"/>
          <w:b/>
          <w:bCs/>
          <w:sz w:val="28"/>
          <w:szCs w:val="28"/>
          <w:u w:val="single"/>
          <w:lang w:bidi="ar-JO"/>
        </w:rPr>
      </w:pPr>
    </w:p>
    <w:p w:rsidR="00EE6E04" w:rsidRPr="00F6741B" w:rsidRDefault="00EE6E04" w:rsidP="00F6741B">
      <w:pPr>
        <w:pStyle w:val="ListParagraph"/>
        <w:bidi w:val="0"/>
        <w:spacing w:after="200" w:line="276" w:lineRule="auto"/>
        <w:ind w:left="1065"/>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 xml:space="preserve">2 types : </w:t>
      </w:r>
    </w:p>
    <w:p w:rsidR="00EE6E04" w:rsidRPr="00F6741B" w:rsidRDefault="00EE6E04" w:rsidP="00F6741B">
      <w:pPr>
        <w:pStyle w:val="ListParagraph"/>
        <w:numPr>
          <w:ilvl w:val="0"/>
          <w:numId w:val="21"/>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Direct </w:t>
      </w:r>
      <w:r w:rsidRPr="00F6741B">
        <w:rPr>
          <w:rFonts w:asciiTheme="majorBidi" w:hAnsiTheme="majorBidi" w:cstheme="majorBidi"/>
          <w:sz w:val="28"/>
          <w:szCs w:val="28"/>
          <w:lang w:bidi="ar-JO"/>
        </w:rPr>
        <w:sym w:font="Wingdings" w:char="F0E0"/>
      </w:r>
      <w:r w:rsidRPr="00F6741B">
        <w:rPr>
          <w:rFonts w:asciiTheme="majorBidi" w:hAnsiTheme="majorBidi" w:cstheme="majorBidi"/>
          <w:sz w:val="28"/>
          <w:szCs w:val="28"/>
          <w:lang w:bidi="ar-JO"/>
        </w:rPr>
        <w:t xml:space="preserve"> tissue (QUALITATIVE)</w:t>
      </w:r>
    </w:p>
    <w:p w:rsidR="00532DC2" w:rsidRPr="00F6741B" w:rsidRDefault="00532DC2" w:rsidP="00F6741B">
      <w:pPr>
        <w:pStyle w:val="ListParagraph"/>
        <w:bidi w:val="0"/>
        <w:rPr>
          <w:rFonts w:asciiTheme="majorBidi" w:hAnsiTheme="majorBidi" w:cstheme="majorBidi"/>
          <w:sz w:val="28"/>
          <w:szCs w:val="28"/>
          <w:lang w:bidi="ar-JO"/>
        </w:rPr>
      </w:pPr>
    </w:p>
    <w:p w:rsidR="00EE6E04" w:rsidRPr="00F6741B" w:rsidRDefault="00EE6E04" w:rsidP="00F6741B">
      <w:pPr>
        <w:pStyle w:val="ListParagraph"/>
        <w:bidi w:val="0"/>
        <w:rPr>
          <w:rFonts w:asciiTheme="majorBidi" w:hAnsiTheme="majorBidi" w:cstheme="majorBidi"/>
          <w:sz w:val="28"/>
          <w:szCs w:val="28"/>
          <w:lang w:bidi="ar-JO"/>
        </w:rPr>
      </w:pPr>
      <w:r w:rsidRPr="00F6741B">
        <w:rPr>
          <w:rFonts w:asciiTheme="majorBidi" w:hAnsiTheme="majorBidi" w:cstheme="majorBidi"/>
          <w:sz w:val="28"/>
          <w:szCs w:val="28"/>
          <w:lang w:bidi="ar-JO"/>
        </w:rPr>
        <w:t>Used in immune based diseases, We look for specific antigens in the biopsy, these antigens are attracted by specific antibody, and then it's seen under the microscope using specific light. If there is an antigen, the antibody will bind to it, and a light will occur when examined under the microscope, so we conclude that this tissue contain the antigen of concern.</w:t>
      </w:r>
    </w:p>
    <w:p w:rsidR="00390C4D" w:rsidRPr="00F6741B" w:rsidRDefault="00390C4D" w:rsidP="00F6741B">
      <w:pPr>
        <w:bidi w:val="0"/>
        <w:spacing w:after="200" w:line="276" w:lineRule="auto"/>
        <w:ind w:left="990"/>
        <w:rPr>
          <w:rFonts w:asciiTheme="majorBidi" w:hAnsiTheme="majorBidi" w:cstheme="majorBidi"/>
          <w:sz w:val="28"/>
          <w:szCs w:val="28"/>
          <w:lang w:bidi="ar-JO"/>
        </w:rPr>
      </w:pPr>
    </w:p>
    <w:p w:rsidR="00532DC2" w:rsidRPr="00F6741B" w:rsidRDefault="00EE6E04" w:rsidP="00F6741B">
      <w:pPr>
        <w:pStyle w:val="ListParagraph"/>
        <w:numPr>
          <w:ilvl w:val="0"/>
          <w:numId w:val="21"/>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Indirect </w:t>
      </w:r>
      <w:r w:rsidRPr="00F6741B">
        <w:rPr>
          <w:rFonts w:asciiTheme="majorBidi" w:hAnsiTheme="majorBidi" w:cstheme="majorBidi"/>
          <w:sz w:val="28"/>
          <w:szCs w:val="28"/>
          <w:lang w:bidi="ar-JO"/>
        </w:rPr>
        <w:sym w:font="Wingdings" w:char="F0E0"/>
      </w:r>
      <w:r w:rsidRPr="00F6741B">
        <w:rPr>
          <w:rFonts w:asciiTheme="majorBidi" w:hAnsiTheme="majorBidi" w:cstheme="majorBidi"/>
          <w:sz w:val="28"/>
          <w:szCs w:val="28"/>
          <w:lang w:bidi="ar-JO"/>
        </w:rPr>
        <w:t xml:space="preserve"> serum/plasma </w:t>
      </w:r>
      <w:r w:rsidR="00532DC2" w:rsidRPr="00F6741B">
        <w:rPr>
          <w:rFonts w:asciiTheme="majorBidi" w:hAnsiTheme="majorBidi" w:cstheme="majorBidi"/>
          <w:sz w:val="28"/>
          <w:szCs w:val="28"/>
          <w:lang w:bidi="ar-JO"/>
        </w:rPr>
        <w:t xml:space="preserve">(QUANTITATIVE)  </w:t>
      </w:r>
    </w:p>
    <w:p w:rsidR="009B2BF7" w:rsidRPr="00F6741B" w:rsidRDefault="00532DC2" w:rsidP="00F6741B">
      <w:pPr>
        <w:pStyle w:val="ListParagraph"/>
        <w:bidi w:val="0"/>
        <w:spacing w:after="200" w:line="276" w:lineRule="auto"/>
        <w:ind w:left="117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   So it helps in disease progress, and response to treatment.</w:t>
      </w:r>
    </w:p>
    <w:p w:rsidR="00532DC2" w:rsidRPr="00F6741B" w:rsidRDefault="00532DC2" w:rsidP="00F6741B">
      <w:pPr>
        <w:pStyle w:val="ListParagraph"/>
        <w:bidi w:val="0"/>
        <w:spacing w:after="200" w:line="276" w:lineRule="auto"/>
        <w:ind w:left="1170"/>
        <w:rPr>
          <w:rFonts w:asciiTheme="majorBidi" w:hAnsiTheme="majorBidi" w:cstheme="majorBidi"/>
          <w:sz w:val="28"/>
          <w:szCs w:val="28"/>
          <w:lang w:bidi="ar-JO"/>
        </w:rPr>
      </w:pPr>
    </w:p>
    <w:p w:rsidR="00532DC2" w:rsidRPr="00F6741B" w:rsidRDefault="00532DC2" w:rsidP="00F6741B">
      <w:pPr>
        <w:pStyle w:val="ListParagraph"/>
        <w:numPr>
          <w:ilvl w:val="0"/>
          <w:numId w:val="1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b/>
          <w:bCs/>
          <w:sz w:val="28"/>
          <w:szCs w:val="28"/>
        </w:rPr>
        <w:t>Toluidine blue</w:t>
      </w:r>
    </w:p>
    <w:p w:rsidR="00532DC2" w:rsidRPr="00F6741B" w:rsidRDefault="00532DC2" w:rsidP="00F6741B">
      <w:pPr>
        <w:pStyle w:val="ListParagraph"/>
        <w:numPr>
          <w:ilvl w:val="0"/>
          <w:numId w:val="10"/>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 xml:space="preserve"> It’s a type of vital staining will attach to DNA .</w:t>
      </w:r>
    </w:p>
    <w:p w:rsidR="00734980" w:rsidRPr="00F6741B" w:rsidRDefault="00532DC2" w:rsidP="00F6741B">
      <w:pPr>
        <w:pStyle w:val="ListParagraph"/>
        <w:numPr>
          <w:ilvl w:val="0"/>
          <w:numId w:val="22"/>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lastRenderedPageBreak/>
        <w:t xml:space="preserve"> if the lesion has high proliferation  rate or high DNA content </w:t>
      </w:r>
      <w:r w:rsidR="00734980" w:rsidRPr="00F6741B">
        <w:rPr>
          <w:rFonts w:asciiTheme="majorBidi" w:hAnsiTheme="majorBidi" w:cstheme="majorBidi"/>
          <w:sz w:val="28"/>
          <w:szCs w:val="28"/>
        </w:rPr>
        <w:t xml:space="preserve">,it will absorb the stain so we know that this lesion has a risk of  malignant transformation  because one of the features of cancer is high proliferation rate . </w:t>
      </w:r>
    </w:p>
    <w:p w:rsidR="00734980" w:rsidRPr="00F6741B" w:rsidRDefault="00734980" w:rsidP="00F6741B">
      <w:pPr>
        <w:bidi w:val="0"/>
        <w:spacing w:after="200" w:line="240" w:lineRule="auto"/>
        <w:ind w:left="1080"/>
        <w:rPr>
          <w:rFonts w:asciiTheme="majorBidi" w:hAnsiTheme="majorBidi" w:cstheme="majorBidi"/>
          <w:sz w:val="28"/>
          <w:szCs w:val="28"/>
        </w:rPr>
      </w:pPr>
    </w:p>
    <w:p w:rsidR="00734980" w:rsidRPr="00F6741B" w:rsidRDefault="00734980" w:rsidP="00F6741B">
      <w:pPr>
        <w:pStyle w:val="ListParagraph"/>
        <w:numPr>
          <w:ilvl w:val="0"/>
          <w:numId w:val="22"/>
        </w:numPr>
        <w:bidi w:val="0"/>
        <w:spacing w:line="240" w:lineRule="auto"/>
        <w:rPr>
          <w:rFonts w:asciiTheme="majorBidi" w:hAnsiTheme="majorBidi" w:cstheme="majorBidi"/>
          <w:b/>
          <w:sz w:val="28"/>
          <w:szCs w:val="28"/>
        </w:rPr>
      </w:pPr>
      <w:r w:rsidRPr="00F6741B">
        <w:rPr>
          <w:rFonts w:asciiTheme="majorBidi" w:hAnsiTheme="majorBidi" w:cstheme="majorBidi"/>
          <w:bCs/>
          <w:sz w:val="28"/>
          <w:szCs w:val="28"/>
        </w:rPr>
        <w:t xml:space="preserve">the technique is : we make the patient rinse with diluted acetic acid  </w:t>
      </w:r>
      <w:r w:rsidRPr="00F6741B">
        <w:rPr>
          <w:rFonts w:asciiTheme="majorBidi" w:hAnsiTheme="majorBidi" w:cstheme="majorBidi"/>
          <w:bCs/>
          <w:sz w:val="28"/>
          <w:szCs w:val="28"/>
        </w:rPr>
        <w:sym w:font="Wingdings" w:char="F0E0"/>
      </w:r>
      <w:r w:rsidRPr="00F6741B">
        <w:rPr>
          <w:rFonts w:asciiTheme="majorBidi" w:hAnsiTheme="majorBidi" w:cstheme="majorBidi"/>
          <w:bCs/>
          <w:sz w:val="28"/>
          <w:szCs w:val="28"/>
        </w:rPr>
        <w:t xml:space="preserve"> water </w:t>
      </w:r>
      <w:r w:rsidRPr="00F6741B">
        <w:rPr>
          <w:rFonts w:asciiTheme="majorBidi" w:hAnsiTheme="majorBidi" w:cstheme="majorBidi"/>
          <w:bCs/>
          <w:sz w:val="28"/>
          <w:szCs w:val="28"/>
        </w:rPr>
        <w:sym w:font="Wingdings" w:char="F0E0"/>
      </w:r>
      <w:r w:rsidRPr="00F6741B">
        <w:rPr>
          <w:rFonts w:asciiTheme="majorBidi" w:hAnsiTheme="majorBidi" w:cstheme="majorBidi"/>
          <w:bCs/>
          <w:sz w:val="28"/>
          <w:szCs w:val="28"/>
        </w:rPr>
        <w:t xml:space="preserve"> toluidine blue </w:t>
      </w:r>
      <w:r w:rsidRPr="00F6741B">
        <w:rPr>
          <w:rFonts w:asciiTheme="majorBidi" w:hAnsiTheme="majorBidi" w:cstheme="majorBidi"/>
          <w:bCs/>
          <w:sz w:val="28"/>
          <w:szCs w:val="28"/>
        </w:rPr>
        <w:sym w:font="Wingdings" w:char="F0E0"/>
      </w:r>
      <w:r w:rsidRPr="00F6741B">
        <w:rPr>
          <w:rFonts w:asciiTheme="majorBidi" w:hAnsiTheme="majorBidi" w:cstheme="majorBidi"/>
          <w:bCs/>
          <w:sz w:val="28"/>
          <w:szCs w:val="28"/>
        </w:rPr>
        <w:t xml:space="preserve"> acetic acid so the area with stain is suspicious </w:t>
      </w:r>
    </w:p>
    <w:p w:rsidR="00F6741B" w:rsidRDefault="00F6741B" w:rsidP="00F6741B">
      <w:pPr>
        <w:bidi w:val="0"/>
        <w:spacing w:line="240" w:lineRule="auto"/>
        <w:rPr>
          <w:rFonts w:asciiTheme="majorBidi" w:hAnsiTheme="majorBidi" w:cstheme="majorBidi"/>
          <w:b/>
          <w:sz w:val="28"/>
          <w:szCs w:val="28"/>
        </w:rPr>
      </w:pPr>
    </w:p>
    <w:p w:rsidR="00734980" w:rsidRPr="00F6741B" w:rsidRDefault="00734980" w:rsidP="00F6741B">
      <w:pPr>
        <w:bidi w:val="0"/>
        <w:spacing w:line="240" w:lineRule="auto"/>
        <w:rPr>
          <w:rFonts w:asciiTheme="majorBidi" w:hAnsiTheme="majorBidi" w:cstheme="majorBidi"/>
          <w:b/>
          <w:sz w:val="28"/>
          <w:szCs w:val="28"/>
          <w:u w:val="single"/>
        </w:rPr>
      </w:pPr>
      <w:r w:rsidRPr="00F6741B">
        <w:rPr>
          <w:rFonts w:asciiTheme="majorBidi" w:hAnsiTheme="majorBidi" w:cstheme="majorBidi"/>
          <w:b/>
          <w:sz w:val="28"/>
          <w:szCs w:val="28"/>
          <w:u w:val="single"/>
        </w:rPr>
        <w:t xml:space="preserve">Punch </w:t>
      </w:r>
      <w:r w:rsidR="0067765C" w:rsidRPr="00F6741B">
        <w:rPr>
          <w:rFonts w:asciiTheme="majorBidi" w:hAnsiTheme="majorBidi" w:cstheme="majorBidi"/>
          <w:b/>
          <w:sz w:val="28"/>
          <w:szCs w:val="28"/>
          <w:u w:val="single"/>
        </w:rPr>
        <w:t>biopsy:</w:t>
      </w:r>
      <w:r w:rsidRPr="00F6741B">
        <w:rPr>
          <w:rFonts w:asciiTheme="majorBidi" w:hAnsiTheme="majorBidi" w:cstheme="majorBidi"/>
          <w:b/>
          <w:sz w:val="28"/>
          <w:szCs w:val="28"/>
          <w:u w:val="single"/>
        </w:rPr>
        <w:t xml:space="preserve"> </w:t>
      </w:r>
    </w:p>
    <w:p w:rsidR="00532DC2" w:rsidRPr="00F6741B" w:rsidRDefault="00561117"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 xml:space="preserve">Similar to the </w:t>
      </w:r>
      <w:r w:rsidRPr="00F6741B">
        <w:rPr>
          <w:rFonts w:asciiTheme="majorBidi" w:hAnsiTheme="majorBidi" w:cstheme="majorBidi"/>
          <w:b/>
          <w:bCs/>
          <w:sz w:val="28"/>
          <w:szCs w:val="28"/>
        </w:rPr>
        <w:t>Scalpel biopsy</w:t>
      </w:r>
      <w:r w:rsidRPr="00F6741B">
        <w:rPr>
          <w:rFonts w:asciiTheme="majorBidi" w:hAnsiTheme="majorBidi" w:cstheme="majorBidi"/>
          <w:sz w:val="28"/>
          <w:szCs w:val="28"/>
        </w:rPr>
        <w:t xml:space="preserve">; </w:t>
      </w:r>
      <w:r w:rsidR="0067765C" w:rsidRPr="00F6741B">
        <w:rPr>
          <w:rFonts w:asciiTheme="majorBidi" w:hAnsiTheme="majorBidi" w:cstheme="majorBidi"/>
          <w:sz w:val="28"/>
          <w:szCs w:val="28"/>
        </w:rPr>
        <w:t>(biopsy</w:t>
      </w:r>
      <w:r w:rsidRPr="00F6741B">
        <w:rPr>
          <w:rFonts w:asciiTheme="majorBidi" w:hAnsiTheme="majorBidi" w:cstheme="majorBidi"/>
          <w:sz w:val="28"/>
          <w:szCs w:val="28"/>
        </w:rPr>
        <w:t xml:space="preserve"> we take using a blade.)</w:t>
      </w:r>
    </w:p>
    <w:p w:rsidR="00561117" w:rsidRPr="00F6741B" w:rsidRDefault="00561117"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Takes the contents of the tissues out.</w:t>
      </w:r>
    </w:p>
    <w:p w:rsidR="00561117" w:rsidRPr="00F6741B" w:rsidRDefault="00561117" w:rsidP="00F6741B">
      <w:pPr>
        <w:pStyle w:val="ListParagraph"/>
        <w:numPr>
          <w:ilvl w:val="0"/>
          <w:numId w:val="15"/>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Less traumatic.</w:t>
      </w:r>
    </w:p>
    <w:p w:rsidR="00561117" w:rsidRPr="00F6741B" w:rsidRDefault="00561117" w:rsidP="00F6741B">
      <w:pPr>
        <w:pStyle w:val="ListParagraph"/>
        <w:numPr>
          <w:ilvl w:val="0"/>
          <w:numId w:val="15"/>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The incision is controlled.</w:t>
      </w:r>
    </w:p>
    <w:p w:rsidR="00561117" w:rsidRPr="00F6741B" w:rsidRDefault="00561117" w:rsidP="00F6741B">
      <w:pPr>
        <w:pStyle w:val="ListParagraph"/>
        <w:numPr>
          <w:ilvl w:val="0"/>
          <w:numId w:val="15"/>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Less painful.</w:t>
      </w:r>
    </w:p>
    <w:p w:rsidR="00561117" w:rsidRPr="00F6741B" w:rsidRDefault="0067765C" w:rsidP="00F6741B">
      <w:pPr>
        <w:pStyle w:val="ListParagraph"/>
        <w:numPr>
          <w:ilvl w:val="0"/>
          <w:numId w:val="15"/>
        </w:numPr>
        <w:bidi w:val="0"/>
        <w:spacing w:after="200" w:line="240" w:lineRule="auto"/>
        <w:rPr>
          <w:rFonts w:asciiTheme="majorBidi" w:hAnsiTheme="majorBidi" w:cstheme="majorBidi"/>
          <w:b/>
          <w:bCs/>
          <w:sz w:val="28"/>
          <w:szCs w:val="28"/>
          <w:u w:val="single"/>
        </w:rPr>
      </w:pPr>
      <w:r w:rsidRPr="00F6741B">
        <w:rPr>
          <w:rFonts w:asciiTheme="majorBidi" w:hAnsiTheme="majorBidi" w:cstheme="majorBidi"/>
          <w:b/>
          <w:bCs/>
          <w:sz w:val="28"/>
          <w:szCs w:val="28"/>
          <w:u w:val="single"/>
        </w:rPr>
        <w:t xml:space="preserve">NO BLADE. NO SUTURING. </w:t>
      </w:r>
      <w:r w:rsidRPr="00F6741B">
        <w:rPr>
          <w:rFonts w:asciiTheme="majorBidi" w:hAnsiTheme="majorBidi" w:cstheme="majorBidi"/>
          <w:b/>
          <w:bCs/>
          <w:sz w:val="28"/>
          <w:szCs w:val="28"/>
          <w:u w:val="single"/>
        </w:rPr>
        <w:sym w:font="Wingdings" w:char="F0E0"/>
      </w:r>
      <w:r w:rsidRPr="00F6741B">
        <w:rPr>
          <w:rFonts w:asciiTheme="majorBidi" w:hAnsiTheme="majorBidi" w:cstheme="majorBidi"/>
          <w:b/>
          <w:bCs/>
          <w:sz w:val="28"/>
          <w:szCs w:val="28"/>
          <w:u w:val="single"/>
        </w:rPr>
        <w:t xml:space="preserve"> More convenient to the patient!</w:t>
      </w:r>
    </w:p>
    <w:p w:rsidR="0067765C" w:rsidRPr="00F6741B" w:rsidRDefault="0067765C" w:rsidP="00F6741B">
      <w:p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 xml:space="preserve">(Biopsy is considered as a </w:t>
      </w:r>
      <w:r w:rsidRPr="00F6741B">
        <w:rPr>
          <w:rFonts w:asciiTheme="majorBidi" w:hAnsiTheme="majorBidi" w:cstheme="majorBidi"/>
          <w:b/>
          <w:bCs/>
          <w:sz w:val="28"/>
          <w:szCs w:val="28"/>
        </w:rPr>
        <w:t>minor surgical procedure</w:t>
      </w:r>
      <w:r w:rsidRPr="00F6741B">
        <w:rPr>
          <w:rFonts w:asciiTheme="majorBidi" w:hAnsiTheme="majorBidi" w:cstheme="majorBidi"/>
          <w:sz w:val="28"/>
          <w:szCs w:val="28"/>
        </w:rPr>
        <w:t xml:space="preserve">, same as extraction. Thus, we have to take a </w:t>
      </w:r>
      <w:r w:rsidRPr="00F6741B">
        <w:rPr>
          <w:rFonts w:asciiTheme="majorBidi" w:hAnsiTheme="majorBidi" w:cstheme="majorBidi"/>
          <w:b/>
          <w:bCs/>
          <w:sz w:val="28"/>
          <w:szCs w:val="28"/>
        </w:rPr>
        <w:t>comprehensive history</w:t>
      </w:r>
      <w:r w:rsidRPr="00F6741B">
        <w:rPr>
          <w:rFonts w:asciiTheme="majorBidi" w:hAnsiTheme="majorBidi" w:cstheme="majorBidi"/>
          <w:sz w:val="28"/>
          <w:szCs w:val="28"/>
        </w:rPr>
        <w:t xml:space="preserve">, inform the patient why we are taking the biopsy, its importance and what we are expecting to get from it. We should have </w:t>
      </w:r>
      <w:r w:rsidRPr="00F6741B">
        <w:rPr>
          <w:rFonts w:asciiTheme="majorBidi" w:hAnsiTheme="majorBidi" w:cstheme="majorBidi"/>
          <w:b/>
          <w:bCs/>
          <w:sz w:val="28"/>
          <w:szCs w:val="28"/>
        </w:rPr>
        <w:t>the patient’s CONSENT</w:t>
      </w:r>
      <w:r w:rsidRPr="00F6741B">
        <w:rPr>
          <w:rFonts w:asciiTheme="majorBidi" w:hAnsiTheme="majorBidi" w:cstheme="majorBidi"/>
          <w:sz w:val="28"/>
          <w:szCs w:val="28"/>
        </w:rPr>
        <w:t>, whether verbal or written.)</w:t>
      </w:r>
    </w:p>
    <w:p w:rsidR="0067765C" w:rsidRPr="00F6741B" w:rsidRDefault="0067765C" w:rsidP="00F6741B">
      <w:pPr>
        <w:bidi w:val="0"/>
        <w:spacing w:after="200" w:line="240" w:lineRule="auto"/>
        <w:rPr>
          <w:rFonts w:asciiTheme="majorBidi" w:hAnsiTheme="majorBidi" w:cstheme="majorBidi"/>
          <w:sz w:val="28"/>
          <w:szCs w:val="28"/>
        </w:rPr>
      </w:pPr>
    </w:p>
    <w:p w:rsidR="00532DC2" w:rsidRPr="00F6741B" w:rsidRDefault="0067765C" w:rsidP="00F6741B">
      <w:pPr>
        <w:bidi w:val="0"/>
        <w:spacing w:after="200" w:line="240" w:lineRule="auto"/>
        <w:rPr>
          <w:rFonts w:asciiTheme="majorBidi" w:hAnsiTheme="majorBidi" w:cstheme="majorBidi"/>
          <w:sz w:val="28"/>
          <w:szCs w:val="28"/>
          <w:u w:val="single"/>
        </w:rPr>
      </w:pPr>
      <w:r w:rsidRPr="00F6741B">
        <w:rPr>
          <w:rFonts w:asciiTheme="majorBidi" w:hAnsiTheme="majorBidi" w:cstheme="majorBidi"/>
          <w:sz w:val="28"/>
          <w:szCs w:val="28"/>
        </w:rPr>
        <w:t xml:space="preserve">We should take </w:t>
      </w:r>
      <w:r w:rsidRPr="00F6741B">
        <w:rPr>
          <w:rFonts w:asciiTheme="majorBidi" w:hAnsiTheme="majorBidi" w:cstheme="majorBidi"/>
          <w:b/>
          <w:bCs/>
          <w:sz w:val="28"/>
          <w:szCs w:val="28"/>
        </w:rPr>
        <w:t>a thick/deep biopsy</w:t>
      </w:r>
      <w:r w:rsidRPr="00F6741B">
        <w:rPr>
          <w:rFonts w:asciiTheme="majorBidi" w:hAnsiTheme="majorBidi" w:cstheme="majorBidi"/>
          <w:sz w:val="28"/>
          <w:szCs w:val="28"/>
        </w:rPr>
        <w:t xml:space="preserve">; this way we are involving the whole lesion as well as part of the normal tissue, whereas taking </w:t>
      </w:r>
      <w:r w:rsidRPr="00F6741B">
        <w:rPr>
          <w:rFonts w:asciiTheme="majorBidi" w:hAnsiTheme="majorBidi" w:cstheme="majorBidi"/>
          <w:b/>
          <w:bCs/>
          <w:sz w:val="28"/>
          <w:szCs w:val="28"/>
        </w:rPr>
        <w:t>a superficial biopsy</w:t>
      </w:r>
      <w:r w:rsidRPr="00F6741B">
        <w:rPr>
          <w:rFonts w:asciiTheme="majorBidi" w:hAnsiTheme="majorBidi" w:cstheme="majorBidi"/>
          <w:sz w:val="28"/>
          <w:szCs w:val="28"/>
        </w:rPr>
        <w:t xml:space="preserve"> will not even involve the whole lesion we are looking for.</w:t>
      </w:r>
      <w:r w:rsidR="00621F0C" w:rsidRPr="00F6741B">
        <w:rPr>
          <w:rFonts w:asciiTheme="majorBidi" w:hAnsiTheme="majorBidi" w:cstheme="majorBidi"/>
          <w:sz w:val="28"/>
          <w:szCs w:val="28"/>
        </w:rPr>
        <w:t xml:space="preserve"> </w:t>
      </w:r>
      <w:r w:rsidR="00621F0C" w:rsidRPr="00F6741B">
        <w:rPr>
          <w:rFonts w:asciiTheme="majorBidi" w:hAnsiTheme="majorBidi" w:cstheme="majorBidi"/>
          <w:sz w:val="28"/>
          <w:szCs w:val="28"/>
          <w:u w:val="single"/>
        </w:rPr>
        <w:t>Thus, an adequate biopsy must contain tissues from both, the lesion and the normal region, to give us the ability to compare them both.</w:t>
      </w:r>
    </w:p>
    <w:p w:rsidR="00621F0C" w:rsidRPr="00F6741B" w:rsidRDefault="00621F0C" w:rsidP="00F6741B">
      <w:pPr>
        <w:bidi w:val="0"/>
        <w:spacing w:after="200" w:line="276" w:lineRule="auto"/>
        <w:rPr>
          <w:rFonts w:asciiTheme="majorBidi" w:hAnsiTheme="majorBidi" w:cstheme="majorBidi"/>
          <w:sz w:val="28"/>
          <w:szCs w:val="28"/>
          <w:lang w:bidi="ar-JO"/>
        </w:rPr>
      </w:pPr>
    </w:p>
    <w:p w:rsidR="00621F0C" w:rsidRPr="00F6741B" w:rsidRDefault="00621F0C" w:rsidP="00F6741B">
      <w:p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After that we fill a </w:t>
      </w:r>
      <w:r w:rsidRPr="00F6741B">
        <w:rPr>
          <w:rFonts w:asciiTheme="majorBidi" w:hAnsiTheme="majorBidi" w:cstheme="majorBidi"/>
          <w:b/>
          <w:bCs/>
          <w:sz w:val="28"/>
          <w:szCs w:val="28"/>
          <w:lang w:bidi="ar-JO"/>
        </w:rPr>
        <w:t>lab form</w:t>
      </w:r>
      <w:r w:rsidRPr="00F6741B">
        <w:rPr>
          <w:rFonts w:asciiTheme="majorBidi" w:hAnsiTheme="majorBidi" w:cstheme="majorBidi"/>
          <w:sz w:val="28"/>
          <w:szCs w:val="28"/>
          <w:lang w:bidi="ar-JO"/>
        </w:rPr>
        <w:t xml:space="preserve"> that contains:</w:t>
      </w:r>
    </w:p>
    <w:p w:rsidR="00621F0C" w:rsidRPr="00F6741B" w:rsidRDefault="00621F0C"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The patient’s personal information.</w:t>
      </w:r>
    </w:p>
    <w:p w:rsidR="00621F0C" w:rsidRPr="00F6741B" w:rsidRDefault="00621F0C"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Why the biopsy was taken.</w:t>
      </w:r>
    </w:p>
    <w:p w:rsidR="00621F0C" w:rsidRPr="00F6741B" w:rsidRDefault="00621F0C"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Suspected clinical diagnosis.</w:t>
      </w:r>
    </w:p>
    <w:p w:rsidR="00621F0C" w:rsidRPr="00F6741B" w:rsidRDefault="00621F0C"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bCs/>
          <w:sz w:val="28"/>
          <w:szCs w:val="28"/>
        </w:rPr>
        <w:t>P</w:t>
      </w:r>
      <w:r w:rsidRPr="00F6741B">
        <w:rPr>
          <w:rFonts w:asciiTheme="majorBidi" w:hAnsiTheme="majorBidi" w:cstheme="majorBidi"/>
          <w:bCs/>
          <w:sz w:val="28"/>
          <w:szCs w:val="28"/>
        </w:rPr>
        <w:t>ost-op instruction</w:t>
      </w:r>
      <w:r w:rsidRPr="00F6741B">
        <w:rPr>
          <w:rFonts w:asciiTheme="majorBidi" w:hAnsiTheme="majorBidi" w:cstheme="majorBidi"/>
          <w:bCs/>
          <w:sz w:val="28"/>
          <w:szCs w:val="28"/>
        </w:rPr>
        <w:t>s. (Same as those we give after extraction.)</w:t>
      </w:r>
    </w:p>
    <w:p w:rsidR="00532DC2" w:rsidRPr="00F6741B" w:rsidRDefault="00621F0C" w:rsidP="00F6741B">
      <w:pPr>
        <w:bidi w:val="0"/>
        <w:spacing w:after="200" w:line="276" w:lineRule="auto"/>
        <w:rPr>
          <w:rFonts w:asciiTheme="majorBidi" w:hAnsiTheme="majorBidi" w:cstheme="majorBidi"/>
          <w:b/>
          <w:bCs/>
          <w:sz w:val="28"/>
          <w:szCs w:val="28"/>
          <w:u w:val="single"/>
          <w:lang w:bidi="ar-JO"/>
        </w:rPr>
      </w:pPr>
      <w:r w:rsidRPr="00F6741B">
        <w:rPr>
          <w:rFonts w:asciiTheme="majorBidi" w:hAnsiTheme="majorBidi" w:cstheme="majorBidi"/>
          <w:b/>
          <w:bCs/>
          <w:sz w:val="28"/>
          <w:szCs w:val="28"/>
          <w:u w:val="single"/>
          <w:lang w:bidi="ar-JO"/>
        </w:rPr>
        <w:t>MAIN investigation in the oral medicine: Biopsy.</w:t>
      </w:r>
    </w:p>
    <w:p w:rsidR="00621F0C" w:rsidRPr="00F6741B" w:rsidRDefault="00621F0C"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But, we might encounter other diseases that need other investigations, such as:</w:t>
      </w:r>
    </w:p>
    <w:p w:rsidR="00621F0C" w:rsidRPr="00F6741B" w:rsidRDefault="00621F0C" w:rsidP="00F6741B">
      <w:pPr>
        <w:bidi w:val="0"/>
        <w:spacing w:after="200" w:line="276" w:lineRule="auto"/>
        <w:rPr>
          <w:rFonts w:asciiTheme="majorBidi" w:hAnsiTheme="majorBidi" w:cstheme="majorBidi"/>
          <w:b/>
          <w:bCs/>
          <w:sz w:val="28"/>
          <w:szCs w:val="28"/>
          <w:u w:val="single"/>
          <w:lang w:bidi="ar-JO"/>
        </w:rPr>
      </w:pPr>
      <w:r w:rsidRPr="00F6741B">
        <w:rPr>
          <w:rFonts w:asciiTheme="majorBidi" w:hAnsiTheme="majorBidi" w:cstheme="majorBidi"/>
          <w:b/>
          <w:bCs/>
          <w:sz w:val="28"/>
          <w:szCs w:val="28"/>
          <w:u w:val="single"/>
          <w:lang w:bidi="ar-JO"/>
        </w:rPr>
        <w:t>Burning mouth syndrome:</w:t>
      </w:r>
    </w:p>
    <w:p w:rsidR="00621F0C" w:rsidRPr="00F6741B" w:rsidRDefault="00621F0C" w:rsidP="00F6741B">
      <w:pPr>
        <w:pStyle w:val="ListParagraph"/>
        <w:bidi w:val="0"/>
        <w:spacing w:after="200" w:line="276" w:lineRule="auto"/>
        <w:ind w:left="900"/>
        <w:rPr>
          <w:rFonts w:asciiTheme="majorBidi" w:hAnsiTheme="majorBidi" w:cstheme="majorBidi"/>
          <w:b/>
          <w:bCs/>
          <w:sz w:val="28"/>
          <w:szCs w:val="28"/>
          <w:lang w:bidi="ar-JO"/>
        </w:rPr>
      </w:pPr>
      <w:r w:rsidRPr="00F6741B">
        <w:rPr>
          <w:rFonts w:asciiTheme="majorBidi" w:hAnsiTheme="majorBidi" w:cstheme="majorBidi"/>
          <w:sz w:val="28"/>
          <w:szCs w:val="28"/>
          <w:lang w:bidi="ar-JO"/>
        </w:rPr>
        <w:t xml:space="preserve">Here, the patient complains of unexplained sensation in the oral cavity, burning sensation/abnormal taste, </w:t>
      </w:r>
      <w:r w:rsidRPr="00F6741B">
        <w:rPr>
          <w:rFonts w:asciiTheme="majorBidi" w:hAnsiTheme="majorBidi" w:cstheme="majorBidi"/>
          <w:sz w:val="28"/>
          <w:szCs w:val="28"/>
          <w:u w:val="single"/>
          <w:lang w:bidi="ar-JO"/>
        </w:rPr>
        <w:t>without any obvious physical findings</w:t>
      </w:r>
      <w:r w:rsidRPr="00F6741B">
        <w:rPr>
          <w:rFonts w:asciiTheme="majorBidi" w:hAnsiTheme="majorBidi" w:cstheme="majorBidi"/>
          <w:sz w:val="28"/>
          <w:szCs w:val="28"/>
          <w:lang w:bidi="ar-JO"/>
        </w:rPr>
        <w:t xml:space="preserve"> </w:t>
      </w:r>
      <w:r w:rsidRPr="00F6741B">
        <w:rPr>
          <w:rFonts w:asciiTheme="majorBidi" w:hAnsiTheme="majorBidi" w:cstheme="majorBidi"/>
          <w:sz w:val="28"/>
          <w:szCs w:val="28"/>
          <w:lang w:bidi="ar-JO"/>
        </w:rPr>
        <w:sym w:font="Wingdings" w:char="F0E0"/>
      </w:r>
      <w:r w:rsidRPr="00F6741B">
        <w:rPr>
          <w:rFonts w:asciiTheme="majorBidi" w:hAnsiTheme="majorBidi" w:cstheme="majorBidi"/>
          <w:sz w:val="28"/>
          <w:szCs w:val="28"/>
          <w:lang w:bidi="ar-JO"/>
        </w:rPr>
        <w:t xml:space="preserve"> </w:t>
      </w:r>
      <w:r w:rsidRPr="00F6741B">
        <w:rPr>
          <w:rFonts w:asciiTheme="majorBidi" w:hAnsiTheme="majorBidi" w:cstheme="majorBidi"/>
          <w:b/>
          <w:bCs/>
          <w:sz w:val="28"/>
          <w:szCs w:val="28"/>
          <w:lang w:bidi="ar-JO"/>
        </w:rPr>
        <w:t>medically unexplained symptoms (MUS)</w:t>
      </w:r>
      <w:r w:rsidR="00CB693E" w:rsidRPr="00F6741B">
        <w:rPr>
          <w:rFonts w:asciiTheme="majorBidi" w:hAnsiTheme="majorBidi" w:cstheme="majorBidi"/>
          <w:b/>
          <w:bCs/>
          <w:sz w:val="28"/>
          <w:szCs w:val="28"/>
          <w:lang w:bidi="ar-JO"/>
        </w:rPr>
        <w:t>.</w:t>
      </w:r>
    </w:p>
    <w:p w:rsidR="00CB693E" w:rsidRPr="00F6741B" w:rsidRDefault="00CB693E" w:rsidP="00F6741B">
      <w:pPr>
        <w:pStyle w:val="ListParagraph"/>
        <w:numPr>
          <w:ilvl w:val="0"/>
          <w:numId w:val="23"/>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lastRenderedPageBreak/>
        <w:t>Similar to IBS.</w:t>
      </w:r>
    </w:p>
    <w:p w:rsidR="00CB693E" w:rsidRPr="00F6741B" w:rsidRDefault="00CB693E" w:rsidP="00F6741B">
      <w:pPr>
        <w:pStyle w:val="ListParagraph"/>
        <w:numPr>
          <w:ilvl w:val="0"/>
          <w:numId w:val="23"/>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Affects </w:t>
      </w:r>
      <w:r w:rsidRPr="00F6741B">
        <w:rPr>
          <w:rFonts w:asciiTheme="majorBidi" w:hAnsiTheme="majorBidi" w:cstheme="majorBidi"/>
          <w:b/>
          <w:bCs/>
          <w:sz w:val="28"/>
          <w:szCs w:val="28"/>
          <w:lang w:bidi="ar-JO"/>
        </w:rPr>
        <w:t>older females</w:t>
      </w:r>
      <w:r w:rsidRPr="00F6741B">
        <w:rPr>
          <w:rFonts w:asciiTheme="majorBidi" w:hAnsiTheme="majorBidi" w:cstheme="majorBidi"/>
          <w:sz w:val="28"/>
          <w:szCs w:val="28"/>
          <w:lang w:bidi="ar-JO"/>
        </w:rPr>
        <w:t>, after menopause.</w:t>
      </w:r>
    </w:p>
    <w:p w:rsidR="00CB693E" w:rsidRPr="00F6741B" w:rsidRDefault="00CB693E" w:rsidP="00F6741B">
      <w:pPr>
        <w:pStyle w:val="ListParagraph"/>
        <w:numPr>
          <w:ilvl w:val="0"/>
          <w:numId w:val="23"/>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We have to do investigations to exclude the organic causes.</w:t>
      </w:r>
    </w:p>
    <w:p w:rsidR="00CB693E" w:rsidRPr="00F6741B" w:rsidRDefault="00CB693E" w:rsidP="00F6741B">
      <w:pPr>
        <w:pStyle w:val="ListParagraph"/>
        <w:numPr>
          <w:ilvl w:val="0"/>
          <w:numId w:val="23"/>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So</w:t>
      </w:r>
      <w:r w:rsidRPr="00F6741B">
        <w:rPr>
          <w:rFonts w:asciiTheme="majorBidi" w:hAnsiTheme="majorBidi" w:cstheme="majorBidi"/>
          <w:sz w:val="28"/>
          <w:szCs w:val="28"/>
        </w:rPr>
        <w:t xml:space="preserve">me of its </w:t>
      </w:r>
      <w:r w:rsidRPr="00F6741B">
        <w:rPr>
          <w:rFonts w:asciiTheme="majorBidi" w:hAnsiTheme="majorBidi" w:cstheme="majorBidi"/>
          <w:b/>
          <w:bCs/>
          <w:sz w:val="28"/>
          <w:szCs w:val="28"/>
        </w:rPr>
        <w:t>causes</w:t>
      </w:r>
      <w:r w:rsidRPr="00F6741B">
        <w:rPr>
          <w:rFonts w:asciiTheme="majorBidi" w:hAnsiTheme="majorBidi" w:cstheme="majorBidi"/>
          <w:sz w:val="28"/>
          <w:szCs w:val="28"/>
        </w:rPr>
        <w:t xml:space="preserve">: </w:t>
      </w:r>
    </w:p>
    <w:p w:rsidR="00CB693E" w:rsidRPr="00F6741B" w:rsidRDefault="00CB693E"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allergies, bruxism</w:t>
      </w:r>
      <w:r w:rsidRPr="00F6741B">
        <w:rPr>
          <w:rFonts w:asciiTheme="majorBidi" w:hAnsiTheme="majorBidi" w:cstheme="majorBidi"/>
          <w:sz w:val="28"/>
          <w:szCs w:val="28"/>
        </w:rPr>
        <w:t xml:space="preserve">, or parafunctional habits, </w:t>
      </w:r>
      <w:r w:rsidRPr="00F6741B">
        <w:rPr>
          <w:rFonts w:asciiTheme="majorBidi" w:hAnsiTheme="majorBidi" w:cstheme="majorBidi"/>
          <w:sz w:val="28"/>
          <w:szCs w:val="28"/>
        </w:rPr>
        <w:t>candidiasis</w:t>
      </w:r>
      <w:r w:rsidRPr="00F6741B">
        <w:rPr>
          <w:rFonts w:asciiTheme="majorBidi" w:hAnsiTheme="majorBidi" w:cstheme="majorBidi"/>
          <w:sz w:val="28"/>
          <w:szCs w:val="28"/>
        </w:rPr>
        <w:t>, drugs such as ACE (angiotensin converting enzyme)</w:t>
      </w:r>
      <w:r w:rsidRPr="00F6741B">
        <w:rPr>
          <w:rFonts w:asciiTheme="majorBidi" w:hAnsiTheme="majorBidi" w:cstheme="majorBidi"/>
          <w:sz w:val="28"/>
          <w:szCs w:val="28"/>
        </w:rPr>
        <w:t>.</w:t>
      </w:r>
    </w:p>
    <w:p w:rsidR="00CB693E" w:rsidRPr="00F6741B" w:rsidRDefault="00CB693E"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Erythma migrans and fissured tongue</w:t>
      </w:r>
      <w:r w:rsidRPr="00F6741B">
        <w:rPr>
          <w:rFonts w:asciiTheme="majorBidi" w:hAnsiTheme="majorBidi" w:cstheme="majorBidi"/>
          <w:sz w:val="28"/>
          <w:szCs w:val="28"/>
        </w:rPr>
        <w:t>.</w:t>
      </w:r>
      <w:r w:rsidRPr="00F6741B">
        <w:rPr>
          <w:rFonts w:asciiTheme="majorBidi" w:hAnsiTheme="majorBidi" w:cstheme="majorBidi"/>
          <w:sz w:val="28"/>
          <w:szCs w:val="28"/>
        </w:rPr>
        <w:t xml:space="preserve"> </w:t>
      </w:r>
    </w:p>
    <w:p w:rsidR="00CB693E" w:rsidRPr="00F6741B" w:rsidRDefault="00CB693E"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Hematinic deficiency and magnesium deficiency</w:t>
      </w:r>
      <w:r w:rsidRPr="00F6741B">
        <w:rPr>
          <w:rFonts w:asciiTheme="majorBidi" w:hAnsiTheme="majorBidi" w:cstheme="majorBidi"/>
          <w:sz w:val="28"/>
          <w:szCs w:val="28"/>
        </w:rPr>
        <w:t>.</w:t>
      </w:r>
      <w:r w:rsidRPr="00F6741B">
        <w:rPr>
          <w:rFonts w:asciiTheme="majorBidi" w:hAnsiTheme="majorBidi" w:cstheme="majorBidi"/>
          <w:sz w:val="28"/>
          <w:szCs w:val="28"/>
        </w:rPr>
        <w:t xml:space="preserve"> </w:t>
      </w:r>
    </w:p>
    <w:p w:rsidR="00CB693E" w:rsidRPr="00F6741B" w:rsidRDefault="00CB693E"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Diabetes</w:t>
      </w:r>
      <w:r w:rsidRPr="00F6741B">
        <w:rPr>
          <w:rFonts w:asciiTheme="majorBidi" w:hAnsiTheme="majorBidi" w:cstheme="majorBidi"/>
          <w:sz w:val="28"/>
          <w:szCs w:val="28"/>
        </w:rPr>
        <w:t>.</w:t>
      </w:r>
      <w:r w:rsidRPr="00F6741B">
        <w:rPr>
          <w:rFonts w:asciiTheme="majorBidi" w:hAnsiTheme="majorBidi" w:cstheme="majorBidi"/>
          <w:sz w:val="28"/>
          <w:szCs w:val="28"/>
        </w:rPr>
        <w:t xml:space="preserve"> </w:t>
      </w:r>
    </w:p>
    <w:p w:rsidR="00CB693E" w:rsidRPr="00F6741B" w:rsidRDefault="00CB693E"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Hypothyroidtism</w:t>
      </w:r>
      <w:r w:rsidRPr="00F6741B">
        <w:rPr>
          <w:rFonts w:asciiTheme="majorBidi" w:hAnsiTheme="majorBidi" w:cstheme="majorBidi"/>
          <w:sz w:val="28"/>
          <w:szCs w:val="28"/>
        </w:rPr>
        <w:t>.</w:t>
      </w:r>
      <w:r w:rsidRPr="00F6741B">
        <w:rPr>
          <w:rFonts w:asciiTheme="majorBidi" w:hAnsiTheme="majorBidi" w:cstheme="majorBidi"/>
          <w:sz w:val="28"/>
          <w:szCs w:val="28"/>
        </w:rPr>
        <w:t xml:space="preserve"> </w:t>
      </w:r>
    </w:p>
    <w:p w:rsidR="00CB693E" w:rsidRPr="00F6741B" w:rsidRDefault="00CB693E" w:rsidP="00F6741B">
      <w:pPr>
        <w:pStyle w:val="ListParagraph"/>
        <w:numPr>
          <w:ilvl w:val="0"/>
          <w:numId w:val="15"/>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Hyposalivation</w:t>
      </w:r>
      <w:r w:rsidRPr="00F6741B">
        <w:rPr>
          <w:rFonts w:asciiTheme="majorBidi" w:hAnsiTheme="majorBidi" w:cstheme="majorBidi"/>
          <w:sz w:val="28"/>
          <w:szCs w:val="28"/>
        </w:rPr>
        <w:t>.</w:t>
      </w:r>
      <w:r w:rsidRPr="00F6741B">
        <w:rPr>
          <w:rFonts w:asciiTheme="majorBidi" w:hAnsiTheme="majorBidi" w:cstheme="majorBidi"/>
          <w:sz w:val="28"/>
          <w:szCs w:val="28"/>
        </w:rPr>
        <w:t xml:space="preserve"> </w:t>
      </w:r>
    </w:p>
    <w:p w:rsidR="00CB693E" w:rsidRPr="00F6741B" w:rsidRDefault="00CB693E" w:rsidP="00F6741B">
      <w:pPr>
        <w:pStyle w:val="ListParagraph"/>
        <w:bidi w:val="0"/>
        <w:spacing w:line="240" w:lineRule="auto"/>
        <w:ind w:left="900"/>
        <w:rPr>
          <w:rFonts w:asciiTheme="majorBidi" w:hAnsiTheme="majorBidi" w:cstheme="majorBidi"/>
          <w:sz w:val="28"/>
          <w:szCs w:val="28"/>
          <w:u w:val="single"/>
        </w:rPr>
      </w:pPr>
      <w:r w:rsidRPr="00F6741B">
        <w:rPr>
          <w:rFonts w:asciiTheme="majorBidi" w:hAnsiTheme="majorBidi" w:cstheme="majorBidi"/>
          <w:sz w:val="28"/>
          <w:szCs w:val="28"/>
          <w:u w:val="single"/>
        </w:rPr>
        <w:t>That’s why it's important to take medical history from the patient with oral symptoms.</w:t>
      </w:r>
    </w:p>
    <w:p w:rsidR="00CB693E" w:rsidRPr="00F6741B" w:rsidRDefault="00CB693E" w:rsidP="00F6741B">
      <w:pPr>
        <w:bidi w:val="0"/>
        <w:spacing w:line="240" w:lineRule="auto"/>
        <w:rPr>
          <w:rFonts w:asciiTheme="majorBidi" w:hAnsiTheme="majorBidi" w:cstheme="majorBidi"/>
          <w:sz w:val="28"/>
          <w:szCs w:val="28"/>
        </w:rPr>
      </w:pPr>
    </w:p>
    <w:p w:rsidR="00CB693E" w:rsidRPr="00F6741B" w:rsidRDefault="00CB693E" w:rsidP="00F6741B">
      <w:pPr>
        <w:bidi w:val="0"/>
        <w:spacing w:line="240" w:lineRule="auto"/>
        <w:rPr>
          <w:rFonts w:asciiTheme="majorBidi" w:hAnsiTheme="majorBidi" w:cstheme="majorBidi"/>
          <w:sz w:val="28"/>
          <w:szCs w:val="28"/>
          <w:u w:val="single"/>
        </w:rPr>
      </w:pPr>
      <w:r w:rsidRPr="00F6741B">
        <w:rPr>
          <w:rFonts w:asciiTheme="majorBidi" w:hAnsiTheme="majorBidi" w:cstheme="majorBidi"/>
          <w:sz w:val="28"/>
          <w:szCs w:val="28"/>
        </w:rPr>
        <w:t>So any patient with burning tongue syndrome we make a</w:t>
      </w:r>
      <w:r w:rsidRPr="00F6741B">
        <w:rPr>
          <w:rFonts w:asciiTheme="majorBidi" w:hAnsiTheme="majorBidi" w:cstheme="majorBidi"/>
          <w:sz w:val="28"/>
          <w:szCs w:val="28"/>
        </w:rPr>
        <w:t xml:space="preserve"> complete blood picture:</w:t>
      </w:r>
      <w:r w:rsidRPr="00F6741B">
        <w:rPr>
          <w:rFonts w:asciiTheme="majorBidi" w:hAnsiTheme="majorBidi" w:cstheme="majorBidi"/>
          <w:sz w:val="28"/>
          <w:szCs w:val="28"/>
        </w:rPr>
        <w:t xml:space="preserve"> </w:t>
      </w:r>
    </w:p>
    <w:p w:rsidR="00CB693E" w:rsidRPr="00F6741B" w:rsidRDefault="00CB693E" w:rsidP="00F6741B">
      <w:pPr>
        <w:pStyle w:val="ListParagraph"/>
        <w:numPr>
          <w:ilvl w:val="0"/>
          <w:numId w:val="26"/>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CBC</w:t>
      </w:r>
    </w:p>
    <w:p w:rsidR="00CB693E" w:rsidRPr="00F6741B" w:rsidRDefault="00CB693E" w:rsidP="00F6741B">
      <w:pPr>
        <w:pStyle w:val="ListParagraph"/>
        <w:numPr>
          <w:ilvl w:val="0"/>
          <w:numId w:val="26"/>
        </w:numPr>
        <w:bidi w:val="0"/>
        <w:spacing w:after="200" w:line="240" w:lineRule="auto"/>
        <w:rPr>
          <w:rFonts w:asciiTheme="majorBidi" w:hAnsiTheme="majorBidi" w:cstheme="majorBidi"/>
          <w:sz w:val="28"/>
          <w:szCs w:val="28"/>
        </w:rPr>
      </w:pPr>
      <w:r w:rsidRPr="00F6741B">
        <w:rPr>
          <w:rFonts w:asciiTheme="majorBidi" w:hAnsiTheme="majorBidi" w:cstheme="majorBidi"/>
          <w:b/>
          <w:bCs/>
          <w:sz w:val="28"/>
          <w:szCs w:val="28"/>
        </w:rPr>
        <w:t>H</w:t>
      </w:r>
      <w:r w:rsidRPr="00F6741B">
        <w:rPr>
          <w:rFonts w:asciiTheme="majorBidi" w:hAnsiTheme="majorBidi" w:cstheme="majorBidi"/>
          <w:b/>
          <w:bCs/>
          <w:sz w:val="28"/>
          <w:szCs w:val="28"/>
        </w:rPr>
        <w:t>ematinic</w:t>
      </w:r>
      <w:r w:rsidRPr="00F6741B">
        <w:rPr>
          <w:rFonts w:asciiTheme="majorBidi" w:hAnsiTheme="majorBidi" w:cstheme="majorBidi"/>
          <w:sz w:val="28"/>
          <w:szCs w:val="28"/>
        </w:rPr>
        <w:t xml:space="preserve"> (which are ferritin, B12, folic acid)</w:t>
      </w:r>
    </w:p>
    <w:p w:rsidR="00CB693E" w:rsidRPr="00F6741B" w:rsidRDefault="00CB693E" w:rsidP="00F6741B">
      <w:pPr>
        <w:pStyle w:val="ListParagraph"/>
        <w:numPr>
          <w:ilvl w:val="0"/>
          <w:numId w:val="26"/>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 xml:space="preserve">ESR 8 </w:t>
      </w:r>
    </w:p>
    <w:p w:rsidR="00CB693E" w:rsidRPr="00F6741B" w:rsidRDefault="00CB693E" w:rsidP="00F6741B">
      <w:pPr>
        <w:pStyle w:val="ListParagraph"/>
        <w:numPr>
          <w:ilvl w:val="0"/>
          <w:numId w:val="26"/>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Sialometry (measurement of the salivary how much the pat</w:t>
      </w:r>
      <w:r w:rsidR="00767C02" w:rsidRPr="00F6741B">
        <w:rPr>
          <w:rFonts w:asciiTheme="majorBidi" w:hAnsiTheme="majorBidi" w:cstheme="majorBidi"/>
          <w:sz w:val="28"/>
          <w:szCs w:val="28"/>
        </w:rPr>
        <w:t>ient produce saliva in a certain period of time.)</w:t>
      </w:r>
    </w:p>
    <w:p w:rsidR="00CB693E" w:rsidRPr="00F6741B" w:rsidRDefault="00CB693E" w:rsidP="00F6741B">
      <w:pPr>
        <w:pStyle w:val="ListParagraph"/>
        <w:numPr>
          <w:ilvl w:val="0"/>
          <w:numId w:val="26"/>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Thyroid function test</w:t>
      </w:r>
    </w:p>
    <w:p w:rsidR="00CB693E" w:rsidRPr="00F6741B" w:rsidRDefault="00CB693E" w:rsidP="00F6741B">
      <w:pPr>
        <w:pStyle w:val="ListParagraph"/>
        <w:numPr>
          <w:ilvl w:val="0"/>
          <w:numId w:val="26"/>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 xml:space="preserve">Blood glucose </w:t>
      </w:r>
    </w:p>
    <w:p w:rsidR="00CB693E" w:rsidRPr="00F6741B" w:rsidRDefault="00767C02" w:rsidP="00F6741B">
      <w:pPr>
        <w:pStyle w:val="ListParagraph"/>
        <w:numPr>
          <w:ilvl w:val="0"/>
          <w:numId w:val="26"/>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I</w:t>
      </w:r>
      <w:r w:rsidR="00CB693E" w:rsidRPr="00F6741B">
        <w:rPr>
          <w:rFonts w:asciiTheme="majorBidi" w:hAnsiTheme="majorBidi" w:cstheme="majorBidi"/>
          <w:sz w:val="28"/>
          <w:szCs w:val="28"/>
        </w:rPr>
        <w:t>n some cases we also make culture and</w:t>
      </w:r>
      <w:r w:rsidR="00CB693E" w:rsidRPr="00F6741B">
        <w:rPr>
          <w:rFonts w:asciiTheme="majorBidi" w:hAnsiTheme="majorBidi" w:cstheme="majorBidi"/>
          <w:b/>
          <w:bCs/>
          <w:sz w:val="28"/>
          <w:szCs w:val="28"/>
        </w:rPr>
        <w:t xml:space="preserve"> </w:t>
      </w:r>
      <w:r w:rsidR="00CB693E" w:rsidRPr="00F6741B">
        <w:rPr>
          <w:rFonts w:asciiTheme="majorBidi" w:hAnsiTheme="majorBidi" w:cstheme="majorBidi"/>
          <w:sz w:val="28"/>
          <w:szCs w:val="28"/>
        </w:rPr>
        <w:t>sensitivity when suspecting a microbial cause</w:t>
      </w:r>
    </w:p>
    <w:p w:rsidR="00CB693E" w:rsidRPr="00F6741B" w:rsidRDefault="00767C02" w:rsidP="00F6741B">
      <w:pPr>
        <w:pStyle w:val="ListParagraph"/>
        <w:numPr>
          <w:ilvl w:val="0"/>
          <w:numId w:val="26"/>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P</w:t>
      </w:r>
      <w:r w:rsidR="00CB693E" w:rsidRPr="00F6741B">
        <w:rPr>
          <w:rFonts w:asciiTheme="majorBidi" w:hAnsiTheme="majorBidi" w:cstheme="majorBidi"/>
          <w:sz w:val="28"/>
          <w:szCs w:val="28"/>
        </w:rPr>
        <w:t xml:space="preserve">sychological assessment </w:t>
      </w:r>
    </w:p>
    <w:p w:rsidR="00CB693E" w:rsidRPr="00F6741B" w:rsidRDefault="00767C02" w:rsidP="00F6741B">
      <w:pPr>
        <w:pStyle w:val="ListParagraph"/>
        <w:numPr>
          <w:ilvl w:val="0"/>
          <w:numId w:val="26"/>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A</w:t>
      </w:r>
      <w:r w:rsidR="00CB693E" w:rsidRPr="00F6741B">
        <w:rPr>
          <w:rFonts w:asciiTheme="majorBidi" w:hAnsiTheme="majorBidi" w:cstheme="majorBidi"/>
          <w:sz w:val="28"/>
          <w:szCs w:val="28"/>
        </w:rPr>
        <w:t xml:space="preserve">llergy testing </w:t>
      </w:r>
    </w:p>
    <w:p w:rsidR="00767C02" w:rsidRPr="00F6741B" w:rsidRDefault="00767C02" w:rsidP="00F6741B">
      <w:pPr>
        <w:bidi w:val="0"/>
        <w:spacing w:after="200" w:line="240" w:lineRule="auto"/>
        <w:rPr>
          <w:rFonts w:asciiTheme="majorBidi" w:hAnsiTheme="majorBidi" w:cstheme="majorBidi"/>
          <w:b/>
          <w:bCs/>
          <w:sz w:val="28"/>
          <w:szCs w:val="28"/>
        </w:rPr>
      </w:pPr>
    </w:p>
    <w:p w:rsidR="00CB693E" w:rsidRPr="00F6741B" w:rsidRDefault="00767C02" w:rsidP="00F6741B">
      <w:pPr>
        <w:bidi w:val="0"/>
        <w:spacing w:after="200" w:line="240" w:lineRule="auto"/>
        <w:rPr>
          <w:rFonts w:asciiTheme="majorBidi" w:hAnsiTheme="majorBidi" w:cstheme="majorBidi"/>
          <w:sz w:val="28"/>
          <w:szCs w:val="28"/>
        </w:rPr>
      </w:pPr>
      <w:r w:rsidRPr="00F6741B">
        <w:rPr>
          <w:rFonts w:asciiTheme="majorBidi" w:hAnsiTheme="majorBidi" w:cstheme="majorBidi"/>
          <w:b/>
          <w:bCs/>
          <w:sz w:val="28"/>
          <w:szCs w:val="28"/>
          <w:u w:val="single"/>
        </w:rPr>
        <w:t>Xerostomia (dry mouth):</w:t>
      </w:r>
      <w:r w:rsidRPr="00F6741B">
        <w:rPr>
          <w:rFonts w:asciiTheme="majorBidi" w:hAnsiTheme="majorBidi" w:cstheme="majorBidi"/>
          <w:sz w:val="28"/>
          <w:szCs w:val="28"/>
        </w:rPr>
        <w:t xml:space="preserve"> subjective feeling of dryness, </w:t>
      </w:r>
      <w:r w:rsidRPr="00F6741B">
        <w:rPr>
          <w:rFonts w:asciiTheme="majorBidi" w:hAnsiTheme="majorBidi" w:cstheme="majorBidi"/>
          <w:sz w:val="28"/>
          <w:szCs w:val="28"/>
          <w:u w:val="single"/>
        </w:rPr>
        <w:t>not necessarily hyposalivation.</w:t>
      </w:r>
      <w:r w:rsidRPr="00F6741B">
        <w:rPr>
          <w:rFonts w:asciiTheme="majorBidi" w:hAnsiTheme="majorBidi" w:cstheme="majorBidi"/>
          <w:sz w:val="28"/>
          <w:szCs w:val="28"/>
        </w:rPr>
        <w:t xml:space="preserve"> </w:t>
      </w:r>
      <w:r w:rsidRPr="00F6741B">
        <w:rPr>
          <w:rFonts w:asciiTheme="majorBidi" w:hAnsiTheme="majorBidi" w:cstheme="majorBidi"/>
          <w:b/>
          <w:bCs/>
          <w:sz w:val="28"/>
          <w:szCs w:val="28"/>
        </w:rPr>
        <w:t>COMMON COMPLAINT.</w:t>
      </w:r>
      <w:r w:rsidRPr="00F6741B">
        <w:rPr>
          <w:rFonts w:asciiTheme="majorBidi" w:hAnsiTheme="majorBidi" w:cstheme="majorBidi"/>
          <w:sz w:val="28"/>
          <w:szCs w:val="28"/>
        </w:rPr>
        <w:t xml:space="preserve"> May be caused by: 1. stress, 2. anxiety, 3. medications; anti-hypertensives, anti-diabetics, 4. psychogenic causes; (chronic complaint of Xerostomia without an identifiable cause </w:t>
      </w:r>
      <w:r w:rsidRPr="00F6741B">
        <w:rPr>
          <w:rFonts w:asciiTheme="majorBidi" w:hAnsiTheme="majorBidi" w:cstheme="majorBidi"/>
          <w:sz w:val="28"/>
          <w:szCs w:val="28"/>
        </w:rPr>
        <w:sym w:font="Wingdings" w:char="F0E0"/>
      </w:r>
      <w:r w:rsidRPr="00F6741B">
        <w:rPr>
          <w:rFonts w:asciiTheme="majorBidi" w:hAnsiTheme="majorBidi" w:cstheme="majorBidi"/>
          <w:sz w:val="28"/>
          <w:szCs w:val="28"/>
        </w:rPr>
        <w:t xml:space="preserve"> difficult to manage.)</w:t>
      </w:r>
    </w:p>
    <w:p w:rsidR="00767C02" w:rsidRPr="00F6741B" w:rsidRDefault="00767C02" w:rsidP="00F6741B">
      <w:pPr>
        <w:pStyle w:val="ListParagraph"/>
        <w:numPr>
          <w:ilvl w:val="0"/>
          <w:numId w:val="27"/>
        </w:numPr>
        <w:bidi w:val="0"/>
        <w:spacing w:after="200" w:line="240" w:lineRule="auto"/>
        <w:rPr>
          <w:rFonts w:asciiTheme="majorBidi" w:hAnsiTheme="majorBidi" w:cstheme="majorBidi"/>
          <w:b/>
          <w:bCs/>
          <w:sz w:val="28"/>
          <w:szCs w:val="28"/>
        </w:rPr>
      </w:pPr>
      <w:r w:rsidRPr="00F6741B">
        <w:rPr>
          <w:rFonts w:asciiTheme="majorBidi" w:hAnsiTheme="majorBidi" w:cstheme="majorBidi"/>
          <w:b/>
          <w:bCs/>
          <w:sz w:val="28"/>
          <w:szCs w:val="28"/>
        </w:rPr>
        <w:t xml:space="preserve">Signs: </w:t>
      </w:r>
    </w:p>
    <w:p w:rsidR="00767C02" w:rsidRPr="00F6741B" w:rsidRDefault="00767C02" w:rsidP="00F6741B">
      <w:pPr>
        <w:pStyle w:val="ListParagraph"/>
        <w:bidi w:val="0"/>
        <w:spacing w:after="200" w:line="240" w:lineRule="auto"/>
        <w:ind w:left="900"/>
        <w:rPr>
          <w:rFonts w:asciiTheme="majorBidi" w:hAnsiTheme="majorBidi" w:cstheme="majorBidi"/>
          <w:sz w:val="28"/>
          <w:szCs w:val="28"/>
        </w:rPr>
      </w:pPr>
      <w:r w:rsidRPr="00F6741B">
        <w:rPr>
          <w:rFonts w:asciiTheme="majorBidi" w:hAnsiTheme="majorBidi" w:cstheme="majorBidi"/>
          <w:sz w:val="28"/>
          <w:szCs w:val="28"/>
        </w:rPr>
        <w:t>Thick and frothy saliva</w:t>
      </w:r>
    </w:p>
    <w:p w:rsidR="00767C02" w:rsidRPr="00F6741B" w:rsidRDefault="00767C02" w:rsidP="00F6741B">
      <w:pPr>
        <w:pStyle w:val="ListParagraph"/>
        <w:bidi w:val="0"/>
        <w:spacing w:after="200" w:line="240" w:lineRule="auto"/>
        <w:ind w:left="900"/>
        <w:rPr>
          <w:rFonts w:asciiTheme="majorBidi" w:hAnsiTheme="majorBidi" w:cstheme="majorBidi"/>
          <w:sz w:val="28"/>
          <w:szCs w:val="28"/>
        </w:rPr>
      </w:pPr>
      <w:r w:rsidRPr="00F6741B">
        <w:rPr>
          <w:rFonts w:asciiTheme="majorBidi" w:hAnsiTheme="majorBidi" w:cstheme="majorBidi"/>
          <w:sz w:val="28"/>
          <w:szCs w:val="28"/>
        </w:rPr>
        <w:t>Dry tongue</w:t>
      </w:r>
    </w:p>
    <w:p w:rsidR="00767C02" w:rsidRPr="00F6741B" w:rsidRDefault="00767C02" w:rsidP="00F6741B">
      <w:pPr>
        <w:pStyle w:val="ListParagraph"/>
        <w:bidi w:val="0"/>
        <w:spacing w:after="200" w:line="240" w:lineRule="auto"/>
        <w:ind w:left="900"/>
        <w:rPr>
          <w:rFonts w:asciiTheme="majorBidi" w:hAnsiTheme="majorBidi" w:cstheme="majorBidi"/>
          <w:sz w:val="28"/>
          <w:szCs w:val="28"/>
        </w:rPr>
      </w:pPr>
      <w:r w:rsidRPr="00F6741B">
        <w:rPr>
          <w:rFonts w:asciiTheme="majorBidi" w:hAnsiTheme="majorBidi" w:cstheme="majorBidi"/>
          <w:sz w:val="28"/>
          <w:szCs w:val="28"/>
        </w:rPr>
        <w:t>(The examination mirror sticks on the tissues)</w:t>
      </w:r>
    </w:p>
    <w:p w:rsidR="00767C02" w:rsidRPr="00F6741B" w:rsidRDefault="00767C02" w:rsidP="00F6741B">
      <w:pPr>
        <w:pStyle w:val="ListParagraph"/>
        <w:numPr>
          <w:ilvl w:val="0"/>
          <w:numId w:val="27"/>
        </w:numPr>
        <w:bidi w:val="0"/>
        <w:spacing w:after="200" w:line="240" w:lineRule="auto"/>
        <w:rPr>
          <w:rFonts w:asciiTheme="majorBidi" w:hAnsiTheme="majorBidi" w:cstheme="majorBidi"/>
          <w:sz w:val="28"/>
          <w:szCs w:val="28"/>
        </w:rPr>
      </w:pPr>
      <w:r w:rsidRPr="00F6741B">
        <w:rPr>
          <w:rFonts w:asciiTheme="majorBidi" w:hAnsiTheme="majorBidi" w:cstheme="majorBidi"/>
          <w:sz w:val="28"/>
          <w:szCs w:val="28"/>
        </w:rPr>
        <w:t>Difficult to manage especially if the cause is unknown.</w:t>
      </w:r>
    </w:p>
    <w:p w:rsidR="00CB693E" w:rsidRPr="00F6741B" w:rsidRDefault="00767C02" w:rsidP="00F6741B">
      <w:pPr>
        <w:pStyle w:val="ListParagraph"/>
        <w:numPr>
          <w:ilvl w:val="0"/>
          <w:numId w:val="27"/>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Investigations: it’s a long list,</w:t>
      </w:r>
    </w:p>
    <w:p w:rsidR="00767C02" w:rsidRPr="00F6741B" w:rsidRDefault="00767C02" w:rsidP="00F6741B">
      <w:pPr>
        <w:pStyle w:val="ListParagraph"/>
        <w:numPr>
          <w:ilvl w:val="3"/>
          <w:numId w:val="21"/>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Sialometry (Organic/Psychogenic)</w:t>
      </w:r>
    </w:p>
    <w:p w:rsidR="00767C02" w:rsidRPr="00F6741B" w:rsidRDefault="00767C02" w:rsidP="00F6741B">
      <w:pPr>
        <w:pStyle w:val="ListParagraph"/>
        <w:numPr>
          <w:ilvl w:val="3"/>
          <w:numId w:val="21"/>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Autoimmune profile (to exclude</w:t>
      </w:r>
      <w:r w:rsidR="009C00AC" w:rsidRPr="00F6741B">
        <w:rPr>
          <w:rFonts w:asciiTheme="majorBidi" w:hAnsiTheme="majorBidi" w:cstheme="majorBidi"/>
          <w:sz w:val="28"/>
          <w:szCs w:val="28"/>
          <w:lang w:bidi="ar-JO"/>
        </w:rPr>
        <w:t xml:space="preserve"> diseases of immune origin mainly such as </w:t>
      </w:r>
      <w:r w:rsidR="009C00AC" w:rsidRPr="00F6741B">
        <w:rPr>
          <w:rFonts w:asciiTheme="majorBidi" w:hAnsiTheme="majorBidi" w:cstheme="majorBidi"/>
          <w:i/>
          <w:iCs/>
          <w:color w:val="222222"/>
          <w:sz w:val="28"/>
          <w:szCs w:val="28"/>
          <w:shd w:val="clear" w:color="auto" w:fill="FFFFFF"/>
        </w:rPr>
        <w:t>Sjögren's</w:t>
      </w:r>
      <w:r w:rsidR="009C00AC" w:rsidRPr="00F6741B">
        <w:rPr>
          <w:rFonts w:asciiTheme="majorBidi" w:hAnsiTheme="majorBidi" w:cstheme="majorBidi"/>
          <w:i/>
          <w:iCs/>
          <w:sz w:val="28"/>
          <w:szCs w:val="28"/>
          <w:lang w:bidi="ar-JO"/>
        </w:rPr>
        <w:t xml:space="preserve"> diseases, rheumatoid arthritis</w:t>
      </w:r>
      <w:r w:rsidR="009C00AC" w:rsidRPr="00F6741B">
        <w:rPr>
          <w:rFonts w:asciiTheme="majorBidi" w:hAnsiTheme="majorBidi" w:cstheme="majorBidi"/>
          <w:sz w:val="28"/>
          <w:szCs w:val="28"/>
          <w:lang w:bidi="ar-JO"/>
        </w:rPr>
        <w:t>)</w:t>
      </w:r>
    </w:p>
    <w:p w:rsidR="009C00AC" w:rsidRPr="00F6741B" w:rsidRDefault="009C00AC" w:rsidP="00F6741B">
      <w:pPr>
        <w:pStyle w:val="ListParagraph"/>
        <w:numPr>
          <w:ilvl w:val="3"/>
          <w:numId w:val="21"/>
        </w:numPr>
        <w:bidi w:val="0"/>
        <w:spacing w:after="200" w:line="276" w:lineRule="auto"/>
        <w:rPr>
          <w:rFonts w:asciiTheme="majorBidi" w:hAnsiTheme="majorBidi" w:cstheme="majorBidi"/>
          <w:b/>
          <w:bCs/>
          <w:sz w:val="28"/>
          <w:szCs w:val="28"/>
          <w:lang w:bidi="ar-JO"/>
        </w:rPr>
      </w:pPr>
      <w:r w:rsidRPr="00F6741B">
        <w:rPr>
          <w:rFonts w:asciiTheme="majorBidi" w:hAnsiTheme="majorBidi" w:cstheme="majorBidi"/>
          <w:sz w:val="28"/>
          <w:szCs w:val="28"/>
          <w:lang w:bidi="ar-JO"/>
        </w:rPr>
        <w:t xml:space="preserve">Blood glucose </w:t>
      </w:r>
      <w:r w:rsidRPr="00F6741B">
        <w:rPr>
          <w:rFonts w:asciiTheme="majorBidi" w:hAnsiTheme="majorBidi" w:cstheme="majorBidi"/>
          <w:b/>
          <w:bCs/>
          <w:sz w:val="28"/>
          <w:szCs w:val="28"/>
          <w:lang w:bidi="ar-JO"/>
        </w:rPr>
        <w:t>(Xerostomia might be the first manifestation of diabetes!)</w:t>
      </w:r>
    </w:p>
    <w:p w:rsidR="009C00AC" w:rsidRPr="00F6741B" w:rsidRDefault="009C00AC" w:rsidP="00F6741B">
      <w:pPr>
        <w:bidi w:val="0"/>
        <w:spacing w:after="200" w:line="276" w:lineRule="auto"/>
        <w:ind w:left="2880"/>
        <w:rPr>
          <w:rFonts w:asciiTheme="majorBidi" w:hAnsiTheme="majorBidi" w:cstheme="majorBidi"/>
          <w:sz w:val="28"/>
          <w:szCs w:val="28"/>
          <w:u w:val="single"/>
          <w:lang w:bidi="ar-JO"/>
        </w:rPr>
      </w:pPr>
      <w:r w:rsidRPr="00F6741B">
        <w:rPr>
          <w:rFonts w:asciiTheme="majorBidi" w:hAnsiTheme="majorBidi" w:cstheme="majorBidi"/>
          <w:sz w:val="28"/>
          <w:szCs w:val="28"/>
          <w:u w:val="single"/>
          <w:lang w:bidi="ar-JO"/>
        </w:rPr>
        <w:lastRenderedPageBreak/>
        <w:t>(Investigations depends on the clinical indications.)</w:t>
      </w:r>
    </w:p>
    <w:p w:rsidR="009C00AC" w:rsidRPr="00F6741B" w:rsidRDefault="009C00AC" w:rsidP="00F6741B">
      <w:pPr>
        <w:bidi w:val="0"/>
        <w:spacing w:after="200" w:line="276" w:lineRule="auto"/>
        <w:rPr>
          <w:rFonts w:asciiTheme="majorBidi" w:hAnsiTheme="majorBidi" w:cstheme="majorBidi"/>
          <w:sz w:val="28"/>
          <w:szCs w:val="28"/>
          <w:u w:val="single"/>
          <w:lang w:bidi="ar-JO"/>
        </w:rPr>
      </w:pPr>
    </w:p>
    <w:p w:rsidR="009C00AC" w:rsidRPr="00F6741B" w:rsidRDefault="006B4A75" w:rsidP="00F6741B">
      <w:pPr>
        <w:bidi w:val="0"/>
        <w:spacing w:after="200" w:line="276" w:lineRule="auto"/>
        <w:rPr>
          <w:rFonts w:asciiTheme="majorBidi" w:hAnsiTheme="majorBidi" w:cstheme="majorBidi"/>
          <w:sz w:val="28"/>
          <w:szCs w:val="28"/>
          <w:lang w:bidi="ar-JO"/>
        </w:rPr>
      </w:pPr>
      <w:r w:rsidRPr="00F6741B">
        <w:rPr>
          <w:rFonts w:asciiTheme="majorBidi" w:hAnsiTheme="majorBidi" w:cstheme="majorBidi"/>
          <w:b/>
          <w:bCs/>
          <w:sz w:val="28"/>
          <w:szCs w:val="28"/>
          <w:u w:val="single"/>
          <w:lang w:bidi="ar-JO"/>
        </w:rPr>
        <w:t>Lymphadenopathy:</w:t>
      </w:r>
      <w:r w:rsidRPr="00F6741B">
        <w:rPr>
          <w:rFonts w:asciiTheme="majorBidi" w:hAnsiTheme="majorBidi" w:cstheme="majorBidi"/>
          <w:sz w:val="28"/>
          <w:szCs w:val="28"/>
          <w:lang w:bidi="ar-JO"/>
        </w:rPr>
        <w:t xml:space="preserve"> is a very important subject; because if you carefully examined your patients, you will find out that a large portion of them has enlarged lymph nodes, and usually the cause will not be obvious while taking history or performing the clinical examination.</w:t>
      </w:r>
    </w:p>
    <w:p w:rsidR="006B4A75" w:rsidRPr="00F6741B" w:rsidRDefault="006B4A75" w:rsidP="00F6741B">
      <w:p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Cervical lymph nodes enlargement is divided, </w:t>
      </w:r>
      <w:r w:rsidRPr="00F6741B">
        <w:rPr>
          <w:rFonts w:asciiTheme="majorBidi" w:hAnsiTheme="majorBidi" w:cstheme="majorBidi"/>
          <w:sz w:val="28"/>
          <w:szCs w:val="28"/>
          <w:u w:val="single"/>
          <w:lang w:bidi="ar-JO"/>
        </w:rPr>
        <w:t>according to age</w:t>
      </w:r>
      <w:r w:rsidRPr="00F6741B">
        <w:rPr>
          <w:rFonts w:asciiTheme="majorBidi" w:hAnsiTheme="majorBidi" w:cstheme="majorBidi"/>
          <w:sz w:val="28"/>
          <w:szCs w:val="28"/>
          <w:lang w:bidi="ar-JO"/>
        </w:rPr>
        <w:t>:</w:t>
      </w:r>
    </w:p>
    <w:p w:rsidR="006B4A75" w:rsidRPr="00F6741B" w:rsidRDefault="006B4A75"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Children ( &lt; 10 years of age): most likely a viral infection.</w:t>
      </w:r>
    </w:p>
    <w:p w:rsidR="006B4A75" w:rsidRPr="00F6741B" w:rsidRDefault="006B4A75" w:rsidP="00F6741B">
      <w:pPr>
        <w:pStyle w:val="ListParagraph"/>
        <w:numPr>
          <w:ilvl w:val="0"/>
          <w:numId w:val="15"/>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Teenagers (10 – 20 years of age): bacterial/viral/EBV.</w:t>
      </w:r>
    </w:p>
    <w:p w:rsidR="006B4A75" w:rsidRPr="00F6741B" w:rsidRDefault="006B4A75" w:rsidP="00F6741B">
      <w:pPr>
        <w:pStyle w:val="ListParagraph"/>
        <w:numPr>
          <w:ilvl w:val="0"/>
          <w:numId w:val="29"/>
        </w:numPr>
        <w:bidi w:val="0"/>
        <w:spacing w:after="200" w:line="276" w:lineRule="auto"/>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&lt;</w:t>
      </w:r>
      <w:r w:rsidR="00050C2C" w:rsidRPr="00F6741B">
        <w:rPr>
          <w:rFonts w:asciiTheme="majorBidi" w:hAnsiTheme="majorBidi" w:cstheme="majorBidi"/>
          <w:b/>
          <w:bCs/>
          <w:sz w:val="28"/>
          <w:szCs w:val="28"/>
          <w:lang w:bidi="ar-JO"/>
        </w:rPr>
        <w:t xml:space="preserve"> </w:t>
      </w:r>
      <w:r w:rsidRPr="00F6741B">
        <w:rPr>
          <w:rFonts w:asciiTheme="majorBidi" w:hAnsiTheme="majorBidi" w:cstheme="majorBidi"/>
          <w:b/>
          <w:bCs/>
          <w:sz w:val="28"/>
          <w:szCs w:val="28"/>
          <w:lang w:bidi="ar-JO"/>
        </w:rPr>
        <w:t>20 years of age: lymphadenopathy i</w:t>
      </w:r>
      <w:r w:rsidR="00050C2C" w:rsidRPr="00F6741B">
        <w:rPr>
          <w:rFonts w:asciiTheme="majorBidi" w:hAnsiTheme="majorBidi" w:cstheme="majorBidi"/>
          <w:b/>
          <w:bCs/>
          <w:sz w:val="28"/>
          <w:szCs w:val="28"/>
          <w:lang w:bidi="ar-JO"/>
        </w:rPr>
        <w:t xml:space="preserve">s considered benign, caused </w:t>
      </w:r>
      <w:r w:rsidRPr="00F6741B">
        <w:rPr>
          <w:rFonts w:asciiTheme="majorBidi" w:hAnsiTheme="majorBidi" w:cstheme="majorBidi"/>
          <w:b/>
          <w:bCs/>
          <w:sz w:val="28"/>
          <w:szCs w:val="28"/>
          <w:lang w:bidi="ar-JO"/>
        </w:rPr>
        <w:t xml:space="preserve">mainly </w:t>
      </w:r>
      <w:r w:rsidR="00050C2C" w:rsidRPr="00F6741B">
        <w:rPr>
          <w:rFonts w:asciiTheme="majorBidi" w:hAnsiTheme="majorBidi" w:cstheme="majorBidi"/>
          <w:b/>
          <w:bCs/>
          <w:sz w:val="28"/>
          <w:szCs w:val="28"/>
          <w:lang w:bidi="ar-JO"/>
        </w:rPr>
        <w:t xml:space="preserve">by </w:t>
      </w:r>
      <w:r w:rsidRPr="00F6741B">
        <w:rPr>
          <w:rFonts w:asciiTheme="majorBidi" w:hAnsiTheme="majorBidi" w:cstheme="majorBidi"/>
          <w:b/>
          <w:bCs/>
          <w:sz w:val="28"/>
          <w:szCs w:val="28"/>
          <w:lang w:bidi="ar-JO"/>
        </w:rPr>
        <w:t>infections.</w:t>
      </w:r>
    </w:p>
    <w:p w:rsidR="006B4A75" w:rsidRPr="00F6741B" w:rsidRDefault="00050C2C" w:rsidP="00F6741B">
      <w:pPr>
        <w:pStyle w:val="ListParagraph"/>
        <w:numPr>
          <w:ilvl w:val="0"/>
          <w:numId w:val="2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b/>
          <w:bCs/>
          <w:sz w:val="28"/>
          <w:szCs w:val="28"/>
          <w:lang w:bidi="ar-JO"/>
        </w:rPr>
        <w:t>&gt; (30-40) years of age: malignancy, chronic lymph adenitis with systemic diseases such as sarcoidosis</w:t>
      </w:r>
      <w:r w:rsidRPr="00F6741B">
        <w:rPr>
          <w:rFonts w:asciiTheme="majorBidi" w:hAnsiTheme="majorBidi" w:cstheme="majorBidi"/>
          <w:sz w:val="28"/>
          <w:szCs w:val="28"/>
          <w:lang w:bidi="ar-JO"/>
        </w:rPr>
        <w:t>.</w:t>
      </w:r>
    </w:p>
    <w:p w:rsidR="00050C2C" w:rsidRPr="00F6741B" w:rsidRDefault="00050C2C" w:rsidP="00F6741B">
      <w:pPr>
        <w:bidi w:val="0"/>
        <w:spacing w:after="200" w:line="276" w:lineRule="auto"/>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CAUSES of lymph nodes enlargement:</w:t>
      </w:r>
    </w:p>
    <w:p w:rsidR="00050C2C" w:rsidRPr="00F6741B" w:rsidRDefault="00050C2C" w:rsidP="00F6741B">
      <w:pPr>
        <w:pStyle w:val="ListParagraph"/>
        <w:numPr>
          <w:ilvl w:val="3"/>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Infections (viral / bacterial / fungal )</w:t>
      </w:r>
    </w:p>
    <w:p w:rsidR="00050C2C" w:rsidRPr="00F6741B" w:rsidRDefault="00050C2C" w:rsidP="00F6741B">
      <w:pPr>
        <w:pStyle w:val="ListParagraph"/>
        <w:numPr>
          <w:ilvl w:val="3"/>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Malignancy ( primary: lymph nodes lymphoma / secondary: metastatic from other sites; oral cavity cancer)</w:t>
      </w:r>
    </w:p>
    <w:p w:rsidR="00050C2C" w:rsidRPr="00F6741B" w:rsidRDefault="00050C2C" w:rsidP="00F6741B">
      <w:pPr>
        <w:pStyle w:val="ListParagraph"/>
        <w:numPr>
          <w:ilvl w:val="3"/>
          <w:numId w:val="9"/>
        </w:numPr>
        <w:bidi w:val="0"/>
        <w:spacing w:after="200" w:line="276" w:lineRule="auto"/>
        <w:rPr>
          <w:rFonts w:asciiTheme="majorBidi" w:hAnsiTheme="majorBidi" w:cstheme="majorBidi"/>
          <w:sz w:val="28"/>
          <w:szCs w:val="28"/>
          <w:lang w:bidi="ar-JO"/>
        </w:rPr>
      </w:pPr>
      <w:r w:rsidRPr="00F6741B">
        <w:rPr>
          <w:rFonts w:asciiTheme="majorBidi" w:hAnsiTheme="majorBidi" w:cstheme="majorBidi"/>
          <w:sz w:val="28"/>
          <w:szCs w:val="28"/>
          <w:lang w:bidi="ar-JO"/>
        </w:rPr>
        <w:t>Inflammatory/systemic diseases (drug induced / MCLNJ)</w:t>
      </w:r>
    </w:p>
    <w:p w:rsidR="00050C2C" w:rsidRPr="00F6741B" w:rsidRDefault="00050C2C" w:rsidP="00F6741B">
      <w:pPr>
        <w:pStyle w:val="ListParagraph"/>
        <w:bidi w:val="0"/>
        <w:spacing w:after="200" w:line="276" w:lineRule="auto"/>
        <w:ind w:left="2700"/>
        <w:rPr>
          <w:rFonts w:asciiTheme="majorBidi" w:hAnsiTheme="majorBidi" w:cstheme="majorBidi"/>
          <w:i/>
          <w:iCs/>
          <w:sz w:val="28"/>
          <w:szCs w:val="28"/>
          <w:lang w:bidi="ar-JO"/>
        </w:rPr>
      </w:pPr>
      <w:r w:rsidRPr="00F6741B">
        <w:rPr>
          <w:rFonts w:asciiTheme="majorBidi" w:hAnsiTheme="majorBidi" w:cstheme="majorBidi"/>
          <w:i/>
          <w:iCs/>
          <w:sz w:val="28"/>
          <w:szCs w:val="28"/>
          <w:lang w:bidi="ar-JO"/>
        </w:rPr>
        <w:t>Crohn’s diseases, sarcoidosis, rheumatoid arthritis</w:t>
      </w:r>
      <w:r w:rsidR="00D55FB0" w:rsidRPr="00F6741B">
        <w:rPr>
          <w:rFonts w:asciiTheme="majorBidi" w:hAnsiTheme="majorBidi" w:cstheme="majorBidi"/>
          <w:i/>
          <w:iCs/>
          <w:sz w:val="28"/>
          <w:szCs w:val="28"/>
          <w:lang w:bidi="ar-JO"/>
        </w:rPr>
        <w:t>.</w:t>
      </w:r>
    </w:p>
    <w:p w:rsidR="00D55FB0" w:rsidRPr="00F6741B" w:rsidRDefault="00D55FB0" w:rsidP="00F6741B">
      <w:pPr>
        <w:bidi w:val="0"/>
        <w:rPr>
          <w:rFonts w:asciiTheme="majorBidi" w:hAnsiTheme="majorBidi" w:cstheme="majorBidi"/>
          <w:sz w:val="28"/>
          <w:szCs w:val="28"/>
        </w:rPr>
      </w:pPr>
    </w:p>
    <w:p w:rsidR="00D82D1A" w:rsidRPr="00F6741B" w:rsidRDefault="00D55FB0" w:rsidP="00F6741B">
      <w:pPr>
        <w:bidi w:val="0"/>
        <w:rPr>
          <w:rFonts w:asciiTheme="majorBidi" w:hAnsiTheme="majorBidi" w:cstheme="majorBidi"/>
          <w:sz w:val="28"/>
          <w:szCs w:val="28"/>
        </w:rPr>
      </w:pPr>
      <w:r w:rsidRPr="00F6741B">
        <w:rPr>
          <w:rFonts w:asciiTheme="majorBidi" w:hAnsiTheme="majorBidi" w:cstheme="majorBidi"/>
          <w:sz w:val="28"/>
          <w:szCs w:val="28"/>
        </w:rPr>
        <w:t>A patient came in last year for a complete denture, when examined they found a mass in s neck (submandibular gland), after biopsy it appeared to be Muco-epidermoid cancer.</w:t>
      </w:r>
      <w:r w:rsidRPr="00F6741B">
        <w:rPr>
          <w:rFonts w:asciiTheme="majorBidi" w:hAnsiTheme="majorBidi" w:cstheme="majorBidi"/>
          <w:sz w:val="28"/>
          <w:szCs w:val="28"/>
        </w:rPr>
        <w:br/>
      </w:r>
      <w:r w:rsidRPr="00F6741B">
        <w:rPr>
          <w:rFonts w:asciiTheme="majorBidi" w:hAnsiTheme="majorBidi" w:cstheme="majorBidi"/>
          <w:sz w:val="28"/>
          <w:szCs w:val="28"/>
        </w:rPr>
        <w:br/>
      </w:r>
      <w:r w:rsidRPr="00F6741B">
        <w:rPr>
          <w:rFonts w:asciiTheme="majorBidi" w:hAnsiTheme="majorBidi" w:cstheme="majorBidi"/>
          <w:sz w:val="28"/>
          <w:szCs w:val="28"/>
        </w:rPr>
        <w:t>E</w:t>
      </w:r>
      <w:r w:rsidRPr="00F6741B">
        <w:rPr>
          <w:rFonts w:asciiTheme="majorBidi" w:hAnsiTheme="majorBidi" w:cstheme="majorBidi"/>
          <w:sz w:val="28"/>
          <w:szCs w:val="28"/>
        </w:rPr>
        <w:t>nlarged lymph-node</w:t>
      </w:r>
      <w:r w:rsidRPr="00F6741B">
        <w:rPr>
          <w:rFonts w:asciiTheme="majorBidi" w:hAnsiTheme="majorBidi" w:cstheme="majorBidi"/>
          <w:sz w:val="28"/>
          <w:szCs w:val="28"/>
        </w:rPr>
        <w:t xml:space="preserve">s in children is mainly caused by </w:t>
      </w:r>
      <w:r w:rsidRPr="00F6741B">
        <w:rPr>
          <w:rFonts w:asciiTheme="majorBidi" w:hAnsiTheme="majorBidi" w:cstheme="majorBidi"/>
          <w:sz w:val="28"/>
          <w:szCs w:val="28"/>
        </w:rPr>
        <w:t>viral</w:t>
      </w:r>
      <w:r w:rsidRPr="00F6741B">
        <w:rPr>
          <w:rFonts w:asciiTheme="majorBidi" w:hAnsiTheme="majorBidi" w:cstheme="majorBidi"/>
          <w:sz w:val="28"/>
          <w:szCs w:val="28"/>
        </w:rPr>
        <w:t xml:space="preserve"> infections (respiratory tract infections)</w:t>
      </w:r>
      <w:r w:rsidRPr="00F6741B">
        <w:rPr>
          <w:rFonts w:asciiTheme="majorBidi" w:hAnsiTheme="majorBidi" w:cstheme="majorBidi"/>
          <w:sz w:val="28"/>
          <w:szCs w:val="28"/>
        </w:rPr>
        <w:t>.</w:t>
      </w:r>
      <w:r w:rsidRPr="00F6741B">
        <w:rPr>
          <w:rFonts w:asciiTheme="majorBidi" w:hAnsiTheme="majorBidi" w:cstheme="majorBidi"/>
          <w:sz w:val="28"/>
          <w:szCs w:val="28"/>
        </w:rPr>
        <w:br/>
      </w:r>
    </w:p>
    <w:p w:rsidR="00D55FB0" w:rsidRPr="00F6741B" w:rsidRDefault="00D55FB0" w:rsidP="00F6741B">
      <w:pPr>
        <w:pStyle w:val="ListParagraph"/>
        <w:numPr>
          <w:ilvl w:val="0"/>
          <w:numId w:val="30"/>
        </w:numPr>
        <w:bidi w:val="0"/>
        <w:rPr>
          <w:rFonts w:asciiTheme="majorBidi" w:hAnsiTheme="majorBidi" w:cstheme="majorBidi"/>
          <w:b/>
          <w:bCs/>
          <w:sz w:val="28"/>
          <w:szCs w:val="28"/>
        </w:rPr>
      </w:pPr>
      <w:r w:rsidRPr="00F6741B">
        <w:rPr>
          <w:rFonts w:asciiTheme="majorBidi" w:hAnsiTheme="majorBidi" w:cstheme="majorBidi"/>
          <w:b/>
          <w:bCs/>
          <w:sz w:val="28"/>
          <w:szCs w:val="28"/>
        </w:rPr>
        <w:t xml:space="preserve">Suspected malignancy? </w:t>
      </w:r>
      <w:r w:rsidRPr="00F6741B">
        <w:rPr>
          <w:rFonts w:asciiTheme="majorBidi" w:hAnsiTheme="majorBidi" w:cstheme="majorBidi"/>
          <w:b/>
          <w:bCs/>
          <w:sz w:val="28"/>
          <w:szCs w:val="28"/>
        </w:rPr>
        <w:sym w:font="Wingdings" w:char="F0E0"/>
      </w:r>
      <w:r w:rsidRPr="00F6741B">
        <w:rPr>
          <w:rFonts w:asciiTheme="majorBidi" w:hAnsiTheme="majorBidi" w:cstheme="majorBidi"/>
          <w:b/>
          <w:bCs/>
          <w:sz w:val="28"/>
          <w:szCs w:val="28"/>
        </w:rPr>
        <w:t xml:space="preserve"> Take a biopsy.</w:t>
      </w:r>
    </w:p>
    <w:p w:rsidR="00D55FB0" w:rsidRPr="00F6741B" w:rsidRDefault="00D55FB0" w:rsidP="00F6741B">
      <w:pPr>
        <w:pStyle w:val="ListParagraph"/>
        <w:numPr>
          <w:ilvl w:val="0"/>
          <w:numId w:val="30"/>
        </w:numPr>
        <w:bidi w:val="0"/>
        <w:rPr>
          <w:rFonts w:asciiTheme="majorBidi" w:hAnsiTheme="majorBidi" w:cstheme="majorBidi"/>
          <w:sz w:val="28"/>
          <w:szCs w:val="28"/>
          <w:lang w:bidi="ar-JO"/>
        </w:rPr>
      </w:pPr>
      <w:r w:rsidRPr="00F6741B">
        <w:rPr>
          <w:rFonts w:asciiTheme="majorBidi" w:hAnsiTheme="majorBidi" w:cstheme="majorBidi"/>
          <w:b/>
          <w:bCs/>
          <w:sz w:val="28"/>
          <w:szCs w:val="28"/>
        </w:rPr>
        <w:t xml:space="preserve">Systemic diseases? </w:t>
      </w:r>
      <w:r w:rsidRPr="00F6741B">
        <w:rPr>
          <w:rFonts w:asciiTheme="majorBidi" w:hAnsiTheme="majorBidi" w:cstheme="majorBidi"/>
          <w:b/>
          <w:bCs/>
          <w:sz w:val="28"/>
          <w:szCs w:val="28"/>
        </w:rPr>
        <w:sym w:font="Wingdings" w:char="F0E0"/>
      </w:r>
      <w:r w:rsidRPr="00F6741B">
        <w:rPr>
          <w:rFonts w:asciiTheme="majorBidi" w:hAnsiTheme="majorBidi" w:cstheme="majorBidi"/>
          <w:b/>
          <w:bCs/>
          <w:sz w:val="28"/>
          <w:szCs w:val="28"/>
        </w:rPr>
        <w:t xml:space="preserve"> Investigations related to the systemic disease</w:t>
      </w:r>
      <w:r w:rsidRPr="00F6741B">
        <w:rPr>
          <w:rFonts w:asciiTheme="majorBidi" w:hAnsiTheme="majorBidi" w:cstheme="majorBidi"/>
          <w:sz w:val="28"/>
          <w:szCs w:val="28"/>
        </w:rPr>
        <w:t>.</w:t>
      </w:r>
    </w:p>
    <w:p w:rsidR="00D55FB0" w:rsidRPr="00F6741B" w:rsidRDefault="00D55FB0" w:rsidP="00F6741B">
      <w:pPr>
        <w:bidi w:val="0"/>
        <w:rPr>
          <w:rFonts w:asciiTheme="majorBidi" w:hAnsiTheme="majorBidi" w:cstheme="majorBidi"/>
          <w:sz w:val="28"/>
          <w:szCs w:val="28"/>
          <w:lang w:bidi="ar-JO"/>
        </w:rPr>
      </w:pPr>
    </w:p>
    <w:p w:rsidR="00D55FB0" w:rsidRPr="00F6741B" w:rsidRDefault="00D55FB0" w:rsidP="00F6741B">
      <w:pPr>
        <w:bidi w:val="0"/>
        <w:rPr>
          <w:rFonts w:asciiTheme="majorBidi" w:hAnsiTheme="majorBidi" w:cstheme="majorBidi"/>
          <w:sz w:val="28"/>
          <w:szCs w:val="28"/>
          <w:lang w:bidi="ar-JO"/>
        </w:rPr>
      </w:pPr>
      <w:r w:rsidRPr="00F6741B">
        <w:rPr>
          <w:rFonts w:asciiTheme="majorBidi" w:hAnsiTheme="majorBidi" w:cstheme="majorBidi"/>
          <w:b/>
          <w:bCs/>
          <w:sz w:val="28"/>
          <w:szCs w:val="28"/>
          <w:u w:val="single"/>
          <w:lang w:bidi="ar-JO"/>
        </w:rPr>
        <w:t>Orofacial pain</w:t>
      </w:r>
      <w:r w:rsidRPr="00F6741B">
        <w:rPr>
          <w:rFonts w:asciiTheme="majorBidi" w:hAnsiTheme="majorBidi" w:cstheme="majorBidi"/>
          <w:sz w:val="28"/>
          <w:szCs w:val="28"/>
          <w:lang w:bidi="ar-JO"/>
        </w:rPr>
        <w:t xml:space="preserve"> other than toothache, chronic disease, the patient complaints about pain in the face, neck and jaw.</w:t>
      </w:r>
    </w:p>
    <w:p w:rsidR="00D55FB0" w:rsidRPr="00F6741B" w:rsidRDefault="00D55FB0"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b/>
          <w:bCs/>
          <w:sz w:val="28"/>
          <w:szCs w:val="28"/>
          <w:lang w:bidi="ar-JO"/>
        </w:rPr>
        <w:t>Causes:</w:t>
      </w:r>
      <w:r w:rsidRPr="00F6741B">
        <w:rPr>
          <w:rFonts w:asciiTheme="majorBidi" w:hAnsiTheme="majorBidi" w:cstheme="majorBidi"/>
          <w:sz w:val="28"/>
          <w:szCs w:val="28"/>
          <w:lang w:bidi="ar-JO"/>
        </w:rPr>
        <w:t xml:space="preserve"> vascular, neurological, psychogenic and sometimes referred from the arch</w:t>
      </w:r>
      <w:r w:rsidR="00990E93" w:rsidRPr="00F6741B">
        <w:rPr>
          <w:rFonts w:asciiTheme="majorBidi" w:hAnsiTheme="majorBidi" w:cstheme="majorBidi"/>
          <w:sz w:val="28"/>
          <w:szCs w:val="28"/>
          <w:lang w:bidi="ar-JO"/>
        </w:rPr>
        <w:t>.</w:t>
      </w:r>
    </w:p>
    <w:p w:rsidR="00990E93" w:rsidRPr="00F6741B" w:rsidRDefault="00990E93" w:rsidP="00F6741B">
      <w:pPr>
        <w:bidi w:val="0"/>
        <w:rPr>
          <w:rFonts w:asciiTheme="majorBidi" w:hAnsiTheme="majorBidi" w:cstheme="majorBidi"/>
          <w:b/>
          <w:bCs/>
          <w:sz w:val="28"/>
          <w:szCs w:val="28"/>
          <w:u w:val="single"/>
          <w:lang w:bidi="ar-JO"/>
        </w:rPr>
      </w:pPr>
      <w:r w:rsidRPr="00F6741B">
        <w:rPr>
          <w:rFonts w:asciiTheme="majorBidi" w:hAnsiTheme="majorBidi" w:cstheme="majorBidi"/>
          <w:b/>
          <w:bCs/>
          <w:sz w:val="28"/>
          <w:szCs w:val="28"/>
          <w:u w:val="single"/>
          <w:lang w:bidi="ar-JO"/>
        </w:rPr>
        <w:t>The most important thing to know about pain is HISTORY.</w:t>
      </w:r>
    </w:p>
    <w:p w:rsidR="00990E93" w:rsidRPr="00F6741B" w:rsidRDefault="00990E93" w:rsidP="00F6741B">
      <w:pPr>
        <w:bidi w:val="0"/>
        <w:rPr>
          <w:rFonts w:asciiTheme="majorBidi" w:hAnsiTheme="majorBidi" w:cstheme="majorBidi"/>
          <w:sz w:val="28"/>
          <w:szCs w:val="28"/>
          <w:lang w:bidi="ar-JO"/>
        </w:rPr>
      </w:pPr>
    </w:p>
    <w:p w:rsidR="00990E93" w:rsidRPr="00F6741B" w:rsidRDefault="00990E93" w:rsidP="00F6741B">
      <w:pPr>
        <w:pStyle w:val="ListParagraph"/>
        <w:numPr>
          <w:ilvl w:val="0"/>
          <w:numId w:val="32"/>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lastRenderedPageBreak/>
        <w:t xml:space="preserve">History </w:t>
      </w:r>
      <w:r w:rsidRPr="00F6741B">
        <w:rPr>
          <w:rFonts w:asciiTheme="majorBidi" w:hAnsiTheme="majorBidi" w:cstheme="majorBidi"/>
          <w:sz w:val="28"/>
          <w:szCs w:val="28"/>
          <w:lang w:bidi="ar-JO"/>
        </w:rPr>
        <w:sym w:font="Wingdings" w:char="F0E0"/>
      </w:r>
      <w:r w:rsidRPr="00F6741B">
        <w:rPr>
          <w:rFonts w:asciiTheme="majorBidi" w:hAnsiTheme="majorBidi" w:cstheme="majorBidi"/>
          <w:sz w:val="28"/>
          <w:szCs w:val="28"/>
          <w:lang w:bidi="ar-JO"/>
        </w:rPr>
        <w:t xml:space="preserve"> vitality test </w:t>
      </w:r>
      <w:r w:rsidRPr="00F6741B">
        <w:rPr>
          <w:rFonts w:asciiTheme="majorBidi" w:hAnsiTheme="majorBidi" w:cstheme="majorBidi"/>
          <w:sz w:val="28"/>
          <w:szCs w:val="28"/>
          <w:lang w:bidi="ar-JO"/>
        </w:rPr>
        <w:sym w:font="Wingdings" w:char="F0E0"/>
      </w:r>
      <w:r w:rsidRPr="00F6741B">
        <w:rPr>
          <w:rFonts w:asciiTheme="majorBidi" w:hAnsiTheme="majorBidi" w:cstheme="majorBidi"/>
          <w:sz w:val="28"/>
          <w:szCs w:val="28"/>
          <w:lang w:bidi="ar-JO"/>
        </w:rPr>
        <w:t xml:space="preserve"> X-ray. (in most cases)</w:t>
      </w:r>
    </w:p>
    <w:p w:rsidR="00D55FB0" w:rsidRPr="00F6741B" w:rsidRDefault="00990E93" w:rsidP="00F6741B">
      <w:pPr>
        <w:pStyle w:val="ListParagraph"/>
        <w:numPr>
          <w:ilvl w:val="0"/>
          <w:numId w:val="32"/>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In some cases you might need a blood test, MRI, endoscopy…</w:t>
      </w:r>
    </w:p>
    <w:p w:rsidR="00990E93" w:rsidRPr="00F6741B" w:rsidRDefault="00990E93" w:rsidP="00F6741B">
      <w:pPr>
        <w:bidi w:val="0"/>
        <w:rPr>
          <w:rFonts w:asciiTheme="majorBidi" w:hAnsiTheme="majorBidi" w:cstheme="majorBidi"/>
          <w:sz w:val="28"/>
          <w:szCs w:val="28"/>
          <w:lang w:bidi="ar-JO"/>
        </w:rPr>
      </w:pPr>
    </w:p>
    <w:p w:rsidR="00990E93" w:rsidRPr="00F6741B" w:rsidRDefault="00990E93" w:rsidP="00F6741B">
      <w:pPr>
        <w:bidi w:val="0"/>
        <w:rPr>
          <w:rFonts w:asciiTheme="majorBidi" w:hAnsiTheme="majorBidi" w:cstheme="majorBidi"/>
          <w:b/>
          <w:bCs/>
          <w:sz w:val="28"/>
          <w:szCs w:val="28"/>
          <w:u w:val="single"/>
          <w:lang w:bidi="ar-JO"/>
        </w:rPr>
      </w:pPr>
      <w:r w:rsidRPr="00F6741B">
        <w:rPr>
          <w:rFonts w:asciiTheme="majorBidi" w:hAnsiTheme="majorBidi" w:cstheme="majorBidi"/>
          <w:b/>
          <w:bCs/>
          <w:sz w:val="28"/>
          <w:szCs w:val="28"/>
          <w:u w:val="single"/>
          <w:lang w:bidi="ar-JO"/>
        </w:rPr>
        <w:t>Ulcers:</w:t>
      </w:r>
    </w:p>
    <w:p w:rsidR="00990E93" w:rsidRPr="00F6741B" w:rsidRDefault="00990E93"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Very common, almost everyone are familiar with the </w:t>
      </w:r>
      <w:r w:rsidRPr="00F6741B">
        <w:rPr>
          <w:rFonts w:asciiTheme="majorBidi" w:hAnsiTheme="majorBidi" w:cstheme="majorBidi"/>
          <w:i/>
          <w:iCs/>
          <w:sz w:val="28"/>
          <w:szCs w:val="28"/>
          <w:lang w:bidi="ar-JO"/>
        </w:rPr>
        <w:t>Aphthous ulcer</w:t>
      </w:r>
      <w:r w:rsidRPr="00F6741B">
        <w:rPr>
          <w:rFonts w:asciiTheme="majorBidi" w:hAnsiTheme="majorBidi" w:cstheme="majorBidi"/>
          <w:sz w:val="28"/>
          <w:szCs w:val="28"/>
          <w:lang w:bidi="ar-JO"/>
        </w:rPr>
        <w:t>.</w:t>
      </w:r>
    </w:p>
    <w:p w:rsidR="00990E93" w:rsidRPr="00F6741B" w:rsidRDefault="00990E93"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Numerous number of causes.</w:t>
      </w:r>
    </w:p>
    <w:p w:rsidR="00990E93" w:rsidRPr="00F6741B" w:rsidRDefault="00990E93"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Needs: blood test, </w:t>
      </w:r>
      <w:r w:rsidRPr="00F6741B">
        <w:rPr>
          <w:rFonts w:asciiTheme="majorBidi" w:hAnsiTheme="majorBidi" w:cstheme="majorBidi"/>
          <w:b/>
          <w:bCs/>
          <w:sz w:val="28"/>
          <w:szCs w:val="28"/>
          <w:u w:val="single"/>
          <w:lang w:bidi="ar-JO"/>
        </w:rPr>
        <w:t>biopsy(maily).</w:t>
      </w:r>
      <w:r w:rsidRPr="00F6741B">
        <w:rPr>
          <w:rFonts w:asciiTheme="majorBidi" w:hAnsiTheme="majorBidi" w:cstheme="majorBidi"/>
          <w:sz w:val="28"/>
          <w:szCs w:val="28"/>
          <w:lang w:bidi="ar-JO"/>
        </w:rPr>
        <w:t xml:space="preserve"> </w:t>
      </w:r>
    </w:p>
    <w:p w:rsidR="00990E93" w:rsidRPr="00F6741B" w:rsidRDefault="00990E93"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The diagnosis of any lesion depends on:</w:t>
      </w:r>
    </w:p>
    <w:p w:rsidR="00990E93" w:rsidRPr="00F6741B" w:rsidRDefault="00990E93" w:rsidP="00F6741B">
      <w:pPr>
        <w:pStyle w:val="ListParagraph"/>
        <w:bidi w:val="0"/>
        <w:rPr>
          <w:rFonts w:asciiTheme="majorBidi" w:hAnsiTheme="majorBidi" w:cstheme="majorBidi"/>
          <w:b/>
          <w:bCs/>
          <w:sz w:val="28"/>
          <w:szCs w:val="28"/>
          <w:lang w:bidi="ar-JO"/>
        </w:rPr>
      </w:pPr>
      <w:r w:rsidRPr="00F6741B">
        <w:rPr>
          <w:rFonts w:asciiTheme="majorBidi" w:hAnsiTheme="majorBidi" w:cstheme="majorBidi"/>
          <w:sz w:val="28"/>
          <w:szCs w:val="28"/>
          <w:lang w:bidi="ar-JO"/>
        </w:rPr>
        <w:t xml:space="preserve">Size, site, duration, number, </w:t>
      </w:r>
      <w:r w:rsidRPr="00F6741B">
        <w:rPr>
          <w:rFonts w:asciiTheme="majorBidi" w:hAnsiTheme="majorBidi" w:cstheme="majorBidi"/>
          <w:b/>
          <w:bCs/>
          <w:sz w:val="28"/>
          <w:szCs w:val="28"/>
          <w:u w:val="single"/>
          <w:lang w:bidi="ar-JO"/>
        </w:rPr>
        <w:t>induration</w:t>
      </w:r>
      <w:r w:rsidRPr="00F6741B">
        <w:rPr>
          <w:rFonts w:asciiTheme="majorBidi" w:hAnsiTheme="majorBidi" w:cstheme="majorBidi"/>
          <w:b/>
          <w:bCs/>
          <w:sz w:val="28"/>
          <w:szCs w:val="28"/>
          <w:lang w:bidi="ar-JO"/>
        </w:rPr>
        <w:t xml:space="preserve"> (malignant or not / hard or not, if it’s hard then there’s a suspicion of malignancy, WHY? </w:t>
      </w:r>
      <w:r w:rsidR="007E6123" w:rsidRPr="00F6741B">
        <w:rPr>
          <w:rFonts w:asciiTheme="majorBidi" w:hAnsiTheme="majorBidi" w:cstheme="majorBidi"/>
          <w:b/>
          <w:bCs/>
          <w:sz w:val="28"/>
          <w:szCs w:val="28"/>
          <w:lang w:bidi="ar-JO"/>
        </w:rPr>
        <w:t xml:space="preserve">Due to a </w:t>
      </w:r>
      <w:r w:rsidR="007E6123" w:rsidRPr="00F6741B">
        <w:rPr>
          <w:rFonts w:asciiTheme="majorBidi" w:hAnsiTheme="majorBidi" w:cstheme="majorBidi"/>
          <w:b/>
          <w:bCs/>
          <w:sz w:val="28"/>
          <w:szCs w:val="28"/>
          <w:u w:val="single"/>
          <w:lang w:bidi="ar-JO"/>
        </w:rPr>
        <w:t>high proliferation rate in a limited tissue space.</w:t>
      </w:r>
      <w:r w:rsidR="007E6123" w:rsidRPr="00F6741B">
        <w:rPr>
          <w:rFonts w:asciiTheme="majorBidi" w:hAnsiTheme="majorBidi" w:cstheme="majorBidi"/>
          <w:b/>
          <w:bCs/>
          <w:sz w:val="28"/>
          <w:szCs w:val="28"/>
          <w:lang w:bidi="ar-JO"/>
        </w:rPr>
        <w:t>)</w:t>
      </w:r>
    </w:p>
    <w:p w:rsidR="007E6123" w:rsidRPr="00F6741B" w:rsidRDefault="007E6123" w:rsidP="00F6741B">
      <w:pPr>
        <w:bidi w:val="0"/>
        <w:rPr>
          <w:rFonts w:asciiTheme="majorBidi" w:hAnsiTheme="majorBidi" w:cstheme="majorBidi"/>
          <w:sz w:val="28"/>
          <w:szCs w:val="28"/>
          <w:lang w:bidi="ar-JO"/>
        </w:rPr>
      </w:pPr>
    </w:p>
    <w:p w:rsidR="007E6123" w:rsidRPr="00F6741B" w:rsidRDefault="007E6123"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When do we take a biopsy? </w:t>
      </w:r>
    </w:p>
    <w:p w:rsidR="007E6123" w:rsidRPr="00F6741B" w:rsidRDefault="007E6123" w:rsidP="00F6741B">
      <w:pPr>
        <w:pStyle w:val="ListParagraph"/>
        <w:bidi w:val="0"/>
        <w:rPr>
          <w:rFonts w:asciiTheme="majorBidi" w:hAnsiTheme="majorBidi" w:cstheme="majorBidi"/>
          <w:sz w:val="28"/>
          <w:szCs w:val="28"/>
          <w:lang w:bidi="ar-JO"/>
        </w:rPr>
      </w:pPr>
      <w:r w:rsidRPr="00F6741B">
        <w:rPr>
          <w:rFonts w:asciiTheme="majorBidi" w:hAnsiTheme="majorBidi" w:cstheme="majorBidi"/>
          <w:sz w:val="28"/>
          <w:szCs w:val="28"/>
          <w:lang w:bidi="ar-JO"/>
        </w:rPr>
        <w:t>We have to keep these questions in mind:</w:t>
      </w:r>
    </w:p>
    <w:p w:rsidR="007E6123" w:rsidRPr="00F6741B" w:rsidRDefault="007E6123" w:rsidP="00F6741B">
      <w:pPr>
        <w:pStyle w:val="ListParagraph"/>
        <w:bidi w:val="0"/>
        <w:rPr>
          <w:rFonts w:asciiTheme="majorBidi" w:hAnsiTheme="majorBidi" w:cstheme="majorBidi"/>
          <w:b/>
          <w:bCs/>
          <w:sz w:val="28"/>
          <w:szCs w:val="28"/>
          <w:lang w:bidi="ar-JO"/>
        </w:rPr>
      </w:pPr>
      <w:r w:rsidRPr="00F6741B">
        <w:rPr>
          <w:rFonts w:asciiTheme="majorBidi" w:hAnsiTheme="majorBidi" w:cstheme="majorBidi"/>
          <w:sz w:val="28"/>
          <w:szCs w:val="28"/>
          <w:lang w:bidi="ar-JO"/>
        </w:rPr>
        <w:t xml:space="preserve">Is the ulcer: </w:t>
      </w:r>
      <w:r w:rsidRPr="00F6741B">
        <w:rPr>
          <w:rFonts w:asciiTheme="majorBidi" w:hAnsiTheme="majorBidi" w:cstheme="majorBidi"/>
          <w:b/>
          <w:bCs/>
          <w:sz w:val="28"/>
          <w:szCs w:val="28"/>
          <w:u w:val="single"/>
          <w:lang w:bidi="ar-JO"/>
        </w:rPr>
        <w:t>Single?</w:t>
      </w:r>
      <w:r w:rsidRPr="00F6741B">
        <w:rPr>
          <w:rFonts w:asciiTheme="majorBidi" w:hAnsiTheme="majorBidi" w:cstheme="majorBidi"/>
          <w:b/>
          <w:bCs/>
          <w:sz w:val="28"/>
          <w:szCs w:val="28"/>
          <w:lang w:bidi="ar-JO"/>
        </w:rPr>
        <w:t xml:space="preserve"> / </w:t>
      </w:r>
      <w:r w:rsidRPr="00F6741B">
        <w:rPr>
          <w:rFonts w:asciiTheme="majorBidi" w:hAnsiTheme="majorBidi" w:cstheme="majorBidi"/>
          <w:b/>
          <w:bCs/>
          <w:sz w:val="28"/>
          <w:szCs w:val="28"/>
          <w:u w:val="single"/>
          <w:lang w:bidi="ar-JO"/>
        </w:rPr>
        <w:t xml:space="preserve">Persistent for more than 2 weeks? </w:t>
      </w:r>
      <w:r w:rsidRPr="00F6741B">
        <w:rPr>
          <w:rFonts w:asciiTheme="majorBidi" w:hAnsiTheme="majorBidi" w:cstheme="majorBidi"/>
          <w:b/>
          <w:bCs/>
          <w:sz w:val="28"/>
          <w:szCs w:val="28"/>
          <w:lang w:bidi="ar-JO"/>
        </w:rPr>
        <w:t>/ History of trauma? / Hard and indurated? / Associated with skin lesions? / Related systemic signs and symptoms: fever, weight loss</w:t>
      </w:r>
      <w:r w:rsidR="00F50FE5" w:rsidRPr="00F6741B">
        <w:rPr>
          <w:rFonts w:asciiTheme="majorBidi" w:hAnsiTheme="majorBidi" w:cstheme="majorBidi"/>
          <w:b/>
          <w:bCs/>
          <w:sz w:val="28"/>
          <w:szCs w:val="28"/>
          <w:lang w:bidi="ar-JO"/>
        </w:rPr>
        <w:t>...?</w:t>
      </w:r>
    </w:p>
    <w:p w:rsidR="007E6123" w:rsidRPr="00F6741B" w:rsidRDefault="007E6123" w:rsidP="00F6741B">
      <w:pPr>
        <w:pStyle w:val="ListParagraph"/>
        <w:bidi w:val="0"/>
        <w:rPr>
          <w:rFonts w:asciiTheme="majorBidi" w:hAnsiTheme="majorBidi" w:cstheme="majorBidi"/>
          <w:b/>
          <w:bCs/>
          <w:sz w:val="28"/>
          <w:szCs w:val="28"/>
          <w:u w:val="single"/>
          <w:lang w:bidi="ar-JO"/>
        </w:rPr>
      </w:pPr>
      <w:r w:rsidRPr="00F6741B">
        <w:rPr>
          <w:rFonts w:asciiTheme="majorBidi" w:hAnsiTheme="majorBidi" w:cstheme="majorBidi"/>
          <w:b/>
          <w:bCs/>
          <w:sz w:val="28"/>
          <w:szCs w:val="28"/>
          <w:lang w:bidi="ar-JO"/>
        </w:rPr>
        <w:t xml:space="preserve">If the answer for any of these questions was YES </w:t>
      </w:r>
      <w:r w:rsidRPr="00F6741B">
        <w:rPr>
          <w:rFonts w:asciiTheme="majorBidi" w:hAnsiTheme="majorBidi" w:cstheme="majorBidi"/>
          <w:b/>
          <w:bCs/>
          <w:sz w:val="28"/>
          <w:szCs w:val="28"/>
          <w:lang w:bidi="ar-JO"/>
        </w:rPr>
        <w:sym w:font="Wingdings" w:char="F0E0"/>
      </w:r>
      <w:r w:rsidRPr="00F6741B">
        <w:rPr>
          <w:rFonts w:asciiTheme="majorBidi" w:hAnsiTheme="majorBidi" w:cstheme="majorBidi"/>
          <w:b/>
          <w:bCs/>
          <w:sz w:val="28"/>
          <w:szCs w:val="28"/>
          <w:lang w:bidi="ar-JO"/>
        </w:rPr>
        <w:t xml:space="preserve"> </w:t>
      </w:r>
      <w:r w:rsidRPr="00F6741B">
        <w:rPr>
          <w:rFonts w:asciiTheme="majorBidi" w:hAnsiTheme="majorBidi" w:cstheme="majorBidi"/>
          <w:b/>
          <w:bCs/>
          <w:sz w:val="28"/>
          <w:szCs w:val="28"/>
          <w:u w:val="single"/>
          <w:lang w:bidi="ar-JO"/>
        </w:rPr>
        <w:t>TAKE A BIOPSY.</w:t>
      </w:r>
    </w:p>
    <w:p w:rsidR="007E6123" w:rsidRPr="00F6741B" w:rsidRDefault="007E6123" w:rsidP="00F6741B">
      <w:pPr>
        <w:bidi w:val="0"/>
        <w:rPr>
          <w:rFonts w:asciiTheme="majorBidi" w:hAnsiTheme="majorBidi" w:cstheme="majorBidi"/>
          <w:sz w:val="28"/>
          <w:szCs w:val="28"/>
          <w:u w:val="single"/>
          <w:lang w:bidi="ar-JO"/>
        </w:rPr>
      </w:pPr>
    </w:p>
    <w:p w:rsidR="007E6123" w:rsidRPr="00F6741B" w:rsidRDefault="007E6123" w:rsidP="00F6741B">
      <w:pPr>
        <w:pStyle w:val="ListParagraph"/>
        <w:numPr>
          <w:ilvl w:val="0"/>
          <w:numId w:val="32"/>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Lateral border of the tongue: high cancer risk.</w:t>
      </w:r>
    </w:p>
    <w:p w:rsidR="007E6123" w:rsidRPr="00F6741B" w:rsidRDefault="007E6123" w:rsidP="00F6741B">
      <w:pPr>
        <w:pStyle w:val="ListParagraph"/>
        <w:numPr>
          <w:ilvl w:val="0"/>
          <w:numId w:val="32"/>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Apthous ulcer? Yes. </w:t>
      </w:r>
    </w:p>
    <w:p w:rsidR="007E6123" w:rsidRPr="00F6741B" w:rsidRDefault="007E6123" w:rsidP="00F6741B">
      <w:pPr>
        <w:pStyle w:val="ListParagraph"/>
        <w:bidi w:val="0"/>
        <w:rPr>
          <w:rFonts w:asciiTheme="majorBidi" w:hAnsiTheme="majorBidi" w:cstheme="majorBidi"/>
          <w:sz w:val="28"/>
          <w:szCs w:val="28"/>
          <w:lang w:bidi="ar-JO"/>
        </w:rPr>
      </w:pPr>
      <w:r w:rsidRPr="00F6741B">
        <w:rPr>
          <w:rFonts w:asciiTheme="majorBidi" w:hAnsiTheme="majorBidi" w:cstheme="majorBidi"/>
          <w:sz w:val="28"/>
          <w:szCs w:val="28"/>
          <w:lang w:bidi="ar-JO"/>
        </w:rPr>
        <w:t>History suggests that there’s a systemic disease? Yes.</w:t>
      </w:r>
    </w:p>
    <w:p w:rsidR="007E6123" w:rsidRPr="00F6741B" w:rsidRDefault="007E6123" w:rsidP="00F6741B">
      <w:pPr>
        <w:pStyle w:val="ListParagraph"/>
        <w:bidi w:val="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The ulcer started at an old age? Yes. </w:t>
      </w:r>
    </w:p>
    <w:p w:rsidR="004F71A4" w:rsidRPr="00F6741B" w:rsidRDefault="007E6123" w:rsidP="00F6741B">
      <w:pPr>
        <w:pStyle w:val="ListParagraph"/>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sym w:font="Wingdings" w:char="F0E0"/>
      </w:r>
      <w:r w:rsidRPr="00F6741B">
        <w:rPr>
          <w:rFonts w:asciiTheme="majorBidi" w:hAnsiTheme="majorBidi" w:cstheme="majorBidi"/>
          <w:b/>
          <w:bCs/>
          <w:sz w:val="28"/>
          <w:szCs w:val="28"/>
          <w:lang w:bidi="ar-JO"/>
        </w:rPr>
        <w:t xml:space="preserve"> Hematinic deficiency.</w:t>
      </w:r>
    </w:p>
    <w:p w:rsidR="00F50FE5" w:rsidRPr="00F6741B" w:rsidRDefault="00F50FE5" w:rsidP="00F6741B">
      <w:pPr>
        <w:pStyle w:val="ListParagraph"/>
        <w:bidi w:val="0"/>
        <w:rPr>
          <w:rFonts w:asciiTheme="majorBidi" w:hAnsiTheme="majorBidi" w:cstheme="majorBidi"/>
          <w:sz w:val="28"/>
          <w:szCs w:val="28"/>
          <w:lang w:bidi="ar-JO"/>
        </w:rPr>
      </w:pPr>
      <w:r w:rsidRPr="00F6741B">
        <w:rPr>
          <w:rFonts w:asciiTheme="majorBidi" w:hAnsiTheme="majorBidi" w:cstheme="majorBidi"/>
          <w:sz w:val="28"/>
          <w:szCs w:val="28"/>
          <w:lang w:bidi="ar-JO"/>
        </w:rPr>
        <w:t xml:space="preserve"> </w:t>
      </w:r>
    </w:p>
    <w:p w:rsidR="00F50FE5" w:rsidRPr="00F6741B" w:rsidRDefault="00F50FE5" w:rsidP="00F6741B">
      <w:pPr>
        <w:pStyle w:val="ListParagraph"/>
        <w:bidi w:val="0"/>
        <w:rPr>
          <w:rFonts w:asciiTheme="majorBidi" w:hAnsiTheme="majorBidi" w:cstheme="majorBidi"/>
          <w:sz w:val="28"/>
          <w:szCs w:val="28"/>
          <w:lang w:bidi="ar-JO"/>
        </w:rPr>
      </w:pPr>
      <w:r w:rsidRPr="00F6741B">
        <w:rPr>
          <w:rFonts w:asciiTheme="majorBidi" w:hAnsiTheme="majorBidi" w:cstheme="majorBidi"/>
          <w:sz w:val="28"/>
          <w:szCs w:val="28"/>
          <w:lang w:bidi="ar-JO"/>
        </w:rPr>
        <w:t>At young age?</w:t>
      </w:r>
    </w:p>
    <w:p w:rsidR="00F50FE5" w:rsidRPr="00F6741B" w:rsidRDefault="00F50FE5" w:rsidP="00F6741B">
      <w:pPr>
        <w:pStyle w:val="ListParagraph"/>
        <w:numPr>
          <w:ilvl w:val="0"/>
          <w:numId w:val="29"/>
        </w:numPr>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The idiopathic form.</w:t>
      </w:r>
    </w:p>
    <w:p w:rsidR="00F50FE5" w:rsidRPr="00F6741B" w:rsidRDefault="00F50FE5" w:rsidP="00F6741B">
      <w:pPr>
        <w:pStyle w:val="ListParagraph"/>
        <w:numPr>
          <w:ilvl w:val="0"/>
          <w:numId w:val="32"/>
        </w:numPr>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 xml:space="preserve">(Severe + multiple + painful + persistent) </w:t>
      </w:r>
      <w:r w:rsidRPr="00F6741B">
        <w:rPr>
          <w:rFonts w:asciiTheme="majorBidi" w:hAnsiTheme="majorBidi" w:cstheme="majorBidi"/>
          <w:b/>
          <w:bCs/>
          <w:sz w:val="28"/>
          <w:szCs w:val="28"/>
          <w:lang w:bidi="ar-JO"/>
        </w:rPr>
        <w:sym w:font="Wingdings" w:char="F0E0"/>
      </w:r>
      <w:r w:rsidRPr="00F6741B">
        <w:rPr>
          <w:rFonts w:asciiTheme="majorBidi" w:hAnsiTheme="majorBidi" w:cstheme="majorBidi"/>
          <w:b/>
          <w:bCs/>
          <w:sz w:val="28"/>
          <w:szCs w:val="28"/>
          <w:lang w:bidi="ar-JO"/>
        </w:rPr>
        <w:t xml:space="preserve"> investigation especially those related to immunity. </w:t>
      </w:r>
    </w:p>
    <w:p w:rsidR="00F50FE5" w:rsidRPr="00F6741B" w:rsidRDefault="00F50FE5" w:rsidP="00F6741B">
      <w:pPr>
        <w:pStyle w:val="ListParagraph"/>
        <w:numPr>
          <w:ilvl w:val="0"/>
          <w:numId w:val="32"/>
        </w:numPr>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 xml:space="preserve">(Gingival enlargement + ulcers on the gingiva + pale fingernail beds + anemia </w:t>
      </w:r>
      <w:r w:rsidRPr="00F6741B">
        <w:rPr>
          <w:rFonts w:asciiTheme="majorBidi" w:hAnsiTheme="majorBidi" w:cstheme="majorBidi"/>
          <w:b/>
          <w:bCs/>
          <w:sz w:val="28"/>
          <w:szCs w:val="28"/>
          <w:lang w:bidi="ar-JO"/>
        </w:rPr>
        <w:sym w:font="Wingdings" w:char="F0E0"/>
      </w:r>
      <w:r w:rsidRPr="00F6741B">
        <w:rPr>
          <w:rFonts w:asciiTheme="majorBidi" w:hAnsiTheme="majorBidi" w:cstheme="majorBidi"/>
          <w:b/>
          <w:bCs/>
          <w:sz w:val="28"/>
          <w:szCs w:val="28"/>
          <w:lang w:bidi="ar-JO"/>
        </w:rPr>
        <w:t xml:space="preserve"> Leukemia with the first presentation in the oral cavity.)</w:t>
      </w:r>
    </w:p>
    <w:p w:rsidR="00F50FE5" w:rsidRPr="00F6741B" w:rsidRDefault="00F50FE5" w:rsidP="00F6741B">
      <w:pPr>
        <w:bidi w:val="0"/>
        <w:rPr>
          <w:rFonts w:asciiTheme="majorBidi" w:hAnsiTheme="majorBidi" w:cstheme="majorBidi"/>
          <w:b/>
          <w:bCs/>
          <w:sz w:val="28"/>
          <w:szCs w:val="28"/>
          <w:lang w:bidi="ar-JO"/>
        </w:rPr>
      </w:pPr>
    </w:p>
    <w:p w:rsidR="00D82D1A" w:rsidRPr="00F6741B" w:rsidRDefault="00F50FE5"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You have to know the history of dental treatment or trauma.</w:t>
      </w:r>
    </w:p>
    <w:p w:rsidR="00F50FE5" w:rsidRPr="00F6741B" w:rsidRDefault="00F6741B"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You cannot always reach the diagnosis, in some cases you will not be able to reach a final diagnosis.</w:t>
      </w:r>
    </w:p>
    <w:p w:rsidR="00F6741B" w:rsidRPr="00F6741B" w:rsidRDefault="00F6741B" w:rsidP="00F6741B">
      <w:pPr>
        <w:bidi w:val="0"/>
        <w:rPr>
          <w:rFonts w:asciiTheme="majorBidi" w:hAnsiTheme="majorBidi" w:cstheme="majorBidi"/>
          <w:sz w:val="28"/>
          <w:szCs w:val="28"/>
          <w:lang w:bidi="ar-JO"/>
        </w:rPr>
      </w:pPr>
    </w:p>
    <w:p w:rsidR="00F6741B" w:rsidRDefault="00F6741B" w:rsidP="00F6741B">
      <w:pPr>
        <w:bidi w:val="0"/>
        <w:rPr>
          <w:rFonts w:asciiTheme="majorBidi" w:hAnsiTheme="majorBidi" w:cstheme="majorBidi"/>
          <w:b/>
          <w:bCs/>
          <w:sz w:val="28"/>
          <w:szCs w:val="28"/>
          <w:u w:val="single"/>
          <w:lang w:bidi="ar-JO"/>
        </w:rPr>
      </w:pPr>
    </w:p>
    <w:p w:rsidR="00F6741B" w:rsidRPr="00F6741B" w:rsidRDefault="00F6741B" w:rsidP="00F6741B">
      <w:pPr>
        <w:bidi w:val="0"/>
        <w:rPr>
          <w:rFonts w:asciiTheme="majorBidi" w:hAnsiTheme="majorBidi" w:cstheme="majorBidi"/>
          <w:b/>
          <w:bCs/>
          <w:sz w:val="28"/>
          <w:szCs w:val="28"/>
          <w:u w:val="single"/>
          <w:lang w:bidi="ar-JO"/>
        </w:rPr>
      </w:pPr>
      <w:r w:rsidRPr="00F6741B">
        <w:rPr>
          <w:rFonts w:asciiTheme="majorBidi" w:hAnsiTheme="majorBidi" w:cstheme="majorBidi"/>
          <w:b/>
          <w:bCs/>
          <w:sz w:val="28"/>
          <w:szCs w:val="28"/>
          <w:u w:val="single"/>
          <w:lang w:bidi="ar-JO"/>
        </w:rPr>
        <w:lastRenderedPageBreak/>
        <w:t xml:space="preserve">White lesions: </w:t>
      </w:r>
    </w:p>
    <w:p w:rsidR="00F6741B" w:rsidRPr="00F6741B" w:rsidRDefault="00F6741B" w:rsidP="00F6741B">
      <w:pPr>
        <w:bidi w:val="0"/>
        <w:rPr>
          <w:rFonts w:asciiTheme="majorBidi" w:hAnsiTheme="majorBidi" w:cstheme="majorBidi"/>
          <w:sz w:val="28"/>
          <w:szCs w:val="28"/>
          <w:lang w:bidi="ar-JO"/>
        </w:rPr>
      </w:pPr>
      <w:r w:rsidRPr="00F6741B">
        <w:rPr>
          <w:rFonts w:asciiTheme="majorBidi" w:hAnsiTheme="majorBidi" w:cstheme="majorBidi"/>
          <w:sz w:val="28"/>
          <w:szCs w:val="28"/>
          <w:lang w:bidi="ar-JO"/>
        </w:rPr>
        <w:t>Many causes: congenital, infections, keratosis…</w:t>
      </w:r>
    </w:p>
    <w:p w:rsidR="00F6741B" w:rsidRPr="00F6741B" w:rsidRDefault="00F6741B" w:rsidP="00F6741B">
      <w:pPr>
        <w:pStyle w:val="ListParagraph"/>
        <w:numPr>
          <w:ilvl w:val="0"/>
          <w:numId w:val="31"/>
        </w:numPr>
        <w:bidi w:val="0"/>
        <w:rPr>
          <w:rFonts w:asciiTheme="majorBidi" w:hAnsiTheme="majorBidi" w:cstheme="majorBidi"/>
          <w:sz w:val="28"/>
          <w:szCs w:val="28"/>
          <w:lang w:bidi="ar-JO"/>
        </w:rPr>
      </w:pPr>
      <w:r w:rsidRPr="00F6741B">
        <w:rPr>
          <w:rFonts w:asciiTheme="majorBidi" w:hAnsiTheme="majorBidi" w:cstheme="majorBidi"/>
          <w:sz w:val="28"/>
          <w:szCs w:val="28"/>
          <w:lang w:bidi="ar-JO"/>
        </w:rPr>
        <w:t>Candida appears as a thrush white lesion, but it can be scratched.</w:t>
      </w:r>
    </w:p>
    <w:p w:rsidR="00F6741B" w:rsidRPr="00F6741B" w:rsidRDefault="00F6741B" w:rsidP="00F6741B">
      <w:pPr>
        <w:pStyle w:val="ListParagraph"/>
        <w:numPr>
          <w:ilvl w:val="0"/>
          <w:numId w:val="31"/>
        </w:numPr>
        <w:bidi w:val="0"/>
        <w:rPr>
          <w:rFonts w:asciiTheme="majorBidi" w:hAnsiTheme="majorBidi" w:cstheme="majorBidi"/>
          <w:b/>
          <w:bCs/>
          <w:sz w:val="28"/>
          <w:szCs w:val="28"/>
          <w:lang w:bidi="ar-JO"/>
        </w:rPr>
      </w:pPr>
      <w:r w:rsidRPr="00F6741B">
        <w:rPr>
          <w:rFonts w:asciiTheme="majorBidi" w:hAnsiTheme="majorBidi" w:cstheme="majorBidi"/>
          <w:b/>
          <w:bCs/>
          <w:sz w:val="28"/>
          <w:szCs w:val="28"/>
          <w:lang w:bidi="ar-JO"/>
        </w:rPr>
        <w:t xml:space="preserve">Persistent white lesion with no obvious cause </w:t>
      </w:r>
      <w:r w:rsidRPr="00F6741B">
        <w:rPr>
          <w:rFonts w:asciiTheme="majorBidi" w:hAnsiTheme="majorBidi" w:cstheme="majorBidi"/>
          <w:b/>
          <w:bCs/>
          <w:sz w:val="28"/>
          <w:szCs w:val="28"/>
          <w:lang w:bidi="ar-JO"/>
        </w:rPr>
        <w:sym w:font="Wingdings" w:char="F0E0"/>
      </w:r>
      <w:r w:rsidRPr="00F6741B">
        <w:rPr>
          <w:rFonts w:asciiTheme="majorBidi" w:hAnsiTheme="majorBidi" w:cstheme="majorBidi"/>
          <w:b/>
          <w:bCs/>
          <w:sz w:val="28"/>
          <w:szCs w:val="28"/>
          <w:lang w:bidi="ar-JO"/>
        </w:rPr>
        <w:t xml:space="preserve"> take a biopsy to check for dysplasia.</w:t>
      </w:r>
    </w:p>
    <w:p w:rsidR="00F6741B" w:rsidRPr="00F6741B" w:rsidRDefault="00F6741B" w:rsidP="00F6741B">
      <w:pPr>
        <w:bidi w:val="0"/>
        <w:rPr>
          <w:rFonts w:asciiTheme="majorBidi" w:hAnsiTheme="majorBidi" w:cstheme="majorBidi"/>
          <w:b/>
          <w:bCs/>
          <w:sz w:val="28"/>
          <w:szCs w:val="28"/>
          <w:rtl/>
          <w:lang w:bidi="ar-JO"/>
        </w:rPr>
      </w:pPr>
    </w:p>
    <w:p w:rsidR="00D82D1A" w:rsidRPr="00F6741B" w:rsidRDefault="00D82D1A" w:rsidP="00F6741B">
      <w:pPr>
        <w:bidi w:val="0"/>
        <w:rPr>
          <w:rFonts w:asciiTheme="majorBidi" w:hAnsiTheme="majorBidi" w:cstheme="majorBidi"/>
          <w:sz w:val="28"/>
          <w:szCs w:val="28"/>
          <w:rtl/>
          <w:lang w:bidi="ar-JO"/>
        </w:rPr>
      </w:pPr>
    </w:p>
    <w:p w:rsidR="00D82D1A" w:rsidRPr="00F6741B" w:rsidRDefault="00D82D1A" w:rsidP="00F6741B">
      <w:pPr>
        <w:bidi w:val="0"/>
        <w:rPr>
          <w:rFonts w:asciiTheme="majorBidi" w:hAnsiTheme="majorBidi" w:cstheme="majorBidi"/>
          <w:sz w:val="28"/>
          <w:szCs w:val="28"/>
          <w:rtl/>
          <w:lang w:bidi="ar-JO"/>
        </w:rPr>
      </w:pPr>
    </w:p>
    <w:p w:rsidR="00D82D1A" w:rsidRPr="00F6741B" w:rsidRDefault="00D82D1A" w:rsidP="00F6741B">
      <w:pPr>
        <w:bidi w:val="0"/>
        <w:rPr>
          <w:rFonts w:asciiTheme="majorBidi" w:hAnsiTheme="majorBidi" w:cstheme="majorBidi"/>
          <w:sz w:val="28"/>
          <w:szCs w:val="28"/>
          <w:rtl/>
          <w:lang w:bidi="ar-JO"/>
        </w:rPr>
      </w:pPr>
    </w:p>
    <w:sectPr w:rsidR="00D82D1A" w:rsidRPr="00F6741B" w:rsidSect="00561117">
      <w:footerReference w:type="default" r:id="rId7"/>
      <w:pgSz w:w="11906" w:h="16838"/>
      <w:pgMar w:top="720" w:right="720" w:bottom="72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42" w:rsidRDefault="00664E42" w:rsidP="00F6741B">
      <w:pPr>
        <w:spacing w:after="0" w:line="240" w:lineRule="auto"/>
      </w:pPr>
      <w:r>
        <w:separator/>
      </w:r>
    </w:p>
  </w:endnote>
  <w:endnote w:type="continuationSeparator" w:id="0">
    <w:p w:rsidR="00664E42" w:rsidRDefault="00664E42" w:rsidP="00F6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5309815"/>
      <w:docPartObj>
        <w:docPartGallery w:val="Page Numbers (Bottom of Page)"/>
        <w:docPartUnique/>
      </w:docPartObj>
    </w:sdtPr>
    <w:sdtEndPr>
      <w:rPr>
        <w:noProof/>
      </w:rPr>
    </w:sdtEndPr>
    <w:sdtContent>
      <w:p w:rsidR="00F6741B" w:rsidRDefault="00F6741B">
        <w:pPr>
          <w:pStyle w:val="Footer"/>
        </w:pPr>
        <w:r>
          <w:fldChar w:fldCharType="begin"/>
        </w:r>
        <w:r>
          <w:instrText xml:space="preserve"> PAGE   \* MERGEFORMAT </w:instrText>
        </w:r>
        <w:r>
          <w:fldChar w:fldCharType="separate"/>
        </w:r>
        <w:r>
          <w:rPr>
            <w:noProof/>
            <w:rtl/>
          </w:rPr>
          <w:t>1</w:t>
        </w:r>
        <w:r>
          <w:rPr>
            <w:noProof/>
          </w:rPr>
          <w:fldChar w:fldCharType="end"/>
        </w:r>
      </w:p>
    </w:sdtContent>
  </w:sdt>
  <w:p w:rsidR="00F6741B" w:rsidRDefault="00F67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42" w:rsidRDefault="00664E42" w:rsidP="00F6741B">
      <w:pPr>
        <w:spacing w:after="0" w:line="240" w:lineRule="auto"/>
      </w:pPr>
      <w:r>
        <w:separator/>
      </w:r>
    </w:p>
  </w:footnote>
  <w:footnote w:type="continuationSeparator" w:id="0">
    <w:p w:rsidR="00664E42" w:rsidRDefault="00664E42" w:rsidP="00F67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554"/>
    <w:multiLevelType w:val="hybridMultilevel"/>
    <w:tmpl w:val="8EE0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676"/>
    <w:multiLevelType w:val="hybridMultilevel"/>
    <w:tmpl w:val="68365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54338"/>
    <w:multiLevelType w:val="hybridMultilevel"/>
    <w:tmpl w:val="9D2AB9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12A87782"/>
    <w:multiLevelType w:val="hybridMultilevel"/>
    <w:tmpl w:val="281E8292"/>
    <w:lvl w:ilvl="0" w:tplc="319EC684">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nsid w:val="13155269"/>
    <w:multiLevelType w:val="hybridMultilevel"/>
    <w:tmpl w:val="93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83EEC"/>
    <w:multiLevelType w:val="hybridMultilevel"/>
    <w:tmpl w:val="2208DED2"/>
    <w:lvl w:ilvl="0" w:tplc="0409000F">
      <w:start w:val="1"/>
      <w:numFmt w:val="decimal"/>
      <w:lvlText w:val="%1."/>
      <w:lvlJc w:val="left"/>
      <w:pPr>
        <w:ind w:left="45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2A012060"/>
    <w:multiLevelType w:val="hybridMultilevel"/>
    <w:tmpl w:val="564272CA"/>
    <w:lvl w:ilvl="0" w:tplc="43A689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A9309E8"/>
    <w:multiLevelType w:val="hybridMultilevel"/>
    <w:tmpl w:val="DAB28D02"/>
    <w:lvl w:ilvl="0" w:tplc="4134BAE8">
      <w:start w:val="1"/>
      <w:numFmt w:val="decimal"/>
      <w:lvlText w:val="%1&gt;"/>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3A5503E0"/>
    <w:multiLevelType w:val="hybridMultilevel"/>
    <w:tmpl w:val="C28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5275A"/>
    <w:multiLevelType w:val="hybridMultilevel"/>
    <w:tmpl w:val="369C81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04563"/>
    <w:multiLevelType w:val="hybridMultilevel"/>
    <w:tmpl w:val="A9B2A834"/>
    <w:lvl w:ilvl="0" w:tplc="9ACC1CA0">
      <w:start w:val="6"/>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3DCD1173"/>
    <w:multiLevelType w:val="hybridMultilevel"/>
    <w:tmpl w:val="2208DED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841A1C"/>
    <w:multiLevelType w:val="hybridMultilevel"/>
    <w:tmpl w:val="CDEC762E"/>
    <w:lvl w:ilvl="0" w:tplc="0B507E1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47413"/>
    <w:multiLevelType w:val="hybridMultilevel"/>
    <w:tmpl w:val="B45A6422"/>
    <w:lvl w:ilvl="0" w:tplc="0409001B">
      <w:start w:val="1"/>
      <w:numFmt w:val="lowerRoman"/>
      <w:lvlText w:val="%1."/>
      <w:lvlJc w:val="right"/>
      <w:pPr>
        <w:ind w:left="2790" w:hanging="36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14">
    <w:nsid w:val="44384B95"/>
    <w:multiLevelType w:val="hybridMultilevel"/>
    <w:tmpl w:val="3146CB86"/>
    <w:lvl w:ilvl="0" w:tplc="C958DABE">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509212A"/>
    <w:multiLevelType w:val="hybridMultilevel"/>
    <w:tmpl w:val="2208DED2"/>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6">
    <w:nsid w:val="551006F5"/>
    <w:multiLevelType w:val="hybridMultilevel"/>
    <w:tmpl w:val="B11C1DAA"/>
    <w:lvl w:ilvl="0" w:tplc="D84A36D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55585327"/>
    <w:multiLevelType w:val="hybridMultilevel"/>
    <w:tmpl w:val="EF6CB654"/>
    <w:lvl w:ilvl="0" w:tplc="6322AC84">
      <w:start w:val="6"/>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55BE25D1"/>
    <w:multiLevelType w:val="hybridMultilevel"/>
    <w:tmpl w:val="0FEE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755A36"/>
    <w:multiLevelType w:val="hybridMultilevel"/>
    <w:tmpl w:val="281E8292"/>
    <w:lvl w:ilvl="0" w:tplc="319EC684">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0">
    <w:nsid w:val="613C7AF9"/>
    <w:multiLevelType w:val="hybridMultilevel"/>
    <w:tmpl w:val="377E652A"/>
    <w:lvl w:ilvl="0" w:tplc="05E2EA7C">
      <w:start w:val="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6A3243E0"/>
    <w:multiLevelType w:val="hybridMultilevel"/>
    <w:tmpl w:val="C9F41DAE"/>
    <w:lvl w:ilvl="0" w:tplc="BC3CFF7C">
      <w:start w:val="1"/>
      <w:numFmt w:val="decimal"/>
      <w:lvlText w:val="%1)"/>
      <w:lvlJc w:val="left"/>
      <w:pPr>
        <w:ind w:left="1890"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nsid w:val="6CA95B1E"/>
    <w:multiLevelType w:val="hybridMultilevel"/>
    <w:tmpl w:val="F6BADDCE"/>
    <w:lvl w:ilvl="0" w:tplc="A62EC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6B2EAE"/>
    <w:multiLevelType w:val="hybridMultilevel"/>
    <w:tmpl w:val="FEAEFB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76F55C67"/>
    <w:multiLevelType w:val="hybridMultilevel"/>
    <w:tmpl w:val="79CE4E14"/>
    <w:lvl w:ilvl="0" w:tplc="0B507E1C">
      <w:start w:val="4"/>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873174D"/>
    <w:multiLevelType w:val="hybridMultilevel"/>
    <w:tmpl w:val="A440A766"/>
    <w:lvl w:ilvl="0" w:tplc="4196AD58">
      <w:start w:val="1"/>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78CF6324"/>
    <w:multiLevelType w:val="hybridMultilevel"/>
    <w:tmpl w:val="2208DED2"/>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nsid w:val="7B065CAA"/>
    <w:multiLevelType w:val="hybridMultilevel"/>
    <w:tmpl w:val="281E8292"/>
    <w:lvl w:ilvl="0" w:tplc="319EC6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2B04FB"/>
    <w:multiLevelType w:val="hybridMultilevel"/>
    <w:tmpl w:val="9912EF80"/>
    <w:lvl w:ilvl="0" w:tplc="FFC6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56D56"/>
    <w:multiLevelType w:val="hybridMultilevel"/>
    <w:tmpl w:val="A38A52A2"/>
    <w:lvl w:ilvl="0" w:tplc="8530FFE2">
      <w:start w:val="1"/>
      <w:numFmt w:val="decimal"/>
      <w:lvlText w:val="%1)"/>
      <w:lvlJc w:val="left"/>
      <w:pPr>
        <w:ind w:left="1170" w:hanging="360"/>
      </w:pPr>
      <w:rPr>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5"/>
  </w:num>
  <w:num w:numId="6">
    <w:abstractNumId w:val="26"/>
  </w:num>
  <w:num w:numId="7">
    <w:abstractNumId w:val="10"/>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0"/>
  </w:num>
  <w:num w:numId="12">
    <w:abstractNumId w:val="19"/>
  </w:num>
  <w:num w:numId="13">
    <w:abstractNumId w:val="27"/>
  </w:num>
  <w:num w:numId="14">
    <w:abstractNumId w:val="3"/>
  </w:num>
  <w:num w:numId="15">
    <w:abstractNumId w:val="24"/>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
  </w:num>
  <w:num w:numId="24">
    <w:abstractNumId w:val="8"/>
  </w:num>
  <w:num w:numId="25">
    <w:abstractNumId w:val="0"/>
  </w:num>
  <w:num w:numId="26">
    <w:abstractNumId w:val="1"/>
  </w:num>
  <w:num w:numId="27">
    <w:abstractNumId w:val="9"/>
  </w:num>
  <w:num w:numId="28">
    <w:abstractNumId w:val="7"/>
  </w:num>
  <w:num w:numId="29">
    <w:abstractNumId w:val="25"/>
  </w:num>
  <w:num w:numId="30">
    <w:abstractNumId w:val="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2"/>
    <w:rsid w:val="00042AF4"/>
    <w:rsid w:val="00050C2C"/>
    <w:rsid w:val="000620FC"/>
    <w:rsid w:val="002266BE"/>
    <w:rsid w:val="00284759"/>
    <w:rsid w:val="00390C4D"/>
    <w:rsid w:val="004F71A4"/>
    <w:rsid w:val="00531DBE"/>
    <w:rsid w:val="00532DC2"/>
    <w:rsid w:val="00561117"/>
    <w:rsid w:val="005D67DC"/>
    <w:rsid w:val="005D7891"/>
    <w:rsid w:val="00621F0C"/>
    <w:rsid w:val="00664E42"/>
    <w:rsid w:val="0067765C"/>
    <w:rsid w:val="006B4A75"/>
    <w:rsid w:val="00734980"/>
    <w:rsid w:val="007508F5"/>
    <w:rsid w:val="00767C02"/>
    <w:rsid w:val="007E6123"/>
    <w:rsid w:val="008615C2"/>
    <w:rsid w:val="00990E93"/>
    <w:rsid w:val="009B2BF7"/>
    <w:rsid w:val="009C00AC"/>
    <w:rsid w:val="00CB693E"/>
    <w:rsid w:val="00D55FB0"/>
    <w:rsid w:val="00D82D1A"/>
    <w:rsid w:val="00EE6E04"/>
    <w:rsid w:val="00F50FE5"/>
    <w:rsid w:val="00F67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8E506-83ED-40CA-A96E-3A875CD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2D1A"/>
    <w:rPr>
      <w:b/>
      <w:bCs/>
    </w:rPr>
  </w:style>
  <w:style w:type="paragraph" w:styleId="ListParagraph">
    <w:name w:val="List Paragraph"/>
    <w:basedOn w:val="Normal"/>
    <w:uiPriority w:val="34"/>
    <w:qFormat/>
    <w:rsid w:val="00531DBE"/>
    <w:pPr>
      <w:ind w:left="720"/>
      <w:contextualSpacing/>
    </w:pPr>
  </w:style>
  <w:style w:type="character" w:styleId="CommentReference">
    <w:name w:val="annotation reference"/>
    <w:basedOn w:val="DefaultParagraphFont"/>
    <w:uiPriority w:val="99"/>
    <w:semiHidden/>
    <w:unhideWhenUsed/>
    <w:rsid w:val="00532DC2"/>
    <w:rPr>
      <w:sz w:val="16"/>
      <w:szCs w:val="16"/>
    </w:rPr>
  </w:style>
  <w:style w:type="paragraph" w:styleId="CommentText">
    <w:name w:val="annotation text"/>
    <w:basedOn w:val="Normal"/>
    <w:link w:val="CommentTextChar"/>
    <w:uiPriority w:val="99"/>
    <w:semiHidden/>
    <w:unhideWhenUsed/>
    <w:rsid w:val="00532DC2"/>
    <w:pPr>
      <w:spacing w:line="240" w:lineRule="auto"/>
    </w:pPr>
    <w:rPr>
      <w:sz w:val="20"/>
      <w:szCs w:val="20"/>
    </w:rPr>
  </w:style>
  <w:style w:type="character" w:customStyle="1" w:styleId="CommentTextChar">
    <w:name w:val="Comment Text Char"/>
    <w:basedOn w:val="DefaultParagraphFont"/>
    <w:link w:val="CommentText"/>
    <w:uiPriority w:val="99"/>
    <w:semiHidden/>
    <w:rsid w:val="00532DC2"/>
    <w:rPr>
      <w:sz w:val="20"/>
      <w:szCs w:val="20"/>
    </w:rPr>
  </w:style>
  <w:style w:type="paragraph" w:styleId="CommentSubject">
    <w:name w:val="annotation subject"/>
    <w:basedOn w:val="CommentText"/>
    <w:next w:val="CommentText"/>
    <w:link w:val="CommentSubjectChar"/>
    <w:uiPriority w:val="99"/>
    <w:semiHidden/>
    <w:unhideWhenUsed/>
    <w:rsid w:val="00532DC2"/>
    <w:rPr>
      <w:b/>
      <w:bCs/>
    </w:rPr>
  </w:style>
  <w:style w:type="character" w:customStyle="1" w:styleId="CommentSubjectChar">
    <w:name w:val="Comment Subject Char"/>
    <w:basedOn w:val="CommentTextChar"/>
    <w:link w:val="CommentSubject"/>
    <w:uiPriority w:val="99"/>
    <w:semiHidden/>
    <w:rsid w:val="00532DC2"/>
    <w:rPr>
      <w:b/>
      <w:bCs/>
      <w:sz w:val="20"/>
      <w:szCs w:val="20"/>
    </w:rPr>
  </w:style>
  <w:style w:type="paragraph" w:styleId="BalloonText">
    <w:name w:val="Balloon Text"/>
    <w:basedOn w:val="Normal"/>
    <w:link w:val="BalloonTextChar"/>
    <w:uiPriority w:val="99"/>
    <w:semiHidden/>
    <w:unhideWhenUsed/>
    <w:rsid w:val="0053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DC2"/>
    <w:rPr>
      <w:rFonts w:ascii="Segoe UI" w:hAnsi="Segoe UI" w:cs="Segoe UI"/>
      <w:sz w:val="18"/>
      <w:szCs w:val="18"/>
    </w:rPr>
  </w:style>
  <w:style w:type="paragraph" w:styleId="Header">
    <w:name w:val="header"/>
    <w:basedOn w:val="Normal"/>
    <w:link w:val="HeaderChar"/>
    <w:uiPriority w:val="99"/>
    <w:unhideWhenUsed/>
    <w:rsid w:val="00F67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1B"/>
  </w:style>
  <w:style w:type="paragraph" w:styleId="Footer">
    <w:name w:val="footer"/>
    <w:basedOn w:val="Normal"/>
    <w:link w:val="FooterChar"/>
    <w:uiPriority w:val="99"/>
    <w:unhideWhenUsed/>
    <w:rsid w:val="00F67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20">
      <w:bodyDiv w:val="1"/>
      <w:marLeft w:val="0"/>
      <w:marRight w:val="0"/>
      <w:marTop w:val="0"/>
      <w:marBottom w:val="0"/>
      <w:divBdr>
        <w:top w:val="none" w:sz="0" w:space="0" w:color="auto"/>
        <w:left w:val="none" w:sz="0" w:space="0" w:color="auto"/>
        <w:bottom w:val="none" w:sz="0" w:space="0" w:color="auto"/>
        <w:right w:val="none" w:sz="0" w:space="0" w:color="auto"/>
      </w:divBdr>
    </w:div>
    <w:div w:id="27341061">
      <w:bodyDiv w:val="1"/>
      <w:marLeft w:val="0"/>
      <w:marRight w:val="0"/>
      <w:marTop w:val="0"/>
      <w:marBottom w:val="0"/>
      <w:divBdr>
        <w:top w:val="none" w:sz="0" w:space="0" w:color="auto"/>
        <w:left w:val="none" w:sz="0" w:space="0" w:color="auto"/>
        <w:bottom w:val="none" w:sz="0" w:space="0" w:color="auto"/>
        <w:right w:val="none" w:sz="0" w:space="0" w:color="auto"/>
      </w:divBdr>
    </w:div>
    <w:div w:id="310405262">
      <w:bodyDiv w:val="1"/>
      <w:marLeft w:val="0"/>
      <w:marRight w:val="0"/>
      <w:marTop w:val="0"/>
      <w:marBottom w:val="0"/>
      <w:divBdr>
        <w:top w:val="none" w:sz="0" w:space="0" w:color="auto"/>
        <w:left w:val="none" w:sz="0" w:space="0" w:color="auto"/>
        <w:bottom w:val="none" w:sz="0" w:space="0" w:color="auto"/>
        <w:right w:val="none" w:sz="0" w:space="0" w:color="auto"/>
      </w:divBdr>
    </w:div>
    <w:div w:id="560021991">
      <w:bodyDiv w:val="1"/>
      <w:marLeft w:val="0"/>
      <w:marRight w:val="0"/>
      <w:marTop w:val="0"/>
      <w:marBottom w:val="0"/>
      <w:divBdr>
        <w:top w:val="none" w:sz="0" w:space="0" w:color="auto"/>
        <w:left w:val="none" w:sz="0" w:space="0" w:color="auto"/>
        <w:bottom w:val="none" w:sz="0" w:space="0" w:color="auto"/>
        <w:right w:val="none" w:sz="0" w:space="0" w:color="auto"/>
      </w:divBdr>
    </w:div>
    <w:div w:id="603537295">
      <w:bodyDiv w:val="1"/>
      <w:marLeft w:val="0"/>
      <w:marRight w:val="0"/>
      <w:marTop w:val="0"/>
      <w:marBottom w:val="0"/>
      <w:divBdr>
        <w:top w:val="none" w:sz="0" w:space="0" w:color="auto"/>
        <w:left w:val="none" w:sz="0" w:space="0" w:color="auto"/>
        <w:bottom w:val="none" w:sz="0" w:space="0" w:color="auto"/>
        <w:right w:val="none" w:sz="0" w:space="0" w:color="auto"/>
      </w:divBdr>
    </w:div>
    <w:div w:id="640381349">
      <w:bodyDiv w:val="1"/>
      <w:marLeft w:val="0"/>
      <w:marRight w:val="0"/>
      <w:marTop w:val="0"/>
      <w:marBottom w:val="0"/>
      <w:divBdr>
        <w:top w:val="none" w:sz="0" w:space="0" w:color="auto"/>
        <w:left w:val="none" w:sz="0" w:space="0" w:color="auto"/>
        <w:bottom w:val="none" w:sz="0" w:space="0" w:color="auto"/>
        <w:right w:val="none" w:sz="0" w:space="0" w:color="auto"/>
      </w:divBdr>
    </w:div>
    <w:div w:id="886071212">
      <w:bodyDiv w:val="1"/>
      <w:marLeft w:val="0"/>
      <w:marRight w:val="0"/>
      <w:marTop w:val="0"/>
      <w:marBottom w:val="0"/>
      <w:divBdr>
        <w:top w:val="none" w:sz="0" w:space="0" w:color="auto"/>
        <w:left w:val="none" w:sz="0" w:space="0" w:color="auto"/>
        <w:bottom w:val="none" w:sz="0" w:space="0" w:color="auto"/>
        <w:right w:val="none" w:sz="0" w:space="0" w:color="auto"/>
      </w:divBdr>
    </w:div>
    <w:div w:id="1047946026">
      <w:bodyDiv w:val="1"/>
      <w:marLeft w:val="0"/>
      <w:marRight w:val="0"/>
      <w:marTop w:val="0"/>
      <w:marBottom w:val="0"/>
      <w:divBdr>
        <w:top w:val="none" w:sz="0" w:space="0" w:color="auto"/>
        <w:left w:val="none" w:sz="0" w:space="0" w:color="auto"/>
        <w:bottom w:val="none" w:sz="0" w:space="0" w:color="auto"/>
        <w:right w:val="none" w:sz="0" w:space="0" w:color="auto"/>
      </w:divBdr>
    </w:div>
    <w:div w:id="1103646443">
      <w:bodyDiv w:val="1"/>
      <w:marLeft w:val="0"/>
      <w:marRight w:val="0"/>
      <w:marTop w:val="0"/>
      <w:marBottom w:val="0"/>
      <w:divBdr>
        <w:top w:val="none" w:sz="0" w:space="0" w:color="auto"/>
        <w:left w:val="none" w:sz="0" w:space="0" w:color="auto"/>
        <w:bottom w:val="none" w:sz="0" w:space="0" w:color="auto"/>
        <w:right w:val="none" w:sz="0" w:space="0" w:color="auto"/>
      </w:divBdr>
    </w:div>
    <w:div w:id="1205094563">
      <w:bodyDiv w:val="1"/>
      <w:marLeft w:val="0"/>
      <w:marRight w:val="0"/>
      <w:marTop w:val="0"/>
      <w:marBottom w:val="0"/>
      <w:divBdr>
        <w:top w:val="none" w:sz="0" w:space="0" w:color="auto"/>
        <w:left w:val="none" w:sz="0" w:space="0" w:color="auto"/>
        <w:bottom w:val="none" w:sz="0" w:space="0" w:color="auto"/>
        <w:right w:val="none" w:sz="0" w:space="0" w:color="auto"/>
      </w:divBdr>
    </w:div>
    <w:div w:id="1205172964">
      <w:bodyDiv w:val="1"/>
      <w:marLeft w:val="0"/>
      <w:marRight w:val="0"/>
      <w:marTop w:val="0"/>
      <w:marBottom w:val="0"/>
      <w:divBdr>
        <w:top w:val="none" w:sz="0" w:space="0" w:color="auto"/>
        <w:left w:val="none" w:sz="0" w:space="0" w:color="auto"/>
        <w:bottom w:val="none" w:sz="0" w:space="0" w:color="auto"/>
        <w:right w:val="none" w:sz="0" w:space="0" w:color="auto"/>
      </w:divBdr>
    </w:div>
    <w:div w:id="1240746152">
      <w:bodyDiv w:val="1"/>
      <w:marLeft w:val="0"/>
      <w:marRight w:val="0"/>
      <w:marTop w:val="0"/>
      <w:marBottom w:val="0"/>
      <w:divBdr>
        <w:top w:val="none" w:sz="0" w:space="0" w:color="auto"/>
        <w:left w:val="none" w:sz="0" w:space="0" w:color="auto"/>
        <w:bottom w:val="none" w:sz="0" w:space="0" w:color="auto"/>
        <w:right w:val="none" w:sz="0" w:space="0" w:color="auto"/>
      </w:divBdr>
    </w:div>
    <w:div w:id="1309091340">
      <w:bodyDiv w:val="1"/>
      <w:marLeft w:val="0"/>
      <w:marRight w:val="0"/>
      <w:marTop w:val="0"/>
      <w:marBottom w:val="0"/>
      <w:divBdr>
        <w:top w:val="none" w:sz="0" w:space="0" w:color="auto"/>
        <w:left w:val="none" w:sz="0" w:space="0" w:color="auto"/>
        <w:bottom w:val="none" w:sz="0" w:space="0" w:color="auto"/>
        <w:right w:val="none" w:sz="0" w:space="0" w:color="auto"/>
      </w:divBdr>
    </w:div>
    <w:div w:id="1327512578">
      <w:bodyDiv w:val="1"/>
      <w:marLeft w:val="0"/>
      <w:marRight w:val="0"/>
      <w:marTop w:val="0"/>
      <w:marBottom w:val="0"/>
      <w:divBdr>
        <w:top w:val="none" w:sz="0" w:space="0" w:color="auto"/>
        <w:left w:val="none" w:sz="0" w:space="0" w:color="auto"/>
        <w:bottom w:val="none" w:sz="0" w:space="0" w:color="auto"/>
        <w:right w:val="none" w:sz="0" w:space="0" w:color="auto"/>
      </w:divBdr>
    </w:div>
    <w:div w:id="1426226861">
      <w:bodyDiv w:val="1"/>
      <w:marLeft w:val="0"/>
      <w:marRight w:val="0"/>
      <w:marTop w:val="0"/>
      <w:marBottom w:val="0"/>
      <w:divBdr>
        <w:top w:val="none" w:sz="0" w:space="0" w:color="auto"/>
        <w:left w:val="none" w:sz="0" w:space="0" w:color="auto"/>
        <w:bottom w:val="none" w:sz="0" w:space="0" w:color="auto"/>
        <w:right w:val="none" w:sz="0" w:space="0" w:color="auto"/>
      </w:divBdr>
    </w:div>
    <w:div w:id="1492019590">
      <w:bodyDiv w:val="1"/>
      <w:marLeft w:val="0"/>
      <w:marRight w:val="0"/>
      <w:marTop w:val="0"/>
      <w:marBottom w:val="0"/>
      <w:divBdr>
        <w:top w:val="none" w:sz="0" w:space="0" w:color="auto"/>
        <w:left w:val="none" w:sz="0" w:space="0" w:color="auto"/>
        <w:bottom w:val="none" w:sz="0" w:space="0" w:color="auto"/>
        <w:right w:val="none" w:sz="0" w:space="0" w:color="auto"/>
      </w:divBdr>
    </w:div>
    <w:div w:id="1523519209">
      <w:bodyDiv w:val="1"/>
      <w:marLeft w:val="0"/>
      <w:marRight w:val="0"/>
      <w:marTop w:val="0"/>
      <w:marBottom w:val="0"/>
      <w:divBdr>
        <w:top w:val="none" w:sz="0" w:space="0" w:color="auto"/>
        <w:left w:val="none" w:sz="0" w:space="0" w:color="auto"/>
        <w:bottom w:val="none" w:sz="0" w:space="0" w:color="auto"/>
        <w:right w:val="none" w:sz="0" w:space="0" w:color="auto"/>
      </w:divBdr>
    </w:div>
    <w:div w:id="1633554593">
      <w:bodyDiv w:val="1"/>
      <w:marLeft w:val="0"/>
      <w:marRight w:val="0"/>
      <w:marTop w:val="0"/>
      <w:marBottom w:val="0"/>
      <w:divBdr>
        <w:top w:val="none" w:sz="0" w:space="0" w:color="auto"/>
        <w:left w:val="none" w:sz="0" w:space="0" w:color="auto"/>
        <w:bottom w:val="none" w:sz="0" w:space="0" w:color="auto"/>
        <w:right w:val="none" w:sz="0" w:space="0" w:color="auto"/>
      </w:divBdr>
    </w:div>
    <w:div w:id="1681469953">
      <w:bodyDiv w:val="1"/>
      <w:marLeft w:val="0"/>
      <w:marRight w:val="0"/>
      <w:marTop w:val="0"/>
      <w:marBottom w:val="0"/>
      <w:divBdr>
        <w:top w:val="none" w:sz="0" w:space="0" w:color="auto"/>
        <w:left w:val="none" w:sz="0" w:space="0" w:color="auto"/>
        <w:bottom w:val="none" w:sz="0" w:space="0" w:color="auto"/>
        <w:right w:val="none" w:sz="0" w:space="0" w:color="auto"/>
      </w:divBdr>
    </w:div>
    <w:div w:id="1784570303">
      <w:bodyDiv w:val="1"/>
      <w:marLeft w:val="0"/>
      <w:marRight w:val="0"/>
      <w:marTop w:val="0"/>
      <w:marBottom w:val="0"/>
      <w:divBdr>
        <w:top w:val="none" w:sz="0" w:space="0" w:color="auto"/>
        <w:left w:val="none" w:sz="0" w:space="0" w:color="auto"/>
        <w:bottom w:val="none" w:sz="0" w:space="0" w:color="auto"/>
        <w:right w:val="none" w:sz="0" w:space="0" w:color="auto"/>
      </w:divBdr>
    </w:div>
    <w:div w:id="1850289756">
      <w:bodyDiv w:val="1"/>
      <w:marLeft w:val="0"/>
      <w:marRight w:val="0"/>
      <w:marTop w:val="0"/>
      <w:marBottom w:val="0"/>
      <w:divBdr>
        <w:top w:val="none" w:sz="0" w:space="0" w:color="auto"/>
        <w:left w:val="none" w:sz="0" w:space="0" w:color="auto"/>
        <w:bottom w:val="none" w:sz="0" w:space="0" w:color="auto"/>
        <w:right w:val="none" w:sz="0" w:space="0" w:color="auto"/>
      </w:divBdr>
    </w:div>
    <w:div w:id="1864319532">
      <w:bodyDiv w:val="1"/>
      <w:marLeft w:val="0"/>
      <w:marRight w:val="0"/>
      <w:marTop w:val="0"/>
      <w:marBottom w:val="0"/>
      <w:divBdr>
        <w:top w:val="none" w:sz="0" w:space="0" w:color="auto"/>
        <w:left w:val="none" w:sz="0" w:space="0" w:color="auto"/>
        <w:bottom w:val="none" w:sz="0" w:space="0" w:color="auto"/>
        <w:right w:val="none" w:sz="0" w:space="0" w:color="auto"/>
      </w:divBdr>
    </w:div>
    <w:div w:id="1882132339">
      <w:bodyDiv w:val="1"/>
      <w:marLeft w:val="0"/>
      <w:marRight w:val="0"/>
      <w:marTop w:val="0"/>
      <w:marBottom w:val="0"/>
      <w:divBdr>
        <w:top w:val="none" w:sz="0" w:space="0" w:color="auto"/>
        <w:left w:val="none" w:sz="0" w:space="0" w:color="auto"/>
        <w:bottom w:val="none" w:sz="0" w:space="0" w:color="auto"/>
        <w:right w:val="none" w:sz="0" w:space="0" w:color="auto"/>
      </w:divBdr>
    </w:div>
    <w:div w:id="1905218724">
      <w:bodyDiv w:val="1"/>
      <w:marLeft w:val="0"/>
      <w:marRight w:val="0"/>
      <w:marTop w:val="0"/>
      <w:marBottom w:val="0"/>
      <w:divBdr>
        <w:top w:val="none" w:sz="0" w:space="0" w:color="auto"/>
        <w:left w:val="none" w:sz="0" w:space="0" w:color="auto"/>
        <w:bottom w:val="none" w:sz="0" w:space="0" w:color="auto"/>
        <w:right w:val="none" w:sz="0" w:space="0" w:color="auto"/>
      </w:divBdr>
    </w:div>
    <w:div w:id="2058360680">
      <w:bodyDiv w:val="1"/>
      <w:marLeft w:val="0"/>
      <w:marRight w:val="0"/>
      <w:marTop w:val="0"/>
      <w:marBottom w:val="0"/>
      <w:divBdr>
        <w:top w:val="none" w:sz="0" w:space="0" w:color="auto"/>
        <w:left w:val="none" w:sz="0" w:space="0" w:color="auto"/>
        <w:bottom w:val="none" w:sz="0" w:space="0" w:color="auto"/>
        <w:right w:val="none" w:sz="0" w:space="0" w:color="auto"/>
      </w:divBdr>
    </w:div>
    <w:div w:id="207900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Hikmat AlAshhab</dc:creator>
  <cp:keywords/>
  <dc:description/>
  <cp:lastModifiedBy>Deema Qudah</cp:lastModifiedBy>
  <cp:revision>2</cp:revision>
  <dcterms:created xsi:type="dcterms:W3CDTF">2015-10-17T09:39:00Z</dcterms:created>
  <dcterms:modified xsi:type="dcterms:W3CDTF">2015-10-17T09:39:00Z</dcterms:modified>
</cp:coreProperties>
</file>