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19" w:rsidRDefault="00257119" w:rsidP="00257119">
      <w:pPr>
        <w:rPr>
          <w:b/>
          <w:bCs/>
          <w:sz w:val="20"/>
          <w:szCs w:val="20"/>
        </w:rPr>
      </w:pPr>
      <w:r>
        <w:rPr>
          <w:b/>
          <w:bCs/>
          <w:sz w:val="20"/>
          <w:szCs w:val="20"/>
        </w:rPr>
        <w:t xml:space="preserve">Oral pathology Sheet#9 </w:t>
      </w:r>
    </w:p>
    <w:p w:rsidR="00257119" w:rsidRPr="00257119" w:rsidRDefault="00257119" w:rsidP="00257119">
      <w:pPr>
        <w:rPr>
          <w:rFonts w:hint="cs"/>
          <w:b/>
          <w:bCs/>
          <w:sz w:val="20"/>
          <w:szCs w:val="20"/>
          <w:rtl/>
        </w:rPr>
      </w:pPr>
      <w:r>
        <w:rPr>
          <w:b/>
          <w:bCs/>
          <w:sz w:val="20"/>
          <w:szCs w:val="20"/>
        </w:rPr>
        <w:t xml:space="preserve">Written </w:t>
      </w:r>
      <w:proofErr w:type="gramStart"/>
      <w:r>
        <w:rPr>
          <w:b/>
          <w:bCs/>
          <w:sz w:val="20"/>
          <w:szCs w:val="20"/>
        </w:rPr>
        <w:t>by :</w:t>
      </w:r>
      <w:proofErr w:type="gramEnd"/>
      <w:r>
        <w:rPr>
          <w:b/>
          <w:bCs/>
          <w:sz w:val="20"/>
          <w:szCs w:val="20"/>
        </w:rPr>
        <w:t xml:space="preserve"> </w:t>
      </w:r>
      <w:proofErr w:type="spellStart"/>
      <w:r>
        <w:rPr>
          <w:b/>
          <w:bCs/>
          <w:sz w:val="20"/>
          <w:szCs w:val="20"/>
        </w:rPr>
        <w:t>Abdelaziz</w:t>
      </w:r>
      <w:proofErr w:type="spellEnd"/>
      <w:r>
        <w:rPr>
          <w:b/>
          <w:bCs/>
          <w:sz w:val="20"/>
          <w:szCs w:val="20"/>
        </w:rPr>
        <w:t xml:space="preserve"> Al-</w:t>
      </w:r>
      <w:proofErr w:type="spellStart"/>
      <w:r>
        <w:rPr>
          <w:b/>
          <w:bCs/>
          <w:sz w:val="20"/>
          <w:szCs w:val="20"/>
        </w:rPr>
        <w:t>Shawa</w:t>
      </w:r>
      <w:proofErr w:type="spellEnd"/>
    </w:p>
    <w:p w:rsidR="00257119" w:rsidRDefault="00257119" w:rsidP="00083942">
      <w:pPr>
        <w:rPr>
          <w:b/>
          <w:bCs/>
          <w:sz w:val="20"/>
          <w:szCs w:val="20"/>
        </w:rPr>
      </w:pPr>
      <w:r>
        <w:rPr>
          <w:b/>
          <w:bCs/>
          <w:sz w:val="20"/>
          <w:szCs w:val="20"/>
        </w:rPr>
        <w:t>This sheet is mainly based on our</w:t>
      </w:r>
      <w:r w:rsidR="00680732">
        <w:rPr>
          <w:b/>
          <w:bCs/>
          <w:sz w:val="20"/>
          <w:szCs w:val="20"/>
        </w:rPr>
        <w:t xml:space="preserve"> new</w:t>
      </w:r>
      <w:r>
        <w:rPr>
          <w:b/>
          <w:bCs/>
          <w:sz w:val="20"/>
          <w:szCs w:val="20"/>
        </w:rPr>
        <w:t xml:space="preserve"> lecture not on past sheets</w:t>
      </w:r>
    </w:p>
    <w:p w:rsidR="00257119" w:rsidRPr="00257119" w:rsidRDefault="00257119" w:rsidP="00083942">
      <w:pPr>
        <w:rPr>
          <w:b/>
          <w:bCs/>
          <w:sz w:val="20"/>
          <w:szCs w:val="20"/>
        </w:rPr>
      </w:pPr>
    </w:p>
    <w:p w:rsidR="00257119" w:rsidRPr="00257119" w:rsidRDefault="00257119" w:rsidP="00083942">
      <w:pPr>
        <w:rPr>
          <w:b/>
          <w:bCs/>
          <w:sz w:val="28"/>
          <w:szCs w:val="28"/>
        </w:rPr>
      </w:pPr>
      <w:r w:rsidRPr="00257119">
        <w:rPr>
          <w:b/>
          <w:bCs/>
          <w:sz w:val="28"/>
          <w:szCs w:val="28"/>
        </w:rPr>
        <w:t>Cont. of salivary gland diseases</w:t>
      </w:r>
    </w:p>
    <w:p w:rsidR="00083942" w:rsidRPr="008C4B42" w:rsidRDefault="008C4B42" w:rsidP="00083942">
      <w:pPr>
        <w:rPr>
          <w:b/>
          <w:bCs/>
          <w:sz w:val="36"/>
          <w:szCs w:val="36"/>
        </w:rPr>
      </w:pPr>
      <w:proofErr w:type="spellStart"/>
      <w:r>
        <w:rPr>
          <w:b/>
          <w:bCs/>
          <w:sz w:val="36"/>
          <w:szCs w:val="36"/>
        </w:rPr>
        <w:t>Sialosis</w:t>
      </w:r>
      <w:proofErr w:type="spellEnd"/>
      <w:r>
        <w:rPr>
          <w:b/>
          <w:bCs/>
          <w:sz w:val="36"/>
          <w:szCs w:val="36"/>
        </w:rPr>
        <w:t>/</w:t>
      </w:r>
      <w:proofErr w:type="spellStart"/>
      <w:proofErr w:type="gramStart"/>
      <w:r>
        <w:rPr>
          <w:b/>
          <w:bCs/>
          <w:sz w:val="36"/>
          <w:szCs w:val="36"/>
        </w:rPr>
        <w:t>Sialadinitis</w:t>
      </w:r>
      <w:proofErr w:type="spellEnd"/>
      <w:r>
        <w:rPr>
          <w:b/>
          <w:bCs/>
          <w:sz w:val="36"/>
          <w:szCs w:val="36"/>
        </w:rPr>
        <w:t xml:space="preserve"> :</w:t>
      </w:r>
      <w:proofErr w:type="gramEnd"/>
    </w:p>
    <w:p w:rsidR="008C4B42" w:rsidRPr="00680732" w:rsidRDefault="00016D82" w:rsidP="001B0C22">
      <w:pPr>
        <w:rPr>
          <w:b/>
          <w:bCs/>
          <w:sz w:val="24"/>
          <w:szCs w:val="24"/>
        </w:rPr>
      </w:pPr>
      <w:proofErr w:type="gramStart"/>
      <w:r w:rsidRPr="008C4B42">
        <w:rPr>
          <w:b/>
          <w:bCs/>
        </w:rPr>
        <w:t>clinical</w:t>
      </w:r>
      <w:proofErr w:type="gramEnd"/>
      <w:r w:rsidRPr="008C4B42">
        <w:rPr>
          <w:b/>
          <w:bCs/>
        </w:rPr>
        <w:t xml:space="preserve"> presentation</w:t>
      </w:r>
      <w:r w:rsidR="00083942" w:rsidRPr="008C4B42">
        <w:rPr>
          <w:b/>
          <w:bCs/>
        </w:rPr>
        <w:t>:</w:t>
      </w:r>
    </w:p>
    <w:p w:rsidR="001B0C22" w:rsidRPr="00680732" w:rsidRDefault="008C4B42" w:rsidP="001B0C22">
      <w:pPr>
        <w:rPr>
          <w:sz w:val="24"/>
          <w:szCs w:val="24"/>
        </w:rPr>
      </w:pPr>
      <w:r w:rsidRPr="00680732">
        <w:rPr>
          <w:sz w:val="24"/>
          <w:szCs w:val="24"/>
        </w:rPr>
        <w:t>-</w:t>
      </w:r>
      <w:r w:rsidR="00083942" w:rsidRPr="00680732">
        <w:rPr>
          <w:sz w:val="24"/>
          <w:szCs w:val="24"/>
        </w:rPr>
        <w:t xml:space="preserve"> </w:t>
      </w:r>
      <w:proofErr w:type="gramStart"/>
      <w:r w:rsidR="00083942" w:rsidRPr="00680732">
        <w:rPr>
          <w:sz w:val="24"/>
          <w:szCs w:val="24"/>
        </w:rPr>
        <w:t>when</w:t>
      </w:r>
      <w:proofErr w:type="gramEnd"/>
      <w:r w:rsidR="00083942" w:rsidRPr="00680732">
        <w:rPr>
          <w:sz w:val="24"/>
          <w:szCs w:val="24"/>
        </w:rPr>
        <w:t xml:space="preserve"> the patient comes with</w:t>
      </w:r>
      <w:r w:rsidR="00016D82" w:rsidRPr="00680732">
        <w:rPr>
          <w:sz w:val="24"/>
          <w:szCs w:val="24"/>
        </w:rPr>
        <w:t xml:space="preserve"> a bilateral  swelling of the p</w:t>
      </w:r>
      <w:r w:rsidR="00083942" w:rsidRPr="00680732">
        <w:rPr>
          <w:sz w:val="24"/>
          <w:szCs w:val="24"/>
        </w:rPr>
        <w:t>arotid gland which is usually</w:t>
      </w:r>
      <w:r w:rsidR="00A5207E" w:rsidRPr="00680732">
        <w:rPr>
          <w:sz w:val="24"/>
          <w:szCs w:val="24"/>
        </w:rPr>
        <w:t xml:space="preserve"> </w:t>
      </w:r>
      <w:r w:rsidR="00083942" w:rsidRPr="00680732">
        <w:rPr>
          <w:sz w:val="24"/>
          <w:szCs w:val="24"/>
        </w:rPr>
        <w:t>painless.</w:t>
      </w:r>
    </w:p>
    <w:p w:rsidR="001B0C22" w:rsidRPr="00680732" w:rsidRDefault="001B0C22" w:rsidP="001B0C22">
      <w:pPr>
        <w:rPr>
          <w:b/>
          <w:bCs/>
          <w:sz w:val="24"/>
          <w:szCs w:val="24"/>
        </w:rPr>
      </w:pPr>
      <w:proofErr w:type="spellStart"/>
      <w:proofErr w:type="gramStart"/>
      <w:r w:rsidRPr="008C4B42">
        <w:rPr>
          <w:b/>
          <w:bCs/>
        </w:rPr>
        <w:t>histopathalogically</w:t>
      </w:r>
      <w:proofErr w:type="spellEnd"/>
      <w:proofErr w:type="gramEnd"/>
      <w:r w:rsidRPr="008C4B42">
        <w:rPr>
          <w:b/>
          <w:bCs/>
        </w:rPr>
        <w:t>:</w:t>
      </w:r>
    </w:p>
    <w:p w:rsidR="001B0C22" w:rsidRPr="00680732" w:rsidRDefault="008C4B42" w:rsidP="001B0C22">
      <w:pPr>
        <w:rPr>
          <w:sz w:val="24"/>
          <w:szCs w:val="24"/>
        </w:rPr>
      </w:pPr>
      <w:r w:rsidRPr="00680732">
        <w:rPr>
          <w:sz w:val="24"/>
          <w:szCs w:val="24"/>
        </w:rPr>
        <w:t>-</w:t>
      </w:r>
      <w:r w:rsidR="001B0C22" w:rsidRPr="00680732">
        <w:rPr>
          <w:sz w:val="24"/>
          <w:szCs w:val="24"/>
        </w:rPr>
        <w:t xml:space="preserve">always remember that taking biopsy from parotid is generally a </w:t>
      </w:r>
      <w:proofErr w:type="gramStart"/>
      <w:r w:rsidR="001B0C22" w:rsidRPr="00680732">
        <w:rPr>
          <w:sz w:val="24"/>
          <w:szCs w:val="24"/>
        </w:rPr>
        <w:t>contraindication ,</w:t>
      </w:r>
      <w:proofErr w:type="gramEnd"/>
      <w:r w:rsidR="001B0C22" w:rsidRPr="00680732">
        <w:rPr>
          <w:sz w:val="24"/>
          <w:szCs w:val="24"/>
        </w:rPr>
        <w:t xml:space="preserve"> except if the clinician suspects a malignancy.</w:t>
      </w:r>
    </w:p>
    <w:p w:rsidR="001B0C22" w:rsidRPr="00680732" w:rsidRDefault="001B0C22" w:rsidP="001B0C22">
      <w:pPr>
        <w:rPr>
          <w:sz w:val="24"/>
          <w:szCs w:val="24"/>
        </w:rPr>
      </w:pPr>
      <w:r w:rsidRPr="00680732">
        <w:rPr>
          <w:sz w:val="24"/>
          <w:szCs w:val="24"/>
        </w:rPr>
        <w:t>-</w:t>
      </w:r>
      <w:r w:rsidR="003402B9" w:rsidRPr="00680732">
        <w:rPr>
          <w:sz w:val="24"/>
          <w:szCs w:val="24"/>
        </w:rPr>
        <w:t xml:space="preserve">but if </w:t>
      </w:r>
      <w:r w:rsidRPr="00680732">
        <w:rPr>
          <w:sz w:val="24"/>
          <w:szCs w:val="24"/>
        </w:rPr>
        <w:t>biopsy</w:t>
      </w:r>
      <w:r w:rsidR="003402B9" w:rsidRPr="00680732">
        <w:rPr>
          <w:sz w:val="24"/>
          <w:szCs w:val="24"/>
        </w:rPr>
        <w:t xml:space="preserve"> was taken, the main findings are;</w:t>
      </w:r>
      <w:r w:rsidRPr="00680732">
        <w:rPr>
          <w:sz w:val="24"/>
          <w:szCs w:val="24"/>
        </w:rPr>
        <w:t xml:space="preserve"> </w:t>
      </w:r>
    </w:p>
    <w:p w:rsidR="001B0C22" w:rsidRPr="00680732" w:rsidRDefault="001B0C22" w:rsidP="001B0C22">
      <w:pPr>
        <w:rPr>
          <w:sz w:val="24"/>
          <w:szCs w:val="24"/>
        </w:rPr>
      </w:pPr>
      <w:r w:rsidRPr="00680732">
        <w:rPr>
          <w:sz w:val="24"/>
          <w:szCs w:val="24"/>
        </w:rPr>
        <w:t xml:space="preserve">1. </w:t>
      </w:r>
      <w:proofErr w:type="gramStart"/>
      <w:r w:rsidRPr="00680732">
        <w:rPr>
          <w:sz w:val="24"/>
          <w:szCs w:val="24"/>
        </w:rPr>
        <w:t>hypertrophy</w:t>
      </w:r>
      <w:proofErr w:type="gramEnd"/>
      <w:r w:rsidRPr="00680732">
        <w:rPr>
          <w:sz w:val="24"/>
          <w:szCs w:val="24"/>
        </w:rPr>
        <w:t xml:space="preserve"> in the acini and edema of the connective tissue.</w:t>
      </w:r>
    </w:p>
    <w:p w:rsidR="001B0C22" w:rsidRPr="00680732" w:rsidRDefault="001B0C22" w:rsidP="001B0C22">
      <w:pPr>
        <w:rPr>
          <w:sz w:val="24"/>
          <w:szCs w:val="24"/>
        </w:rPr>
      </w:pPr>
      <w:r w:rsidRPr="00680732">
        <w:rPr>
          <w:sz w:val="24"/>
          <w:szCs w:val="24"/>
        </w:rPr>
        <w:t xml:space="preserve">2. </w:t>
      </w:r>
      <w:proofErr w:type="gramStart"/>
      <w:r w:rsidRPr="00680732">
        <w:rPr>
          <w:sz w:val="24"/>
          <w:szCs w:val="24"/>
        </w:rPr>
        <w:t>no</w:t>
      </w:r>
      <w:proofErr w:type="gramEnd"/>
      <w:r w:rsidRPr="00680732">
        <w:rPr>
          <w:sz w:val="24"/>
          <w:szCs w:val="24"/>
        </w:rPr>
        <w:t xml:space="preserve"> inflammation or tumor like findings</w:t>
      </w:r>
    </w:p>
    <w:p w:rsidR="001B0C22" w:rsidRPr="00680732" w:rsidRDefault="001B0C22" w:rsidP="001B0C22">
      <w:pPr>
        <w:rPr>
          <w:sz w:val="24"/>
          <w:szCs w:val="24"/>
        </w:rPr>
      </w:pPr>
      <w:proofErr w:type="gramStart"/>
      <w:r w:rsidRPr="00680732">
        <w:rPr>
          <w:sz w:val="24"/>
          <w:szCs w:val="24"/>
        </w:rPr>
        <w:t>so</w:t>
      </w:r>
      <w:proofErr w:type="gramEnd"/>
      <w:r w:rsidRPr="00680732">
        <w:rPr>
          <w:sz w:val="24"/>
          <w:szCs w:val="24"/>
        </w:rPr>
        <w:t xml:space="preserve"> inflammation isn’t the cause and </w:t>
      </w:r>
      <w:proofErr w:type="spellStart"/>
      <w:r w:rsidRPr="00680732">
        <w:rPr>
          <w:sz w:val="24"/>
          <w:szCs w:val="24"/>
        </w:rPr>
        <w:t>its</w:t>
      </w:r>
      <w:proofErr w:type="spellEnd"/>
      <w:r w:rsidRPr="00680732">
        <w:rPr>
          <w:sz w:val="24"/>
          <w:szCs w:val="24"/>
        </w:rPr>
        <w:t xml:space="preserve"> not bacterial or viral infections, it’s just a cell enlargement</w:t>
      </w:r>
      <w:r w:rsidR="003402B9" w:rsidRPr="00680732">
        <w:rPr>
          <w:sz w:val="24"/>
          <w:szCs w:val="24"/>
        </w:rPr>
        <w:t>.</w:t>
      </w:r>
    </w:p>
    <w:p w:rsidR="000F0D53" w:rsidRPr="00680732" w:rsidRDefault="00083942" w:rsidP="000F0D53">
      <w:pPr>
        <w:rPr>
          <w:b/>
          <w:bCs/>
          <w:sz w:val="24"/>
          <w:szCs w:val="24"/>
        </w:rPr>
      </w:pPr>
      <w:r w:rsidRPr="008C4B42">
        <w:rPr>
          <w:b/>
          <w:bCs/>
        </w:rPr>
        <w:t xml:space="preserve"> </w:t>
      </w:r>
      <w:proofErr w:type="gramStart"/>
      <w:r w:rsidRPr="008C4B42">
        <w:rPr>
          <w:b/>
          <w:bCs/>
        </w:rPr>
        <w:t>definition</w:t>
      </w:r>
      <w:proofErr w:type="gramEnd"/>
      <w:r w:rsidRPr="008C4B42">
        <w:rPr>
          <w:b/>
          <w:bCs/>
        </w:rPr>
        <w:t>:</w:t>
      </w:r>
    </w:p>
    <w:p w:rsidR="00083942" w:rsidRPr="00680732" w:rsidRDefault="008C4B42" w:rsidP="00083942">
      <w:pPr>
        <w:rPr>
          <w:sz w:val="24"/>
          <w:szCs w:val="24"/>
        </w:rPr>
      </w:pPr>
      <w:r w:rsidRPr="00680732">
        <w:rPr>
          <w:sz w:val="24"/>
          <w:szCs w:val="24"/>
        </w:rPr>
        <w:t>-</w:t>
      </w:r>
      <w:r w:rsidR="00083942" w:rsidRPr="00680732">
        <w:rPr>
          <w:sz w:val="24"/>
          <w:szCs w:val="24"/>
        </w:rPr>
        <w:t>Non-</w:t>
      </w:r>
      <w:proofErr w:type="gramStart"/>
      <w:r w:rsidR="00083942" w:rsidRPr="00680732">
        <w:rPr>
          <w:sz w:val="24"/>
          <w:szCs w:val="24"/>
        </w:rPr>
        <w:t>inflammatory ,</w:t>
      </w:r>
      <w:proofErr w:type="gramEnd"/>
      <w:r w:rsidR="00083942" w:rsidRPr="00680732">
        <w:rPr>
          <w:sz w:val="24"/>
          <w:szCs w:val="24"/>
        </w:rPr>
        <w:t xml:space="preserve"> non-neoplastic , bilateral parotid gland enlargement.</w:t>
      </w:r>
    </w:p>
    <w:p w:rsidR="008C4B42" w:rsidRPr="00680732" w:rsidRDefault="008C4B42" w:rsidP="00083942">
      <w:pPr>
        <w:rPr>
          <w:sz w:val="24"/>
          <w:szCs w:val="24"/>
        </w:rPr>
      </w:pPr>
      <w:proofErr w:type="spellStart"/>
      <w:proofErr w:type="gramStart"/>
      <w:r>
        <w:rPr>
          <w:b/>
          <w:bCs/>
        </w:rPr>
        <w:t>A</w:t>
      </w:r>
      <w:r w:rsidR="000F0D53" w:rsidRPr="000F0D53">
        <w:rPr>
          <w:b/>
          <w:bCs/>
        </w:rPr>
        <w:t>etiology</w:t>
      </w:r>
      <w:proofErr w:type="spellEnd"/>
      <w:r w:rsidR="000F0D53" w:rsidRPr="000F0D53">
        <w:rPr>
          <w:b/>
          <w:bCs/>
        </w:rPr>
        <w:t xml:space="preserve"> :</w:t>
      </w:r>
      <w:proofErr w:type="gramEnd"/>
      <w:r w:rsidR="000F0D53" w:rsidRPr="000F0D53">
        <w:t xml:space="preserve"> </w:t>
      </w:r>
    </w:p>
    <w:p w:rsidR="00083942" w:rsidRPr="00680732" w:rsidRDefault="008C4B42" w:rsidP="00083942">
      <w:pPr>
        <w:rPr>
          <w:sz w:val="24"/>
          <w:szCs w:val="24"/>
        </w:rPr>
      </w:pPr>
      <w:r w:rsidRPr="00680732">
        <w:rPr>
          <w:sz w:val="24"/>
          <w:szCs w:val="24"/>
        </w:rPr>
        <w:t>-</w:t>
      </w:r>
      <w:r w:rsidR="00083942" w:rsidRPr="00680732">
        <w:rPr>
          <w:sz w:val="24"/>
          <w:szCs w:val="24"/>
        </w:rPr>
        <w:t>unknown etiology but might be due to a problem with the innervations</w:t>
      </w:r>
    </w:p>
    <w:p w:rsidR="000F0D53" w:rsidRPr="00680732" w:rsidRDefault="00083942" w:rsidP="000F0D53">
      <w:pPr>
        <w:rPr>
          <w:sz w:val="24"/>
          <w:szCs w:val="24"/>
        </w:rPr>
      </w:pPr>
      <w:proofErr w:type="gramStart"/>
      <w:r w:rsidRPr="00680732">
        <w:rPr>
          <w:sz w:val="24"/>
          <w:szCs w:val="24"/>
        </w:rPr>
        <w:t>of</w:t>
      </w:r>
      <w:proofErr w:type="gramEnd"/>
      <w:r w:rsidRPr="00680732">
        <w:rPr>
          <w:sz w:val="24"/>
          <w:szCs w:val="24"/>
        </w:rPr>
        <w:t xml:space="preserve"> the gland ( sympathetic and parasympathetic systems)</w:t>
      </w:r>
    </w:p>
    <w:p w:rsidR="000F0D53" w:rsidRPr="00680732" w:rsidRDefault="000F0D53" w:rsidP="00A5207E">
      <w:pPr>
        <w:rPr>
          <w:sz w:val="24"/>
          <w:szCs w:val="24"/>
        </w:rPr>
      </w:pPr>
      <w:r w:rsidRPr="00680732">
        <w:rPr>
          <w:sz w:val="24"/>
          <w:szCs w:val="24"/>
        </w:rPr>
        <w:t xml:space="preserve">- </w:t>
      </w:r>
      <w:proofErr w:type="gramStart"/>
      <w:r w:rsidRPr="00680732">
        <w:rPr>
          <w:sz w:val="24"/>
          <w:szCs w:val="24"/>
        </w:rPr>
        <w:t>no</w:t>
      </w:r>
      <w:proofErr w:type="gramEnd"/>
      <w:r w:rsidRPr="00680732">
        <w:rPr>
          <w:sz w:val="24"/>
          <w:szCs w:val="24"/>
        </w:rPr>
        <w:t xml:space="preserve"> reduction in the saliva flow </w:t>
      </w:r>
      <w:r w:rsidR="00A5207E" w:rsidRPr="00680732">
        <w:rPr>
          <w:sz w:val="24"/>
          <w:szCs w:val="24"/>
        </w:rPr>
        <w:t>(</w:t>
      </w:r>
      <w:r w:rsidRPr="00680732">
        <w:rPr>
          <w:sz w:val="24"/>
          <w:szCs w:val="24"/>
        </w:rPr>
        <w:t>not affecting the function)</w:t>
      </w:r>
    </w:p>
    <w:p w:rsidR="000F0D53" w:rsidRPr="00680732" w:rsidRDefault="00083942" w:rsidP="00083942">
      <w:pPr>
        <w:rPr>
          <w:sz w:val="24"/>
          <w:szCs w:val="24"/>
        </w:rPr>
      </w:pPr>
      <w:r w:rsidRPr="00680732">
        <w:rPr>
          <w:sz w:val="24"/>
          <w:szCs w:val="24"/>
        </w:rPr>
        <w:t xml:space="preserve">- </w:t>
      </w:r>
      <w:proofErr w:type="gramStart"/>
      <w:r w:rsidRPr="00680732">
        <w:rPr>
          <w:sz w:val="24"/>
          <w:szCs w:val="24"/>
        </w:rPr>
        <w:t>in</w:t>
      </w:r>
      <w:proofErr w:type="gramEnd"/>
      <w:r w:rsidRPr="00680732">
        <w:rPr>
          <w:sz w:val="24"/>
          <w:szCs w:val="24"/>
        </w:rPr>
        <w:t xml:space="preserve"> these patients we should exclude</w:t>
      </w:r>
      <w:r w:rsidR="000F0D53" w:rsidRPr="00680732">
        <w:rPr>
          <w:sz w:val="24"/>
          <w:szCs w:val="24"/>
        </w:rPr>
        <w:t xml:space="preserve"> other causes like Mumps ( mumps has signs and symptoms like pain) ,</w:t>
      </w:r>
      <w:r w:rsidR="00A5207E" w:rsidRPr="00680732">
        <w:rPr>
          <w:sz w:val="24"/>
          <w:szCs w:val="24"/>
        </w:rPr>
        <w:t xml:space="preserve"> and masseter muscle hypertrophy</w:t>
      </w:r>
      <w:r w:rsidRPr="00680732">
        <w:rPr>
          <w:sz w:val="24"/>
          <w:szCs w:val="24"/>
        </w:rPr>
        <w:t xml:space="preserve"> </w:t>
      </w:r>
    </w:p>
    <w:p w:rsidR="00A5207E" w:rsidRPr="00680732" w:rsidRDefault="008C4B42" w:rsidP="00083942">
      <w:pPr>
        <w:rPr>
          <w:sz w:val="24"/>
          <w:szCs w:val="24"/>
        </w:rPr>
      </w:pPr>
      <w:r w:rsidRPr="00680732">
        <w:rPr>
          <w:sz w:val="24"/>
          <w:szCs w:val="24"/>
        </w:rPr>
        <w:t>-</w:t>
      </w:r>
      <w:r w:rsidR="00A5207E" w:rsidRPr="00680732">
        <w:rPr>
          <w:sz w:val="24"/>
          <w:szCs w:val="24"/>
        </w:rPr>
        <w:t xml:space="preserve">How to differentiate between </w:t>
      </w:r>
      <w:proofErr w:type="spellStart"/>
      <w:proofErr w:type="gramStart"/>
      <w:r w:rsidR="00A5207E" w:rsidRPr="00680732">
        <w:rPr>
          <w:sz w:val="24"/>
          <w:szCs w:val="24"/>
        </w:rPr>
        <w:t>Sialosis</w:t>
      </w:r>
      <w:proofErr w:type="spellEnd"/>
      <w:r w:rsidR="00A5207E" w:rsidRPr="00680732">
        <w:rPr>
          <w:sz w:val="24"/>
          <w:szCs w:val="24"/>
        </w:rPr>
        <w:t xml:space="preserve">  and</w:t>
      </w:r>
      <w:proofErr w:type="gramEnd"/>
      <w:r w:rsidR="00A5207E" w:rsidRPr="00680732">
        <w:rPr>
          <w:sz w:val="24"/>
          <w:szCs w:val="24"/>
        </w:rPr>
        <w:t xml:space="preserve"> Masseter muscle hypertrophy?</w:t>
      </w:r>
    </w:p>
    <w:p w:rsidR="00A5207E" w:rsidRPr="00680732" w:rsidRDefault="00A5207E" w:rsidP="00083942">
      <w:pPr>
        <w:rPr>
          <w:sz w:val="24"/>
          <w:szCs w:val="24"/>
        </w:rPr>
      </w:pPr>
      <w:r w:rsidRPr="00680732">
        <w:rPr>
          <w:sz w:val="24"/>
          <w:szCs w:val="24"/>
        </w:rPr>
        <w:lastRenderedPageBreak/>
        <w:t xml:space="preserve">Masseter muscle hypertrophy appears more anterior over the ramus while the swelling in </w:t>
      </w:r>
      <w:proofErr w:type="spellStart"/>
      <w:r w:rsidRPr="00680732">
        <w:rPr>
          <w:sz w:val="24"/>
          <w:szCs w:val="24"/>
        </w:rPr>
        <w:t>sialosis</w:t>
      </w:r>
      <w:proofErr w:type="spellEnd"/>
      <w:r w:rsidRPr="00680732">
        <w:rPr>
          <w:sz w:val="24"/>
          <w:szCs w:val="24"/>
        </w:rPr>
        <w:t xml:space="preserve"> appears more posterior, and when the patient </w:t>
      </w:r>
      <w:proofErr w:type="gramStart"/>
      <w:r w:rsidRPr="00680732">
        <w:rPr>
          <w:sz w:val="24"/>
          <w:szCs w:val="24"/>
        </w:rPr>
        <w:t>clenches ,</w:t>
      </w:r>
      <w:proofErr w:type="gramEnd"/>
      <w:r w:rsidRPr="00680732">
        <w:rPr>
          <w:sz w:val="24"/>
          <w:szCs w:val="24"/>
        </w:rPr>
        <w:t xml:space="preserve"> the masseter will be more prominent and the things will be clear.</w:t>
      </w:r>
    </w:p>
    <w:p w:rsidR="00083942" w:rsidRPr="00680732" w:rsidRDefault="000F0D53" w:rsidP="00920BCE">
      <w:pPr>
        <w:rPr>
          <w:sz w:val="24"/>
          <w:szCs w:val="24"/>
        </w:rPr>
      </w:pPr>
      <w:r w:rsidRPr="00680732">
        <w:rPr>
          <w:sz w:val="24"/>
          <w:szCs w:val="24"/>
        </w:rPr>
        <w:t>-in spite of the unknown etiology</w:t>
      </w:r>
      <w:r w:rsidR="00A5207E" w:rsidRPr="00680732">
        <w:rPr>
          <w:sz w:val="24"/>
          <w:szCs w:val="24"/>
        </w:rPr>
        <w:t xml:space="preserve">; </w:t>
      </w:r>
      <w:proofErr w:type="spellStart"/>
      <w:r w:rsidR="00A5207E" w:rsidRPr="00680732">
        <w:rPr>
          <w:sz w:val="24"/>
          <w:szCs w:val="24"/>
        </w:rPr>
        <w:t>sialosis</w:t>
      </w:r>
      <w:proofErr w:type="spellEnd"/>
      <w:r w:rsidR="00A5207E" w:rsidRPr="00680732">
        <w:rPr>
          <w:sz w:val="24"/>
          <w:szCs w:val="24"/>
        </w:rPr>
        <w:t xml:space="preserve"> appears to be associated with </w:t>
      </w:r>
      <w:r w:rsidR="00083942" w:rsidRPr="00680732">
        <w:rPr>
          <w:sz w:val="24"/>
          <w:szCs w:val="24"/>
        </w:rPr>
        <w:t>ce</w:t>
      </w:r>
      <w:r w:rsidR="00A5207E" w:rsidRPr="00680732">
        <w:rPr>
          <w:sz w:val="24"/>
          <w:szCs w:val="24"/>
        </w:rPr>
        <w:t xml:space="preserve">rtain systemic diseases </w:t>
      </w:r>
      <w:r w:rsidR="00083942" w:rsidRPr="00680732">
        <w:rPr>
          <w:sz w:val="24"/>
          <w:szCs w:val="24"/>
        </w:rPr>
        <w:t>such as alcoholism or liver cirrhosis, diabetes</w:t>
      </w:r>
      <w:r w:rsidR="00920BCE" w:rsidRPr="00680732">
        <w:rPr>
          <w:sz w:val="24"/>
          <w:szCs w:val="24"/>
        </w:rPr>
        <w:t xml:space="preserve"> </w:t>
      </w:r>
      <w:r w:rsidR="00A5207E" w:rsidRPr="00680732">
        <w:rPr>
          <w:sz w:val="24"/>
          <w:szCs w:val="24"/>
        </w:rPr>
        <w:t>mellitus, hypo</w:t>
      </w:r>
      <w:r w:rsidR="00083942" w:rsidRPr="00680732">
        <w:rPr>
          <w:sz w:val="24"/>
          <w:szCs w:val="24"/>
        </w:rPr>
        <w:t>thyroidism</w:t>
      </w:r>
      <w:r w:rsidR="00A5207E" w:rsidRPr="00680732">
        <w:rPr>
          <w:sz w:val="24"/>
          <w:szCs w:val="24"/>
        </w:rPr>
        <w:t xml:space="preserve"> (edema)</w:t>
      </w:r>
      <w:r w:rsidR="00083942" w:rsidRPr="00680732">
        <w:rPr>
          <w:sz w:val="24"/>
          <w:szCs w:val="24"/>
        </w:rPr>
        <w:t xml:space="preserve">, </w:t>
      </w:r>
      <w:r w:rsidR="00A5207E" w:rsidRPr="00680732">
        <w:rPr>
          <w:sz w:val="24"/>
          <w:szCs w:val="24"/>
        </w:rPr>
        <w:t>acromegaly (over growth in soft tissues)</w:t>
      </w:r>
      <w:r w:rsidR="00083942" w:rsidRPr="00680732">
        <w:rPr>
          <w:sz w:val="24"/>
          <w:szCs w:val="24"/>
        </w:rPr>
        <w:t>, pregnancy , bulimia nervosa,</w:t>
      </w:r>
    </w:p>
    <w:p w:rsidR="00083942" w:rsidRPr="00680732" w:rsidRDefault="00083942" w:rsidP="001B0C22">
      <w:pPr>
        <w:rPr>
          <w:sz w:val="24"/>
          <w:szCs w:val="24"/>
        </w:rPr>
      </w:pPr>
      <w:r w:rsidRPr="00680732">
        <w:rPr>
          <w:sz w:val="24"/>
          <w:szCs w:val="24"/>
        </w:rPr>
        <w:t>Antipsychotic drugs</w:t>
      </w:r>
      <w:r w:rsidR="001B0C22" w:rsidRPr="00680732">
        <w:rPr>
          <w:sz w:val="24"/>
          <w:szCs w:val="24"/>
        </w:rPr>
        <w:t xml:space="preserve"> (like clozapine</w:t>
      </w:r>
      <w:proofErr w:type="gramStart"/>
      <w:r w:rsidR="001B0C22" w:rsidRPr="00680732">
        <w:rPr>
          <w:sz w:val="24"/>
          <w:szCs w:val="24"/>
        </w:rPr>
        <w:t>)</w:t>
      </w:r>
      <w:r w:rsidRPr="00680732">
        <w:rPr>
          <w:sz w:val="24"/>
          <w:szCs w:val="24"/>
        </w:rPr>
        <w:t xml:space="preserve"> ,</w:t>
      </w:r>
      <w:proofErr w:type="gramEnd"/>
      <w:r w:rsidRPr="00680732">
        <w:rPr>
          <w:sz w:val="24"/>
          <w:szCs w:val="24"/>
        </w:rPr>
        <w:t xml:space="preserve"> malnutrition and chronic renal failure .</w:t>
      </w:r>
    </w:p>
    <w:p w:rsidR="00920BCE" w:rsidRPr="008C4B42" w:rsidRDefault="00920BCE" w:rsidP="001B0C22">
      <w:pPr>
        <w:rPr>
          <w:b/>
          <w:bCs/>
          <w:sz w:val="36"/>
          <w:szCs w:val="36"/>
        </w:rPr>
      </w:pPr>
    </w:p>
    <w:p w:rsidR="00920BCE" w:rsidRPr="00680732" w:rsidRDefault="00920BCE" w:rsidP="00083942">
      <w:pPr>
        <w:rPr>
          <w:b/>
          <w:bCs/>
          <w:sz w:val="24"/>
          <w:szCs w:val="24"/>
        </w:rPr>
      </w:pPr>
      <w:r w:rsidRPr="008C4B42">
        <w:rPr>
          <w:b/>
          <w:bCs/>
          <w:sz w:val="28"/>
          <w:szCs w:val="28"/>
        </w:rPr>
        <w:t>Dry</w:t>
      </w:r>
      <w:r w:rsidR="007E534A" w:rsidRPr="008C4B42">
        <w:rPr>
          <w:b/>
          <w:bCs/>
          <w:sz w:val="28"/>
          <w:szCs w:val="28"/>
        </w:rPr>
        <w:t xml:space="preserve"> </w:t>
      </w:r>
      <w:proofErr w:type="gramStart"/>
      <w:r w:rsidRPr="008C4B42">
        <w:rPr>
          <w:b/>
          <w:bCs/>
          <w:sz w:val="28"/>
          <w:szCs w:val="28"/>
        </w:rPr>
        <w:t>mouth :</w:t>
      </w:r>
      <w:proofErr w:type="gramEnd"/>
    </w:p>
    <w:p w:rsidR="00EB5E04" w:rsidRPr="00680732" w:rsidRDefault="00920BCE" w:rsidP="00EB5E04">
      <w:pPr>
        <w:rPr>
          <w:sz w:val="24"/>
          <w:szCs w:val="24"/>
        </w:rPr>
      </w:pPr>
      <w:r w:rsidRPr="00680732">
        <w:rPr>
          <w:sz w:val="24"/>
          <w:szCs w:val="24"/>
        </w:rPr>
        <w:t xml:space="preserve">More common than </w:t>
      </w:r>
      <w:proofErr w:type="spellStart"/>
      <w:r w:rsidRPr="00680732">
        <w:rPr>
          <w:sz w:val="24"/>
          <w:szCs w:val="24"/>
        </w:rPr>
        <w:t>sialosis</w:t>
      </w:r>
      <w:proofErr w:type="spellEnd"/>
      <w:r w:rsidRPr="00680732">
        <w:rPr>
          <w:sz w:val="24"/>
          <w:szCs w:val="24"/>
        </w:rPr>
        <w:t xml:space="preserve"> , challenging for the doctors because it’s hard to treat</w:t>
      </w:r>
      <w:r w:rsidR="007E534A" w:rsidRPr="00680732">
        <w:rPr>
          <w:sz w:val="24"/>
          <w:szCs w:val="24"/>
        </w:rPr>
        <w:t xml:space="preserve">, patient complaining </w:t>
      </w:r>
      <w:r w:rsidR="00230F19" w:rsidRPr="00680732">
        <w:rPr>
          <w:sz w:val="24"/>
          <w:szCs w:val="24"/>
        </w:rPr>
        <w:t>of dryness , burning sensation ,impaired mastication and swallowing (so they prefer to eat soft food ,because hard food may cause trauma to them),metallic taste , oral structures stick to each other</w:t>
      </w:r>
      <w:r w:rsidR="00B11755" w:rsidRPr="00680732">
        <w:rPr>
          <w:rFonts w:hint="cs"/>
          <w:sz w:val="24"/>
          <w:szCs w:val="24"/>
          <w:rtl/>
        </w:rPr>
        <w:t xml:space="preserve"> </w:t>
      </w:r>
      <w:r w:rsidR="00B11755" w:rsidRPr="00680732">
        <w:rPr>
          <w:sz w:val="24"/>
          <w:szCs w:val="24"/>
        </w:rPr>
        <w:t>, impaired speaking</w:t>
      </w:r>
      <w:r w:rsidR="00EB5E04" w:rsidRPr="00680732">
        <w:rPr>
          <w:sz w:val="24"/>
          <w:szCs w:val="24"/>
        </w:rPr>
        <w:t>, may awake during night -feeling of suffocation.</w:t>
      </w:r>
    </w:p>
    <w:p w:rsidR="00EB5E04" w:rsidRPr="00680732" w:rsidRDefault="00EB5E04" w:rsidP="00EB5E04">
      <w:pPr>
        <w:rPr>
          <w:b/>
          <w:bCs/>
          <w:sz w:val="24"/>
          <w:szCs w:val="24"/>
        </w:rPr>
      </w:pPr>
      <w:proofErr w:type="gramStart"/>
      <w:r w:rsidRPr="00680732">
        <w:rPr>
          <w:b/>
          <w:bCs/>
          <w:sz w:val="24"/>
          <w:szCs w:val="24"/>
        </w:rPr>
        <w:t>Clinically :</w:t>
      </w:r>
      <w:proofErr w:type="gramEnd"/>
    </w:p>
    <w:p w:rsidR="00920BCE" w:rsidRPr="00680732" w:rsidRDefault="00EB5E04" w:rsidP="00EB5E04">
      <w:pPr>
        <w:pStyle w:val="ListParagraph"/>
        <w:numPr>
          <w:ilvl w:val="0"/>
          <w:numId w:val="1"/>
        </w:numPr>
        <w:rPr>
          <w:sz w:val="24"/>
          <w:szCs w:val="24"/>
        </w:rPr>
      </w:pPr>
      <w:r w:rsidRPr="00680732">
        <w:rPr>
          <w:sz w:val="24"/>
          <w:szCs w:val="24"/>
        </w:rPr>
        <w:t xml:space="preserve">General view: shrinkage of the mucosa and the tongue, so may they look lobulated and the tongue may look fissured even it’s not in reality. </w:t>
      </w:r>
    </w:p>
    <w:p w:rsidR="00EB5E04" w:rsidRPr="00680732" w:rsidRDefault="00EB5E04" w:rsidP="00EB5E04">
      <w:pPr>
        <w:pStyle w:val="ListParagraph"/>
        <w:numPr>
          <w:ilvl w:val="0"/>
          <w:numId w:val="1"/>
        </w:numPr>
        <w:rPr>
          <w:sz w:val="24"/>
          <w:szCs w:val="24"/>
        </w:rPr>
      </w:pPr>
      <w:r w:rsidRPr="00680732">
        <w:rPr>
          <w:sz w:val="24"/>
          <w:szCs w:val="24"/>
        </w:rPr>
        <w:t xml:space="preserve">No pooling of saliva in the floor of the mouth </w:t>
      </w:r>
    </w:p>
    <w:p w:rsidR="00EB5E04" w:rsidRPr="00680732" w:rsidRDefault="00EB5E04" w:rsidP="00EB5E04">
      <w:pPr>
        <w:pStyle w:val="ListParagraph"/>
        <w:numPr>
          <w:ilvl w:val="0"/>
          <w:numId w:val="1"/>
        </w:numPr>
        <w:rPr>
          <w:sz w:val="24"/>
          <w:szCs w:val="24"/>
        </w:rPr>
      </w:pPr>
      <w:r w:rsidRPr="00680732">
        <w:rPr>
          <w:sz w:val="24"/>
          <w:szCs w:val="24"/>
        </w:rPr>
        <w:t xml:space="preserve">Frothy saliva </w:t>
      </w:r>
      <w:proofErr w:type="gramStart"/>
      <w:r w:rsidRPr="00680732">
        <w:rPr>
          <w:sz w:val="24"/>
          <w:szCs w:val="24"/>
        </w:rPr>
        <w:t>( looks</w:t>
      </w:r>
      <w:proofErr w:type="gramEnd"/>
      <w:r w:rsidRPr="00680732">
        <w:rPr>
          <w:sz w:val="24"/>
          <w:szCs w:val="24"/>
        </w:rPr>
        <w:t xml:space="preserve"> like soap bubbles) and sticky ,and this can happen if the patient was very stressed and afraid of the dentist.</w:t>
      </w:r>
    </w:p>
    <w:p w:rsidR="00EB5E04" w:rsidRPr="00680732" w:rsidRDefault="00EB5E04" w:rsidP="00F1765B">
      <w:pPr>
        <w:pStyle w:val="ListParagraph"/>
        <w:numPr>
          <w:ilvl w:val="0"/>
          <w:numId w:val="1"/>
        </w:numPr>
        <w:rPr>
          <w:sz w:val="24"/>
          <w:szCs w:val="24"/>
        </w:rPr>
      </w:pPr>
      <w:r w:rsidRPr="00680732">
        <w:rPr>
          <w:sz w:val="24"/>
          <w:szCs w:val="24"/>
        </w:rPr>
        <w:t xml:space="preserve">Many tests: mirror can stick to the buccal </w:t>
      </w:r>
      <w:proofErr w:type="gramStart"/>
      <w:r w:rsidRPr="00680732">
        <w:rPr>
          <w:sz w:val="24"/>
          <w:szCs w:val="24"/>
        </w:rPr>
        <w:t xml:space="preserve">mucosa </w:t>
      </w:r>
      <w:r w:rsidR="00F1765B" w:rsidRPr="00680732">
        <w:rPr>
          <w:sz w:val="24"/>
          <w:szCs w:val="24"/>
        </w:rPr>
        <w:t>,</w:t>
      </w:r>
      <w:proofErr w:type="gramEnd"/>
      <w:r w:rsidR="00F1765B" w:rsidRPr="00680732">
        <w:rPr>
          <w:sz w:val="24"/>
          <w:szCs w:val="24"/>
        </w:rPr>
        <w:t xml:space="preserve"> gauze/cotton roles also can stick to the vestibule – this may cause trauma if gaze is not wetted before removal. </w:t>
      </w:r>
      <w:r w:rsidRPr="00680732">
        <w:rPr>
          <w:sz w:val="24"/>
          <w:szCs w:val="24"/>
        </w:rPr>
        <w:t xml:space="preserve"> </w:t>
      </w:r>
      <w:r w:rsidR="00F1765B" w:rsidRPr="00680732">
        <w:rPr>
          <w:sz w:val="24"/>
          <w:szCs w:val="24"/>
        </w:rPr>
        <w:t xml:space="preserve">And so you must be </w:t>
      </w:r>
      <w:proofErr w:type="spellStart"/>
      <w:r w:rsidR="00F1765B" w:rsidRPr="00680732">
        <w:rPr>
          <w:sz w:val="24"/>
          <w:szCs w:val="24"/>
        </w:rPr>
        <w:t>carful</w:t>
      </w:r>
      <w:proofErr w:type="spellEnd"/>
      <w:r w:rsidR="00F1765B" w:rsidRPr="00680732">
        <w:rPr>
          <w:sz w:val="24"/>
          <w:szCs w:val="24"/>
        </w:rPr>
        <w:t xml:space="preserve"> of </w:t>
      </w:r>
      <w:proofErr w:type="spellStart"/>
      <w:r w:rsidR="00F1765B" w:rsidRPr="00680732">
        <w:rPr>
          <w:sz w:val="24"/>
          <w:szCs w:val="24"/>
        </w:rPr>
        <w:t>every thing</w:t>
      </w:r>
      <w:proofErr w:type="spellEnd"/>
      <w:r w:rsidR="00F1765B" w:rsidRPr="00680732">
        <w:rPr>
          <w:sz w:val="24"/>
          <w:szCs w:val="24"/>
        </w:rPr>
        <w:t xml:space="preserve"> you put in the patients mouth.</w:t>
      </w:r>
    </w:p>
    <w:p w:rsidR="00F1765B" w:rsidRPr="00F1765B" w:rsidRDefault="00F1765B" w:rsidP="00F1765B">
      <w:pPr>
        <w:rPr>
          <w:b/>
          <w:bCs/>
        </w:rPr>
      </w:pPr>
      <w:r w:rsidRPr="00F1765B">
        <w:rPr>
          <w:b/>
          <w:bCs/>
        </w:rPr>
        <w:t xml:space="preserve">One of the causes of Dryness of the mouth in our region is </w:t>
      </w:r>
      <w:proofErr w:type="spellStart"/>
      <w:r w:rsidRPr="00F1765B">
        <w:rPr>
          <w:b/>
          <w:bCs/>
        </w:rPr>
        <w:t>Sojegren’s</w:t>
      </w:r>
      <w:proofErr w:type="spellEnd"/>
      <w:r w:rsidRPr="00F1765B">
        <w:rPr>
          <w:b/>
          <w:bCs/>
        </w:rPr>
        <w:t xml:space="preserve"> Syndrome</w:t>
      </w:r>
    </w:p>
    <w:p w:rsidR="00083942" w:rsidRPr="00680732" w:rsidRDefault="00F1765B" w:rsidP="008C4B42">
      <w:pPr>
        <w:rPr>
          <w:color w:val="FF0000"/>
          <w:sz w:val="24"/>
          <w:szCs w:val="24"/>
        </w:rPr>
      </w:pPr>
      <w:r>
        <w:t xml:space="preserve"> </w:t>
      </w:r>
      <w:proofErr w:type="spellStart"/>
      <w:r w:rsidRPr="008C4B42">
        <w:rPr>
          <w:b/>
          <w:bCs/>
          <w:sz w:val="36"/>
          <w:szCs w:val="36"/>
        </w:rPr>
        <w:t>Sojegren’s</w:t>
      </w:r>
      <w:proofErr w:type="spellEnd"/>
      <w:r w:rsidR="00083942" w:rsidRPr="008C4B42">
        <w:rPr>
          <w:b/>
          <w:bCs/>
          <w:sz w:val="36"/>
          <w:szCs w:val="36"/>
        </w:rPr>
        <w:t xml:space="preserve"> Syndrome:</w:t>
      </w:r>
    </w:p>
    <w:p w:rsidR="00083942" w:rsidRPr="00680732" w:rsidRDefault="00083942" w:rsidP="00083942">
      <w:pPr>
        <w:rPr>
          <w:b/>
          <w:bCs/>
          <w:sz w:val="24"/>
          <w:szCs w:val="24"/>
        </w:rPr>
      </w:pPr>
      <w:r w:rsidRPr="00680732">
        <w:rPr>
          <w:b/>
          <w:bCs/>
          <w:sz w:val="24"/>
          <w:szCs w:val="24"/>
        </w:rPr>
        <w:t xml:space="preserve"> </w:t>
      </w:r>
      <w:proofErr w:type="gramStart"/>
      <w:r w:rsidRPr="00680732">
        <w:rPr>
          <w:b/>
          <w:bCs/>
          <w:sz w:val="24"/>
          <w:szCs w:val="24"/>
        </w:rPr>
        <w:t>pathogenesis</w:t>
      </w:r>
      <w:proofErr w:type="gramEnd"/>
      <w:r w:rsidRPr="00680732">
        <w:rPr>
          <w:b/>
          <w:bCs/>
          <w:sz w:val="24"/>
          <w:szCs w:val="24"/>
        </w:rPr>
        <w:t>:</w:t>
      </w:r>
    </w:p>
    <w:p w:rsidR="00083942" w:rsidRPr="00680732" w:rsidRDefault="008C4B42" w:rsidP="00BC409D">
      <w:pPr>
        <w:rPr>
          <w:sz w:val="24"/>
          <w:szCs w:val="24"/>
        </w:rPr>
      </w:pPr>
      <w:r w:rsidRPr="00680732">
        <w:rPr>
          <w:sz w:val="24"/>
          <w:szCs w:val="24"/>
        </w:rPr>
        <w:t>-</w:t>
      </w:r>
      <w:r w:rsidR="00D27DBB" w:rsidRPr="00680732">
        <w:rPr>
          <w:sz w:val="24"/>
          <w:szCs w:val="24"/>
        </w:rPr>
        <w:t>Damage of the salivary glands , destructed acini because of inflammation via</w:t>
      </w:r>
      <w:r w:rsidR="00083942" w:rsidRPr="00680732">
        <w:rPr>
          <w:sz w:val="24"/>
          <w:szCs w:val="24"/>
        </w:rPr>
        <w:t xml:space="preserve"> cell-mediated immunity</w:t>
      </w:r>
      <w:r w:rsidR="00D27DBB" w:rsidRPr="00680732">
        <w:rPr>
          <w:sz w:val="24"/>
          <w:szCs w:val="24"/>
        </w:rPr>
        <w:t>-lymphocytes , T-cells attack the salivary glandes and destruct the acini</w:t>
      </w:r>
      <w:r w:rsidR="00BC409D" w:rsidRPr="00680732">
        <w:rPr>
          <w:sz w:val="24"/>
          <w:szCs w:val="24"/>
        </w:rPr>
        <w:t xml:space="preserve"> </w:t>
      </w:r>
      <w:r w:rsidR="00D27DBB" w:rsidRPr="00680732">
        <w:rPr>
          <w:sz w:val="24"/>
          <w:szCs w:val="24"/>
        </w:rPr>
        <w:t xml:space="preserve">-and these inflammatory cells </w:t>
      </w:r>
      <w:r w:rsidR="00D27DBB" w:rsidRPr="00680732">
        <w:rPr>
          <w:sz w:val="24"/>
          <w:szCs w:val="24"/>
          <w:lang w:bidi="ar-JO"/>
        </w:rPr>
        <w:t xml:space="preserve">occupies the dead acini ,so if we take a biopsy </w:t>
      </w:r>
      <w:r w:rsidR="00D27DBB" w:rsidRPr="00680732">
        <w:rPr>
          <w:sz w:val="24"/>
          <w:szCs w:val="24"/>
        </w:rPr>
        <w:t>the gland look as a mass of these cells</w:t>
      </w:r>
      <w:r w:rsidR="00D27DBB" w:rsidRPr="00680732">
        <w:rPr>
          <w:sz w:val="24"/>
          <w:szCs w:val="24"/>
          <w:lang w:bidi="ar-JO"/>
        </w:rPr>
        <w:t xml:space="preserve"> </w:t>
      </w:r>
      <w:r w:rsidR="00D27DBB" w:rsidRPr="00680732">
        <w:rPr>
          <w:sz w:val="24"/>
          <w:szCs w:val="24"/>
        </w:rPr>
        <w:t xml:space="preserve">instead of acini and ducts. So </w:t>
      </w:r>
      <w:r w:rsidR="00BC409D" w:rsidRPr="00680732">
        <w:rPr>
          <w:sz w:val="24"/>
          <w:szCs w:val="24"/>
        </w:rPr>
        <w:t>this change is irreversible, so there’s no curative treatment</w:t>
      </w:r>
    </w:p>
    <w:p w:rsidR="00083942" w:rsidRPr="00680732" w:rsidRDefault="00083942" w:rsidP="008C4B42">
      <w:pPr>
        <w:rPr>
          <w:sz w:val="24"/>
          <w:szCs w:val="24"/>
        </w:rPr>
      </w:pPr>
      <w:r w:rsidRPr="00680732">
        <w:rPr>
          <w:sz w:val="24"/>
          <w:szCs w:val="24"/>
        </w:rPr>
        <w:lastRenderedPageBreak/>
        <w:t>- so</w:t>
      </w:r>
      <w:r w:rsidR="00BC409D" w:rsidRPr="00680732">
        <w:rPr>
          <w:sz w:val="24"/>
          <w:szCs w:val="24"/>
        </w:rPr>
        <w:t xml:space="preserve"> </w:t>
      </w:r>
      <w:proofErr w:type="spellStart"/>
      <w:r w:rsidR="00BC409D" w:rsidRPr="00680732">
        <w:rPr>
          <w:sz w:val="24"/>
          <w:szCs w:val="24"/>
        </w:rPr>
        <w:t>Sojegren’s</w:t>
      </w:r>
      <w:proofErr w:type="spellEnd"/>
      <w:r w:rsidR="00BC409D" w:rsidRPr="00680732">
        <w:rPr>
          <w:sz w:val="24"/>
          <w:szCs w:val="24"/>
        </w:rPr>
        <w:t xml:space="preserve"> Syndrome i</w:t>
      </w:r>
      <w:r w:rsidRPr="00680732">
        <w:rPr>
          <w:sz w:val="24"/>
          <w:szCs w:val="24"/>
        </w:rPr>
        <w:t>s an immune medi</w:t>
      </w:r>
      <w:r w:rsidR="00BC409D" w:rsidRPr="00680732">
        <w:rPr>
          <w:sz w:val="24"/>
          <w:szCs w:val="24"/>
        </w:rPr>
        <w:t xml:space="preserve">ated chronic inflammatory </w:t>
      </w:r>
      <w:r w:rsidRPr="00680732">
        <w:rPr>
          <w:sz w:val="24"/>
          <w:szCs w:val="24"/>
        </w:rPr>
        <w:t>disease, non</w:t>
      </w:r>
      <w:r w:rsidR="00BC409D" w:rsidRPr="00680732">
        <w:rPr>
          <w:sz w:val="24"/>
          <w:szCs w:val="24"/>
        </w:rPr>
        <w:t>-</w:t>
      </w:r>
      <w:r w:rsidR="008C4B42" w:rsidRPr="00680732">
        <w:rPr>
          <w:sz w:val="24"/>
          <w:szCs w:val="24"/>
        </w:rPr>
        <w:t xml:space="preserve">organ </w:t>
      </w:r>
      <w:r w:rsidR="00BC409D" w:rsidRPr="00680732">
        <w:rPr>
          <w:sz w:val="24"/>
          <w:szCs w:val="24"/>
        </w:rPr>
        <w:t xml:space="preserve">specific </w:t>
      </w:r>
      <w:r w:rsidR="008C4B42" w:rsidRPr="00680732">
        <w:rPr>
          <w:sz w:val="24"/>
          <w:szCs w:val="24"/>
        </w:rPr>
        <w:t>a</w:t>
      </w:r>
      <w:r w:rsidR="00BC409D" w:rsidRPr="00680732">
        <w:rPr>
          <w:sz w:val="24"/>
          <w:szCs w:val="24"/>
        </w:rPr>
        <w:t>utoimmune disease</w:t>
      </w:r>
      <w:r w:rsidRPr="00680732">
        <w:rPr>
          <w:sz w:val="24"/>
          <w:szCs w:val="24"/>
        </w:rPr>
        <w:t xml:space="preserve"> </w:t>
      </w:r>
      <w:r w:rsidR="00BC409D" w:rsidRPr="00680732">
        <w:rPr>
          <w:sz w:val="24"/>
          <w:szCs w:val="24"/>
        </w:rPr>
        <w:t>(</w:t>
      </w:r>
      <w:r w:rsidRPr="00680732">
        <w:rPr>
          <w:sz w:val="24"/>
          <w:szCs w:val="24"/>
        </w:rPr>
        <w:t>cell mediated disease</w:t>
      </w:r>
      <w:r w:rsidR="00BC409D" w:rsidRPr="00680732">
        <w:rPr>
          <w:sz w:val="24"/>
          <w:szCs w:val="24"/>
        </w:rPr>
        <w:t xml:space="preserve">), so it has symptoms all over the body but more concentrated in </w:t>
      </w:r>
      <w:r w:rsidR="00BC409D" w:rsidRPr="00680732">
        <w:rPr>
          <w:sz w:val="24"/>
          <w:szCs w:val="24"/>
          <w:lang w:bidi="ar-JO"/>
        </w:rPr>
        <w:t>exocrine glands (salivary and lacrimal glands)</w:t>
      </w:r>
    </w:p>
    <w:p w:rsidR="00BC409D" w:rsidRPr="00680732" w:rsidRDefault="008C4B42" w:rsidP="00083942">
      <w:pPr>
        <w:rPr>
          <w:sz w:val="24"/>
          <w:szCs w:val="24"/>
        </w:rPr>
      </w:pPr>
      <w:r w:rsidRPr="00680732">
        <w:rPr>
          <w:sz w:val="24"/>
          <w:szCs w:val="24"/>
        </w:rPr>
        <w:t>-</w:t>
      </w:r>
      <w:r w:rsidR="00BC409D" w:rsidRPr="00680732">
        <w:rPr>
          <w:sz w:val="24"/>
          <w:szCs w:val="24"/>
        </w:rPr>
        <w:t>so mainly it’s a lymphocytic infiltration &amp; replacement of glandular parenchyma</w:t>
      </w:r>
    </w:p>
    <w:p w:rsidR="00BC409D" w:rsidRPr="00680732" w:rsidRDefault="00BC409D" w:rsidP="00083942">
      <w:pPr>
        <w:rPr>
          <w:sz w:val="24"/>
          <w:szCs w:val="24"/>
        </w:rPr>
      </w:pPr>
      <w:r w:rsidRPr="00680732">
        <w:rPr>
          <w:sz w:val="24"/>
          <w:szCs w:val="24"/>
        </w:rPr>
        <w:t>-xerostomia</w:t>
      </w:r>
      <w:r w:rsidR="001847AA" w:rsidRPr="00680732">
        <w:rPr>
          <w:sz w:val="24"/>
          <w:szCs w:val="24"/>
        </w:rPr>
        <w:t xml:space="preserve"> (dry mouth)</w:t>
      </w:r>
      <w:r w:rsidRPr="00680732">
        <w:rPr>
          <w:sz w:val="24"/>
          <w:szCs w:val="24"/>
        </w:rPr>
        <w:t xml:space="preserve"> and </w:t>
      </w:r>
      <w:proofErr w:type="spellStart"/>
      <w:r w:rsidRPr="00680732">
        <w:rPr>
          <w:sz w:val="24"/>
          <w:szCs w:val="24"/>
        </w:rPr>
        <w:t>xerophthalmia</w:t>
      </w:r>
      <w:proofErr w:type="spellEnd"/>
      <w:r w:rsidR="001847AA" w:rsidRPr="00680732">
        <w:rPr>
          <w:sz w:val="24"/>
          <w:szCs w:val="24"/>
        </w:rPr>
        <w:t xml:space="preserve"> (dry eyes)</w:t>
      </w:r>
      <w:r w:rsidRPr="00680732">
        <w:rPr>
          <w:sz w:val="24"/>
          <w:szCs w:val="24"/>
        </w:rPr>
        <w:t xml:space="preserve"> are the major signs and symptoms</w:t>
      </w:r>
      <w:r w:rsidR="001847AA" w:rsidRPr="00680732">
        <w:rPr>
          <w:sz w:val="24"/>
          <w:szCs w:val="24"/>
        </w:rPr>
        <w:t>, and the disease is named after the ophthalmologist who described the disease</w:t>
      </w:r>
    </w:p>
    <w:p w:rsidR="001847AA" w:rsidRPr="00680732" w:rsidRDefault="001847AA" w:rsidP="00083942">
      <w:pPr>
        <w:rPr>
          <w:b/>
          <w:bCs/>
          <w:sz w:val="24"/>
          <w:szCs w:val="24"/>
        </w:rPr>
      </w:pPr>
      <w:proofErr w:type="gramStart"/>
      <w:r w:rsidRPr="00680732">
        <w:rPr>
          <w:b/>
          <w:bCs/>
          <w:sz w:val="24"/>
          <w:szCs w:val="24"/>
        </w:rPr>
        <w:t>Clinically :</w:t>
      </w:r>
      <w:proofErr w:type="gramEnd"/>
    </w:p>
    <w:p w:rsidR="001847AA" w:rsidRPr="00680732" w:rsidRDefault="001847AA" w:rsidP="005938FA">
      <w:pPr>
        <w:rPr>
          <w:sz w:val="24"/>
          <w:szCs w:val="24"/>
        </w:rPr>
      </w:pPr>
      <w:r w:rsidRPr="00680732">
        <w:rPr>
          <w:sz w:val="24"/>
          <w:szCs w:val="24"/>
        </w:rPr>
        <w:t>-it affects 1% of the population</w:t>
      </w:r>
    </w:p>
    <w:p w:rsidR="00066A86" w:rsidRPr="00680732" w:rsidRDefault="00066A86" w:rsidP="00066A86">
      <w:pPr>
        <w:rPr>
          <w:sz w:val="24"/>
          <w:szCs w:val="24"/>
        </w:rPr>
      </w:pPr>
      <w:r w:rsidRPr="00680732">
        <w:rPr>
          <w:sz w:val="24"/>
          <w:szCs w:val="24"/>
        </w:rPr>
        <w:t xml:space="preserve">-for the diagnosis it’s important to exclude the other known causes of xerostomia </w:t>
      </w:r>
      <w:proofErr w:type="gramStart"/>
      <w:r w:rsidRPr="00680732">
        <w:rPr>
          <w:sz w:val="24"/>
          <w:szCs w:val="24"/>
        </w:rPr>
        <w:t>( the</w:t>
      </w:r>
      <w:proofErr w:type="gramEnd"/>
      <w:r w:rsidRPr="00680732">
        <w:rPr>
          <w:sz w:val="24"/>
          <w:szCs w:val="24"/>
        </w:rPr>
        <w:t xml:space="preserve"> most common cause of xerostomia is Drugs; </w:t>
      </w:r>
      <w:proofErr w:type="spellStart"/>
      <w:r w:rsidRPr="00680732">
        <w:rPr>
          <w:sz w:val="24"/>
          <w:szCs w:val="24"/>
        </w:rPr>
        <w:t>antihypertensives</w:t>
      </w:r>
      <w:proofErr w:type="spellEnd"/>
      <w:r w:rsidRPr="00680732">
        <w:rPr>
          <w:sz w:val="24"/>
          <w:szCs w:val="24"/>
        </w:rPr>
        <w:t xml:space="preserve"> , antihistamines , TCA-tricyclic antidepressants…</w:t>
      </w:r>
      <w:proofErr w:type="spellStart"/>
      <w:r w:rsidRPr="00680732">
        <w:rPr>
          <w:sz w:val="24"/>
          <w:szCs w:val="24"/>
        </w:rPr>
        <w:t>etc</w:t>
      </w:r>
      <w:proofErr w:type="spellEnd"/>
      <w:r w:rsidRPr="00680732">
        <w:rPr>
          <w:sz w:val="24"/>
          <w:szCs w:val="24"/>
        </w:rPr>
        <w:t xml:space="preserve"> )</w:t>
      </w:r>
    </w:p>
    <w:p w:rsidR="00E71C83" w:rsidRPr="00680732" w:rsidRDefault="00E71C83" w:rsidP="001847AA">
      <w:pPr>
        <w:rPr>
          <w:sz w:val="24"/>
          <w:szCs w:val="24"/>
          <w:lang w:bidi="ar-JO"/>
        </w:rPr>
      </w:pPr>
      <w:r w:rsidRPr="00680732">
        <w:rPr>
          <w:sz w:val="24"/>
          <w:szCs w:val="24"/>
        </w:rPr>
        <w:t xml:space="preserve">-middle </w:t>
      </w:r>
      <w:proofErr w:type="gramStart"/>
      <w:r w:rsidRPr="00680732">
        <w:rPr>
          <w:sz w:val="24"/>
          <w:szCs w:val="24"/>
        </w:rPr>
        <w:t>age :</w:t>
      </w:r>
      <w:proofErr w:type="gramEnd"/>
      <w:r w:rsidRPr="00680732">
        <w:rPr>
          <w:sz w:val="24"/>
          <w:szCs w:val="24"/>
        </w:rPr>
        <w:t xml:space="preserve"> most of them are postmenopausal females , 90% of overall </w:t>
      </w:r>
      <w:r w:rsidRPr="00680732">
        <w:rPr>
          <w:sz w:val="24"/>
          <w:szCs w:val="24"/>
          <w:lang w:bidi="ar-JO"/>
        </w:rPr>
        <w:t>cases are females.</w:t>
      </w:r>
    </w:p>
    <w:p w:rsidR="00E71C83" w:rsidRPr="00680732" w:rsidRDefault="00E71C83" w:rsidP="001847AA">
      <w:pPr>
        <w:rPr>
          <w:sz w:val="24"/>
          <w:szCs w:val="24"/>
        </w:rPr>
      </w:pPr>
      <w:r w:rsidRPr="00680732">
        <w:rPr>
          <w:sz w:val="24"/>
          <w:szCs w:val="24"/>
        </w:rPr>
        <w:t xml:space="preserve"> </w:t>
      </w:r>
      <w:r w:rsidRPr="00680732">
        <w:rPr>
          <w:b/>
          <w:bCs/>
          <w:sz w:val="24"/>
          <w:szCs w:val="24"/>
        </w:rPr>
        <w:t>Two types</w:t>
      </w:r>
      <w:r w:rsidRPr="00680732">
        <w:rPr>
          <w:sz w:val="24"/>
          <w:szCs w:val="24"/>
        </w:rPr>
        <w:t xml:space="preserve"> according to the severity of the </w:t>
      </w:r>
      <w:proofErr w:type="gramStart"/>
      <w:r w:rsidRPr="00680732">
        <w:rPr>
          <w:sz w:val="24"/>
          <w:szCs w:val="24"/>
        </w:rPr>
        <w:t>disease :</w:t>
      </w:r>
      <w:proofErr w:type="gramEnd"/>
    </w:p>
    <w:p w:rsidR="00E71C83" w:rsidRPr="00680732" w:rsidRDefault="005C16C7" w:rsidP="005C16C7">
      <w:pPr>
        <w:rPr>
          <w:sz w:val="24"/>
          <w:szCs w:val="24"/>
        </w:rPr>
      </w:pPr>
      <w:r w:rsidRPr="00680732">
        <w:rPr>
          <w:sz w:val="24"/>
          <w:szCs w:val="24"/>
        </w:rPr>
        <w:t>1-primary</w:t>
      </w:r>
      <w:r w:rsidR="00E71C83" w:rsidRPr="00680732">
        <w:rPr>
          <w:sz w:val="24"/>
          <w:szCs w:val="24"/>
        </w:rPr>
        <w:t>:</w:t>
      </w:r>
      <w:r w:rsidR="00BC0E56" w:rsidRPr="00680732">
        <w:rPr>
          <w:sz w:val="24"/>
          <w:szCs w:val="24"/>
        </w:rPr>
        <w:t xml:space="preserve"> </w:t>
      </w:r>
      <w:r w:rsidR="00E71C83" w:rsidRPr="00680732">
        <w:rPr>
          <w:sz w:val="24"/>
          <w:szCs w:val="24"/>
        </w:rPr>
        <w:t xml:space="preserve">localized in the oral cavity and eyes </w:t>
      </w:r>
      <w:r w:rsidR="00BC0E56" w:rsidRPr="00680732">
        <w:rPr>
          <w:sz w:val="24"/>
          <w:szCs w:val="24"/>
        </w:rPr>
        <w:t xml:space="preserve">(xerostomia &amp; </w:t>
      </w:r>
      <w:proofErr w:type="spellStart"/>
      <w:r w:rsidR="00BC0E56" w:rsidRPr="00680732">
        <w:rPr>
          <w:sz w:val="24"/>
          <w:szCs w:val="24"/>
        </w:rPr>
        <w:t>Xerophthalmia</w:t>
      </w:r>
      <w:proofErr w:type="spellEnd"/>
      <w:r w:rsidR="00BC0E56" w:rsidRPr="00680732">
        <w:rPr>
          <w:sz w:val="24"/>
          <w:szCs w:val="24"/>
        </w:rPr>
        <w:t>)</w:t>
      </w:r>
    </w:p>
    <w:p w:rsidR="00BC0E56" w:rsidRPr="00680732" w:rsidRDefault="005C16C7" w:rsidP="001847AA">
      <w:pPr>
        <w:rPr>
          <w:sz w:val="24"/>
          <w:szCs w:val="24"/>
        </w:rPr>
      </w:pPr>
      <w:r w:rsidRPr="00680732">
        <w:rPr>
          <w:sz w:val="24"/>
          <w:szCs w:val="24"/>
        </w:rPr>
        <w:t>2- seconda</w:t>
      </w:r>
      <w:r w:rsidR="00BC0E56" w:rsidRPr="00680732">
        <w:rPr>
          <w:sz w:val="24"/>
          <w:szCs w:val="24"/>
        </w:rPr>
        <w:t xml:space="preserve">ry: if associated of with connective tissue disease (xerostomia &amp; </w:t>
      </w:r>
      <w:proofErr w:type="spellStart"/>
      <w:r w:rsidR="00BC0E56" w:rsidRPr="00680732">
        <w:rPr>
          <w:sz w:val="24"/>
          <w:szCs w:val="24"/>
        </w:rPr>
        <w:t>xerophthalmia</w:t>
      </w:r>
      <w:proofErr w:type="spellEnd"/>
      <w:r w:rsidR="00BC0E56" w:rsidRPr="00680732">
        <w:rPr>
          <w:sz w:val="24"/>
          <w:szCs w:val="24"/>
        </w:rPr>
        <w:t xml:space="preserve"> + CT disease)</w:t>
      </w:r>
    </w:p>
    <w:p w:rsidR="00BC0E56" w:rsidRPr="00680732" w:rsidRDefault="00BC0E56" w:rsidP="001847AA">
      <w:pPr>
        <w:rPr>
          <w:sz w:val="24"/>
          <w:szCs w:val="24"/>
        </w:rPr>
      </w:pPr>
      <w:r w:rsidRPr="00680732">
        <w:rPr>
          <w:sz w:val="24"/>
          <w:szCs w:val="24"/>
        </w:rPr>
        <w:t xml:space="preserve">CT diseases that may associate with </w:t>
      </w:r>
      <w:r w:rsidR="005C16C7" w:rsidRPr="00680732">
        <w:rPr>
          <w:sz w:val="24"/>
          <w:szCs w:val="24"/>
        </w:rPr>
        <w:t xml:space="preserve">secondary </w:t>
      </w:r>
      <w:proofErr w:type="gramStart"/>
      <w:r w:rsidR="005C16C7" w:rsidRPr="00680732">
        <w:rPr>
          <w:sz w:val="24"/>
          <w:szCs w:val="24"/>
        </w:rPr>
        <w:t>SS :</w:t>
      </w:r>
      <w:proofErr w:type="gramEnd"/>
    </w:p>
    <w:p w:rsidR="005C16C7" w:rsidRPr="00680732" w:rsidRDefault="005C16C7" w:rsidP="005C16C7">
      <w:pPr>
        <w:rPr>
          <w:sz w:val="24"/>
          <w:szCs w:val="24"/>
        </w:rPr>
      </w:pPr>
      <w:r w:rsidRPr="00680732">
        <w:rPr>
          <w:sz w:val="24"/>
          <w:szCs w:val="24"/>
        </w:rPr>
        <w:t xml:space="preserve">-rheumatoid arthritis (15% of rheumatoid arthritis patients has </w:t>
      </w:r>
      <w:proofErr w:type="spellStart"/>
      <w:r w:rsidRPr="00680732">
        <w:rPr>
          <w:sz w:val="24"/>
          <w:szCs w:val="24"/>
        </w:rPr>
        <w:t>sojegren’s</w:t>
      </w:r>
      <w:proofErr w:type="spellEnd"/>
      <w:r w:rsidRPr="00680732">
        <w:rPr>
          <w:sz w:val="24"/>
          <w:szCs w:val="24"/>
        </w:rPr>
        <w:t xml:space="preserve"> syndrome) </w:t>
      </w:r>
    </w:p>
    <w:p w:rsidR="005C16C7" w:rsidRPr="00680732" w:rsidRDefault="005C16C7" w:rsidP="005C16C7">
      <w:pPr>
        <w:rPr>
          <w:sz w:val="24"/>
          <w:szCs w:val="24"/>
        </w:rPr>
      </w:pPr>
      <w:r w:rsidRPr="00680732">
        <w:rPr>
          <w:sz w:val="24"/>
          <w:szCs w:val="24"/>
        </w:rPr>
        <w:t xml:space="preserve">-systemic lupus erythematosus (30% of them has </w:t>
      </w:r>
      <w:proofErr w:type="spellStart"/>
      <w:r w:rsidRPr="00680732">
        <w:rPr>
          <w:sz w:val="24"/>
          <w:szCs w:val="24"/>
        </w:rPr>
        <w:t>sojegren’s</w:t>
      </w:r>
      <w:proofErr w:type="spellEnd"/>
      <w:r w:rsidRPr="00680732">
        <w:rPr>
          <w:sz w:val="24"/>
          <w:szCs w:val="24"/>
        </w:rPr>
        <w:t xml:space="preserve"> syndrome)</w:t>
      </w:r>
    </w:p>
    <w:p w:rsidR="005C16C7" w:rsidRPr="00680732" w:rsidRDefault="005C16C7" w:rsidP="005C16C7">
      <w:pPr>
        <w:rPr>
          <w:sz w:val="24"/>
          <w:szCs w:val="24"/>
        </w:rPr>
      </w:pPr>
      <w:r w:rsidRPr="00680732">
        <w:rPr>
          <w:sz w:val="24"/>
          <w:szCs w:val="24"/>
        </w:rPr>
        <w:t>-systemic sclerosis</w:t>
      </w:r>
    </w:p>
    <w:p w:rsidR="005C16C7" w:rsidRPr="00680732" w:rsidRDefault="005C16C7" w:rsidP="005C16C7">
      <w:pPr>
        <w:rPr>
          <w:sz w:val="24"/>
          <w:szCs w:val="24"/>
        </w:rPr>
      </w:pPr>
      <w:r w:rsidRPr="00680732">
        <w:rPr>
          <w:sz w:val="24"/>
          <w:szCs w:val="24"/>
        </w:rPr>
        <w:t xml:space="preserve">-primary biliary cirrhosis and </w:t>
      </w:r>
      <w:proofErr w:type="spellStart"/>
      <w:proofErr w:type="gramStart"/>
      <w:r w:rsidRPr="00680732">
        <w:rPr>
          <w:sz w:val="24"/>
          <w:szCs w:val="24"/>
        </w:rPr>
        <w:t>dermatomyostits</w:t>
      </w:r>
      <w:proofErr w:type="spellEnd"/>
      <w:r w:rsidRPr="00680732">
        <w:rPr>
          <w:sz w:val="24"/>
          <w:szCs w:val="24"/>
        </w:rPr>
        <w:t xml:space="preserve"> .</w:t>
      </w:r>
      <w:proofErr w:type="gramEnd"/>
    </w:p>
    <w:p w:rsidR="005C16C7" w:rsidRPr="00680732" w:rsidRDefault="005C16C7" w:rsidP="005C16C7">
      <w:pPr>
        <w:rPr>
          <w:b/>
          <w:bCs/>
          <w:sz w:val="24"/>
          <w:szCs w:val="24"/>
        </w:rPr>
      </w:pPr>
      <w:r w:rsidRPr="00680732">
        <w:rPr>
          <w:b/>
          <w:bCs/>
          <w:sz w:val="24"/>
          <w:szCs w:val="24"/>
        </w:rPr>
        <w:t xml:space="preserve">The most common disease associated with </w:t>
      </w:r>
      <w:proofErr w:type="gramStart"/>
      <w:r w:rsidRPr="00680732">
        <w:rPr>
          <w:b/>
          <w:bCs/>
          <w:sz w:val="24"/>
          <w:szCs w:val="24"/>
        </w:rPr>
        <w:t>SS ?</w:t>
      </w:r>
      <w:proofErr w:type="gramEnd"/>
    </w:p>
    <w:p w:rsidR="005938FA" w:rsidRPr="00680732" w:rsidRDefault="005C16C7" w:rsidP="005938FA">
      <w:pPr>
        <w:rPr>
          <w:sz w:val="24"/>
          <w:szCs w:val="24"/>
        </w:rPr>
      </w:pPr>
      <w:r w:rsidRPr="00680732">
        <w:rPr>
          <w:b/>
          <w:bCs/>
          <w:sz w:val="24"/>
          <w:szCs w:val="24"/>
        </w:rPr>
        <w:t xml:space="preserve">Rheumatoid </w:t>
      </w:r>
      <w:proofErr w:type="gramStart"/>
      <w:r w:rsidRPr="00680732">
        <w:rPr>
          <w:b/>
          <w:bCs/>
          <w:sz w:val="24"/>
          <w:szCs w:val="24"/>
        </w:rPr>
        <w:t>arthritis</w:t>
      </w:r>
      <w:r w:rsidRPr="00680732">
        <w:rPr>
          <w:sz w:val="24"/>
          <w:szCs w:val="24"/>
        </w:rPr>
        <w:t xml:space="preserve"> ,</w:t>
      </w:r>
      <w:proofErr w:type="gramEnd"/>
      <w:r w:rsidRPr="00680732">
        <w:rPr>
          <w:sz w:val="24"/>
          <w:szCs w:val="24"/>
        </w:rPr>
        <w:t xml:space="preserve"> because it’s far more common in the population than SLE</w:t>
      </w:r>
    </w:p>
    <w:p w:rsidR="005938FA" w:rsidRPr="00E20CC6" w:rsidRDefault="005938FA" w:rsidP="00066A86">
      <w:r w:rsidRPr="00680732">
        <w:rPr>
          <w:sz w:val="24"/>
          <w:szCs w:val="24"/>
        </w:rPr>
        <w:t>-</w:t>
      </w:r>
      <w:r w:rsidR="00066A86" w:rsidRPr="00680732">
        <w:rPr>
          <w:sz w:val="24"/>
          <w:szCs w:val="24"/>
        </w:rPr>
        <w:t>And</w:t>
      </w:r>
      <w:r w:rsidRPr="00680732">
        <w:rPr>
          <w:sz w:val="24"/>
          <w:szCs w:val="24"/>
        </w:rPr>
        <w:t xml:space="preserve"> to</w:t>
      </w:r>
      <w:r w:rsidR="00066A86" w:rsidRPr="00680732">
        <w:rPr>
          <w:sz w:val="24"/>
          <w:szCs w:val="24"/>
        </w:rPr>
        <w:t xml:space="preserve"> exclude other causes and to </w:t>
      </w:r>
      <w:r w:rsidRPr="00680732">
        <w:rPr>
          <w:b/>
          <w:bCs/>
          <w:sz w:val="24"/>
          <w:szCs w:val="24"/>
        </w:rPr>
        <w:t>confirm</w:t>
      </w:r>
      <w:r w:rsidRPr="00680732">
        <w:rPr>
          <w:sz w:val="24"/>
          <w:szCs w:val="24"/>
        </w:rPr>
        <w:t xml:space="preserve"> the diagnosis</w:t>
      </w:r>
      <w:r w:rsidR="00066A86" w:rsidRPr="00680732">
        <w:rPr>
          <w:sz w:val="24"/>
          <w:szCs w:val="24"/>
        </w:rPr>
        <w:t xml:space="preserve"> of </w:t>
      </w:r>
      <w:proofErr w:type="spellStart"/>
      <w:r w:rsidR="00066A86" w:rsidRPr="00680732">
        <w:rPr>
          <w:b/>
          <w:bCs/>
          <w:sz w:val="24"/>
          <w:szCs w:val="24"/>
        </w:rPr>
        <w:t>S</w:t>
      </w:r>
      <w:r w:rsidR="0047215E" w:rsidRPr="00680732">
        <w:rPr>
          <w:b/>
          <w:bCs/>
          <w:sz w:val="24"/>
          <w:szCs w:val="24"/>
        </w:rPr>
        <w:t>ojeren’s</w:t>
      </w:r>
      <w:proofErr w:type="spellEnd"/>
      <w:r w:rsidR="0047215E" w:rsidRPr="00680732">
        <w:rPr>
          <w:b/>
          <w:bCs/>
          <w:sz w:val="24"/>
          <w:szCs w:val="24"/>
        </w:rPr>
        <w:t xml:space="preserve"> </w:t>
      </w:r>
      <w:r w:rsidR="00066A86" w:rsidRPr="00680732">
        <w:rPr>
          <w:b/>
          <w:bCs/>
          <w:sz w:val="24"/>
          <w:szCs w:val="24"/>
        </w:rPr>
        <w:t>S</w:t>
      </w:r>
      <w:r w:rsidR="0047215E" w:rsidRPr="00680732">
        <w:rPr>
          <w:b/>
          <w:bCs/>
          <w:sz w:val="24"/>
          <w:szCs w:val="24"/>
        </w:rPr>
        <w:t>yndrome</w:t>
      </w:r>
      <w:r w:rsidRPr="00680732">
        <w:rPr>
          <w:sz w:val="24"/>
          <w:szCs w:val="24"/>
        </w:rPr>
        <w:t xml:space="preserve"> you should ask the patient precisely </w:t>
      </w:r>
      <w:r w:rsidR="00066A86" w:rsidRPr="00680732">
        <w:rPr>
          <w:sz w:val="24"/>
          <w:szCs w:val="24"/>
        </w:rPr>
        <w:t>about tho</w:t>
      </w:r>
      <w:r w:rsidRPr="00680732">
        <w:rPr>
          <w:sz w:val="24"/>
          <w:szCs w:val="24"/>
        </w:rPr>
        <w:t>s</w:t>
      </w:r>
      <w:r w:rsidR="00066A86" w:rsidRPr="00680732">
        <w:rPr>
          <w:sz w:val="24"/>
          <w:szCs w:val="24"/>
        </w:rPr>
        <w:t>e</w:t>
      </w:r>
      <w:r w:rsidRPr="00680732">
        <w:rPr>
          <w:sz w:val="24"/>
          <w:szCs w:val="24"/>
        </w:rPr>
        <w:t xml:space="preserve"> signs and symptoms the</w:t>
      </w:r>
      <w:r>
        <w:t xml:space="preserve"> </w:t>
      </w:r>
      <w:proofErr w:type="gramStart"/>
      <w:r>
        <w:t>mouth ,</w:t>
      </w:r>
      <w:proofErr w:type="gramEnd"/>
      <w:r>
        <w:t xml:space="preserve"> eyes and other exocrine glandes ::</w:t>
      </w:r>
    </w:p>
    <w:p w:rsidR="00E20CC6" w:rsidRPr="008C4B42" w:rsidRDefault="005C16C7" w:rsidP="00E20CC6">
      <w:pPr>
        <w:rPr>
          <w:b/>
          <w:bCs/>
        </w:rPr>
      </w:pPr>
      <w:r w:rsidRPr="00E20CC6">
        <w:t xml:space="preserve"> </w:t>
      </w:r>
      <w:proofErr w:type="spellStart"/>
      <w:r w:rsidR="004B6C04">
        <w:t>Sings</w:t>
      </w:r>
      <w:proofErr w:type="spellEnd"/>
      <w:r w:rsidR="004B6C04">
        <w:t xml:space="preserve"> and symptoms in the</w:t>
      </w:r>
      <w:r w:rsidRPr="00E20CC6">
        <w:t xml:space="preserve"> </w:t>
      </w:r>
      <w:r w:rsidR="00E20CC6" w:rsidRPr="008C4B42">
        <w:rPr>
          <w:b/>
          <w:bCs/>
        </w:rPr>
        <w:t>Mouth:</w:t>
      </w:r>
    </w:p>
    <w:p w:rsidR="004B6C04" w:rsidRDefault="008C4B42" w:rsidP="00E20CC6">
      <w:r>
        <w:t>-</w:t>
      </w:r>
      <w:r w:rsidR="004B6C04">
        <w:t xml:space="preserve"> Clinically we can see </w:t>
      </w:r>
      <w:proofErr w:type="spellStart"/>
      <w:r w:rsidR="004B6C04">
        <w:t>lobulation</w:t>
      </w:r>
      <w:proofErr w:type="spellEnd"/>
      <w:r w:rsidR="004B6C04">
        <w:t xml:space="preserve"> and shrinkage of the surfaces.</w:t>
      </w:r>
    </w:p>
    <w:p w:rsidR="00E20CC6" w:rsidRPr="00680732" w:rsidRDefault="00E20CC6" w:rsidP="00E20CC6">
      <w:pPr>
        <w:rPr>
          <w:sz w:val="24"/>
          <w:szCs w:val="24"/>
        </w:rPr>
      </w:pPr>
      <w:r>
        <w:lastRenderedPageBreak/>
        <w:t xml:space="preserve"> </w:t>
      </w:r>
      <w:r w:rsidR="008C4B42">
        <w:t>-</w:t>
      </w:r>
      <w:r>
        <w:t>Discomfort</w:t>
      </w:r>
      <w:r w:rsidR="004B6C04">
        <w:t xml:space="preserve"> </w:t>
      </w:r>
    </w:p>
    <w:p w:rsidR="00E20CC6" w:rsidRPr="00680732" w:rsidRDefault="00E20CC6" w:rsidP="00E20CC6">
      <w:pPr>
        <w:rPr>
          <w:sz w:val="24"/>
          <w:szCs w:val="24"/>
        </w:rPr>
      </w:pPr>
      <w:r w:rsidRPr="00680732">
        <w:rPr>
          <w:sz w:val="24"/>
          <w:szCs w:val="24"/>
        </w:rPr>
        <w:t xml:space="preserve"> </w:t>
      </w:r>
      <w:r w:rsidR="008C4B42" w:rsidRPr="00680732">
        <w:rPr>
          <w:sz w:val="24"/>
          <w:szCs w:val="24"/>
        </w:rPr>
        <w:t>-</w:t>
      </w:r>
      <w:r w:rsidRPr="00680732">
        <w:rPr>
          <w:sz w:val="24"/>
          <w:szCs w:val="24"/>
        </w:rPr>
        <w:t>Difficulties in eating, swallowing &amp; speech</w:t>
      </w:r>
    </w:p>
    <w:p w:rsidR="00E20CC6" w:rsidRPr="00680732" w:rsidRDefault="00E20CC6" w:rsidP="00E20CC6">
      <w:pPr>
        <w:rPr>
          <w:sz w:val="24"/>
          <w:szCs w:val="24"/>
        </w:rPr>
      </w:pPr>
      <w:r w:rsidRPr="00680732">
        <w:rPr>
          <w:sz w:val="24"/>
          <w:szCs w:val="24"/>
        </w:rPr>
        <w:t xml:space="preserve"> </w:t>
      </w:r>
      <w:r w:rsidR="008C4B42" w:rsidRPr="00680732">
        <w:rPr>
          <w:sz w:val="24"/>
          <w:szCs w:val="24"/>
        </w:rPr>
        <w:t>-</w:t>
      </w:r>
      <w:r w:rsidRPr="00680732">
        <w:rPr>
          <w:sz w:val="24"/>
          <w:szCs w:val="24"/>
        </w:rPr>
        <w:t>Disturbed taste sensation</w:t>
      </w:r>
    </w:p>
    <w:p w:rsidR="00E20CC6" w:rsidRPr="00680732" w:rsidRDefault="00E20CC6" w:rsidP="00E20CC6">
      <w:pPr>
        <w:rPr>
          <w:sz w:val="24"/>
          <w:szCs w:val="24"/>
        </w:rPr>
      </w:pPr>
      <w:r w:rsidRPr="00680732">
        <w:rPr>
          <w:sz w:val="24"/>
          <w:szCs w:val="24"/>
        </w:rPr>
        <w:t xml:space="preserve"> </w:t>
      </w:r>
      <w:r w:rsidR="008C4B42" w:rsidRPr="00680732">
        <w:rPr>
          <w:sz w:val="24"/>
          <w:szCs w:val="24"/>
        </w:rPr>
        <w:t>-</w:t>
      </w:r>
      <w:r w:rsidR="004B6C04" w:rsidRPr="00680732">
        <w:rPr>
          <w:sz w:val="24"/>
          <w:szCs w:val="24"/>
        </w:rPr>
        <w:t xml:space="preserve">Suspected to infections -because of diminished saliva- like: </w:t>
      </w:r>
      <w:proofErr w:type="spellStart"/>
      <w:r w:rsidRPr="00680732">
        <w:rPr>
          <w:sz w:val="24"/>
          <w:szCs w:val="24"/>
        </w:rPr>
        <w:t>Candidosis</w:t>
      </w:r>
      <w:proofErr w:type="spellEnd"/>
      <w:r w:rsidRPr="00680732">
        <w:rPr>
          <w:sz w:val="24"/>
          <w:szCs w:val="24"/>
        </w:rPr>
        <w:t>,</w:t>
      </w:r>
      <w:r w:rsidR="004B6C04" w:rsidRPr="00680732">
        <w:rPr>
          <w:sz w:val="24"/>
          <w:szCs w:val="24"/>
        </w:rPr>
        <w:t xml:space="preserve"> acute ascending bacterial</w:t>
      </w:r>
      <w:r w:rsidRPr="00680732">
        <w:rPr>
          <w:sz w:val="24"/>
          <w:szCs w:val="24"/>
        </w:rPr>
        <w:t xml:space="preserve"> </w:t>
      </w:r>
      <w:proofErr w:type="spellStart"/>
      <w:r w:rsidRPr="00680732">
        <w:rPr>
          <w:sz w:val="24"/>
          <w:szCs w:val="24"/>
        </w:rPr>
        <w:t>sialadenitis</w:t>
      </w:r>
      <w:proofErr w:type="spellEnd"/>
      <w:r w:rsidRPr="00680732">
        <w:rPr>
          <w:sz w:val="24"/>
          <w:szCs w:val="24"/>
        </w:rPr>
        <w:t>, root caries</w:t>
      </w:r>
    </w:p>
    <w:p w:rsidR="00E20CC6" w:rsidRPr="00680732" w:rsidRDefault="00E20CC6" w:rsidP="00E20CC6">
      <w:pPr>
        <w:rPr>
          <w:sz w:val="24"/>
          <w:szCs w:val="24"/>
        </w:rPr>
      </w:pPr>
      <w:r w:rsidRPr="00680732">
        <w:rPr>
          <w:sz w:val="24"/>
          <w:szCs w:val="24"/>
        </w:rPr>
        <w:t xml:space="preserve"> </w:t>
      </w:r>
      <w:r w:rsidR="008C4B42" w:rsidRPr="00680732">
        <w:rPr>
          <w:sz w:val="24"/>
          <w:szCs w:val="24"/>
        </w:rPr>
        <w:t>-</w:t>
      </w:r>
      <w:r w:rsidRPr="00680732">
        <w:rPr>
          <w:sz w:val="24"/>
          <w:szCs w:val="24"/>
        </w:rPr>
        <w:t>Dry, red &amp; shiny mucosa</w:t>
      </w:r>
    </w:p>
    <w:p w:rsidR="005938FA" w:rsidRPr="00680732" w:rsidRDefault="008C4B42" w:rsidP="004B6C04">
      <w:pPr>
        <w:rPr>
          <w:sz w:val="24"/>
          <w:szCs w:val="24"/>
        </w:rPr>
      </w:pPr>
      <w:r w:rsidRPr="00680732">
        <w:rPr>
          <w:sz w:val="24"/>
          <w:szCs w:val="24"/>
        </w:rPr>
        <w:t>-</w:t>
      </w:r>
      <w:r w:rsidR="00E20CC6" w:rsidRPr="00680732">
        <w:rPr>
          <w:sz w:val="24"/>
          <w:szCs w:val="24"/>
        </w:rPr>
        <w:t xml:space="preserve">Red, atrophic, lobulated (cobble-stone) </w:t>
      </w:r>
      <w:proofErr w:type="gramStart"/>
      <w:r w:rsidR="00E20CC6" w:rsidRPr="00680732">
        <w:rPr>
          <w:sz w:val="24"/>
          <w:szCs w:val="24"/>
        </w:rPr>
        <w:t>tongue</w:t>
      </w:r>
      <w:r w:rsidR="004B6C04" w:rsidRPr="00680732">
        <w:rPr>
          <w:sz w:val="24"/>
          <w:szCs w:val="24"/>
        </w:rPr>
        <w:t xml:space="preserve"> ;</w:t>
      </w:r>
      <w:proofErr w:type="gramEnd"/>
      <w:r w:rsidR="004B6C04" w:rsidRPr="00680732">
        <w:rPr>
          <w:sz w:val="24"/>
          <w:szCs w:val="24"/>
        </w:rPr>
        <w:t xml:space="preserve"> redness and burning sensation may be a result of  the infection by candida, so the we tend to give them antifungals as prevention.</w:t>
      </w:r>
    </w:p>
    <w:p w:rsidR="00257119" w:rsidRPr="00680732" w:rsidRDefault="00257119" w:rsidP="004B6C04">
      <w:pPr>
        <w:rPr>
          <w:sz w:val="24"/>
          <w:szCs w:val="24"/>
        </w:rPr>
      </w:pPr>
    </w:p>
    <w:p w:rsidR="005938FA" w:rsidRPr="00680732" w:rsidRDefault="005938FA" w:rsidP="004B6C04">
      <w:pPr>
        <w:rPr>
          <w:b/>
          <w:bCs/>
          <w:sz w:val="24"/>
          <w:szCs w:val="24"/>
        </w:rPr>
      </w:pPr>
      <w:r w:rsidRPr="00680732">
        <w:rPr>
          <w:b/>
          <w:bCs/>
          <w:sz w:val="24"/>
          <w:szCs w:val="24"/>
        </w:rPr>
        <w:t xml:space="preserve">Eyes: </w:t>
      </w:r>
    </w:p>
    <w:p w:rsidR="005938FA" w:rsidRPr="00680732" w:rsidRDefault="005938FA" w:rsidP="004B6C04">
      <w:pPr>
        <w:rPr>
          <w:sz w:val="24"/>
          <w:szCs w:val="24"/>
        </w:rPr>
      </w:pPr>
      <w:r w:rsidRPr="00680732">
        <w:rPr>
          <w:sz w:val="24"/>
          <w:szCs w:val="24"/>
        </w:rPr>
        <w:t xml:space="preserve">- </w:t>
      </w:r>
      <w:proofErr w:type="spellStart"/>
      <w:r w:rsidRPr="00680732">
        <w:rPr>
          <w:sz w:val="24"/>
          <w:szCs w:val="24"/>
        </w:rPr>
        <w:t>Keratoconjunctivitis</w:t>
      </w:r>
      <w:proofErr w:type="spellEnd"/>
      <w:r w:rsidRPr="00680732">
        <w:rPr>
          <w:sz w:val="24"/>
          <w:szCs w:val="24"/>
        </w:rPr>
        <w:t xml:space="preserve"> sicca (inflammation of the conjunctiva and cornea)</w:t>
      </w:r>
    </w:p>
    <w:p w:rsidR="005C16C7" w:rsidRPr="00680732" w:rsidRDefault="005938FA" w:rsidP="005938FA">
      <w:pPr>
        <w:rPr>
          <w:sz w:val="24"/>
          <w:szCs w:val="24"/>
        </w:rPr>
      </w:pPr>
      <w:r w:rsidRPr="00680732">
        <w:rPr>
          <w:sz w:val="24"/>
          <w:szCs w:val="24"/>
        </w:rPr>
        <w:t xml:space="preserve">- Corneal keratotic lesions </w:t>
      </w:r>
      <w:proofErr w:type="gramStart"/>
      <w:r w:rsidRPr="00680732">
        <w:rPr>
          <w:sz w:val="24"/>
          <w:szCs w:val="24"/>
        </w:rPr>
        <w:t>( keratin</w:t>
      </w:r>
      <w:proofErr w:type="gramEnd"/>
      <w:r w:rsidRPr="00680732">
        <w:rPr>
          <w:sz w:val="24"/>
          <w:szCs w:val="24"/>
        </w:rPr>
        <w:t xml:space="preserve"> in the cornea and this may lead to blindness)</w:t>
      </w:r>
    </w:p>
    <w:p w:rsidR="005938FA" w:rsidRPr="00680732" w:rsidRDefault="005938FA" w:rsidP="005938FA">
      <w:pPr>
        <w:rPr>
          <w:sz w:val="24"/>
          <w:szCs w:val="24"/>
        </w:rPr>
      </w:pPr>
      <w:r w:rsidRPr="00680732">
        <w:rPr>
          <w:sz w:val="24"/>
          <w:szCs w:val="24"/>
        </w:rPr>
        <w:t xml:space="preserve">- Failure of tear secretion ( burning sensation , and feel as if there’s sand in their eyes) , to </w:t>
      </w:r>
      <w:r w:rsidRPr="00680732">
        <w:rPr>
          <w:b/>
          <w:bCs/>
          <w:sz w:val="24"/>
          <w:szCs w:val="24"/>
        </w:rPr>
        <w:t>confirm</w:t>
      </w:r>
      <w:r w:rsidRPr="00680732">
        <w:rPr>
          <w:sz w:val="24"/>
          <w:szCs w:val="24"/>
        </w:rPr>
        <w:t xml:space="preserve"> that there’s </w:t>
      </w:r>
      <w:r w:rsidRPr="00680732">
        <w:rPr>
          <w:b/>
          <w:bCs/>
          <w:sz w:val="24"/>
          <w:szCs w:val="24"/>
        </w:rPr>
        <w:t>diminished tear secretion</w:t>
      </w:r>
      <w:r w:rsidR="0047215E" w:rsidRPr="00680732">
        <w:rPr>
          <w:b/>
          <w:bCs/>
          <w:sz w:val="24"/>
          <w:szCs w:val="24"/>
        </w:rPr>
        <w:t>/dryness of the eye</w:t>
      </w:r>
      <w:r w:rsidRPr="00680732">
        <w:rPr>
          <w:sz w:val="24"/>
          <w:szCs w:val="24"/>
        </w:rPr>
        <w:t xml:space="preserve"> , </w:t>
      </w:r>
      <w:proofErr w:type="spellStart"/>
      <w:r w:rsidRPr="00680732">
        <w:rPr>
          <w:b/>
          <w:bCs/>
          <w:sz w:val="24"/>
          <w:szCs w:val="24"/>
        </w:rPr>
        <w:t>Schirmer</w:t>
      </w:r>
      <w:proofErr w:type="spellEnd"/>
      <w:r w:rsidRPr="00680732">
        <w:rPr>
          <w:b/>
          <w:bCs/>
          <w:sz w:val="24"/>
          <w:szCs w:val="24"/>
        </w:rPr>
        <w:t xml:space="preserve"> test</w:t>
      </w:r>
      <w:r w:rsidRPr="00680732">
        <w:rPr>
          <w:sz w:val="24"/>
          <w:szCs w:val="24"/>
        </w:rPr>
        <w:t xml:space="preserve"> is used ;</w:t>
      </w:r>
      <w:r w:rsidR="0047215E" w:rsidRPr="00680732">
        <w:rPr>
          <w:sz w:val="24"/>
          <w:szCs w:val="24"/>
        </w:rPr>
        <w:t>special</w:t>
      </w:r>
      <w:r w:rsidRPr="00680732">
        <w:rPr>
          <w:sz w:val="24"/>
          <w:szCs w:val="24"/>
        </w:rPr>
        <w:t xml:space="preserve"> filter paper </w:t>
      </w:r>
      <w:r w:rsidR="0047215E" w:rsidRPr="00680732">
        <w:rPr>
          <w:sz w:val="24"/>
          <w:szCs w:val="24"/>
        </w:rPr>
        <w:t xml:space="preserve">( by </w:t>
      </w:r>
      <w:proofErr w:type="spellStart"/>
      <w:r w:rsidR="0047215E" w:rsidRPr="00680732">
        <w:rPr>
          <w:sz w:val="24"/>
          <w:szCs w:val="24"/>
        </w:rPr>
        <w:t>ophtamlologist</w:t>
      </w:r>
      <w:proofErr w:type="spellEnd"/>
      <w:r w:rsidR="0047215E" w:rsidRPr="00680732">
        <w:rPr>
          <w:sz w:val="24"/>
          <w:szCs w:val="24"/>
        </w:rPr>
        <w:t xml:space="preserve">) </w:t>
      </w:r>
      <w:r w:rsidRPr="00680732">
        <w:rPr>
          <w:sz w:val="24"/>
          <w:szCs w:val="24"/>
        </w:rPr>
        <w:t>put in the inner canthus of the eye</w:t>
      </w:r>
    </w:p>
    <w:p w:rsidR="005938FA" w:rsidRPr="00680732" w:rsidRDefault="005938FA" w:rsidP="005938FA">
      <w:pPr>
        <w:rPr>
          <w:sz w:val="24"/>
          <w:szCs w:val="24"/>
        </w:rPr>
      </w:pPr>
      <w:r w:rsidRPr="00680732">
        <w:rPr>
          <w:sz w:val="24"/>
          <w:szCs w:val="24"/>
        </w:rPr>
        <w:t xml:space="preserve">   </w:t>
      </w:r>
      <w:r w:rsidR="00066A86" w:rsidRPr="00680732">
        <w:rPr>
          <w:b/>
          <w:bCs/>
          <w:sz w:val="24"/>
          <w:szCs w:val="24"/>
        </w:rPr>
        <w:t>Other</w:t>
      </w:r>
      <w:r w:rsidR="00066A86" w:rsidRPr="00680732">
        <w:rPr>
          <w:sz w:val="24"/>
          <w:szCs w:val="24"/>
        </w:rPr>
        <w:t xml:space="preserve"> signs and symptoms related to other exocrine glandes </w:t>
      </w:r>
      <w:proofErr w:type="gramStart"/>
      <w:r w:rsidR="00066A86" w:rsidRPr="00680732">
        <w:rPr>
          <w:sz w:val="24"/>
          <w:szCs w:val="24"/>
        </w:rPr>
        <w:t>are :</w:t>
      </w:r>
      <w:proofErr w:type="gramEnd"/>
    </w:p>
    <w:p w:rsidR="00066A86" w:rsidRPr="00680732" w:rsidRDefault="00066A86" w:rsidP="005938FA">
      <w:pPr>
        <w:rPr>
          <w:sz w:val="24"/>
          <w:szCs w:val="24"/>
        </w:rPr>
      </w:pPr>
      <w:r w:rsidRPr="00680732">
        <w:rPr>
          <w:sz w:val="24"/>
          <w:szCs w:val="24"/>
        </w:rPr>
        <w:t xml:space="preserve">-Severe tiredness </w:t>
      </w:r>
      <w:proofErr w:type="gramStart"/>
      <w:r w:rsidRPr="00680732">
        <w:rPr>
          <w:sz w:val="24"/>
          <w:szCs w:val="24"/>
        </w:rPr>
        <w:t>laziness</w:t>
      </w:r>
      <w:r w:rsidRPr="00680732">
        <w:rPr>
          <w:rFonts w:hint="cs"/>
          <w:sz w:val="24"/>
          <w:szCs w:val="24"/>
          <w:rtl/>
        </w:rPr>
        <w:t xml:space="preserve"> </w:t>
      </w:r>
      <w:r w:rsidRPr="00680732">
        <w:rPr>
          <w:sz w:val="24"/>
          <w:szCs w:val="24"/>
        </w:rPr>
        <w:t>,</w:t>
      </w:r>
      <w:proofErr w:type="gramEnd"/>
      <w:r w:rsidRPr="00680732">
        <w:rPr>
          <w:sz w:val="24"/>
          <w:szCs w:val="24"/>
        </w:rPr>
        <w:t xml:space="preserve"> sleep for long durations up to 20 hours daily, Arthralgia</w:t>
      </w:r>
    </w:p>
    <w:p w:rsidR="00066A86" w:rsidRPr="00680732" w:rsidRDefault="00066A86" w:rsidP="001847AA">
      <w:pPr>
        <w:rPr>
          <w:sz w:val="24"/>
          <w:szCs w:val="24"/>
          <w:lang w:bidi="ar-JO"/>
        </w:rPr>
      </w:pPr>
      <w:r w:rsidRPr="00680732">
        <w:rPr>
          <w:sz w:val="24"/>
          <w:szCs w:val="24"/>
          <w:lang w:bidi="ar-JO"/>
        </w:rPr>
        <w:t>-</w:t>
      </w:r>
      <w:proofErr w:type="spellStart"/>
      <w:r w:rsidRPr="00680732">
        <w:rPr>
          <w:sz w:val="24"/>
          <w:szCs w:val="24"/>
          <w:lang w:bidi="ar-JO"/>
        </w:rPr>
        <w:t>xeroderma</w:t>
      </w:r>
      <w:proofErr w:type="spellEnd"/>
      <w:r w:rsidRPr="00680732">
        <w:rPr>
          <w:sz w:val="24"/>
          <w:szCs w:val="24"/>
          <w:lang w:bidi="ar-JO"/>
        </w:rPr>
        <w:t xml:space="preserve"> </w:t>
      </w:r>
      <w:proofErr w:type="gramStart"/>
      <w:r w:rsidRPr="00680732">
        <w:rPr>
          <w:sz w:val="24"/>
          <w:szCs w:val="24"/>
          <w:lang w:bidi="ar-JO"/>
        </w:rPr>
        <w:t>( dry</w:t>
      </w:r>
      <w:proofErr w:type="gramEnd"/>
      <w:r w:rsidRPr="00680732">
        <w:rPr>
          <w:sz w:val="24"/>
          <w:szCs w:val="24"/>
          <w:lang w:bidi="ar-JO"/>
        </w:rPr>
        <w:t xml:space="preserve"> skin ) ,dryness of upper respiratory tract and </w:t>
      </w:r>
      <w:proofErr w:type="spellStart"/>
      <w:r w:rsidRPr="00680732">
        <w:rPr>
          <w:sz w:val="24"/>
          <w:szCs w:val="24"/>
          <w:lang w:bidi="ar-JO"/>
        </w:rPr>
        <w:t>genetal</w:t>
      </w:r>
      <w:proofErr w:type="spellEnd"/>
      <w:r w:rsidRPr="00680732">
        <w:rPr>
          <w:sz w:val="24"/>
          <w:szCs w:val="24"/>
          <w:lang w:bidi="ar-JO"/>
        </w:rPr>
        <w:t xml:space="preserve"> areas ;so also these areas are susceptible for infections </w:t>
      </w:r>
    </w:p>
    <w:p w:rsidR="00066A86" w:rsidRPr="00680732" w:rsidRDefault="00066A86" w:rsidP="001847AA">
      <w:pPr>
        <w:rPr>
          <w:sz w:val="24"/>
          <w:szCs w:val="24"/>
        </w:rPr>
      </w:pPr>
      <w:r w:rsidRPr="00680732">
        <w:rPr>
          <w:sz w:val="24"/>
          <w:szCs w:val="24"/>
          <w:lang w:bidi="ar-JO"/>
        </w:rPr>
        <w:t>-</w:t>
      </w:r>
      <w:r w:rsidRPr="00680732">
        <w:rPr>
          <w:sz w:val="24"/>
          <w:szCs w:val="24"/>
        </w:rPr>
        <w:t xml:space="preserve">Sinusitis, </w:t>
      </w:r>
      <w:proofErr w:type="spellStart"/>
      <w:r w:rsidRPr="00680732">
        <w:rPr>
          <w:sz w:val="24"/>
          <w:szCs w:val="24"/>
        </w:rPr>
        <w:t>tracheitis</w:t>
      </w:r>
      <w:proofErr w:type="spellEnd"/>
      <w:r w:rsidRPr="00680732">
        <w:rPr>
          <w:sz w:val="24"/>
          <w:szCs w:val="24"/>
        </w:rPr>
        <w:t xml:space="preserve">, dysphagia, atrophic gastritis, pancreatitis, purpura </w:t>
      </w:r>
    </w:p>
    <w:p w:rsidR="00066A86" w:rsidRPr="00680732" w:rsidRDefault="00066A86" w:rsidP="001847AA">
      <w:pPr>
        <w:rPr>
          <w:sz w:val="24"/>
          <w:szCs w:val="24"/>
        </w:rPr>
      </w:pPr>
      <w:r w:rsidRPr="00680732">
        <w:rPr>
          <w:sz w:val="24"/>
          <w:szCs w:val="24"/>
        </w:rPr>
        <w:t>-</w:t>
      </w:r>
      <w:proofErr w:type="spellStart"/>
      <w:r w:rsidRPr="00680732">
        <w:rPr>
          <w:sz w:val="24"/>
          <w:szCs w:val="24"/>
        </w:rPr>
        <w:t>Anaemia</w:t>
      </w:r>
      <w:proofErr w:type="spellEnd"/>
      <w:r w:rsidRPr="00680732">
        <w:rPr>
          <w:sz w:val="24"/>
          <w:szCs w:val="24"/>
        </w:rPr>
        <w:t xml:space="preserve">, leucopenia, thrombocytopenia </w:t>
      </w:r>
    </w:p>
    <w:p w:rsidR="00551E34" w:rsidRPr="00680732" w:rsidRDefault="00066A86" w:rsidP="001847AA">
      <w:pPr>
        <w:rPr>
          <w:sz w:val="24"/>
          <w:szCs w:val="24"/>
          <w:lang w:bidi="ar-JO"/>
        </w:rPr>
      </w:pPr>
      <w:r w:rsidRPr="00680732">
        <w:rPr>
          <w:sz w:val="24"/>
          <w:szCs w:val="24"/>
        </w:rPr>
        <w:t>-bilateral enlargement</w:t>
      </w:r>
      <w:r w:rsidRPr="00680732">
        <w:rPr>
          <w:sz w:val="24"/>
          <w:szCs w:val="24"/>
          <w:lang w:bidi="ar-JO"/>
        </w:rPr>
        <w:t xml:space="preserve"> of the salivary glands </w:t>
      </w:r>
      <w:proofErr w:type="gramStart"/>
      <w:r w:rsidR="00551E34" w:rsidRPr="00680732">
        <w:rPr>
          <w:sz w:val="24"/>
          <w:szCs w:val="24"/>
          <w:lang w:bidi="ar-JO"/>
        </w:rPr>
        <w:t>( so</w:t>
      </w:r>
      <w:proofErr w:type="gramEnd"/>
      <w:r w:rsidR="00551E34" w:rsidRPr="00680732">
        <w:rPr>
          <w:sz w:val="24"/>
          <w:szCs w:val="24"/>
          <w:lang w:bidi="ar-JO"/>
        </w:rPr>
        <w:t xml:space="preserve"> there’re many causes of SG enlargement ; </w:t>
      </w:r>
      <w:proofErr w:type="spellStart"/>
      <w:r w:rsidR="00551E34" w:rsidRPr="00680732">
        <w:rPr>
          <w:sz w:val="24"/>
          <w:szCs w:val="24"/>
          <w:lang w:bidi="ar-JO"/>
        </w:rPr>
        <w:t>sialosis</w:t>
      </w:r>
      <w:proofErr w:type="spellEnd"/>
      <w:r w:rsidR="00551E34" w:rsidRPr="00680732">
        <w:rPr>
          <w:sz w:val="24"/>
          <w:szCs w:val="24"/>
          <w:lang w:bidi="ar-JO"/>
        </w:rPr>
        <w:t xml:space="preserve"> , mumps also </w:t>
      </w:r>
      <w:proofErr w:type="spellStart"/>
      <w:r w:rsidR="00551E34" w:rsidRPr="00680732">
        <w:rPr>
          <w:sz w:val="24"/>
          <w:szCs w:val="24"/>
          <w:lang w:bidi="ar-JO"/>
        </w:rPr>
        <w:t>Sojegren’s</w:t>
      </w:r>
      <w:proofErr w:type="spellEnd"/>
      <w:r w:rsidR="00551E34" w:rsidRPr="00680732">
        <w:rPr>
          <w:sz w:val="24"/>
          <w:szCs w:val="24"/>
          <w:lang w:bidi="ar-JO"/>
        </w:rPr>
        <w:t xml:space="preserve"> Syndrome)</w:t>
      </w:r>
    </w:p>
    <w:p w:rsidR="00551E34" w:rsidRPr="00680732" w:rsidRDefault="00551E34" w:rsidP="001847AA">
      <w:pPr>
        <w:rPr>
          <w:b/>
          <w:bCs/>
          <w:sz w:val="24"/>
          <w:szCs w:val="24"/>
          <w:lang w:bidi="ar-JO"/>
        </w:rPr>
      </w:pPr>
      <w:proofErr w:type="gramStart"/>
      <w:r w:rsidRPr="00680732">
        <w:rPr>
          <w:b/>
          <w:bCs/>
          <w:sz w:val="24"/>
          <w:szCs w:val="24"/>
          <w:lang w:bidi="ar-JO"/>
        </w:rPr>
        <w:t>Histologically :</w:t>
      </w:r>
      <w:proofErr w:type="gramEnd"/>
    </w:p>
    <w:p w:rsidR="00551E34" w:rsidRPr="00680732" w:rsidRDefault="00551E34" w:rsidP="001847AA">
      <w:pPr>
        <w:rPr>
          <w:sz w:val="24"/>
          <w:szCs w:val="24"/>
          <w:lang w:bidi="ar-JO"/>
        </w:rPr>
      </w:pPr>
      <w:r w:rsidRPr="00680732">
        <w:rPr>
          <w:sz w:val="24"/>
          <w:szCs w:val="24"/>
          <w:lang w:bidi="ar-JO"/>
        </w:rPr>
        <w:t xml:space="preserve">Also here the biopsy is not </w:t>
      </w:r>
      <w:proofErr w:type="gramStart"/>
      <w:r w:rsidRPr="00680732">
        <w:rPr>
          <w:sz w:val="24"/>
          <w:szCs w:val="24"/>
          <w:lang w:bidi="ar-JO"/>
        </w:rPr>
        <w:t>indicated ,</w:t>
      </w:r>
      <w:proofErr w:type="gramEnd"/>
      <w:r w:rsidRPr="00680732">
        <w:rPr>
          <w:sz w:val="24"/>
          <w:szCs w:val="24"/>
          <w:lang w:bidi="ar-JO"/>
        </w:rPr>
        <w:t xml:space="preserve"> but if biopsy is </w:t>
      </w:r>
      <w:proofErr w:type="spellStart"/>
      <w:r w:rsidRPr="00680732">
        <w:rPr>
          <w:sz w:val="24"/>
          <w:szCs w:val="24"/>
          <w:lang w:bidi="ar-JO"/>
        </w:rPr>
        <w:t>taked</w:t>
      </w:r>
      <w:proofErr w:type="spellEnd"/>
      <w:r w:rsidRPr="00680732">
        <w:rPr>
          <w:sz w:val="24"/>
          <w:szCs w:val="24"/>
          <w:lang w:bidi="ar-JO"/>
        </w:rPr>
        <w:t xml:space="preserve"> we see:</w:t>
      </w:r>
    </w:p>
    <w:p w:rsidR="00551E34" w:rsidRPr="00680732" w:rsidRDefault="00551E34" w:rsidP="00551E34">
      <w:pPr>
        <w:rPr>
          <w:sz w:val="24"/>
          <w:szCs w:val="24"/>
          <w:lang w:bidi="ar-JO"/>
        </w:rPr>
      </w:pPr>
      <w:r w:rsidRPr="00680732">
        <w:rPr>
          <w:sz w:val="24"/>
          <w:szCs w:val="24"/>
          <w:lang w:bidi="ar-JO"/>
        </w:rPr>
        <w:t xml:space="preserve">-normal lymphocytes </w:t>
      </w:r>
    </w:p>
    <w:p w:rsidR="00551E34" w:rsidRPr="00680732" w:rsidRDefault="00551E34" w:rsidP="00551E34">
      <w:pPr>
        <w:rPr>
          <w:sz w:val="24"/>
          <w:szCs w:val="24"/>
        </w:rPr>
      </w:pPr>
      <w:r w:rsidRPr="00680732">
        <w:rPr>
          <w:sz w:val="24"/>
          <w:szCs w:val="24"/>
          <w:lang w:bidi="ar-JO"/>
        </w:rPr>
        <w:t xml:space="preserve">-rests of epithelial cells of the acini and myoepithelial </w:t>
      </w:r>
      <w:proofErr w:type="gramStart"/>
      <w:r w:rsidRPr="00680732">
        <w:rPr>
          <w:sz w:val="24"/>
          <w:szCs w:val="24"/>
          <w:lang w:bidi="ar-JO"/>
        </w:rPr>
        <w:t>cells ;</w:t>
      </w:r>
      <w:proofErr w:type="gramEnd"/>
      <w:r w:rsidRPr="00680732">
        <w:rPr>
          <w:sz w:val="24"/>
          <w:szCs w:val="24"/>
          <w:lang w:bidi="ar-JO"/>
        </w:rPr>
        <w:t xml:space="preserve"> called </w:t>
      </w:r>
      <w:proofErr w:type="spellStart"/>
      <w:r w:rsidRPr="00680732">
        <w:rPr>
          <w:sz w:val="24"/>
          <w:szCs w:val="24"/>
        </w:rPr>
        <w:t>Epimyoepithelial</w:t>
      </w:r>
      <w:proofErr w:type="spellEnd"/>
      <w:r w:rsidRPr="00680732">
        <w:rPr>
          <w:sz w:val="24"/>
          <w:szCs w:val="24"/>
        </w:rPr>
        <w:t xml:space="preserve"> islands</w:t>
      </w:r>
    </w:p>
    <w:p w:rsidR="00551E34" w:rsidRPr="00680732" w:rsidRDefault="00551E34" w:rsidP="00551E34">
      <w:pPr>
        <w:rPr>
          <w:sz w:val="24"/>
          <w:szCs w:val="24"/>
        </w:rPr>
      </w:pPr>
      <w:r w:rsidRPr="00680732">
        <w:rPr>
          <w:sz w:val="24"/>
          <w:szCs w:val="24"/>
        </w:rPr>
        <w:lastRenderedPageBreak/>
        <w:t xml:space="preserve">- the T-lymphocytes appear firstly around the </w:t>
      </w:r>
      <w:proofErr w:type="spellStart"/>
      <w:r w:rsidRPr="00680732">
        <w:rPr>
          <w:sz w:val="24"/>
          <w:szCs w:val="24"/>
        </w:rPr>
        <w:t>Intralobular</w:t>
      </w:r>
      <w:proofErr w:type="spellEnd"/>
      <w:r w:rsidRPr="00680732">
        <w:rPr>
          <w:sz w:val="24"/>
          <w:szCs w:val="24"/>
        </w:rPr>
        <w:t xml:space="preserve"> ducts then start to spread to other parts but they doesn’t cross the interlobular fibrous septa , so this lymphoid tissue doesn’t cross between different lobules </w:t>
      </w:r>
      <w:r w:rsidR="00D51717" w:rsidRPr="00680732">
        <w:rPr>
          <w:sz w:val="24"/>
          <w:szCs w:val="24"/>
        </w:rPr>
        <w:t xml:space="preserve">and it doesn’t cross the capsule ; so if we noticed lymphoid tissue crosses the capsule we expect presence of </w:t>
      </w:r>
      <w:r w:rsidR="00D51717" w:rsidRPr="00680732">
        <w:rPr>
          <w:b/>
          <w:bCs/>
          <w:sz w:val="24"/>
          <w:szCs w:val="24"/>
        </w:rPr>
        <w:t>lymphoma</w:t>
      </w:r>
      <w:r w:rsidR="00D51717" w:rsidRPr="00680732">
        <w:rPr>
          <w:sz w:val="24"/>
          <w:szCs w:val="24"/>
        </w:rPr>
        <w:t xml:space="preserve"> </w:t>
      </w:r>
    </w:p>
    <w:p w:rsidR="008C4B42" w:rsidRPr="00680732" w:rsidRDefault="008C4B42" w:rsidP="00551E34">
      <w:pPr>
        <w:rPr>
          <w:b/>
          <w:bCs/>
          <w:sz w:val="24"/>
          <w:szCs w:val="24"/>
        </w:rPr>
      </w:pPr>
      <w:r w:rsidRPr="00680732">
        <w:rPr>
          <w:b/>
          <w:bCs/>
          <w:sz w:val="24"/>
          <w:szCs w:val="24"/>
        </w:rPr>
        <w:t>Diagnosis:</w:t>
      </w:r>
    </w:p>
    <w:p w:rsidR="00D51717" w:rsidRPr="00680732" w:rsidRDefault="00D51717" w:rsidP="0047215E">
      <w:pPr>
        <w:rPr>
          <w:sz w:val="24"/>
          <w:szCs w:val="24"/>
        </w:rPr>
      </w:pPr>
      <w:r w:rsidRPr="00680732">
        <w:rPr>
          <w:sz w:val="24"/>
          <w:szCs w:val="24"/>
        </w:rPr>
        <w:t>-remember that dryness of the mouth may be psychological and it’s not real , so you can see normal presence of saliva of the patients mouth  , so to</w:t>
      </w:r>
      <w:r w:rsidRPr="00680732">
        <w:rPr>
          <w:b/>
          <w:bCs/>
          <w:sz w:val="24"/>
          <w:szCs w:val="24"/>
        </w:rPr>
        <w:t xml:space="preserve"> confirm</w:t>
      </w:r>
      <w:r w:rsidRPr="00680732">
        <w:rPr>
          <w:sz w:val="24"/>
          <w:szCs w:val="24"/>
        </w:rPr>
        <w:t xml:space="preserve"> </w:t>
      </w:r>
      <w:r w:rsidR="0047215E" w:rsidRPr="00680732">
        <w:rPr>
          <w:sz w:val="24"/>
          <w:szCs w:val="24"/>
        </w:rPr>
        <w:t xml:space="preserve">that there’s </w:t>
      </w:r>
      <w:r w:rsidR="0047215E" w:rsidRPr="00680732">
        <w:rPr>
          <w:b/>
          <w:bCs/>
          <w:sz w:val="24"/>
          <w:szCs w:val="24"/>
        </w:rPr>
        <w:t>dryness of the mouth</w:t>
      </w:r>
      <w:r w:rsidRPr="00680732">
        <w:rPr>
          <w:sz w:val="24"/>
          <w:szCs w:val="24"/>
        </w:rPr>
        <w:t xml:space="preserve"> : we do </w:t>
      </w:r>
      <w:proofErr w:type="spellStart"/>
      <w:r w:rsidRPr="00680732">
        <w:rPr>
          <w:sz w:val="24"/>
          <w:szCs w:val="24"/>
        </w:rPr>
        <w:t>sialometry</w:t>
      </w:r>
      <w:proofErr w:type="spellEnd"/>
      <w:r w:rsidR="009E38A1" w:rsidRPr="00680732">
        <w:rPr>
          <w:sz w:val="24"/>
          <w:szCs w:val="24"/>
        </w:rPr>
        <w:t xml:space="preserve"> to measure the salivary flow</w:t>
      </w:r>
      <w:r w:rsidR="006E0BF7" w:rsidRPr="00680732">
        <w:rPr>
          <w:sz w:val="24"/>
          <w:szCs w:val="24"/>
        </w:rPr>
        <w:t>, a very simple test , done using a graded tube</w:t>
      </w:r>
      <w:r w:rsidRPr="00680732">
        <w:rPr>
          <w:sz w:val="24"/>
          <w:szCs w:val="24"/>
        </w:rPr>
        <w:t xml:space="preserve"> </w:t>
      </w:r>
      <w:r w:rsidR="009E38A1" w:rsidRPr="00680732">
        <w:rPr>
          <w:sz w:val="24"/>
          <w:szCs w:val="24"/>
        </w:rPr>
        <w:t xml:space="preserve">; you ask the patient to sit quietly, without talking or chewing , and spit any saliva that accumulates in the floor of your mouth into that tube for 5 mins then we divide the result by 5 to measure the salivary flow rate per one minute , and this is called non-stimulatory /resting </w:t>
      </w:r>
      <w:proofErr w:type="spellStart"/>
      <w:r w:rsidR="009E38A1" w:rsidRPr="00680732">
        <w:rPr>
          <w:sz w:val="24"/>
          <w:szCs w:val="24"/>
        </w:rPr>
        <w:t>sialometry</w:t>
      </w:r>
      <w:proofErr w:type="spellEnd"/>
      <w:r w:rsidR="009E38A1" w:rsidRPr="00680732">
        <w:rPr>
          <w:sz w:val="24"/>
          <w:szCs w:val="24"/>
        </w:rPr>
        <w:t xml:space="preserve"> </w:t>
      </w:r>
    </w:p>
    <w:p w:rsidR="00D51717" w:rsidRPr="00680732" w:rsidRDefault="00E31143" w:rsidP="00E31143">
      <w:pPr>
        <w:rPr>
          <w:sz w:val="24"/>
          <w:szCs w:val="24"/>
        </w:rPr>
      </w:pPr>
      <w:r w:rsidRPr="00680732">
        <w:rPr>
          <w:sz w:val="24"/>
          <w:szCs w:val="24"/>
        </w:rPr>
        <w:t xml:space="preserve">-If the mixed </w:t>
      </w:r>
      <w:proofErr w:type="spellStart"/>
      <w:r w:rsidRPr="00680732">
        <w:rPr>
          <w:sz w:val="24"/>
          <w:szCs w:val="24"/>
        </w:rPr>
        <w:t>unstimulatory</w:t>
      </w:r>
      <w:proofErr w:type="spellEnd"/>
      <w:r w:rsidRPr="00680732">
        <w:rPr>
          <w:sz w:val="24"/>
          <w:szCs w:val="24"/>
        </w:rPr>
        <w:t xml:space="preserve"> salivary flow rate was less than 0.1 ml/min then there’s a </w:t>
      </w:r>
      <w:proofErr w:type="gramStart"/>
      <w:r w:rsidRPr="00680732">
        <w:rPr>
          <w:sz w:val="24"/>
          <w:szCs w:val="24"/>
        </w:rPr>
        <w:t>xerostomia ,</w:t>
      </w:r>
      <w:proofErr w:type="gramEnd"/>
      <w:r w:rsidRPr="00680732">
        <w:rPr>
          <w:sz w:val="24"/>
          <w:szCs w:val="24"/>
        </w:rPr>
        <w:t xml:space="preserve"> and for </w:t>
      </w:r>
      <w:proofErr w:type="spellStart"/>
      <w:r w:rsidRPr="00680732">
        <w:rPr>
          <w:b/>
          <w:bCs/>
          <w:sz w:val="24"/>
          <w:szCs w:val="24"/>
        </w:rPr>
        <w:t>Schirmer</w:t>
      </w:r>
      <w:proofErr w:type="spellEnd"/>
      <w:r w:rsidRPr="00680732">
        <w:rPr>
          <w:b/>
          <w:bCs/>
          <w:sz w:val="24"/>
          <w:szCs w:val="24"/>
        </w:rPr>
        <w:t xml:space="preserve"> test </w:t>
      </w:r>
      <w:r w:rsidRPr="00680732">
        <w:rPr>
          <w:sz w:val="24"/>
          <w:szCs w:val="24"/>
        </w:rPr>
        <w:t xml:space="preserve">if the wetting was less than 5 mm/5min there’s a </w:t>
      </w:r>
      <w:proofErr w:type="spellStart"/>
      <w:r w:rsidRPr="00680732">
        <w:rPr>
          <w:sz w:val="24"/>
          <w:szCs w:val="24"/>
        </w:rPr>
        <w:t>xerophtalmia</w:t>
      </w:r>
      <w:proofErr w:type="spellEnd"/>
      <w:r w:rsidRPr="00680732">
        <w:rPr>
          <w:sz w:val="24"/>
          <w:szCs w:val="24"/>
        </w:rPr>
        <w:t>.</w:t>
      </w:r>
    </w:p>
    <w:p w:rsidR="000750A7" w:rsidRPr="00680732" w:rsidRDefault="00551E34" w:rsidP="003A4169">
      <w:pPr>
        <w:rPr>
          <w:sz w:val="24"/>
          <w:szCs w:val="24"/>
          <w:lang w:bidi="ar-JO"/>
        </w:rPr>
      </w:pPr>
      <w:r w:rsidRPr="00680732">
        <w:rPr>
          <w:sz w:val="24"/>
          <w:szCs w:val="24"/>
          <w:lang w:bidi="ar-JO"/>
        </w:rPr>
        <w:t xml:space="preserve"> </w:t>
      </w:r>
      <w:r w:rsidR="00066A86" w:rsidRPr="00680732">
        <w:rPr>
          <w:sz w:val="24"/>
          <w:szCs w:val="24"/>
          <w:lang w:bidi="ar-JO"/>
        </w:rPr>
        <w:t xml:space="preserve"> </w:t>
      </w:r>
      <w:r w:rsidR="008C4B42" w:rsidRPr="00680732">
        <w:rPr>
          <w:sz w:val="24"/>
          <w:szCs w:val="24"/>
          <w:lang w:bidi="ar-JO"/>
        </w:rPr>
        <w:t>1</w:t>
      </w:r>
      <w:r w:rsidR="00066A86" w:rsidRPr="00680732">
        <w:rPr>
          <w:sz w:val="24"/>
          <w:szCs w:val="24"/>
          <w:lang w:bidi="ar-JO"/>
        </w:rPr>
        <w:t xml:space="preserve"> </w:t>
      </w:r>
      <w:r w:rsidR="00C373E4" w:rsidRPr="00680732">
        <w:rPr>
          <w:sz w:val="24"/>
          <w:szCs w:val="24"/>
          <w:lang w:bidi="ar-JO"/>
        </w:rPr>
        <w:t>-</w:t>
      </w:r>
      <w:proofErr w:type="spellStart"/>
      <w:r w:rsidR="00C373E4" w:rsidRPr="00680732">
        <w:rPr>
          <w:b/>
          <w:bCs/>
          <w:sz w:val="24"/>
          <w:szCs w:val="24"/>
          <w:lang w:bidi="ar-JO"/>
        </w:rPr>
        <w:t>sialometry</w:t>
      </w:r>
      <w:proofErr w:type="spellEnd"/>
      <w:r w:rsidR="00C373E4" w:rsidRPr="00680732">
        <w:rPr>
          <w:sz w:val="24"/>
          <w:szCs w:val="24"/>
          <w:lang w:bidi="ar-JO"/>
        </w:rPr>
        <w:t xml:space="preserve"> and </w:t>
      </w:r>
      <w:proofErr w:type="spellStart"/>
      <w:r w:rsidR="00C373E4" w:rsidRPr="00680732">
        <w:rPr>
          <w:b/>
          <w:bCs/>
          <w:sz w:val="24"/>
          <w:szCs w:val="24"/>
          <w:lang w:bidi="ar-JO"/>
        </w:rPr>
        <w:t>Schirmer’s</w:t>
      </w:r>
      <w:proofErr w:type="spellEnd"/>
      <w:r w:rsidR="00C373E4" w:rsidRPr="00680732">
        <w:rPr>
          <w:b/>
          <w:bCs/>
          <w:sz w:val="24"/>
          <w:szCs w:val="24"/>
          <w:lang w:bidi="ar-JO"/>
        </w:rPr>
        <w:t xml:space="preserve"> tests</w:t>
      </w:r>
      <w:r w:rsidR="00C373E4" w:rsidRPr="00680732">
        <w:rPr>
          <w:sz w:val="24"/>
          <w:szCs w:val="24"/>
          <w:lang w:bidi="ar-JO"/>
        </w:rPr>
        <w:t xml:space="preserve"> confirms that there’s </w:t>
      </w:r>
      <w:r w:rsidR="00C373E4" w:rsidRPr="00680732">
        <w:rPr>
          <w:b/>
          <w:bCs/>
          <w:sz w:val="24"/>
          <w:szCs w:val="24"/>
          <w:lang w:bidi="ar-JO"/>
        </w:rPr>
        <w:t>dryness</w:t>
      </w:r>
      <w:r w:rsidR="00C373E4" w:rsidRPr="00680732">
        <w:rPr>
          <w:sz w:val="24"/>
          <w:szCs w:val="24"/>
          <w:lang w:bidi="ar-JO"/>
        </w:rPr>
        <w:t xml:space="preserve"> in the mouth or in the </w:t>
      </w:r>
      <w:proofErr w:type="gramStart"/>
      <w:r w:rsidR="00C373E4" w:rsidRPr="00680732">
        <w:rPr>
          <w:sz w:val="24"/>
          <w:szCs w:val="24"/>
          <w:lang w:bidi="ar-JO"/>
        </w:rPr>
        <w:t>eye ,</w:t>
      </w:r>
      <w:proofErr w:type="gramEnd"/>
      <w:r w:rsidR="00C373E4" w:rsidRPr="00680732">
        <w:rPr>
          <w:sz w:val="24"/>
          <w:szCs w:val="24"/>
          <w:lang w:bidi="ar-JO"/>
        </w:rPr>
        <w:t xml:space="preserve"> but this’s </w:t>
      </w:r>
      <w:r w:rsidR="00C373E4" w:rsidRPr="00680732">
        <w:rPr>
          <w:b/>
          <w:bCs/>
          <w:sz w:val="24"/>
          <w:szCs w:val="24"/>
          <w:lang w:bidi="ar-JO"/>
        </w:rPr>
        <w:t>not enough</w:t>
      </w:r>
      <w:r w:rsidR="00C373E4" w:rsidRPr="00680732">
        <w:rPr>
          <w:sz w:val="24"/>
          <w:szCs w:val="24"/>
          <w:lang w:bidi="ar-JO"/>
        </w:rPr>
        <w:t xml:space="preserve"> for confirmation that the cause is </w:t>
      </w:r>
      <w:r w:rsidR="00C373E4" w:rsidRPr="00680732">
        <w:rPr>
          <w:b/>
          <w:bCs/>
          <w:sz w:val="24"/>
          <w:szCs w:val="24"/>
          <w:lang w:bidi="ar-JO"/>
        </w:rPr>
        <w:t>SS</w:t>
      </w:r>
      <w:r w:rsidR="00C373E4" w:rsidRPr="00680732">
        <w:rPr>
          <w:sz w:val="24"/>
          <w:szCs w:val="24"/>
          <w:lang w:bidi="ar-JO"/>
        </w:rPr>
        <w:t xml:space="preserve"> in the salivary glands, because if the cause was the drugs also we’ll get the </w:t>
      </w:r>
      <w:r w:rsidR="00C373E4" w:rsidRPr="00680732">
        <w:rPr>
          <w:b/>
          <w:bCs/>
          <w:sz w:val="24"/>
          <w:szCs w:val="24"/>
          <w:lang w:bidi="ar-JO"/>
        </w:rPr>
        <w:t>same results</w:t>
      </w:r>
      <w:r w:rsidR="00C373E4" w:rsidRPr="00680732">
        <w:rPr>
          <w:sz w:val="24"/>
          <w:szCs w:val="24"/>
          <w:lang w:bidi="ar-JO"/>
        </w:rPr>
        <w:t xml:space="preserve"> by these tests,</w:t>
      </w:r>
    </w:p>
    <w:p w:rsidR="00036337" w:rsidRPr="00680732" w:rsidRDefault="008C4B42" w:rsidP="002B5240">
      <w:pPr>
        <w:rPr>
          <w:b/>
          <w:bCs/>
          <w:sz w:val="24"/>
          <w:szCs w:val="24"/>
          <w:lang w:bidi="ar-JO"/>
        </w:rPr>
      </w:pPr>
      <w:r w:rsidRPr="00680732">
        <w:rPr>
          <w:sz w:val="24"/>
          <w:szCs w:val="24"/>
          <w:lang w:bidi="ar-JO"/>
        </w:rPr>
        <w:t>2</w:t>
      </w:r>
      <w:r w:rsidR="000750A7" w:rsidRPr="00680732">
        <w:rPr>
          <w:sz w:val="24"/>
          <w:szCs w:val="24"/>
          <w:lang w:bidi="ar-JO"/>
        </w:rPr>
        <w:t>-</w:t>
      </w:r>
      <w:r w:rsidR="00C373E4" w:rsidRPr="00680732">
        <w:rPr>
          <w:sz w:val="24"/>
          <w:szCs w:val="24"/>
          <w:lang w:bidi="ar-JO"/>
        </w:rPr>
        <w:t xml:space="preserve"> so we need </w:t>
      </w:r>
      <w:r w:rsidR="00C373E4" w:rsidRPr="00680732">
        <w:rPr>
          <w:b/>
          <w:bCs/>
          <w:sz w:val="24"/>
          <w:szCs w:val="24"/>
          <w:lang w:bidi="ar-JO"/>
        </w:rPr>
        <w:t>a biopsy</w:t>
      </w:r>
      <w:r w:rsidR="00C373E4" w:rsidRPr="00680732">
        <w:rPr>
          <w:sz w:val="24"/>
          <w:szCs w:val="24"/>
          <w:lang w:bidi="ar-JO"/>
        </w:rPr>
        <w:t xml:space="preserve"> to confirm that , so we take it from the minor salivary glands in the lower lip –easy to take- and examine them under the microscope </w:t>
      </w:r>
      <w:r w:rsidR="00036337" w:rsidRPr="00680732">
        <w:rPr>
          <w:sz w:val="24"/>
          <w:szCs w:val="24"/>
          <w:lang w:bidi="ar-JO"/>
        </w:rPr>
        <w:t>, if we can see foci of lymphocytes, each focus consists of  more than 50 cell, and there’</w:t>
      </w:r>
      <w:r w:rsidR="003A4169" w:rsidRPr="00680732">
        <w:rPr>
          <w:sz w:val="24"/>
          <w:szCs w:val="24"/>
          <w:lang w:bidi="ar-JO"/>
        </w:rPr>
        <w:t>s more than one focus per</w:t>
      </w:r>
      <w:r w:rsidR="00036337" w:rsidRPr="00680732">
        <w:rPr>
          <w:sz w:val="24"/>
          <w:szCs w:val="24"/>
          <w:lang w:bidi="ar-JO"/>
        </w:rPr>
        <w:t xml:space="preserve"> </w:t>
      </w:r>
      <w:r w:rsidR="00036337" w:rsidRPr="00680732">
        <w:rPr>
          <w:b/>
          <w:bCs/>
          <w:sz w:val="24"/>
          <w:szCs w:val="24"/>
          <w:lang w:bidi="ar-JO"/>
        </w:rPr>
        <w:t>4 mm</w:t>
      </w:r>
      <w:r w:rsidR="00036337" w:rsidRPr="00680732">
        <w:rPr>
          <w:b/>
          <w:bCs/>
          <w:sz w:val="24"/>
          <w:szCs w:val="24"/>
          <w:vertAlign w:val="superscript"/>
          <w:lang w:bidi="ar-JO"/>
        </w:rPr>
        <w:t>2</w:t>
      </w:r>
      <w:r w:rsidR="00036337" w:rsidRPr="00680732">
        <w:rPr>
          <w:sz w:val="24"/>
          <w:szCs w:val="24"/>
          <w:lang w:bidi="ar-JO"/>
        </w:rPr>
        <w:t xml:space="preserve"> of the gland &gt;&gt; this is a confirmation that the cause is </w:t>
      </w:r>
      <w:r w:rsidR="00036337" w:rsidRPr="00680732">
        <w:rPr>
          <w:b/>
          <w:bCs/>
          <w:sz w:val="24"/>
          <w:szCs w:val="24"/>
          <w:lang w:bidi="ar-JO"/>
        </w:rPr>
        <w:t>SS</w:t>
      </w:r>
      <w:r w:rsidR="002B5240" w:rsidRPr="00680732">
        <w:rPr>
          <w:b/>
          <w:bCs/>
          <w:sz w:val="24"/>
          <w:szCs w:val="24"/>
          <w:lang w:bidi="ar-JO"/>
        </w:rPr>
        <w:t xml:space="preserve"> </w:t>
      </w:r>
      <w:r w:rsidR="002B5240" w:rsidRPr="00680732">
        <w:rPr>
          <w:sz w:val="24"/>
          <w:szCs w:val="24"/>
          <w:lang w:bidi="ar-JO"/>
        </w:rPr>
        <w:t>(</w:t>
      </w:r>
      <w:r w:rsidR="002B5240" w:rsidRPr="00680732">
        <w:rPr>
          <w:sz w:val="24"/>
          <w:szCs w:val="24"/>
        </w:rPr>
        <w:t>The</w:t>
      </w:r>
      <w:r w:rsidR="002B5240" w:rsidRPr="00680732">
        <w:rPr>
          <w:sz w:val="24"/>
          <w:szCs w:val="24"/>
        </w:rPr>
        <w:t xml:space="preserve"> </w:t>
      </w:r>
      <w:r w:rsidR="002B5240" w:rsidRPr="00680732">
        <w:rPr>
          <w:sz w:val="24"/>
          <w:szCs w:val="24"/>
        </w:rPr>
        <w:t>feat</w:t>
      </w:r>
      <w:r w:rsidR="002B5240" w:rsidRPr="00680732">
        <w:rPr>
          <w:sz w:val="24"/>
          <w:szCs w:val="24"/>
        </w:rPr>
        <w:t xml:space="preserve">ures that are seen in the minor SG are the same in major SG, and is easier to take the biopsy from minor SG since a biopsy from the parotid is </w:t>
      </w:r>
      <w:proofErr w:type="spellStart"/>
      <w:r w:rsidR="002B5240" w:rsidRPr="00680732">
        <w:rPr>
          <w:sz w:val="24"/>
          <w:szCs w:val="24"/>
        </w:rPr>
        <w:t>contraindecated</w:t>
      </w:r>
      <w:proofErr w:type="spellEnd"/>
      <w:r w:rsidR="002B5240" w:rsidRPr="00680732">
        <w:rPr>
          <w:sz w:val="24"/>
          <w:szCs w:val="24"/>
        </w:rPr>
        <w:t>)</w:t>
      </w:r>
    </w:p>
    <w:p w:rsidR="002C1A27" w:rsidRPr="00680732" w:rsidRDefault="008C4B42" w:rsidP="002C1A27">
      <w:pPr>
        <w:rPr>
          <w:sz w:val="24"/>
          <w:szCs w:val="24"/>
        </w:rPr>
      </w:pPr>
      <w:r w:rsidRPr="00680732">
        <w:rPr>
          <w:b/>
          <w:bCs/>
          <w:sz w:val="24"/>
          <w:szCs w:val="24"/>
          <w:lang w:bidi="ar-JO"/>
        </w:rPr>
        <w:t>3</w:t>
      </w:r>
      <w:r w:rsidR="003A4169" w:rsidRPr="00680732">
        <w:rPr>
          <w:b/>
          <w:bCs/>
          <w:sz w:val="24"/>
          <w:szCs w:val="24"/>
          <w:lang w:bidi="ar-JO"/>
        </w:rPr>
        <w:t>-</w:t>
      </w:r>
      <w:r w:rsidR="003A4169" w:rsidRPr="00680732">
        <w:rPr>
          <w:sz w:val="24"/>
          <w:szCs w:val="24"/>
          <w:lang w:bidi="ar-JO"/>
        </w:rPr>
        <w:t>other test that may help is</w:t>
      </w:r>
      <w:r w:rsidR="003A4169" w:rsidRPr="00680732">
        <w:rPr>
          <w:b/>
          <w:bCs/>
          <w:sz w:val="24"/>
          <w:szCs w:val="24"/>
          <w:lang w:bidi="ar-JO"/>
        </w:rPr>
        <w:t xml:space="preserve"> </w:t>
      </w:r>
      <w:proofErr w:type="spellStart"/>
      <w:r w:rsidR="003A4169" w:rsidRPr="00680732">
        <w:rPr>
          <w:b/>
          <w:bCs/>
          <w:sz w:val="24"/>
          <w:szCs w:val="24"/>
        </w:rPr>
        <w:t>Sialography</w:t>
      </w:r>
      <w:proofErr w:type="spellEnd"/>
      <w:r w:rsidR="000750A7" w:rsidRPr="00680732">
        <w:rPr>
          <w:b/>
          <w:bCs/>
          <w:sz w:val="24"/>
          <w:szCs w:val="24"/>
        </w:rPr>
        <w:t>-</w:t>
      </w:r>
      <w:r w:rsidR="002C1A27" w:rsidRPr="00680732">
        <w:rPr>
          <w:b/>
          <w:bCs/>
          <w:sz w:val="24"/>
          <w:szCs w:val="24"/>
        </w:rPr>
        <w:t xml:space="preserve"> </w:t>
      </w:r>
      <w:r w:rsidR="002C1A27" w:rsidRPr="00680732">
        <w:rPr>
          <w:sz w:val="24"/>
          <w:szCs w:val="24"/>
        </w:rPr>
        <w:t>done</w:t>
      </w:r>
      <w:r w:rsidR="002C1A27" w:rsidRPr="00680732">
        <w:rPr>
          <w:b/>
          <w:bCs/>
          <w:sz w:val="24"/>
          <w:szCs w:val="24"/>
        </w:rPr>
        <w:t xml:space="preserve"> </w:t>
      </w:r>
      <w:r w:rsidR="000750A7" w:rsidRPr="00680732">
        <w:rPr>
          <w:sz w:val="24"/>
          <w:szCs w:val="24"/>
        </w:rPr>
        <w:t xml:space="preserve">by injection of </w:t>
      </w:r>
      <w:r w:rsidR="002C1A27" w:rsidRPr="00680732">
        <w:rPr>
          <w:sz w:val="24"/>
          <w:szCs w:val="24"/>
        </w:rPr>
        <w:t>radio-opaque material in the ductal system</w:t>
      </w:r>
      <w:r w:rsidR="003A4169" w:rsidRPr="00680732">
        <w:rPr>
          <w:sz w:val="24"/>
          <w:szCs w:val="24"/>
        </w:rPr>
        <w:t>:</w:t>
      </w:r>
    </w:p>
    <w:p w:rsidR="003A4169" w:rsidRPr="00680732" w:rsidRDefault="003A4169" w:rsidP="002C1A27">
      <w:pPr>
        <w:rPr>
          <w:sz w:val="24"/>
          <w:szCs w:val="24"/>
        </w:rPr>
      </w:pPr>
      <w:r w:rsidRPr="00680732">
        <w:rPr>
          <w:sz w:val="24"/>
          <w:szCs w:val="24"/>
        </w:rPr>
        <w:t xml:space="preserve"> </w:t>
      </w:r>
      <w:r w:rsidR="000750A7" w:rsidRPr="00680732">
        <w:rPr>
          <w:sz w:val="24"/>
          <w:szCs w:val="24"/>
        </w:rPr>
        <w:t xml:space="preserve">in these patients their will be </w:t>
      </w:r>
      <w:proofErr w:type="spellStart"/>
      <w:proofErr w:type="gramStart"/>
      <w:r w:rsidRPr="00680732">
        <w:rPr>
          <w:sz w:val="24"/>
          <w:szCs w:val="24"/>
        </w:rPr>
        <w:t>sialectasis</w:t>
      </w:r>
      <w:proofErr w:type="spellEnd"/>
      <w:r w:rsidR="000750A7" w:rsidRPr="00680732">
        <w:rPr>
          <w:sz w:val="24"/>
          <w:szCs w:val="24"/>
        </w:rPr>
        <w:t>(</w:t>
      </w:r>
      <w:proofErr w:type="gramEnd"/>
      <w:r w:rsidR="000750A7" w:rsidRPr="00680732">
        <w:rPr>
          <w:sz w:val="24"/>
          <w:szCs w:val="24"/>
        </w:rPr>
        <w:t xml:space="preserve"> dilatation of the ducts</w:t>
      </w:r>
      <w:r w:rsidRPr="00680732">
        <w:rPr>
          <w:sz w:val="24"/>
          <w:szCs w:val="24"/>
        </w:rPr>
        <w:t>,</w:t>
      </w:r>
      <w:r w:rsidR="000750A7" w:rsidRPr="00680732">
        <w:rPr>
          <w:sz w:val="24"/>
          <w:szCs w:val="24"/>
        </w:rPr>
        <w:t xml:space="preserve"> susceptible for infections ) so the ducts system appears in the </w:t>
      </w:r>
      <w:proofErr w:type="spellStart"/>
      <w:r w:rsidR="000750A7" w:rsidRPr="00680732">
        <w:rPr>
          <w:sz w:val="24"/>
          <w:szCs w:val="24"/>
        </w:rPr>
        <w:t>sialograph</w:t>
      </w:r>
      <w:proofErr w:type="spellEnd"/>
      <w:r w:rsidR="000750A7" w:rsidRPr="00680732">
        <w:rPr>
          <w:sz w:val="24"/>
          <w:szCs w:val="24"/>
        </w:rPr>
        <w:t xml:space="preserve"> as a</w:t>
      </w:r>
      <w:r w:rsidRPr="00680732">
        <w:rPr>
          <w:sz w:val="24"/>
          <w:szCs w:val="24"/>
        </w:rPr>
        <w:t xml:space="preserve"> “snowstorm”</w:t>
      </w:r>
      <w:r w:rsidR="000750A7" w:rsidRPr="00680732">
        <w:rPr>
          <w:sz w:val="24"/>
          <w:szCs w:val="24"/>
        </w:rPr>
        <w:t xml:space="preserve">/”cherry blossom” and  not clear as the normal ductal system </w:t>
      </w:r>
    </w:p>
    <w:p w:rsidR="00680732" w:rsidRPr="00680732" w:rsidRDefault="002C1A27" w:rsidP="00680732">
      <w:pPr>
        <w:pStyle w:val="ListParagraph"/>
        <w:numPr>
          <w:ilvl w:val="0"/>
          <w:numId w:val="1"/>
        </w:numPr>
        <w:shd w:val="clear" w:color="auto" w:fill="FFFFFF"/>
        <w:spacing w:line="293" w:lineRule="atLeast"/>
        <w:rPr>
          <w:sz w:val="24"/>
          <w:szCs w:val="24"/>
        </w:rPr>
      </w:pPr>
      <w:r w:rsidRPr="00680732">
        <w:rPr>
          <w:b/>
          <w:bCs/>
          <w:sz w:val="24"/>
          <w:szCs w:val="24"/>
        </w:rPr>
        <w:t xml:space="preserve">Salivary </w:t>
      </w:r>
      <w:proofErr w:type="spellStart"/>
      <w:r w:rsidRPr="00680732">
        <w:rPr>
          <w:b/>
          <w:bCs/>
          <w:sz w:val="24"/>
          <w:szCs w:val="24"/>
        </w:rPr>
        <w:t>scintiscanning</w:t>
      </w:r>
      <w:proofErr w:type="spellEnd"/>
      <w:r w:rsidRPr="00680732">
        <w:rPr>
          <w:b/>
          <w:bCs/>
          <w:sz w:val="24"/>
          <w:szCs w:val="24"/>
        </w:rPr>
        <w:t xml:space="preserve"> </w:t>
      </w:r>
      <w:r w:rsidRPr="00680732">
        <w:rPr>
          <w:sz w:val="24"/>
          <w:szCs w:val="24"/>
        </w:rPr>
        <w:t>[</w:t>
      </w:r>
      <w:r w:rsidRPr="00680732">
        <w:rPr>
          <w:sz w:val="24"/>
          <w:szCs w:val="24"/>
          <w:vertAlign w:val="superscript"/>
        </w:rPr>
        <w:t>99</w:t>
      </w:r>
      <w:r w:rsidRPr="00680732">
        <w:rPr>
          <w:sz w:val="24"/>
          <w:szCs w:val="24"/>
        </w:rPr>
        <w:t xml:space="preserve">T </w:t>
      </w:r>
      <w:r w:rsidRPr="00680732">
        <w:rPr>
          <w:sz w:val="24"/>
          <w:szCs w:val="24"/>
          <w:vertAlign w:val="superscript"/>
        </w:rPr>
        <w:t>m</w:t>
      </w:r>
      <w:r w:rsidRPr="00680732">
        <w:rPr>
          <w:sz w:val="24"/>
          <w:szCs w:val="24"/>
        </w:rPr>
        <w:t xml:space="preserve"> ] </w:t>
      </w:r>
      <w:proofErr w:type="spellStart"/>
      <w:r w:rsidRPr="00680732">
        <w:rPr>
          <w:sz w:val="24"/>
          <w:szCs w:val="24"/>
        </w:rPr>
        <w:t>pertechnetate</w:t>
      </w:r>
      <w:proofErr w:type="spellEnd"/>
      <w:r w:rsidRPr="00680732">
        <w:rPr>
          <w:sz w:val="24"/>
          <w:szCs w:val="24"/>
        </w:rPr>
        <w:t xml:space="preserve"> : if </w:t>
      </w:r>
      <w:proofErr w:type="spellStart"/>
      <w:r w:rsidRPr="00680732">
        <w:rPr>
          <w:sz w:val="24"/>
          <w:szCs w:val="24"/>
        </w:rPr>
        <w:t>given</w:t>
      </w:r>
      <w:r w:rsidR="00357777" w:rsidRPr="00680732">
        <w:rPr>
          <w:sz w:val="24"/>
          <w:szCs w:val="24"/>
        </w:rPr>
        <w:t>`</w:t>
      </w:r>
      <w:r w:rsidRPr="00680732">
        <w:rPr>
          <w:sz w:val="24"/>
          <w:szCs w:val="24"/>
        </w:rPr>
        <w:t>to</w:t>
      </w:r>
      <w:proofErr w:type="spellEnd"/>
      <w:r w:rsidRPr="00680732">
        <w:rPr>
          <w:sz w:val="24"/>
          <w:szCs w:val="24"/>
        </w:rPr>
        <w:t xml:space="preserve"> person, it will be concentrated in the salivary </w:t>
      </w:r>
      <w:r w:rsidR="00357777" w:rsidRPr="00680732">
        <w:rPr>
          <w:sz w:val="24"/>
          <w:szCs w:val="24"/>
        </w:rPr>
        <w:t xml:space="preserve">gland and execrated with saliva , so salivary glands of SS patients will not uptake the maker and will not </w:t>
      </w:r>
      <w:proofErr w:type="spellStart"/>
      <w:r w:rsidR="00357777" w:rsidRPr="00680732">
        <w:rPr>
          <w:sz w:val="24"/>
          <w:szCs w:val="24"/>
        </w:rPr>
        <w:t>apper</w:t>
      </w:r>
      <w:proofErr w:type="spellEnd"/>
      <w:r w:rsidR="00357777" w:rsidRPr="00680732">
        <w:rPr>
          <w:sz w:val="24"/>
          <w:szCs w:val="24"/>
        </w:rPr>
        <w:t xml:space="preserve"> positive .</w:t>
      </w:r>
    </w:p>
    <w:p w:rsidR="00357777" w:rsidRPr="00680732" w:rsidRDefault="00357777" w:rsidP="00680732">
      <w:pPr>
        <w:shd w:val="clear" w:color="auto" w:fill="FFFFFF"/>
        <w:spacing w:line="293" w:lineRule="atLeast"/>
        <w:rPr>
          <w:rFonts w:ascii="Arial" w:eastAsia="Times New Roman" w:hAnsi="Arial" w:cs="Arial"/>
          <w:i/>
          <w:iCs/>
          <w:sz w:val="20"/>
          <w:szCs w:val="20"/>
        </w:rPr>
      </w:pPr>
      <w:r>
        <w:t xml:space="preserve"> </w:t>
      </w:r>
      <w:proofErr w:type="gramStart"/>
      <w:r w:rsidRPr="00680732">
        <w:rPr>
          <w:i/>
          <w:iCs/>
        </w:rPr>
        <w:t>“</w:t>
      </w:r>
      <w:r w:rsidRPr="00680732">
        <w:rPr>
          <w:rFonts w:ascii="Arial" w:eastAsia="Times New Roman" w:hAnsi="Arial" w:cs="Arial"/>
          <w:i/>
          <w:iCs/>
          <w:color w:val="404040"/>
          <w:sz w:val="20"/>
          <w:szCs w:val="20"/>
        </w:rPr>
        <w:t> </w:t>
      </w:r>
      <w:r w:rsidRPr="00680732">
        <w:rPr>
          <w:rFonts w:ascii="Arial" w:eastAsia="Times New Roman" w:hAnsi="Arial" w:cs="Arial"/>
          <w:i/>
          <w:iCs/>
          <w:sz w:val="20"/>
          <w:szCs w:val="20"/>
        </w:rPr>
        <w:t>is</w:t>
      </w:r>
      <w:proofErr w:type="gramEnd"/>
      <w:r w:rsidRPr="00680732">
        <w:rPr>
          <w:rFonts w:ascii="Arial" w:eastAsia="Times New Roman" w:hAnsi="Arial" w:cs="Arial"/>
          <w:i/>
          <w:iCs/>
          <w:sz w:val="20"/>
          <w:szCs w:val="20"/>
        </w:rPr>
        <w:t> a noninvasive test. The patient is positioned under a gamma scintillationcamera that detects radiation.</w:t>
      </w:r>
      <w:r w:rsidRPr="00680732">
        <w:rPr>
          <w:rFonts w:ascii="Arial" w:eastAsia="Times New Roman" w:hAnsi="Arial" w:cs="Arial"/>
          <w:i/>
          <w:iCs/>
          <w:sz w:val="20"/>
          <w:szCs w:val="20"/>
        </w:rPr>
        <w:lastRenderedPageBreak/>
        <w:t> The patient then is injected with a low-level radioactive marker, usually technetium-99m or technetiumpertechnetate.</w:t>
      </w:r>
    </w:p>
    <w:p w:rsidR="00357777" w:rsidRPr="0006590F" w:rsidRDefault="00357777" w:rsidP="00357777">
      <w:pPr>
        <w:shd w:val="clear" w:color="auto" w:fill="FFFFFF"/>
        <w:spacing w:after="0" w:line="293" w:lineRule="atLeast"/>
        <w:rPr>
          <w:rFonts w:ascii="Arial" w:eastAsia="Times New Roman" w:hAnsi="Arial" w:cs="Arial"/>
          <w:i/>
          <w:iCs/>
          <w:sz w:val="20"/>
          <w:szCs w:val="20"/>
        </w:rPr>
      </w:pPr>
      <w:r w:rsidRPr="0006590F">
        <w:rPr>
          <w:rFonts w:ascii="Arial" w:eastAsia="Times New Roman" w:hAnsi="Arial" w:cs="Arial"/>
          <w:i/>
          <w:iCs/>
          <w:sz w:val="20"/>
          <w:szCs w:val="20"/>
        </w:rPr>
        <w:t>Immediately after the injection, imaging begins. For accurate results, the patient must stay still during imaging. After several images, thepatient is given lemon drop candies to suck on, which stimulate the salivary glands. Another set of images is made for comparisonpurposes. The entire process takes about ten minutes for the injection and 30-45 minutes for the scan.</w:t>
      </w:r>
    </w:p>
    <w:p w:rsidR="00357777" w:rsidRPr="0006590F" w:rsidRDefault="00357777" w:rsidP="00357777">
      <w:pPr>
        <w:shd w:val="clear" w:color="auto" w:fill="FFFFFF"/>
        <w:spacing w:before="180" w:after="90" w:line="293" w:lineRule="atLeast"/>
        <w:outlineLvl w:val="2"/>
        <w:rPr>
          <w:rFonts w:ascii="Arial" w:eastAsia="Times New Roman" w:hAnsi="Arial" w:cs="Arial"/>
          <w:b/>
          <w:bCs/>
          <w:i/>
          <w:iCs/>
          <w:sz w:val="20"/>
          <w:szCs w:val="20"/>
        </w:rPr>
      </w:pPr>
      <w:r w:rsidRPr="0006590F">
        <w:rPr>
          <w:rFonts w:ascii="Arial" w:eastAsia="Times New Roman" w:hAnsi="Arial" w:cs="Arial"/>
          <w:b/>
          <w:bCs/>
          <w:i/>
          <w:iCs/>
          <w:sz w:val="20"/>
          <w:szCs w:val="20"/>
        </w:rPr>
        <w:t>Normal results</w:t>
      </w:r>
    </w:p>
    <w:p w:rsidR="00357777" w:rsidRPr="0006590F" w:rsidRDefault="00357777" w:rsidP="00357777">
      <w:pPr>
        <w:shd w:val="clear" w:color="auto" w:fill="FFFFFF"/>
        <w:spacing w:after="0" w:line="293" w:lineRule="atLeast"/>
        <w:rPr>
          <w:rFonts w:ascii="Arial" w:eastAsia="Times New Roman" w:hAnsi="Arial" w:cs="Arial"/>
          <w:i/>
          <w:iCs/>
          <w:sz w:val="20"/>
          <w:szCs w:val="20"/>
        </w:rPr>
      </w:pPr>
      <w:r w:rsidRPr="0006590F">
        <w:rPr>
          <w:rFonts w:ascii="Arial" w:eastAsia="Times New Roman" w:hAnsi="Arial" w:cs="Arial"/>
          <w:i/>
          <w:iCs/>
          <w:sz w:val="20"/>
          <w:szCs w:val="20"/>
        </w:rPr>
        <w:t>Normally functioning salivary glands take up the radiopharmaceutical then secrete it when stimulated by the lemon drops.</w:t>
      </w:r>
    </w:p>
    <w:p w:rsidR="00357777" w:rsidRPr="0006590F" w:rsidRDefault="00357777" w:rsidP="00357777">
      <w:pPr>
        <w:shd w:val="clear" w:color="auto" w:fill="FFFFFF"/>
        <w:spacing w:before="180" w:after="90" w:line="293" w:lineRule="atLeast"/>
        <w:outlineLvl w:val="2"/>
        <w:rPr>
          <w:rFonts w:ascii="Arial" w:eastAsia="Times New Roman" w:hAnsi="Arial" w:cs="Arial"/>
          <w:b/>
          <w:bCs/>
          <w:i/>
          <w:iCs/>
          <w:sz w:val="20"/>
          <w:szCs w:val="20"/>
        </w:rPr>
      </w:pPr>
      <w:r w:rsidRPr="0006590F">
        <w:rPr>
          <w:rFonts w:ascii="Arial" w:eastAsia="Times New Roman" w:hAnsi="Arial" w:cs="Arial"/>
          <w:b/>
          <w:bCs/>
          <w:i/>
          <w:iCs/>
          <w:sz w:val="20"/>
          <w:szCs w:val="20"/>
        </w:rPr>
        <w:t>Abnormal results</w:t>
      </w:r>
    </w:p>
    <w:p w:rsidR="002C1A27" w:rsidRPr="0006590F" w:rsidRDefault="00357777" w:rsidP="00357777">
      <w:pPr>
        <w:shd w:val="clear" w:color="auto" w:fill="FFFFFF"/>
        <w:spacing w:after="0" w:line="293" w:lineRule="atLeast"/>
        <w:rPr>
          <w:rFonts w:ascii="Arial" w:eastAsia="Times New Roman" w:hAnsi="Arial" w:cs="Arial"/>
          <w:i/>
          <w:iCs/>
          <w:sz w:val="20"/>
          <w:szCs w:val="20"/>
        </w:rPr>
      </w:pPr>
      <w:r w:rsidRPr="0006590F">
        <w:rPr>
          <w:rFonts w:ascii="Arial" w:eastAsia="Times New Roman" w:hAnsi="Arial" w:cs="Arial"/>
          <w:i/>
          <w:iCs/>
          <w:sz w:val="20"/>
          <w:szCs w:val="20"/>
        </w:rPr>
        <w:t>Abnormally functioning salivary glands fail to exhibit a normal uptake and secretion pattern”</w:t>
      </w:r>
    </w:p>
    <w:p w:rsidR="00357777" w:rsidRPr="00680732" w:rsidRDefault="00357777" w:rsidP="00357777">
      <w:pPr>
        <w:shd w:val="clear" w:color="auto" w:fill="FFFFFF"/>
        <w:spacing w:after="0" w:line="293" w:lineRule="atLeast"/>
        <w:rPr>
          <w:rFonts w:ascii="Arial" w:eastAsia="Times New Roman" w:hAnsi="Arial" w:cs="Arial"/>
          <w:i/>
          <w:iCs/>
          <w:color w:val="404040"/>
          <w:sz w:val="24"/>
          <w:szCs w:val="24"/>
        </w:rPr>
      </w:pPr>
    </w:p>
    <w:p w:rsidR="00357777" w:rsidRPr="00680732" w:rsidRDefault="00357777" w:rsidP="00357777">
      <w:pPr>
        <w:shd w:val="clear" w:color="auto" w:fill="FFFFFF"/>
        <w:spacing w:after="0" w:line="293" w:lineRule="atLeast"/>
        <w:rPr>
          <w:sz w:val="24"/>
          <w:szCs w:val="24"/>
        </w:rPr>
      </w:pPr>
    </w:p>
    <w:p w:rsidR="00CC2BE0" w:rsidRPr="00680732" w:rsidRDefault="0006590F" w:rsidP="00357777">
      <w:pPr>
        <w:shd w:val="clear" w:color="auto" w:fill="FFFFFF"/>
        <w:spacing w:after="0" w:line="293" w:lineRule="atLeast"/>
        <w:rPr>
          <w:sz w:val="24"/>
          <w:szCs w:val="24"/>
        </w:rPr>
      </w:pPr>
      <w:r w:rsidRPr="00680732">
        <w:rPr>
          <w:sz w:val="24"/>
          <w:szCs w:val="24"/>
        </w:rPr>
        <w:t>**</w:t>
      </w:r>
      <w:r w:rsidR="00025D98" w:rsidRPr="00680732">
        <w:rPr>
          <w:sz w:val="24"/>
          <w:szCs w:val="24"/>
        </w:rPr>
        <w:t>It’s known that SS is an autoimmune disease but it’s not known what is the antigen that elicits the immune response and also i</w:t>
      </w:r>
      <w:r w:rsidR="00CC2BE0" w:rsidRPr="00680732">
        <w:rPr>
          <w:sz w:val="24"/>
          <w:szCs w:val="24"/>
        </w:rPr>
        <w:t>t’s not proven yet if it’s cell mediated or antibody mediated because there’s production of auto-antibodies in add</w:t>
      </w:r>
      <w:r w:rsidRPr="00680732">
        <w:rPr>
          <w:sz w:val="24"/>
          <w:szCs w:val="24"/>
        </w:rPr>
        <w:t xml:space="preserve">ition to cell mediated response, so </w:t>
      </w:r>
      <w:r w:rsidRPr="00680732">
        <w:rPr>
          <w:b/>
          <w:bCs/>
          <w:sz w:val="24"/>
          <w:szCs w:val="24"/>
        </w:rPr>
        <w:t xml:space="preserve">AB scanning </w:t>
      </w:r>
      <w:r w:rsidRPr="00680732">
        <w:rPr>
          <w:sz w:val="24"/>
          <w:szCs w:val="24"/>
        </w:rPr>
        <w:t xml:space="preserve"> can help in the diagnosis</w:t>
      </w:r>
    </w:p>
    <w:p w:rsidR="00CC2BE0" w:rsidRPr="00680732" w:rsidRDefault="00CC2BE0" w:rsidP="00357777">
      <w:pPr>
        <w:shd w:val="clear" w:color="auto" w:fill="FFFFFF"/>
        <w:spacing w:after="0" w:line="293" w:lineRule="atLeast"/>
        <w:rPr>
          <w:sz w:val="24"/>
          <w:szCs w:val="24"/>
        </w:rPr>
      </w:pPr>
    </w:p>
    <w:p w:rsidR="00C10F2F" w:rsidRPr="00680732" w:rsidRDefault="008C4B42" w:rsidP="00C10F2F">
      <w:pPr>
        <w:shd w:val="clear" w:color="auto" w:fill="FFFFFF"/>
        <w:spacing w:after="0" w:line="293" w:lineRule="atLeast"/>
        <w:rPr>
          <w:b/>
          <w:bCs/>
          <w:sz w:val="24"/>
          <w:szCs w:val="24"/>
        </w:rPr>
      </w:pPr>
      <w:r w:rsidRPr="00680732">
        <w:rPr>
          <w:b/>
          <w:bCs/>
          <w:sz w:val="24"/>
          <w:szCs w:val="24"/>
        </w:rPr>
        <w:t>5</w:t>
      </w:r>
      <w:r w:rsidR="00C10F2F" w:rsidRPr="00680732">
        <w:rPr>
          <w:b/>
          <w:bCs/>
          <w:sz w:val="24"/>
          <w:szCs w:val="24"/>
        </w:rPr>
        <w:t>-</w:t>
      </w:r>
      <w:r w:rsidR="0006590F" w:rsidRPr="00680732">
        <w:rPr>
          <w:b/>
          <w:bCs/>
          <w:sz w:val="24"/>
          <w:szCs w:val="24"/>
        </w:rPr>
        <w:t xml:space="preserve">AB </w:t>
      </w:r>
      <w:proofErr w:type="gramStart"/>
      <w:r w:rsidR="0006590F" w:rsidRPr="00680732">
        <w:rPr>
          <w:b/>
          <w:bCs/>
          <w:sz w:val="24"/>
          <w:szCs w:val="24"/>
        </w:rPr>
        <w:t>scanning :</w:t>
      </w:r>
      <w:proofErr w:type="gramEnd"/>
      <w:r w:rsidR="0006590F" w:rsidRPr="00680732">
        <w:rPr>
          <w:sz w:val="24"/>
          <w:szCs w:val="24"/>
        </w:rPr>
        <w:t xml:space="preserve"> </w:t>
      </w:r>
      <w:r w:rsidR="00C10F2F" w:rsidRPr="00680732">
        <w:rPr>
          <w:sz w:val="24"/>
          <w:szCs w:val="24"/>
        </w:rPr>
        <w:t xml:space="preserve">A significant percent of patients have a positive Rheumatoid factor, antinuclear </w:t>
      </w:r>
      <w:proofErr w:type="spellStart"/>
      <w:r w:rsidR="00C10F2F" w:rsidRPr="00680732">
        <w:rPr>
          <w:sz w:val="24"/>
          <w:szCs w:val="24"/>
        </w:rPr>
        <w:t>antibodies,SS</w:t>
      </w:r>
      <w:proofErr w:type="spellEnd"/>
      <w:r w:rsidR="00C10F2F" w:rsidRPr="00680732">
        <w:rPr>
          <w:sz w:val="24"/>
          <w:szCs w:val="24"/>
        </w:rPr>
        <w:t>-A</w:t>
      </w:r>
      <w:r w:rsidR="00C10F2F" w:rsidRPr="00680732">
        <w:rPr>
          <w:b/>
          <w:bCs/>
          <w:sz w:val="24"/>
          <w:szCs w:val="24"/>
        </w:rPr>
        <w:t xml:space="preserve">, SS-B (especially , because it’s </w:t>
      </w:r>
      <w:r w:rsidR="00D66C82" w:rsidRPr="00680732">
        <w:rPr>
          <w:b/>
          <w:bCs/>
          <w:sz w:val="24"/>
          <w:szCs w:val="24"/>
        </w:rPr>
        <w:t xml:space="preserve">the most </w:t>
      </w:r>
      <w:r w:rsidR="00C10F2F" w:rsidRPr="00680732">
        <w:rPr>
          <w:b/>
          <w:bCs/>
          <w:sz w:val="24"/>
          <w:szCs w:val="24"/>
        </w:rPr>
        <w:t>specific</w:t>
      </w:r>
      <w:r w:rsidR="00D66C82" w:rsidRPr="00680732">
        <w:rPr>
          <w:b/>
          <w:bCs/>
          <w:sz w:val="24"/>
          <w:szCs w:val="24"/>
        </w:rPr>
        <w:t xml:space="preserve"> to SS </w:t>
      </w:r>
      <w:r w:rsidR="00C10F2F" w:rsidRPr="00680732">
        <w:rPr>
          <w:b/>
          <w:bCs/>
          <w:sz w:val="24"/>
          <w:szCs w:val="24"/>
        </w:rPr>
        <w:t>)</w:t>
      </w:r>
    </w:p>
    <w:p w:rsidR="00C10F2F" w:rsidRPr="00680732" w:rsidRDefault="00C10F2F" w:rsidP="00C10F2F">
      <w:pPr>
        <w:shd w:val="clear" w:color="auto" w:fill="FFFFFF"/>
        <w:spacing w:after="0" w:line="293" w:lineRule="atLeast"/>
        <w:rPr>
          <w:rFonts w:hint="cs"/>
          <w:b/>
          <w:bCs/>
          <w:sz w:val="24"/>
          <w:szCs w:val="24"/>
          <w:rtl/>
          <w:lang w:bidi="ar-JO"/>
        </w:rPr>
      </w:pPr>
    </w:p>
    <w:p w:rsidR="002B5240" w:rsidRPr="00680732" w:rsidRDefault="00C10F2F" w:rsidP="002B5240">
      <w:pPr>
        <w:rPr>
          <w:color w:val="FF0000"/>
          <w:sz w:val="24"/>
          <w:szCs w:val="24"/>
        </w:rPr>
      </w:pPr>
      <w:r w:rsidRPr="00680732">
        <w:rPr>
          <w:rFonts w:hint="cs"/>
          <w:sz w:val="24"/>
          <w:szCs w:val="24"/>
          <w:rtl/>
          <w:lang w:bidi="ar-JO"/>
        </w:rPr>
        <w:t>-</w:t>
      </w:r>
      <w:r w:rsidRPr="00680732">
        <w:rPr>
          <w:sz w:val="24"/>
          <w:szCs w:val="24"/>
          <w:lang w:bidi="ar-JO"/>
        </w:rPr>
        <w:t>if a</w:t>
      </w:r>
      <w:r w:rsidR="002B5240" w:rsidRPr="00680732">
        <w:rPr>
          <w:sz w:val="24"/>
          <w:szCs w:val="24"/>
          <w:lang w:bidi="ar-JO"/>
        </w:rPr>
        <w:t xml:space="preserve"> SS</w:t>
      </w:r>
      <w:r w:rsidRPr="00680732">
        <w:rPr>
          <w:sz w:val="24"/>
          <w:szCs w:val="24"/>
          <w:lang w:bidi="ar-JO"/>
        </w:rPr>
        <w:t xml:space="preserve"> patient</w:t>
      </w:r>
      <w:r w:rsidR="00D66C82" w:rsidRPr="00680732">
        <w:rPr>
          <w:sz w:val="24"/>
          <w:szCs w:val="24"/>
          <w:lang w:bidi="ar-JO"/>
        </w:rPr>
        <w:t xml:space="preserve"> of</w:t>
      </w:r>
      <w:r w:rsidRPr="00680732">
        <w:rPr>
          <w:sz w:val="24"/>
          <w:szCs w:val="24"/>
          <w:lang w:bidi="ar-JO"/>
        </w:rPr>
        <w:t xml:space="preserve"> comes with dry mouth and dry eye ,and we asked for AB scanning and the RF was + , it’s not necessarily  that the patient has a secondary SS (that is ass</w:t>
      </w:r>
      <w:r w:rsidR="00D66C82" w:rsidRPr="00680732">
        <w:rPr>
          <w:sz w:val="24"/>
          <w:szCs w:val="24"/>
          <w:lang w:bidi="ar-JO"/>
        </w:rPr>
        <w:t>ociated with RA), we can say</w:t>
      </w:r>
      <w:r w:rsidRPr="00680732">
        <w:rPr>
          <w:sz w:val="24"/>
          <w:szCs w:val="24"/>
          <w:lang w:bidi="ar-JO"/>
        </w:rPr>
        <w:t xml:space="preserve"> that it’s </w:t>
      </w:r>
      <w:proofErr w:type="spellStart"/>
      <w:r w:rsidRPr="00680732">
        <w:rPr>
          <w:sz w:val="24"/>
          <w:szCs w:val="24"/>
          <w:lang w:bidi="ar-JO"/>
        </w:rPr>
        <w:t>secondery</w:t>
      </w:r>
      <w:proofErr w:type="spellEnd"/>
      <w:r w:rsidRPr="00680732">
        <w:rPr>
          <w:sz w:val="24"/>
          <w:szCs w:val="24"/>
          <w:lang w:bidi="ar-JO"/>
        </w:rPr>
        <w:t xml:space="preserve"> SS </w:t>
      </w:r>
      <w:r w:rsidR="00D66C82" w:rsidRPr="00680732">
        <w:rPr>
          <w:sz w:val="24"/>
          <w:szCs w:val="24"/>
          <w:lang w:bidi="ar-JO"/>
        </w:rPr>
        <w:t xml:space="preserve">only </w:t>
      </w:r>
      <w:r w:rsidRPr="00680732">
        <w:rPr>
          <w:sz w:val="24"/>
          <w:szCs w:val="24"/>
          <w:lang w:bidi="ar-JO"/>
        </w:rPr>
        <w:t>if it’s</w:t>
      </w:r>
      <w:r w:rsidR="00D66C82" w:rsidRPr="00680732">
        <w:rPr>
          <w:sz w:val="24"/>
          <w:szCs w:val="24"/>
          <w:lang w:bidi="ar-JO"/>
        </w:rPr>
        <w:t xml:space="preserve"> associated with RA symptoms , so those antibodies other than SS-B are not that specific</w:t>
      </w:r>
      <w:r w:rsidR="002B5240" w:rsidRPr="00680732">
        <w:rPr>
          <w:sz w:val="24"/>
          <w:szCs w:val="24"/>
          <w:lang w:bidi="ar-JO"/>
        </w:rPr>
        <w:t xml:space="preserve"> and can’t tell if the disease is primary or </w:t>
      </w:r>
      <w:proofErr w:type="spellStart"/>
      <w:r w:rsidR="002B5240" w:rsidRPr="00680732">
        <w:rPr>
          <w:sz w:val="24"/>
          <w:szCs w:val="24"/>
          <w:lang w:bidi="ar-JO"/>
        </w:rPr>
        <w:t>secondarty</w:t>
      </w:r>
      <w:proofErr w:type="spellEnd"/>
      <w:r w:rsidR="00D66C82" w:rsidRPr="00680732">
        <w:rPr>
          <w:sz w:val="24"/>
          <w:szCs w:val="24"/>
          <w:lang w:bidi="ar-JO"/>
        </w:rPr>
        <w:t>.</w:t>
      </w:r>
      <w:r w:rsidR="002B5240" w:rsidRPr="00680732">
        <w:rPr>
          <w:sz w:val="24"/>
          <w:szCs w:val="24"/>
          <w:lang w:bidi="ar-JO"/>
        </w:rPr>
        <w:t>(</w:t>
      </w:r>
      <w:r w:rsidR="002B5240" w:rsidRPr="00680732">
        <w:rPr>
          <w:color w:val="FF0000"/>
          <w:sz w:val="24"/>
          <w:szCs w:val="24"/>
        </w:rPr>
        <w:t xml:space="preserve"> </w:t>
      </w:r>
      <w:proofErr w:type="gramStart"/>
      <w:r w:rsidR="002B5240" w:rsidRPr="00680732">
        <w:rPr>
          <w:sz w:val="24"/>
          <w:szCs w:val="24"/>
        </w:rPr>
        <w:t>diagnosis</w:t>
      </w:r>
      <w:proofErr w:type="gramEnd"/>
      <w:r w:rsidR="002B5240" w:rsidRPr="00680732">
        <w:rPr>
          <w:sz w:val="24"/>
          <w:szCs w:val="24"/>
        </w:rPr>
        <w:t xml:space="preserve"> of secondary </w:t>
      </w:r>
      <w:proofErr w:type="spellStart"/>
      <w:r w:rsidR="002B5240" w:rsidRPr="00680732">
        <w:rPr>
          <w:sz w:val="24"/>
          <w:szCs w:val="24"/>
        </w:rPr>
        <w:t>sojegren’s</w:t>
      </w:r>
      <w:proofErr w:type="spellEnd"/>
      <w:r w:rsidR="002B5240" w:rsidRPr="00680732">
        <w:rPr>
          <w:sz w:val="24"/>
          <w:szCs w:val="24"/>
        </w:rPr>
        <w:t xml:space="preserve"> syndrome is done clinically</w:t>
      </w:r>
      <w:r w:rsidR="002B5240" w:rsidRPr="00680732">
        <w:rPr>
          <w:sz w:val="24"/>
          <w:szCs w:val="24"/>
        </w:rPr>
        <w:t xml:space="preserve"> </w:t>
      </w:r>
      <w:r w:rsidR="002B5240" w:rsidRPr="00680732">
        <w:rPr>
          <w:sz w:val="24"/>
          <w:szCs w:val="24"/>
        </w:rPr>
        <w:t>not b</w:t>
      </w:r>
      <w:r w:rsidR="002B5240" w:rsidRPr="00680732">
        <w:rPr>
          <w:sz w:val="24"/>
          <w:szCs w:val="24"/>
        </w:rPr>
        <w:t>y immunological tests)</w:t>
      </w:r>
    </w:p>
    <w:p w:rsidR="00D66C82" w:rsidRPr="00680732" w:rsidRDefault="00D66C82" w:rsidP="00D66C82">
      <w:pPr>
        <w:shd w:val="clear" w:color="auto" w:fill="FFFFFF"/>
        <w:spacing w:after="0" w:line="293" w:lineRule="atLeast"/>
        <w:rPr>
          <w:sz w:val="24"/>
          <w:szCs w:val="24"/>
          <w:lang w:bidi="ar-JO"/>
        </w:rPr>
      </w:pPr>
    </w:p>
    <w:p w:rsidR="00C10F2F" w:rsidRPr="00680732" w:rsidRDefault="00D66C82" w:rsidP="00D66C82">
      <w:pPr>
        <w:shd w:val="clear" w:color="auto" w:fill="FFFFFF"/>
        <w:spacing w:after="0" w:line="293" w:lineRule="atLeast"/>
        <w:rPr>
          <w:sz w:val="24"/>
          <w:szCs w:val="24"/>
          <w:lang w:bidi="ar-JO"/>
        </w:rPr>
      </w:pPr>
      <w:r w:rsidRPr="00680732">
        <w:rPr>
          <w:sz w:val="24"/>
          <w:szCs w:val="24"/>
          <w:lang w:bidi="ar-JO"/>
        </w:rPr>
        <w:t xml:space="preserve"> </w:t>
      </w:r>
    </w:p>
    <w:p w:rsidR="00C10F2F" w:rsidRPr="00680732" w:rsidRDefault="008C4B42" w:rsidP="008C4B42">
      <w:pPr>
        <w:shd w:val="clear" w:color="auto" w:fill="FFFFFF"/>
        <w:spacing w:after="0" w:line="293" w:lineRule="atLeast"/>
        <w:rPr>
          <w:sz w:val="24"/>
          <w:szCs w:val="24"/>
        </w:rPr>
      </w:pPr>
      <w:r w:rsidRPr="00680732">
        <w:rPr>
          <w:b/>
          <w:bCs/>
          <w:sz w:val="24"/>
          <w:szCs w:val="24"/>
        </w:rPr>
        <w:t>6</w:t>
      </w:r>
      <w:r w:rsidR="00C10F2F" w:rsidRPr="00680732">
        <w:rPr>
          <w:b/>
          <w:bCs/>
          <w:sz w:val="24"/>
          <w:szCs w:val="24"/>
        </w:rPr>
        <w:t xml:space="preserve"> </w:t>
      </w:r>
      <w:r w:rsidR="0006590F" w:rsidRPr="00680732">
        <w:rPr>
          <w:sz w:val="24"/>
          <w:szCs w:val="24"/>
        </w:rPr>
        <w:t xml:space="preserve">- </w:t>
      </w:r>
      <w:r w:rsidR="0006590F" w:rsidRPr="00680732">
        <w:rPr>
          <w:b/>
          <w:bCs/>
          <w:sz w:val="24"/>
          <w:szCs w:val="24"/>
        </w:rPr>
        <w:t>Serology</w:t>
      </w:r>
      <w:r w:rsidR="0006590F" w:rsidRPr="00680732">
        <w:rPr>
          <w:sz w:val="24"/>
          <w:szCs w:val="24"/>
        </w:rPr>
        <w:t xml:space="preserve">: </w:t>
      </w:r>
      <w:r w:rsidR="0006590F" w:rsidRPr="00680732">
        <w:rPr>
          <w:sz w:val="24"/>
          <w:szCs w:val="24"/>
        </w:rPr>
        <w:t xml:space="preserve">elevated ESR </w:t>
      </w:r>
      <w:proofErr w:type="gramStart"/>
      <w:r w:rsidR="0006590F" w:rsidRPr="00680732">
        <w:rPr>
          <w:sz w:val="24"/>
          <w:szCs w:val="24"/>
        </w:rPr>
        <w:t xml:space="preserve">and </w:t>
      </w:r>
      <w:r w:rsidR="0006590F" w:rsidRPr="00680732">
        <w:rPr>
          <w:sz w:val="24"/>
          <w:szCs w:val="24"/>
        </w:rPr>
        <w:t xml:space="preserve"> </w:t>
      </w:r>
      <w:proofErr w:type="spellStart"/>
      <w:r w:rsidR="0006590F" w:rsidRPr="00680732">
        <w:rPr>
          <w:sz w:val="24"/>
          <w:szCs w:val="24"/>
        </w:rPr>
        <w:t>hypergammaglobulinaemia</w:t>
      </w:r>
      <w:proofErr w:type="spellEnd"/>
      <w:proofErr w:type="gramEnd"/>
      <w:r w:rsidR="0006590F" w:rsidRPr="00680732">
        <w:rPr>
          <w:sz w:val="24"/>
          <w:szCs w:val="24"/>
        </w:rPr>
        <w:t xml:space="preserve"> because of high Conc. </w:t>
      </w:r>
      <w:proofErr w:type="gramStart"/>
      <w:r w:rsidR="0006590F" w:rsidRPr="00680732">
        <w:rPr>
          <w:sz w:val="24"/>
          <w:szCs w:val="24"/>
        </w:rPr>
        <w:t>Of autoantibodies.</w:t>
      </w:r>
      <w:proofErr w:type="gramEnd"/>
    </w:p>
    <w:p w:rsidR="0006590F" w:rsidRPr="00680732" w:rsidRDefault="0006590F" w:rsidP="00C10F2F">
      <w:pPr>
        <w:shd w:val="clear" w:color="auto" w:fill="FFFFFF"/>
        <w:spacing w:after="0" w:line="293" w:lineRule="atLeast"/>
        <w:rPr>
          <w:b/>
          <w:bCs/>
          <w:sz w:val="24"/>
          <w:szCs w:val="24"/>
        </w:rPr>
      </w:pPr>
    </w:p>
    <w:p w:rsidR="00025D98" w:rsidRPr="00680732" w:rsidRDefault="00025D98" w:rsidP="00357777">
      <w:pPr>
        <w:shd w:val="clear" w:color="auto" w:fill="FFFFFF"/>
        <w:spacing w:after="0" w:line="293" w:lineRule="atLeast"/>
        <w:rPr>
          <w:b/>
          <w:bCs/>
          <w:sz w:val="24"/>
          <w:szCs w:val="24"/>
        </w:rPr>
      </w:pPr>
      <w:r w:rsidRPr="00680732">
        <w:rPr>
          <w:sz w:val="24"/>
          <w:szCs w:val="24"/>
        </w:rPr>
        <w:t xml:space="preserve"> </w:t>
      </w:r>
      <w:proofErr w:type="spellStart"/>
      <w:proofErr w:type="gramStart"/>
      <w:r w:rsidR="0006590F" w:rsidRPr="00680732">
        <w:rPr>
          <w:b/>
          <w:bCs/>
          <w:sz w:val="24"/>
          <w:szCs w:val="24"/>
        </w:rPr>
        <w:t>Aetiology</w:t>
      </w:r>
      <w:proofErr w:type="spellEnd"/>
      <w:r w:rsidR="0006590F" w:rsidRPr="00680732">
        <w:rPr>
          <w:b/>
          <w:bCs/>
          <w:sz w:val="24"/>
          <w:szCs w:val="24"/>
        </w:rPr>
        <w:t xml:space="preserve"> :</w:t>
      </w:r>
      <w:proofErr w:type="gramEnd"/>
    </w:p>
    <w:p w:rsidR="0006590F" w:rsidRPr="00680732" w:rsidRDefault="0006590F" w:rsidP="0006590F">
      <w:pPr>
        <w:shd w:val="clear" w:color="auto" w:fill="FFFFFF"/>
        <w:spacing w:after="0" w:line="293" w:lineRule="atLeast"/>
        <w:rPr>
          <w:rFonts w:hint="cs"/>
          <w:sz w:val="24"/>
          <w:szCs w:val="24"/>
          <w:rtl/>
        </w:rPr>
      </w:pPr>
      <w:r w:rsidRPr="00680732">
        <w:rPr>
          <w:sz w:val="24"/>
          <w:szCs w:val="24"/>
        </w:rPr>
        <w:t>-</w:t>
      </w:r>
      <w:proofErr w:type="spellStart"/>
      <w:proofErr w:type="gramStart"/>
      <w:r w:rsidRPr="00680732">
        <w:rPr>
          <w:sz w:val="24"/>
          <w:szCs w:val="24"/>
        </w:rPr>
        <w:t>Unkonwn</w:t>
      </w:r>
      <w:proofErr w:type="spellEnd"/>
      <w:r w:rsidRPr="00680732">
        <w:rPr>
          <w:sz w:val="24"/>
          <w:szCs w:val="24"/>
        </w:rPr>
        <w:t xml:space="preserve"> ;</w:t>
      </w:r>
      <w:proofErr w:type="gramEnd"/>
      <w:r w:rsidRPr="00680732">
        <w:rPr>
          <w:sz w:val="24"/>
          <w:szCs w:val="24"/>
        </w:rPr>
        <w:t xml:space="preserve"> it’s Autoimmune disease but with </w:t>
      </w:r>
      <w:proofErr w:type="spellStart"/>
      <w:r w:rsidRPr="00680732">
        <w:rPr>
          <w:sz w:val="24"/>
          <w:szCs w:val="24"/>
        </w:rPr>
        <w:t>Unkown</w:t>
      </w:r>
      <w:proofErr w:type="spellEnd"/>
      <w:r w:rsidRPr="00680732">
        <w:rPr>
          <w:sz w:val="24"/>
          <w:szCs w:val="24"/>
        </w:rPr>
        <w:t xml:space="preserve"> Antigen </w:t>
      </w:r>
    </w:p>
    <w:p w:rsidR="0006590F" w:rsidRPr="00680732" w:rsidRDefault="0006590F" w:rsidP="0006590F">
      <w:pPr>
        <w:shd w:val="clear" w:color="auto" w:fill="FFFFFF"/>
        <w:spacing w:after="0" w:line="293" w:lineRule="atLeast"/>
        <w:rPr>
          <w:sz w:val="24"/>
          <w:szCs w:val="24"/>
        </w:rPr>
      </w:pPr>
      <w:r w:rsidRPr="00680732">
        <w:rPr>
          <w:rFonts w:hint="cs"/>
          <w:sz w:val="24"/>
          <w:szCs w:val="24"/>
          <w:rtl/>
        </w:rPr>
        <w:t>-</w:t>
      </w:r>
      <w:r w:rsidRPr="00680732">
        <w:rPr>
          <w:sz w:val="24"/>
          <w:szCs w:val="24"/>
        </w:rPr>
        <w:t xml:space="preserve">some viruses are accused : </w:t>
      </w:r>
      <w:r w:rsidRPr="00680732">
        <w:rPr>
          <w:sz w:val="24"/>
          <w:szCs w:val="24"/>
        </w:rPr>
        <w:t>CMV, EBV, HHV-6, Retrovirus</w:t>
      </w:r>
    </w:p>
    <w:p w:rsidR="0006590F" w:rsidRPr="00680732" w:rsidRDefault="0006590F" w:rsidP="0006590F">
      <w:pPr>
        <w:shd w:val="clear" w:color="auto" w:fill="FFFFFF"/>
        <w:spacing w:after="0" w:line="293" w:lineRule="atLeast"/>
        <w:rPr>
          <w:sz w:val="24"/>
          <w:szCs w:val="24"/>
        </w:rPr>
      </w:pPr>
    </w:p>
    <w:p w:rsidR="0006590F" w:rsidRPr="00680732" w:rsidRDefault="0006590F" w:rsidP="0006590F">
      <w:pPr>
        <w:shd w:val="clear" w:color="auto" w:fill="FFFFFF"/>
        <w:spacing w:after="0" w:line="293" w:lineRule="atLeast"/>
        <w:rPr>
          <w:b/>
          <w:bCs/>
          <w:sz w:val="24"/>
          <w:szCs w:val="24"/>
        </w:rPr>
      </w:pPr>
      <w:r w:rsidRPr="00680732">
        <w:rPr>
          <w:b/>
          <w:bCs/>
          <w:sz w:val="24"/>
          <w:szCs w:val="24"/>
        </w:rPr>
        <w:t xml:space="preserve">• Complications: </w:t>
      </w:r>
    </w:p>
    <w:p w:rsidR="0006590F" w:rsidRPr="00680732" w:rsidRDefault="0006590F" w:rsidP="0006590F">
      <w:pPr>
        <w:shd w:val="clear" w:color="auto" w:fill="FFFFFF"/>
        <w:spacing w:after="0" w:line="293" w:lineRule="atLeast"/>
        <w:rPr>
          <w:sz w:val="24"/>
          <w:szCs w:val="24"/>
        </w:rPr>
      </w:pPr>
      <w:r w:rsidRPr="00680732">
        <w:rPr>
          <w:sz w:val="24"/>
          <w:szCs w:val="24"/>
        </w:rPr>
        <w:t xml:space="preserve">-part of the patients up to 5% especially in the primary </w:t>
      </w:r>
      <w:proofErr w:type="gramStart"/>
      <w:r w:rsidRPr="00680732">
        <w:rPr>
          <w:sz w:val="24"/>
          <w:szCs w:val="24"/>
        </w:rPr>
        <w:t>SS ,</w:t>
      </w:r>
      <w:proofErr w:type="gramEnd"/>
      <w:r w:rsidRPr="00680732">
        <w:rPr>
          <w:sz w:val="24"/>
          <w:szCs w:val="24"/>
        </w:rPr>
        <w:t xml:space="preserve"> there’s a risk for</w:t>
      </w:r>
      <w:r w:rsidR="008C4B42" w:rsidRPr="00680732">
        <w:rPr>
          <w:sz w:val="24"/>
          <w:szCs w:val="24"/>
        </w:rPr>
        <w:t xml:space="preserve"> </w:t>
      </w:r>
      <w:r w:rsidRPr="00680732">
        <w:rPr>
          <w:sz w:val="24"/>
          <w:szCs w:val="24"/>
        </w:rPr>
        <w:t xml:space="preserve"> B-cell malignant lymphoma</w:t>
      </w:r>
    </w:p>
    <w:p w:rsidR="0006590F" w:rsidRPr="00680732" w:rsidRDefault="008C4B42" w:rsidP="00357777">
      <w:pPr>
        <w:shd w:val="clear" w:color="auto" w:fill="FFFFFF"/>
        <w:spacing w:after="0" w:line="293" w:lineRule="atLeast"/>
        <w:rPr>
          <w:sz w:val="24"/>
          <w:szCs w:val="24"/>
        </w:rPr>
      </w:pPr>
      <w:proofErr w:type="gramStart"/>
      <w:r w:rsidRPr="00680732">
        <w:rPr>
          <w:sz w:val="24"/>
          <w:szCs w:val="24"/>
        </w:rPr>
        <w:t>Higher by 44 times than general population.</w:t>
      </w:r>
      <w:proofErr w:type="gramEnd"/>
    </w:p>
    <w:p w:rsidR="008C4B42" w:rsidRPr="00680732" w:rsidRDefault="008C4B42" w:rsidP="00357777">
      <w:pPr>
        <w:shd w:val="clear" w:color="auto" w:fill="FFFFFF"/>
        <w:spacing w:after="0" w:line="293" w:lineRule="atLeast"/>
        <w:rPr>
          <w:sz w:val="24"/>
          <w:szCs w:val="24"/>
        </w:rPr>
      </w:pPr>
    </w:p>
    <w:p w:rsidR="008C4B42" w:rsidRPr="00680732" w:rsidRDefault="008C4B42" w:rsidP="00357777">
      <w:pPr>
        <w:shd w:val="clear" w:color="auto" w:fill="FFFFFF"/>
        <w:spacing w:after="0" w:line="293" w:lineRule="atLeast"/>
        <w:rPr>
          <w:sz w:val="24"/>
          <w:szCs w:val="24"/>
        </w:rPr>
      </w:pPr>
    </w:p>
    <w:p w:rsidR="008C4B42" w:rsidRDefault="008C4B42" w:rsidP="002B5240">
      <w:pPr>
        <w:shd w:val="clear" w:color="auto" w:fill="FFFFFF"/>
        <w:spacing w:after="0" w:line="293" w:lineRule="atLeast"/>
        <w:rPr>
          <w:b/>
          <w:bCs/>
          <w:sz w:val="36"/>
          <w:szCs w:val="36"/>
        </w:rPr>
      </w:pPr>
      <w:r>
        <w:rPr>
          <w:b/>
          <w:bCs/>
          <w:sz w:val="36"/>
          <w:szCs w:val="36"/>
        </w:rPr>
        <w:lastRenderedPageBreak/>
        <w:t xml:space="preserve">Salivary gland </w:t>
      </w:r>
      <w:proofErr w:type="spellStart"/>
      <w:r>
        <w:rPr>
          <w:b/>
          <w:bCs/>
          <w:sz w:val="36"/>
          <w:szCs w:val="36"/>
        </w:rPr>
        <w:t>tumers</w:t>
      </w:r>
      <w:proofErr w:type="spellEnd"/>
    </w:p>
    <w:p w:rsidR="002B5240" w:rsidRPr="00257119" w:rsidRDefault="002B5240" w:rsidP="002B5240">
      <w:pPr>
        <w:shd w:val="clear" w:color="auto" w:fill="FFFFFF"/>
        <w:spacing w:after="0" w:line="293" w:lineRule="atLeast"/>
        <w:rPr>
          <w:b/>
          <w:bCs/>
          <w:sz w:val="24"/>
          <w:szCs w:val="24"/>
        </w:rPr>
      </w:pPr>
    </w:p>
    <w:p w:rsidR="007C0D12" w:rsidRPr="00257119" w:rsidRDefault="007C0D12" w:rsidP="007C0D12">
      <w:pPr>
        <w:pStyle w:val="ListParagraph"/>
        <w:numPr>
          <w:ilvl w:val="0"/>
          <w:numId w:val="8"/>
        </w:numPr>
        <w:contextualSpacing w:val="0"/>
        <w:rPr>
          <w:sz w:val="24"/>
          <w:szCs w:val="24"/>
        </w:rPr>
      </w:pPr>
      <w:r w:rsidRPr="00257119">
        <w:rPr>
          <w:sz w:val="24"/>
          <w:szCs w:val="24"/>
        </w:rPr>
        <w:t>Uncommon</w:t>
      </w:r>
    </w:p>
    <w:p w:rsidR="007C0D12" w:rsidRPr="00257119" w:rsidRDefault="007C0D12" w:rsidP="007C0D12">
      <w:pPr>
        <w:pStyle w:val="ListParagraph"/>
        <w:numPr>
          <w:ilvl w:val="0"/>
          <w:numId w:val="8"/>
        </w:numPr>
        <w:contextualSpacing w:val="0"/>
        <w:rPr>
          <w:sz w:val="24"/>
          <w:szCs w:val="24"/>
        </w:rPr>
      </w:pPr>
      <w:r w:rsidRPr="00257119">
        <w:rPr>
          <w:sz w:val="24"/>
          <w:szCs w:val="24"/>
        </w:rPr>
        <w:t xml:space="preserve">Incidence around  1-6 cases per 100000 </w:t>
      </w:r>
      <w:proofErr w:type="spellStart"/>
      <w:r w:rsidRPr="00257119">
        <w:rPr>
          <w:sz w:val="24"/>
          <w:szCs w:val="24"/>
        </w:rPr>
        <w:t>annualy</w:t>
      </w:r>
      <w:proofErr w:type="spellEnd"/>
      <w:r w:rsidRPr="00257119">
        <w:rPr>
          <w:sz w:val="24"/>
          <w:szCs w:val="24"/>
        </w:rPr>
        <w:t xml:space="preserve">.( in Jordan: if we suppose that the population counts for 10 </w:t>
      </w:r>
      <w:proofErr w:type="spellStart"/>
      <w:r w:rsidRPr="00257119">
        <w:rPr>
          <w:sz w:val="24"/>
          <w:szCs w:val="24"/>
        </w:rPr>
        <w:t>millions</w:t>
      </w:r>
      <w:proofErr w:type="spellEnd"/>
      <w:r w:rsidRPr="00257119">
        <w:rPr>
          <w:sz w:val="24"/>
          <w:szCs w:val="24"/>
        </w:rPr>
        <w:t xml:space="preserve"> , Incidence= 100-600 cases)</w:t>
      </w:r>
    </w:p>
    <w:p w:rsidR="007C0D12" w:rsidRPr="00257119" w:rsidRDefault="007C0D12" w:rsidP="007C0D12">
      <w:pPr>
        <w:pStyle w:val="ListParagraph"/>
        <w:numPr>
          <w:ilvl w:val="0"/>
          <w:numId w:val="8"/>
        </w:numPr>
        <w:contextualSpacing w:val="0"/>
        <w:rPr>
          <w:sz w:val="24"/>
          <w:szCs w:val="24"/>
        </w:rPr>
      </w:pPr>
      <w:r w:rsidRPr="00257119">
        <w:rPr>
          <w:sz w:val="24"/>
          <w:szCs w:val="24"/>
        </w:rPr>
        <w:t xml:space="preserve">Mainly </w:t>
      </w:r>
      <w:proofErr w:type="gramStart"/>
      <w:r w:rsidRPr="00257119">
        <w:rPr>
          <w:sz w:val="24"/>
          <w:szCs w:val="24"/>
        </w:rPr>
        <w:t>females ,more</w:t>
      </w:r>
      <w:proofErr w:type="gramEnd"/>
      <w:r w:rsidRPr="00257119">
        <w:rPr>
          <w:sz w:val="24"/>
          <w:szCs w:val="24"/>
        </w:rPr>
        <w:t xml:space="preserve"> common in females than males.</w:t>
      </w:r>
    </w:p>
    <w:p w:rsidR="007C0D12" w:rsidRPr="00257119" w:rsidRDefault="007C0D12" w:rsidP="007C0D12">
      <w:pPr>
        <w:pStyle w:val="ListParagraph"/>
        <w:numPr>
          <w:ilvl w:val="0"/>
          <w:numId w:val="8"/>
        </w:numPr>
        <w:contextualSpacing w:val="0"/>
        <w:rPr>
          <w:sz w:val="24"/>
          <w:szCs w:val="24"/>
        </w:rPr>
      </w:pPr>
      <w:r w:rsidRPr="00257119">
        <w:rPr>
          <w:sz w:val="24"/>
          <w:szCs w:val="24"/>
        </w:rPr>
        <w:t>5</w:t>
      </w:r>
      <w:r w:rsidRPr="00257119">
        <w:rPr>
          <w:sz w:val="24"/>
          <w:szCs w:val="24"/>
          <w:vertAlign w:val="superscript"/>
        </w:rPr>
        <w:t>th</w:t>
      </w:r>
      <w:r w:rsidRPr="00257119">
        <w:rPr>
          <w:sz w:val="24"/>
          <w:szCs w:val="24"/>
        </w:rPr>
        <w:t xml:space="preserve"> decade of </w:t>
      </w:r>
      <w:proofErr w:type="gramStart"/>
      <w:r w:rsidRPr="00257119">
        <w:rPr>
          <w:sz w:val="24"/>
          <w:szCs w:val="24"/>
        </w:rPr>
        <w:t>life ,</w:t>
      </w:r>
      <w:proofErr w:type="gramEnd"/>
      <w:r w:rsidRPr="00257119">
        <w:rPr>
          <w:sz w:val="24"/>
          <w:szCs w:val="24"/>
        </w:rPr>
        <w:t xml:space="preserve"> or above.</w:t>
      </w:r>
    </w:p>
    <w:p w:rsidR="007C0D12" w:rsidRPr="00257119" w:rsidRDefault="007C0D12" w:rsidP="007C0D12">
      <w:pPr>
        <w:pStyle w:val="ListParagraph"/>
        <w:numPr>
          <w:ilvl w:val="0"/>
          <w:numId w:val="8"/>
        </w:numPr>
        <w:contextualSpacing w:val="0"/>
        <w:rPr>
          <w:sz w:val="24"/>
          <w:szCs w:val="24"/>
        </w:rPr>
      </w:pPr>
      <w:r w:rsidRPr="00257119">
        <w:rPr>
          <w:b/>
          <w:bCs/>
          <w:sz w:val="24"/>
          <w:szCs w:val="24"/>
          <w:u w:val="single"/>
        </w:rPr>
        <w:t>80%</w:t>
      </w:r>
      <w:r w:rsidRPr="00257119">
        <w:rPr>
          <w:sz w:val="24"/>
          <w:szCs w:val="24"/>
        </w:rPr>
        <w:t xml:space="preserve"> of these tumors develop in the major glands </w:t>
      </w:r>
      <w:proofErr w:type="gramStart"/>
      <w:r w:rsidRPr="00257119">
        <w:rPr>
          <w:sz w:val="24"/>
          <w:szCs w:val="24"/>
        </w:rPr>
        <w:t>( parotid</w:t>
      </w:r>
      <w:proofErr w:type="gramEnd"/>
      <w:r w:rsidRPr="00257119">
        <w:rPr>
          <w:sz w:val="24"/>
          <w:szCs w:val="24"/>
        </w:rPr>
        <w:t>, submandibular and sublingual ) .</w:t>
      </w:r>
    </w:p>
    <w:p w:rsidR="007C0D12" w:rsidRPr="00257119" w:rsidRDefault="007C0D12" w:rsidP="007C0D12">
      <w:pPr>
        <w:pStyle w:val="ListParagraph"/>
        <w:rPr>
          <w:sz w:val="24"/>
          <w:szCs w:val="24"/>
        </w:rPr>
      </w:pPr>
      <w:r w:rsidRPr="00257119">
        <w:rPr>
          <w:sz w:val="24"/>
          <w:szCs w:val="24"/>
        </w:rPr>
        <w:t xml:space="preserve">90% in the parotid </w:t>
      </w:r>
      <w:proofErr w:type="gramStart"/>
      <w:r w:rsidRPr="00257119">
        <w:rPr>
          <w:sz w:val="24"/>
          <w:szCs w:val="24"/>
        </w:rPr>
        <w:t>gland(</w:t>
      </w:r>
      <w:proofErr w:type="gramEnd"/>
      <w:r w:rsidRPr="00257119">
        <w:rPr>
          <w:sz w:val="24"/>
          <w:szCs w:val="24"/>
        </w:rPr>
        <w:t>72% of the overall tumors in major and minor SGs), 10% in the submandibular gland, less than 0.5% in sublingual gland, so it’s rare to have tumors in the sublingual glands.</w:t>
      </w:r>
    </w:p>
    <w:p w:rsidR="007C0D12" w:rsidRPr="00257119" w:rsidRDefault="007C0D12" w:rsidP="007C0D12">
      <w:pPr>
        <w:pStyle w:val="ListParagraph"/>
        <w:numPr>
          <w:ilvl w:val="0"/>
          <w:numId w:val="8"/>
        </w:numPr>
        <w:contextualSpacing w:val="0"/>
        <w:rPr>
          <w:sz w:val="24"/>
          <w:szCs w:val="24"/>
        </w:rPr>
      </w:pPr>
      <w:r w:rsidRPr="00257119">
        <w:rPr>
          <w:b/>
          <w:bCs/>
          <w:sz w:val="24"/>
          <w:szCs w:val="24"/>
          <w:u w:val="single"/>
        </w:rPr>
        <w:t>20%</w:t>
      </w:r>
      <w:r w:rsidRPr="00257119">
        <w:rPr>
          <w:sz w:val="24"/>
          <w:szCs w:val="24"/>
        </w:rPr>
        <w:t xml:space="preserve"> in the minor salivary glands. The most common site of is the palate (55%) and the second most common site is the upper lip, while it is rare to have salivary gland tumor in the lower lip . </w:t>
      </w:r>
    </w:p>
    <w:p w:rsidR="007C0D12" w:rsidRPr="00257119" w:rsidRDefault="007C0D12" w:rsidP="007C0D12">
      <w:pPr>
        <w:pStyle w:val="ListParagraph"/>
        <w:rPr>
          <w:sz w:val="24"/>
          <w:szCs w:val="24"/>
        </w:rPr>
      </w:pPr>
      <w:r w:rsidRPr="00257119">
        <w:rPr>
          <w:b/>
          <w:bCs/>
          <w:i/>
          <w:iCs/>
          <w:sz w:val="24"/>
          <w:szCs w:val="24"/>
          <w:u w:val="single"/>
        </w:rPr>
        <w:t>*note:</w:t>
      </w:r>
      <w:r w:rsidRPr="00257119">
        <w:rPr>
          <w:sz w:val="24"/>
          <w:szCs w:val="24"/>
        </w:rPr>
        <w:t xml:space="preserve"> the most common site of </w:t>
      </w:r>
      <w:proofErr w:type="spellStart"/>
      <w:r w:rsidRPr="00257119">
        <w:rPr>
          <w:sz w:val="24"/>
          <w:szCs w:val="24"/>
        </w:rPr>
        <w:t>mucoceles</w:t>
      </w:r>
      <w:proofErr w:type="spellEnd"/>
      <w:r w:rsidRPr="00257119">
        <w:rPr>
          <w:sz w:val="24"/>
          <w:szCs w:val="24"/>
        </w:rPr>
        <w:t xml:space="preserve"> is in the lower lip because of higher chance for trauma in the lower lip than the upper</w:t>
      </w:r>
      <w:proofErr w:type="gramStart"/>
      <w:r w:rsidRPr="00257119">
        <w:rPr>
          <w:sz w:val="24"/>
          <w:szCs w:val="24"/>
        </w:rPr>
        <w:t>.(</w:t>
      </w:r>
      <w:proofErr w:type="gramEnd"/>
      <w:r w:rsidRPr="00257119">
        <w:rPr>
          <w:sz w:val="24"/>
          <w:szCs w:val="24"/>
        </w:rPr>
        <w:t xml:space="preserve">lip biting habit)  </w:t>
      </w:r>
    </w:p>
    <w:p w:rsidR="007C0D12" w:rsidRPr="00257119" w:rsidRDefault="007C0D12" w:rsidP="007C0D12">
      <w:pPr>
        <w:pStyle w:val="ListParagraph"/>
        <w:rPr>
          <w:sz w:val="24"/>
          <w:szCs w:val="24"/>
        </w:rPr>
      </w:pPr>
    </w:p>
    <w:p w:rsidR="007C0D12" w:rsidRPr="00257119" w:rsidRDefault="007C0D12" w:rsidP="007C0D12">
      <w:pPr>
        <w:pStyle w:val="ListParagraph"/>
        <w:rPr>
          <w:sz w:val="24"/>
          <w:szCs w:val="24"/>
        </w:rPr>
      </w:pPr>
      <w:r w:rsidRPr="00257119">
        <w:rPr>
          <w:sz w:val="24"/>
          <w:szCs w:val="24"/>
        </w:rPr>
        <w:t>So the vast majority of tumors develop in the parotid glands.</w:t>
      </w:r>
    </w:p>
    <w:p w:rsidR="007C0D12" w:rsidRPr="00257119" w:rsidRDefault="007C0D12" w:rsidP="007C0D12">
      <w:pPr>
        <w:pStyle w:val="ListParagraph"/>
        <w:rPr>
          <w:sz w:val="24"/>
          <w:szCs w:val="24"/>
        </w:rPr>
      </w:pPr>
    </w:p>
    <w:p w:rsidR="007C0D12" w:rsidRPr="00257119" w:rsidRDefault="007C0D12" w:rsidP="00257119">
      <w:pPr>
        <w:pStyle w:val="ListParagraph"/>
        <w:contextualSpacing w:val="0"/>
        <w:rPr>
          <w:b/>
          <w:bCs/>
          <w:sz w:val="28"/>
          <w:szCs w:val="28"/>
        </w:rPr>
      </w:pPr>
      <w:r w:rsidRPr="00257119">
        <w:rPr>
          <w:b/>
          <w:bCs/>
          <w:sz w:val="28"/>
          <w:szCs w:val="28"/>
        </w:rPr>
        <w:t>In term of malignancy:</w:t>
      </w:r>
    </w:p>
    <w:p w:rsidR="007C0D12" w:rsidRPr="00257119" w:rsidRDefault="00257119" w:rsidP="007C0D12">
      <w:pPr>
        <w:pStyle w:val="ListParagraph"/>
        <w:rPr>
          <w:sz w:val="24"/>
          <w:szCs w:val="24"/>
        </w:rPr>
      </w:pPr>
      <w:r w:rsidRPr="00257119">
        <w:rPr>
          <w:sz w:val="24"/>
          <w:szCs w:val="24"/>
        </w:rPr>
        <w:t>-</w:t>
      </w:r>
      <w:r w:rsidR="007C0D12" w:rsidRPr="00257119">
        <w:rPr>
          <w:sz w:val="24"/>
          <w:szCs w:val="24"/>
        </w:rPr>
        <w:t xml:space="preserve"> Around 15% of parotid glands tumors are malignant.</w:t>
      </w:r>
    </w:p>
    <w:p w:rsidR="007C0D12" w:rsidRPr="00257119" w:rsidRDefault="00257119" w:rsidP="007C0D12">
      <w:pPr>
        <w:pStyle w:val="ListParagraph"/>
        <w:rPr>
          <w:sz w:val="24"/>
          <w:szCs w:val="24"/>
        </w:rPr>
      </w:pPr>
      <w:r w:rsidRPr="00257119">
        <w:rPr>
          <w:sz w:val="24"/>
          <w:szCs w:val="24"/>
        </w:rPr>
        <w:t>-</w:t>
      </w:r>
      <w:r w:rsidR="007C0D12" w:rsidRPr="00257119">
        <w:rPr>
          <w:sz w:val="24"/>
          <w:szCs w:val="24"/>
        </w:rPr>
        <w:t>Double this ratio for submandibular (30%).</w:t>
      </w:r>
    </w:p>
    <w:p w:rsidR="007C0D12" w:rsidRPr="00257119" w:rsidRDefault="00257119" w:rsidP="007C0D12">
      <w:pPr>
        <w:pStyle w:val="ListParagraph"/>
        <w:rPr>
          <w:sz w:val="24"/>
          <w:szCs w:val="24"/>
        </w:rPr>
      </w:pPr>
      <w:r w:rsidRPr="00257119">
        <w:rPr>
          <w:sz w:val="24"/>
          <w:szCs w:val="24"/>
        </w:rPr>
        <w:t>-</w:t>
      </w:r>
      <w:r w:rsidR="007C0D12" w:rsidRPr="00257119">
        <w:rPr>
          <w:sz w:val="24"/>
          <w:szCs w:val="24"/>
        </w:rPr>
        <w:t>The vast majority of sublingual gland tumors are malignant (85%).</w:t>
      </w:r>
    </w:p>
    <w:p w:rsidR="007C0D12" w:rsidRPr="00257119" w:rsidRDefault="00257119" w:rsidP="007C0D12">
      <w:pPr>
        <w:pStyle w:val="ListParagraph"/>
        <w:rPr>
          <w:sz w:val="24"/>
          <w:szCs w:val="24"/>
        </w:rPr>
      </w:pPr>
      <w:r w:rsidRPr="00257119">
        <w:rPr>
          <w:sz w:val="24"/>
          <w:szCs w:val="24"/>
        </w:rPr>
        <w:t>-</w:t>
      </w:r>
      <w:r w:rsidR="007C0D12" w:rsidRPr="00257119">
        <w:rPr>
          <w:sz w:val="24"/>
          <w:szCs w:val="24"/>
        </w:rPr>
        <w:t>Rare to have a tumor in the sublingual gland, but when you have a tumor, 85% it is malignant.</w:t>
      </w:r>
    </w:p>
    <w:p w:rsidR="007C0D12" w:rsidRPr="00257119" w:rsidRDefault="007C0D12" w:rsidP="007C0D12">
      <w:pPr>
        <w:pStyle w:val="ListParagraph"/>
        <w:rPr>
          <w:sz w:val="24"/>
          <w:szCs w:val="24"/>
        </w:rPr>
      </w:pPr>
      <w:proofErr w:type="gramStart"/>
      <w:r w:rsidRPr="00257119">
        <w:rPr>
          <w:sz w:val="24"/>
          <w:szCs w:val="24"/>
        </w:rPr>
        <w:t>I</w:t>
      </w:r>
      <w:r w:rsidR="00257119" w:rsidRPr="00257119">
        <w:rPr>
          <w:sz w:val="24"/>
          <w:szCs w:val="24"/>
        </w:rPr>
        <w:t>-</w:t>
      </w:r>
      <w:r w:rsidRPr="00257119">
        <w:rPr>
          <w:sz w:val="24"/>
          <w:szCs w:val="24"/>
        </w:rPr>
        <w:t>n the minor salivary gland, 50% chance for malignancy.</w:t>
      </w:r>
      <w:proofErr w:type="gramEnd"/>
    </w:p>
    <w:p w:rsidR="007C0D12" w:rsidRPr="00257119" w:rsidRDefault="007C0D12" w:rsidP="007C0D12">
      <w:pPr>
        <w:pStyle w:val="ListParagraph"/>
        <w:rPr>
          <w:b/>
          <w:bCs/>
          <w:sz w:val="28"/>
          <w:szCs w:val="28"/>
        </w:rPr>
      </w:pPr>
    </w:p>
    <w:p w:rsidR="007C0D12" w:rsidRPr="00257119" w:rsidRDefault="007C0D12" w:rsidP="00257119">
      <w:pPr>
        <w:ind w:left="360"/>
        <w:rPr>
          <w:b/>
          <w:bCs/>
          <w:sz w:val="28"/>
          <w:szCs w:val="28"/>
        </w:rPr>
      </w:pPr>
      <w:r w:rsidRPr="00257119">
        <w:rPr>
          <w:b/>
          <w:bCs/>
          <w:sz w:val="28"/>
          <w:szCs w:val="28"/>
        </w:rPr>
        <w:t>Classification:</w:t>
      </w:r>
    </w:p>
    <w:p w:rsidR="007C0D12" w:rsidRPr="00257119" w:rsidRDefault="007C0D12" w:rsidP="007C0D12">
      <w:pPr>
        <w:pStyle w:val="ListParagraph"/>
        <w:rPr>
          <w:b/>
          <w:bCs/>
          <w:sz w:val="28"/>
          <w:szCs w:val="28"/>
        </w:rPr>
      </w:pPr>
    </w:p>
    <w:p w:rsidR="007C0D12" w:rsidRPr="00257119" w:rsidRDefault="007C0D12" w:rsidP="007C0D12">
      <w:pPr>
        <w:pStyle w:val="ListParagraph"/>
        <w:numPr>
          <w:ilvl w:val="0"/>
          <w:numId w:val="9"/>
        </w:numPr>
        <w:contextualSpacing w:val="0"/>
        <w:rPr>
          <w:sz w:val="24"/>
          <w:szCs w:val="24"/>
        </w:rPr>
      </w:pPr>
      <w:r w:rsidRPr="00257119">
        <w:rPr>
          <w:b/>
          <w:bCs/>
          <w:sz w:val="24"/>
          <w:szCs w:val="24"/>
        </w:rPr>
        <w:t xml:space="preserve">Benign tumors </w:t>
      </w:r>
      <w:proofErr w:type="gramStart"/>
      <w:r w:rsidRPr="00257119">
        <w:rPr>
          <w:b/>
          <w:bCs/>
          <w:sz w:val="24"/>
          <w:szCs w:val="24"/>
        </w:rPr>
        <w:t>( adenomas</w:t>
      </w:r>
      <w:proofErr w:type="gramEnd"/>
      <w:r w:rsidRPr="00257119">
        <w:rPr>
          <w:b/>
          <w:bCs/>
          <w:sz w:val="24"/>
          <w:szCs w:val="24"/>
        </w:rPr>
        <w:t xml:space="preserve"> ),</w:t>
      </w:r>
      <w:r w:rsidRPr="00257119">
        <w:rPr>
          <w:sz w:val="24"/>
          <w:szCs w:val="24"/>
        </w:rPr>
        <w:t xml:space="preserve"> how to recognize them clinically? </w:t>
      </w:r>
    </w:p>
    <w:p w:rsidR="007C0D12" w:rsidRPr="00257119" w:rsidRDefault="007C0D12" w:rsidP="007C0D12">
      <w:pPr>
        <w:pStyle w:val="ListParagraph"/>
        <w:ind w:left="1080"/>
        <w:rPr>
          <w:sz w:val="24"/>
          <w:szCs w:val="24"/>
        </w:rPr>
      </w:pPr>
      <w:proofErr w:type="gramStart"/>
      <w:r w:rsidRPr="00257119">
        <w:rPr>
          <w:sz w:val="24"/>
          <w:szCs w:val="24"/>
        </w:rPr>
        <w:t>1)Slow</w:t>
      </w:r>
      <w:proofErr w:type="gramEnd"/>
      <w:r w:rsidRPr="00257119">
        <w:rPr>
          <w:sz w:val="24"/>
          <w:szCs w:val="24"/>
        </w:rPr>
        <w:t xml:space="preserve"> growing , over years </w:t>
      </w:r>
    </w:p>
    <w:p w:rsidR="00680732" w:rsidRPr="00680732" w:rsidRDefault="007C0D12" w:rsidP="00680732">
      <w:pPr>
        <w:pStyle w:val="ListParagraph"/>
        <w:ind w:left="1080"/>
        <w:rPr>
          <w:sz w:val="24"/>
          <w:szCs w:val="24"/>
        </w:rPr>
      </w:pPr>
      <w:proofErr w:type="gramStart"/>
      <w:r w:rsidRPr="00257119">
        <w:rPr>
          <w:sz w:val="24"/>
          <w:szCs w:val="24"/>
        </w:rPr>
        <w:t>2)Soft</w:t>
      </w:r>
      <w:proofErr w:type="gramEnd"/>
      <w:r w:rsidRPr="00257119">
        <w:rPr>
          <w:sz w:val="24"/>
          <w:szCs w:val="24"/>
        </w:rPr>
        <w:t xml:space="preserve"> or rubbery on palpation, not hard ( induration is a sign of malignancy)</w:t>
      </w:r>
    </w:p>
    <w:p w:rsidR="007C0D12" w:rsidRPr="00257119" w:rsidRDefault="007C0D12" w:rsidP="007C0D12">
      <w:pPr>
        <w:pStyle w:val="ListParagraph"/>
        <w:ind w:left="1080"/>
        <w:rPr>
          <w:sz w:val="24"/>
          <w:szCs w:val="24"/>
        </w:rPr>
      </w:pPr>
      <w:proofErr w:type="gramStart"/>
      <w:r w:rsidRPr="00257119">
        <w:rPr>
          <w:sz w:val="24"/>
          <w:szCs w:val="24"/>
        </w:rPr>
        <w:lastRenderedPageBreak/>
        <w:t>3)Do</w:t>
      </w:r>
      <w:proofErr w:type="gramEnd"/>
      <w:r w:rsidRPr="00257119">
        <w:rPr>
          <w:sz w:val="24"/>
          <w:szCs w:val="24"/>
        </w:rPr>
        <w:t xml:space="preserve"> Not cause ulceration to the mucosa in the oral cavity or in the skin</w:t>
      </w:r>
    </w:p>
    <w:p w:rsidR="00257119" w:rsidRPr="00257119" w:rsidRDefault="007C0D12" w:rsidP="007C0D12">
      <w:pPr>
        <w:pStyle w:val="ListParagraph"/>
        <w:ind w:left="1080"/>
        <w:rPr>
          <w:sz w:val="24"/>
          <w:szCs w:val="24"/>
        </w:rPr>
      </w:pPr>
      <w:proofErr w:type="gramStart"/>
      <w:r w:rsidRPr="00257119">
        <w:rPr>
          <w:sz w:val="24"/>
          <w:szCs w:val="24"/>
        </w:rPr>
        <w:t>4)Do</w:t>
      </w:r>
      <w:proofErr w:type="gramEnd"/>
      <w:r w:rsidRPr="00257119">
        <w:rPr>
          <w:sz w:val="24"/>
          <w:szCs w:val="24"/>
        </w:rPr>
        <w:t xml:space="preserve"> Not cause neural manifestations ( numbness, paresthesia or paralysis ), </w:t>
      </w:r>
    </w:p>
    <w:p w:rsidR="007C0D12" w:rsidRPr="00257119" w:rsidRDefault="007C0D12" w:rsidP="007C0D12">
      <w:pPr>
        <w:pStyle w:val="ListParagraph"/>
        <w:ind w:left="1080"/>
        <w:rPr>
          <w:sz w:val="24"/>
          <w:szCs w:val="24"/>
        </w:rPr>
      </w:pPr>
      <w:proofErr w:type="gramStart"/>
      <w:r w:rsidRPr="00257119">
        <w:rPr>
          <w:sz w:val="24"/>
          <w:szCs w:val="24"/>
        </w:rPr>
        <w:t>but</w:t>
      </w:r>
      <w:proofErr w:type="gramEnd"/>
      <w:r w:rsidRPr="00257119">
        <w:rPr>
          <w:sz w:val="24"/>
          <w:szCs w:val="24"/>
        </w:rPr>
        <w:t xml:space="preserve"> in some cases when the tumor has a very big </w:t>
      </w:r>
      <w:proofErr w:type="spellStart"/>
      <w:r w:rsidRPr="00257119">
        <w:rPr>
          <w:sz w:val="24"/>
          <w:szCs w:val="24"/>
        </w:rPr>
        <w:t>size,it</w:t>
      </w:r>
      <w:proofErr w:type="spellEnd"/>
      <w:r w:rsidRPr="00257119">
        <w:rPr>
          <w:sz w:val="24"/>
          <w:szCs w:val="24"/>
        </w:rPr>
        <w:t xml:space="preserve"> may cause pressure on a nerve.</w:t>
      </w:r>
    </w:p>
    <w:p w:rsidR="00257119" w:rsidRPr="00257119" w:rsidRDefault="00257119" w:rsidP="007C0D12">
      <w:pPr>
        <w:pStyle w:val="ListParagraph"/>
        <w:ind w:left="1080"/>
        <w:rPr>
          <w:sz w:val="24"/>
          <w:szCs w:val="24"/>
        </w:rPr>
      </w:pPr>
    </w:p>
    <w:p w:rsidR="007C0D12" w:rsidRPr="00257119" w:rsidRDefault="007C0D12" w:rsidP="007C0D12">
      <w:pPr>
        <w:pStyle w:val="ListParagraph"/>
        <w:ind w:left="1080"/>
        <w:rPr>
          <w:sz w:val="24"/>
          <w:szCs w:val="24"/>
        </w:rPr>
      </w:pPr>
      <w:r w:rsidRPr="00257119">
        <w:rPr>
          <w:sz w:val="24"/>
          <w:szCs w:val="24"/>
        </w:rPr>
        <w:t xml:space="preserve">Most common type is pleomorphic adenoma (and the most common salivary gland tumor generally), the second most common benign SGs tumor is </w:t>
      </w:r>
      <w:proofErr w:type="spellStart"/>
      <w:r w:rsidRPr="00257119">
        <w:rPr>
          <w:sz w:val="24"/>
          <w:szCs w:val="24"/>
        </w:rPr>
        <w:t>warthin</w:t>
      </w:r>
      <w:proofErr w:type="spellEnd"/>
      <w:r w:rsidRPr="00257119">
        <w:rPr>
          <w:sz w:val="24"/>
          <w:szCs w:val="24"/>
        </w:rPr>
        <w:t xml:space="preserve"> tumor and there’s many others but generally they are </w:t>
      </w:r>
      <w:proofErr w:type="gramStart"/>
      <w:r w:rsidRPr="00257119">
        <w:rPr>
          <w:sz w:val="24"/>
          <w:szCs w:val="24"/>
        </w:rPr>
        <w:t>rare(</w:t>
      </w:r>
      <w:proofErr w:type="gramEnd"/>
      <w:r w:rsidRPr="00257119">
        <w:rPr>
          <w:sz w:val="24"/>
          <w:szCs w:val="24"/>
        </w:rPr>
        <w:t xml:space="preserve"> basal cell adenoma, </w:t>
      </w:r>
      <w:proofErr w:type="spellStart"/>
      <w:r w:rsidRPr="00257119">
        <w:rPr>
          <w:sz w:val="24"/>
          <w:szCs w:val="24"/>
        </w:rPr>
        <w:t>oncocytoma</w:t>
      </w:r>
      <w:proofErr w:type="spellEnd"/>
      <w:r w:rsidRPr="00257119">
        <w:rPr>
          <w:sz w:val="24"/>
          <w:szCs w:val="24"/>
        </w:rPr>
        <w:t xml:space="preserve"> ,</w:t>
      </w:r>
      <w:proofErr w:type="spellStart"/>
      <w:r w:rsidRPr="00257119">
        <w:rPr>
          <w:sz w:val="24"/>
          <w:szCs w:val="24"/>
        </w:rPr>
        <w:t>canalicular</w:t>
      </w:r>
      <w:proofErr w:type="spellEnd"/>
      <w:r w:rsidRPr="00257119">
        <w:rPr>
          <w:sz w:val="24"/>
          <w:szCs w:val="24"/>
        </w:rPr>
        <w:t xml:space="preserve"> adenoma and ductal </w:t>
      </w:r>
      <w:proofErr w:type="spellStart"/>
      <w:r w:rsidRPr="00257119">
        <w:rPr>
          <w:sz w:val="24"/>
          <w:szCs w:val="24"/>
        </w:rPr>
        <w:t>papillomas</w:t>
      </w:r>
      <w:proofErr w:type="spellEnd"/>
      <w:r w:rsidRPr="00257119">
        <w:rPr>
          <w:sz w:val="24"/>
          <w:szCs w:val="24"/>
        </w:rPr>
        <w:t>)</w:t>
      </w:r>
    </w:p>
    <w:p w:rsidR="007C0D12" w:rsidRPr="00257119" w:rsidRDefault="007C0D12" w:rsidP="007C0D12">
      <w:pPr>
        <w:pStyle w:val="ListParagraph"/>
        <w:ind w:left="1080"/>
        <w:rPr>
          <w:sz w:val="24"/>
          <w:szCs w:val="24"/>
        </w:rPr>
      </w:pPr>
    </w:p>
    <w:p w:rsidR="007C0D12" w:rsidRPr="00257119" w:rsidRDefault="007C0D12" w:rsidP="007C0D12">
      <w:pPr>
        <w:pStyle w:val="ListParagraph"/>
        <w:numPr>
          <w:ilvl w:val="0"/>
          <w:numId w:val="9"/>
        </w:numPr>
        <w:contextualSpacing w:val="0"/>
        <w:rPr>
          <w:sz w:val="24"/>
          <w:szCs w:val="24"/>
        </w:rPr>
      </w:pPr>
      <w:r w:rsidRPr="00257119">
        <w:rPr>
          <w:b/>
          <w:bCs/>
          <w:sz w:val="24"/>
          <w:szCs w:val="24"/>
        </w:rPr>
        <w:t>Malignant tumors</w:t>
      </w:r>
      <w:r w:rsidRPr="00257119">
        <w:rPr>
          <w:sz w:val="24"/>
          <w:szCs w:val="24"/>
        </w:rPr>
        <w:t xml:space="preserve">  (adenocarcinomas) :</w:t>
      </w:r>
    </w:p>
    <w:p w:rsidR="007C0D12" w:rsidRPr="00257119" w:rsidRDefault="007C0D12" w:rsidP="007C0D12">
      <w:pPr>
        <w:pStyle w:val="ListParagraph"/>
        <w:numPr>
          <w:ilvl w:val="0"/>
          <w:numId w:val="10"/>
        </w:numPr>
        <w:contextualSpacing w:val="0"/>
        <w:rPr>
          <w:sz w:val="24"/>
          <w:szCs w:val="24"/>
        </w:rPr>
      </w:pPr>
      <w:r w:rsidRPr="00257119">
        <w:rPr>
          <w:sz w:val="24"/>
          <w:szCs w:val="24"/>
        </w:rPr>
        <w:t>Fast growing</w:t>
      </w:r>
    </w:p>
    <w:p w:rsidR="007C0D12" w:rsidRPr="00257119" w:rsidRDefault="007C0D12" w:rsidP="007C0D12">
      <w:pPr>
        <w:pStyle w:val="ListParagraph"/>
        <w:numPr>
          <w:ilvl w:val="0"/>
          <w:numId w:val="10"/>
        </w:numPr>
        <w:contextualSpacing w:val="0"/>
        <w:rPr>
          <w:sz w:val="24"/>
          <w:szCs w:val="24"/>
        </w:rPr>
      </w:pPr>
      <w:r w:rsidRPr="00257119">
        <w:rPr>
          <w:sz w:val="24"/>
          <w:szCs w:val="24"/>
        </w:rPr>
        <w:t xml:space="preserve">Hard (they may not appear hard at the beginning , thus causes confusion) </w:t>
      </w:r>
    </w:p>
    <w:p w:rsidR="007C0D12" w:rsidRPr="00257119" w:rsidRDefault="007C0D12" w:rsidP="007C0D12">
      <w:pPr>
        <w:pStyle w:val="ListParagraph"/>
        <w:numPr>
          <w:ilvl w:val="0"/>
          <w:numId w:val="10"/>
        </w:numPr>
        <w:contextualSpacing w:val="0"/>
        <w:rPr>
          <w:sz w:val="24"/>
          <w:szCs w:val="24"/>
        </w:rPr>
      </w:pPr>
      <w:r w:rsidRPr="00257119">
        <w:rPr>
          <w:sz w:val="24"/>
          <w:szCs w:val="24"/>
        </w:rPr>
        <w:t xml:space="preserve">They “may </w:t>
      </w:r>
      <w:proofErr w:type="gramStart"/>
      <w:r w:rsidRPr="00257119">
        <w:rPr>
          <w:sz w:val="24"/>
          <w:szCs w:val="24"/>
        </w:rPr>
        <w:t>“ cause</w:t>
      </w:r>
      <w:proofErr w:type="gramEnd"/>
      <w:r w:rsidRPr="00257119">
        <w:rPr>
          <w:sz w:val="24"/>
          <w:szCs w:val="24"/>
        </w:rPr>
        <w:t xml:space="preserve"> ulceration to the overlying mucosa or skin, and when there’s ulcer ; malignancy is more likely.</w:t>
      </w:r>
    </w:p>
    <w:p w:rsidR="007C0D12" w:rsidRPr="00257119" w:rsidRDefault="007C0D12" w:rsidP="007C0D12">
      <w:pPr>
        <w:pStyle w:val="ListParagraph"/>
        <w:numPr>
          <w:ilvl w:val="0"/>
          <w:numId w:val="10"/>
        </w:numPr>
        <w:contextualSpacing w:val="0"/>
        <w:rPr>
          <w:sz w:val="24"/>
          <w:szCs w:val="24"/>
        </w:rPr>
      </w:pPr>
      <w:r w:rsidRPr="00257119">
        <w:rPr>
          <w:sz w:val="24"/>
          <w:szCs w:val="24"/>
        </w:rPr>
        <w:t>Invasion to surrounding tissues</w:t>
      </w:r>
    </w:p>
    <w:p w:rsidR="007C0D12" w:rsidRPr="00257119" w:rsidRDefault="007C0D12" w:rsidP="007C0D12">
      <w:pPr>
        <w:pStyle w:val="ListParagraph"/>
        <w:numPr>
          <w:ilvl w:val="0"/>
          <w:numId w:val="10"/>
        </w:numPr>
        <w:contextualSpacing w:val="0"/>
        <w:rPr>
          <w:sz w:val="24"/>
          <w:szCs w:val="24"/>
        </w:rPr>
      </w:pPr>
      <w:r w:rsidRPr="00257119">
        <w:rPr>
          <w:sz w:val="24"/>
          <w:szCs w:val="24"/>
        </w:rPr>
        <w:t xml:space="preserve">The patient may develop neural manifestations because of invasion to the nerves like facial paralysis if the tumor was in the </w:t>
      </w:r>
      <w:proofErr w:type="gramStart"/>
      <w:r w:rsidRPr="00257119">
        <w:rPr>
          <w:sz w:val="24"/>
          <w:szCs w:val="24"/>
        </w:rPr>
        <w:t>parotid ,</w:t>
      </w:r>
      <w:proofErr w:type="gramEnd"/>
      <w:r w:rsidRPr="00257119">
        <w:rPr>
          <w:sz w:val="24"/>
          <w:szCs w:val="24"/>
        </w:rPr>
        <w:t xml:space="preserve"> and loss of sensation in the area of the greater palatine nerve if the tumor was in the </w:t>
      </w:r>
      <w:proofErr w:type="spellStart"/>
      <w:r w:rsidRPr="00257119">
        <w:rPr>
          <w:sz w:val="24"/>
          <w:szCs w:val="24"/>
        </w:rPr>
        <w:t>palat</w:t>
      </w:r>
      <w:proofErr w:type="spellEnd"/>
      <w:r w:rsidRPr="00257119">
        <w:rPr>
          <w:sz w:val="24"/>
          <w:szCs w:val="24"/>
        </w:rPr>
        <w:t>.</w:t>
      </w:r>
    </w:p>
    <w:p w:rsidR="007C0D12" w:rsidRPr="00257119" w:rsidRDefault="007C0D12" w:rsidP="007C0D12">
      <w:pPr>
        <w:pStyle w:val="ListParagraph"/>
        <w:numPr>
          <w:ilvl w:val="0"/>
          <w:numId w:val="10"/>
        </w:numPr>
        <w:contextualSpacing w:val="0"/>
        <w:rPr>
          <w:sz w:val="24"/>
          <w:szCs w:val="24"/>
        </w:rPr>
      </w:pPr>
      <w:r w:rsidRPr="00257119">
        <w:rPr>
          <w:sz w:val="24"/>
          <w:szCs w:val="24"/>
        </w:rPr>
        <w:t xml:space="preserve">The Most common : 1- </w:t>
      </w:r>
      <w:proofErr w:type="spellStart"/>
      <w:r w:rsidRPr="00257119">
        <w:rPr>
          <w:sz w:val="24"/>
          <w:szCs w:val="24"/>
        </w:rPr>
        <w:t>Mucoepidermoid</w:t>
      </w:r>
      <w:proofErr w:type="spellEnd"/>
      <w:r w:rsidRPr="00257119">
        <w:rPr>
          <w:sz w:val="24"/>
          <w:szCs w:val="24"/>
        </w:rPr>
        <w:t xml:space="preserve"> Ca 2- Adenoid cystic Ca  </w:t>
      </w:r>
    </w:p>
    <w:p w:rsidR="007C0D12" w:rsidRPr="00257119" w:rsidRDefault="007C0D12" w:rsidP="007C0D12">
      <w:pPr>
        <w:pStyle w:val="ListParagraph"/>
        <w:ind w:left="1440"/>
        <w:rPr>
          <w:sz w:val="24"/>
          <w:szCs w:val="24"/>
        </w:rPr>
      </w:pPr>
    </w:p>
    <w:p w:rsidR="007C0D12" w:rsidRPr="00257119" w:rsidRDefault="007C0D12" w:rsidP="007C0D12">
      <w:pPr>
        <w:pStyle w:val="ListParagraph"/>
        <w:rPr>
          <w:b/>
          <w:bCs/>
          <w:sz w:val="28"/>
          <w:szCs w:val="28"/>
        </w:rPr>
      </w:pPr>
    </w:p>
    <w:p w:rsidR="007C0D12" w:rsidRPr="00257119" w:rsidRDefault="007C0D12" w:rsidP="007C0D12">
      <w:pPr>
        <w:pStyle w:val="ListParagraph"/>
        <w:rPr>
          <w:b/>
          <w:bCs/>
          <w:sz w:val="28"/>
          <w:szCs w:val="28"/>
        </w:rPr>
      </w:pPr>
      <w:r w:rsidRPr="00257119">
        <w:rPr>
          <w:b/>
          <w:bCs/>
          <w:sz w:val="28"/>
          <w:szCs w:val="28"/>
        </w:rPr>
        <w:t>Pleomorphic adenoma (PA)</w:t>
      </w:r>
    </w:p>
    <w:p w:rsidR="007C0D12" w:rsidRPr="00257119" w:rsidRDefault="007C0D12" w:rsidP="007C0D12">
      <w:pPr>
        <w:pStyle w:val="ListParagraph"/>
        <w:rPr>
          <w:b/>
          <w:bCs/>
          <w:sz w:val="28"/>
          <w:szCs w:val="28"/>
        </w:rPr>
      </w:pPr>
    </w:p>
    <w:p w:rsidR="007C0D12" w:rsidRPr="00257119" w:rsidRDefault="007C0D12" w:rsidP="007C0D12">
      <w:pPr>
        <w:rPr>
          <w:sz w:val="24"/>
          <w:szCs w:val="24"/>
        </w:rPr>
      </w:pPr>
      <w:r w:rsidRPr="00257119">
        <w:rPr>
          <w:sz w:val="24"/>
          <w:szCs w:val="24"/>
        </w:rPr>
        <w:t xml:space="preserve">- The term pleomorphic does not imply cellular </w:t>
      </w:r>
      <w:proofErr w:type="spellStart"/>
      <w:proofErr w:type="gramStart"/>
      <w:r w:rsidRPr="00257119">
        <w:rPr>
          <w:sz w:val="24"/>
          <w:szCs w:val="24"/>
        </w:rPr>
        <w:t>pleomorphism</w:t>
      </w:r>
      <w:proofErr w:type="spellEnd"/>
      <w:r w:rsidRPr="00257119">
        <w:rPr>
          <w:sz w:val="24"/>
          <w:szCs w:val="24"/>
        </w:rPr>
        <w:t xml:space="preserve"> ,</w:t>
      </w:r>
      <w:proofErr w:type="gramEnd"/>
      <w:r w:rsidRPr="00257119">
        <w:rPr>
          <w:sz w:val="24"/>
          <w:szCs w:val="24"/>
        </w:rPr>
        <w:t xml:space="preserve">  but because there is a variation in the histology and the components of the tumor ( epi. component + CT component ) from area to another . </w:t>
      </w:r>
      <w:proofErr w:type="gramStart"/>
      <w:r w:rsidRPr="00257119">
        <w:rPr>
          <w:sz w:val="24"/>
          <w:szCs w:val="24"/>
        </w:rPr>
        <w:t>for</w:t>
      </w:r>
      <w:proofErr w:type="gramEnd"/>
      <w:r w:rsidRPr="00257119">
        <w:rPr>
          <w:sz w:val="24"/>
          <w:szCs w:val="24"/>
        </w:rPr>
        <w:t xml:space="preserve"> the same reason it is also called mixed tumor which doesn’t mean it develops from connective tissue and epithelium; the origin is only from the epithelial/myoepithelial cells</w:t>
      </w:r>
    </w:p>
    <w:p w:rsidR="007C0D12" w:rsidRPr="00257119" w:rsidRDefault="007C0D12" w:rsidP="007C0D12">
      <w:pPr>
        <w:rPr>
          <w:sz w:val="24"/>
          <w:szCs w:val="24"/>
        </w:rPr>
      </w:pPr>
      <w:r w:rsidRPr="00257119">
        <w:rPr>
          <w:sz w:val="24"/>
          <w:szCs w:val="24"/>
        </w:rPr>
        <w:t xml:space="preserve">- </w:t>
      </w:r>
      <w:proofErr w:type="gramStart"/>
      <w:r w:rsidRPr="00257119">
        <w:rPr>
          <w:sz w:val="24"/>
          <w:szCs w:val="24"/>
        </w:rPr>
        <w:t>it</w:t>
      </w:r>
      <w:proofErr w:type="gramEnd"/>
      <w:r w:rsidRPr="00257119">
        <w:rPr>
          <w:sz w:val="24"/>
          <w:szCs w:val="24"/>
        </w:rPr>
        <w:t xml:space="preserve"> is the commonest tumor, 60% of all salivary gland tumors, so it is important to know its details .</w:t>
      </w:r>
    </w:p>
    <w:p w:rsidR="007C0D12" w:rsidRPr="00257119" w:rsidRDefault="007C0D12" w:rsidP="007C0D12">
      <w:pPr>
        <w:rPr>
          <w:sz w:val="24"/>
          <w:szCs w:val="24"/>
        </w:rPr>
      </w:pPr>
      <w:r w:rsidRPr="00257119">
        <w:rPr>
          <w:sz w:val="24"/>
          <w:szCs w:val="24"/>
        </w:rPr>
        <w:t>- 84</w:t>
      </w:r>
      <w:proofErr w:type="gramStart"/>
      <w:r w:rsidRPr="00257119">
        <w:rPr>
          <w:sz w:val="24"/>
          <w:szCs w:val="24"/>
        </w:rPr>
        <w:t>%  of</w:t>
      </w:r>
      <w:proofErr w:type="gramEnd"/>
      <w:r w:rsidRPr="00257119">
        <w:rPr>
          <w:sz w:val="24"/>
          <w:szCs w:val="24"/>
        </w:rPr>
        <w:t xml:space="preserve"> PA cases develop in the parotid gland which represents 70% of all parotid gland tumors and 80% of which develop in the superficial lobe (the vast majority ).</w:t>
      </w:r>
    </w:p>
    <w:p w:rsidR="007C0D12" w:rsidRPr="00257119" w:rsidRDefault="007C0D12" w:rsidP="007C0D12">
      <w:pPr>
        <w:rPr>
          <w:sz w:val="24"/>
          <w:szCs w:val="24"/>
        </w:rPr>
      </w:pPr>
      <w:r w:rsidRPr="00257119">
        <w:rPr>
          <w:sz w:val="24"/>
          <w:szCs w:val="24"/>
        </w:rPr>
        <w:lastRenderedPageBreak/>
        <w:t xml:space="preserve">-8% of PA develop in the submandibular gland and it represents 50% of submandibular gland </w:t>
      </w:r>
      <w:proofErr w:type="gramStart"/>
      <w:r w:rsidRPr="00257119">
        <w:rPr>
          <w:sz w:val="24"/>
          <w:szCs w:val="24"/>
        </w:rPr>
        <w:t>tumors .</w:t>
      </w:r>
      <w:proofErr w:type="gramEnd"/>
    </w:p>
    <w:p w:rsidR="007C0D12" w:rsidRPr="00257119" w:rsidRDefault="007C0D12" w:rsidP="007C0D12">
      <w:pPr>
        <w:rPr>
          <w:sz w:val="24"/>
          <w:szCs w:val="24"/>
        </w:rPr>
      </w:pPr>
      <w:r w:rsidRPr="00257119">
        <w:rPr>
          <w:sz w:val="24"/>
          <w:szCs w:val="24"/>
        </w:rPr>
        <w:t>- 7% of</w:t>
      </w:r>
      <w:r w:rsidRPr="00257119">
        <w:rPr>
          <w:rFonts w:cs="Times New Roman"/>
          <w:sz w:val="24"/>
          <w:szCs w:val="24"/>
        </w:rPr>
        <w:t xml:space="preserve"> PA </w:t>
      </w:r>
      <w:r w:rsidRPr="00257119">
        <w:rPr>
          <w:sz w:val="24"/>
          <w:szCs w:val="24"/>
        </w:rPr>
        <w:t xml:space="preserve">cases originate in minor glands, representing about 45% of all tumors of the minor salivary </w:t>
      </w:r>
      <w:proofErr w:type="gramStart"/>
      <w:r w:rsidRPr="00257119">
        <w:rPr>
          <w:sz w:val="24"/>
          <w:szCs w:val="24"/>
        </w:rPr>
        <w:t>glands ,</w:t>
      </w:r>
      <w:proofErr w:type="gramEnd"/>
      <w:r w:rsidRPr="00257119">
        <w:rPr>
          <w:sz w:val="24"/>
          <w:szCs w:val="24"/>
        </w:rPr>
        <w:t xml:space="preserve"> mostly in the palate without any ulceration , destruction or paresthesia. Also it is common in the upper lip.</w:t>
      </w:r>
    </w:p>
    <w:p w:rsidR="007C0D12" w:rsidRPr="00257119" w:rsidRDefault="007C0D12" w:rsidP="007C0D12">
      <w:pPr>
        <w:rPr>
          <w:b/>
          <w:bCs/>
          <w:sz w:val="24"/>
          <w:szCs w:val="24"/>
        </w:rPr>
      </w:pPr>
      <w:proofErr w:type="gramStart"/>
      <w:r w:rsidRPr="00257119">
        <w:rPr>
          <w:b/>
          <w:bCs/>
          <w:sz w:val="24"/>
          <w:szCs w:val="24"/>
        </w:rPr>
        <w:t>clinically :</w:t>
      </w:r>
      <w:proofErr w:type="gramEnd"/>
    </w:p>
    <w:p w:rsidR="007C0D12" w:rsidRPr="00257119" w:rsidRDefault="007C0D12" w:rsidP="007C0D12">
      <w:pPr>
        <w:pStyle w:val="ListParagraph"/>
        <w:rPr>
          <w:sz w:val="24"/>
          <w:szCs w:val="24"/>
        </w:rPr>
      </w:pPr>
      <w:r w:rsidRPr="00257119">
        <w:rPr>
          <w:sz w:val="24"/>
          <w:szCs w:val="24"/>
        </w:rPr>
        <w:t>1) well-</w:t>
      </w:r>
      <w:proofErr w:type="gramStart"/>
      <w:r w:rsidRPr="00257119">
        <w:rPr>
          <w:sz w:val="24"/>
          <w:szCs w:val="24"/>
        </w:rPr>
        <w:t>defined ,</w:t>
      </w:r>
      <w:proofErr w:type="gramEnd"/>
      <w:r w:rsidRPr="00257119">
        <w:rPr>
          <w:sz w:val="24"/>
          <w:szCs w:val="24"/>
        </w:rPr>
        <w:t xml:space="preserve"> capsulated ( benign)</w:t>
      </w:r>
    </w:p>
    <w:p w:rsidR="007C0D12" w:rsidRPr="00257119" w:rsidRDefault="007C0D12" w:rsidP="007C0D12">
      <w:pPr>
        <w:pStyle w:val="ListParagraph"/>
        <w:rPr>
          <w:sz w:val="24"/>
          <w:szCs w:val="24"/>
        </w:rPr>
      </w:pPr>
      <w:r w:rsidRPr="00257119">
        <w:rPr>
          <w:sz w:val="24"/>
          <w:szCs w:val="24"/>
        </w:rPr>
        <w:t xml:space="preserve">2) </w:t>
      </w:r>
      <w:proofErr w:type="gramStart"/>
      <w:r w:rsidRPr="00257119">
        <w:rPr>
          <w:sz w:val="24"/>
          <w:szCs w:val="24"/>
        </w:rPr>
        <w:t>painless</w:t>
      </w:r>
      <w:proofErr w:type="gramEnd"/>
      <w:r w:rsidRPr="00257119">
        <w:rPr>
          <w:sz w:val="24"/>
          <w:szCs w:val="24"/>
        </w:rPr>
        <w:t xml:space="preserve"> </w:t>
      </w:r>
    </w:p>
    <w:p w:rsidR="007C0D12" w:rsidRPr="00257119" w:rsidRDefault="007C0D12" w:rsidP="007C0D12">
      <w:pPr>
        <w:pStyle w:val="ListParagraph"/>
        <w:rPr>
          <w:sz w:val="24"/>
          <w:szCs w:val="24"/>
        </w:rPr>
      </w:pPr>
      <w:r w:rsidRPr="00257119">
        <w:rPr>
          <w:sz w:val="24"/>
          <w:szCs w:val="24"/>
        </w:rPr>
        <w:t xml:space="preserve">3) </w:t>
      </w:r>
      <w:proofErr w:type="gramStart"/>
      <w:r w:rsidRPr="00257119">
        <w:rPr>
          <w:sz w:val="24"/>
          <w:szCs w:val="24"/>
        </w:rPr>
        <w:t>rubbery</w:t>
      </w:r>
      <w:proofErr w:type="gramEnd"/>
      <w:r w:rsidRPr="00257119">
        <w:rPr>
          <w:sz w:val="24"/>
          <w:szCs w:val="24"/>
        </w:rPr>
        <w:t xml:space="preserve"> swelling on palpation </w:t>
      </w:r>
    </w:p>
    <w:p w:rsidR="007C0D12" w:rsidRPr="00257119" w:rsidRDefault="007C0D12" w:rsidP="007C0D12">
      <w:pPr>
        <w:pStyle w:val="ListParagraph"/>
        <w:rPr>
          <w:sz w:val="24"/>
          <w:szCs w:val="24"/>
        </w:rPr>
      </w:pPr>
      <w:r w:rsidRPr="00257119">
        <w:rPr>
          <w:sz w:val="24"/>
          <w:szCs w:val="24"/>
        </w:rPr>
        <w:t xml:space="preserve">4) </w:t>
      </w:r>
      <w:proofErr w:type="gramStart"/>
      <w:r w:rsidRPr="00257119">
        <w:rPr>
          <w:sz w:val="24"/>
          <w:szCs w:val="24"/>
        </w:rPr>
        <w:t>in</w:t>
      </w:r>
      <w:proofErr w:type="gramEnd"/>
      <w:r w:rsidRPr="00257119">
        <w:rPr>
          <w:sz w:val="24"/>
          <w:szCs w:val="24"/>
        </w:rPr>
        <w:t xml:space="preserve"> parotid appears as a swelling overlying the angle of the mandible </w:t>
      </w:r>
    </w:p>
    <w:p w:rsidR="007C0D12" w:rsidRPr="00257119" w:rsidRDefault="007C0D12" w:rsidP="007C0D12">
      <w:pPr>
        <w:pStyle w:val="ListParagraph"/>
        <w:rPr>
          <w:b/>
          <w:bCs/>
          <w:sz w:val="24"/>
          <w:szCs w:val="24"/>
        </w:rPr>
      </w:pPr>
      <w:r w:rsidRPr="00257119">
        <w:rPr>
          <w:sz w:val="24"/>
          <w:szCs w:val="24"/>
        </w:rPr>
        <w:t xml:space="preserve">5) sometimes it is multinodular or lobulated ( multiple swellings ) </w:t>
      </w:r>
      <w:r w:rsidRPr="00257119">
        <w:rPr>
          <w:b/>
          <w:bCs/>
          <w:sz w:val="24"/>
          <w:szCs w:val="24"/>
        </w:rPr>
        <w:t>not</w:t>
      </w:r>
      <w:r w:rsidRPr="00257119">
        <w:rPr>
          <w:sz w:val="24"/>
          <w:szCs w:val="24"/>
        </w:rPr>
        <w:t xml:space="preserve"> just </w:t>
      </w:r>
      <w:r w:rsidRPr="00257119">
        <w:rPr>
          <w:sz w:val="24"/>
          <w:szCs w:val="24"/>
          <w:u w:val="single"/>
        </w:rPr>
        <w:t>single mass smooth swelling(this feature is more related to mumps</w:t>
      </w:r>
      <w:r w:rsidRPr="00257119">
        <w:rPr>
          <w:sz w:val="24"/>
          <w:szCs w:val="24"/>
        </w:rPr>
        <w:t xml:space="preserve">) and this is related to the capsule , the capsule of the tumor is deficient in some areas which leads to growth outside the capsule giving another nodule. This </w:t>
      </w:r>
      <w:proofErr w:type="spellStart"/>
      <w:r w:rsidRPr="00257119">
        <w:rPr>
          <w:sz w:val="24"/>
          <w:szCs w:val="24"/>
        </w:rPr>
        <w:t>lobulation</w:t>
      </w:r>
      <w:proofErr w:type="spellEnd"/>
      <w:r w:rsidRPr="00257119">
        <w:rPr>
          <w:sz w:val="24"/>
          <w:szCs w:val="24"/>
        </w:rPr>
        <w:t xml:space="preserve"> is also a feature of recurrent PA. </w:t>
      </w:r>
    </w:p>
    <w:p w:rsidR="007C0D12" w:rsidRPr="00257119" w:rsidRDefault="007C0D12" w:rsidP="007C0D12">
      <w:pPr>
        <w:rPr>
          <w:b/>
          <w:bCs/>
          <w:sz w:val="24"/>
          <w:szCs w:val="24"/>
        </w:rPr>
      </w:pPr>
      <w:r w:rsidRPr="00257119">
        <w:rPr>
          <w:b/>
          <w:bCs/>
          <w:sz w:val="24"/>
          <w:szCs w:val="24"/>
        </w:rPr>
        <w:t xml:space="preserve"> </w:t>
      </w:r>
      <w:proofErr w:type="gramStart"/>
      <w:r w:rsidRPr="00257119">
        <w:rPr>
          <w:b/>
          <w:bCs/>
          <w:sz w:val="24"/>
          <w:szCs w:val="24"/>
        </w:rPr>
        <w:t>histologically :</w:t>
      </w:r>
      <w:proofErr w:type="gramEnd"/>
    </w:p>
    <w:p w:rsidR="007C0D12" w:rsidRPr="00257119" w:rsidRDefault="007C0D12" w:rsidP="007C0D12">
      <w:pPr>
        <w:rPr>
          <w:sz w:val="24"/>
          <w:szCs w:val="24"/>
        </w:rPr>
      </w:pPr>
      <w:r w:rsidRPr="00257119">
        <w:rPr>
          <w:sz w:val="24"/>
          <w:szCs w:val="24"/>
        </w:rPr>
        <w:t xml:space="preserve">    1- </w:t>
      </w:r>
      <w:proofErr w:type="gramStart"/>
      <w:r w:rsidRPr="00257119">
        <w:rPr>
          <w:sz w:val="24"/>
          <w:szCs w:val="24"/>
        </w:rPr>
        <w:t>extensive</w:t>
      </w:r>
      <w:proofErr w:type="gramEnd"/>
      <w:r w:rsidRPr="00257119">
        <w:rPr>
          <w:sz w:val="24"/>
          <w:szCs w:val="24"/>
        </w:rPr>
        <w:t xml:space="preserve"> variations</w:t>
      </w:r>
    </w:p>
    <w:p w:rsidR="007C0D12" w:rsidRPr="00257119" w:rsidRDefault="007C0D12" w:rsidP="007C0D12">
      <w:pPr>
        <w:jc w:val="both"/>
        <w:rPr>
          <w:sz w:val="24"/>
          <w:szCs w:val="24"/>
        </w:rPr>
      </w:pPr>
      <w:r w:rsidRPr="00257119">
        <w:rPr>
          <w:sz w:val="24"/>
          <w:szCs w:val="24"/>
        </w:rPr>
        <w:t xml:space="preserve">    2- Fibrous </w:t>
      </w:r>
      <w:proofErr w:type="gramStart"/>
      <w:r w:rsidRPr="00257119">
        <w:rPr>
          <w:sz w:val="24"/>
          <w:szCs w:val="24"/>
        </w:rPr>
        <w:t>capsule ,</w:t>
      </w:r>
      <w:proofErr w:type="gramEnd"/>
      <w:r w:rsidRPr="00257119">
        <w:rPr>
          <w:sz w:val="24"/>
          <w:szCs w:val="24"/>
        </w:rPr>
        <w:t xml:space="preserve"> as we said  there is a deficiency in some areas of the capsule so the tumor grows this deficient area leading to another nodule formation ( the cause of the </w:t>
      </w:r>
      <w:proofErr w:type="spellStart"/>
      <w:r w:rsidRPr="00257119">
        <w:rPr>
          <w:sz w:val="24"/>
          <w:szCs w:val="24"/>
        </w:rPr>
        <w:t>nodulated</w:t>
      </w:r>
      <w:proofErr w:type="spellEnd"/>
      <w:r w:rsidRPr="00257119">
        <w:rPr>
          <w:sz w:val="24"/>
          <w:szCs w:val="24"/>
        </w:rPr>
        <w:t xml:space="preserve"> growth)  . </w:t>
      </w:r>
      <w:proofErr w:type="gramStart"/>
      <w:r w:rsidRPr="00257119">
        <w:rPr>
          <w:sz w:val="24"/>
          <w:szCs w:val="24"/>
        </w:rPr>
        <w:t>the</w:t>
      </w:r>
      <w:proofErr w:type="gramEnd"/>
      <w:r w:rsidRPr="00257119">
        <w:rPr>
          <w:sz w:val="24"/>
          <w:szCs w:val="24"/>
        </w:rPr>
        <w:t xml:space="preserve"> second significance (the clinical significance) of the deficiency that it may lead to recurrence; the </w:t>
      </w:r>
      <w:proofErr w:type="spellStart"/>
      <w:r w:rsidRPr="00257119">
        <w:rPr>
          <w:sz w:val="24"/>
          <w:szCs w:val="24"/>
        </w:rPr>
        <w:t>sergeon</w:t>
      </w:r>
      <w:proofErr w:type="spellEnd"/>
      <w:r w:rsidRPr="00257119">
        <w:rPr>
          <w:sz w:val="24"/>
          <w:szCs w:val="24"/>
        </w:rPr>
        <w:t xml:space="preserve"> may remove the main mass and mistakenly leaving the other small parts; thus   recurrence occurs.</w:t>
      </w:r>
    </w:p>
    <w:p w:rsidR="007C0D12" w:rsidRPr="00257119" w:rsidRDefault="007C0D12" w:rsidP="007C0D12">
      <w:pPr>
        <w:jc w:val="both"/>
        <w:rPr>
          <w:sz w:val="24"/>
          <w:szCs w:val="24"/>
          <w:lang w:bidi="ar-JO"/>
        </w:rPr>
      </w:pPr>
      <w:r w:rsidRPr="00257119">
        <w:rPr>
          <w:sz w:val="24"/>
          <w:szCs w:val="24"/>
          <w:rtl/>
          <w:lang w:bidi="ar-JO"/>
        </w:rPr>
        <w:t>*</w:t>
      </w:r>
      <w:r w:rsidRPr="00257119">
        <w:rPr>
          <w:sz w:val="24"/>
          <w:szCs w:val="24"/>
          <w:lang w:bidi="ar-JO"/>
        </w:rPr>
        <w:t>so  , nodulation may be due to : 1- deficient area in the capsule 2-recurrence</w:t>
      </w:r>
    </w:p>
    <w:p w:rsidR="007C0D12" w:rsidRPr="00257119" w:rsidRDefault="007C0D12" w:rsidP="007C0D12">
      <w:pPr>
        <w:jc w:val="both"/>
        <w:rPr>
          <w:sz w:val="24"/>
          <w:szCs w:val="24"/>
        </w:rPr>
      </w:pPr>
      <w:r w:rsidRPr="00257119">
        <w:rPr>
          <w:sz w:val="24"/>
          <w:szCs w:val="24"/>
        </w:rPr>
        <w:t xml:space="preserve">    3- </w:t>
      </w:r>
      <w:proofErr w:type="gramStart"/>
      <w:r w:rsidRPr="00257119">
        <w:rPr>
          <w:sz w:val="24"/>
          <w:szCs w:val="24"/>
        </w:rPr>
        <w:t>epithelial</w:t>
      </w:r>
      <w:proofErr w:type="gramEnd"/>
      <w:r w:rsidRPr="00257119">
        <w:rPr>
          <w:sz w:val="24"/>
          <w:szCs w:val="24"/>
        </w:rPr>
        <w:t xml:space="preserve"> component :</w:t>
      </w:r>
    </w:p>
    <w:p w:rsidR="007C0D12" w:rsidRPr="00257119" w:rsidRDefault="007C0D12" w:rsidP="007C0D12">
      <w:pPr>
        <w:pStyle w:val="ListParagraph"/>
        <w:numPr>
          <w:ilvl w:val="0"/>
          <w:numId w:val="11"/>
        </w:numPr>
        <w:contextualSpacing w:val="0"/>
        <w:jc w:val="both"/>
        <w:rPr>
          <w:sz w:val="24"/>
          <w:szCs w:val="24"/>
        </w:rPr>
      </w:pPr>
      <w:r w:rsidRPr="00257119">
        <w:rPr>
          <w:sz w:val="24"/>
          <w:szCs w:val="24"/>
        </w:rPr>
        <w:t xml:space="preserve"> Epithelial duct cells ( makes duct-like structures ) </w:t>
      </w:r>
    </w:p>
    <w:p w:rsidR="007C0D12" w:rsidRPr="00257119" w:rsidRDefault="007C0D12" w:rsidP="007C0D12">
      <w:pPr>
        <w:pStyle w:val="ListParagraph"/>
        <w:numPr>
          <w:ilvl w:val="0"/>
          <w:numId w:val="11"/>
        </w:numPr>
        <w:contextualSpacing w:val="0"/>
        <w:jc w:val="both"/>
        <w:rPr>
          <w:sz w:val="24"/>
          <w:szCs w:val="24"/>
        </w:rPr>
      </w:pPr>
      <w:r w:rsidRPr="00257119">
        <w:rPr>
          <w:sz w:val="24"/>
          <w:szCs w:val="24"/>
        </w:rPr>
        <w:t xml:space="preserve"> Myoepithelial </w:t>
      </w:r>
      <w:proofErr w:type="gramStart"/>
      <w:r w:rsidRPr="00257119">
        <w:rPr>
          <w:sz w:val="24"/>
          <w:szCs w:val="24"/>
        </w:rPr>
        <w:t>cells :</w:t>
      </w:r>
      <w:proofErr w:type="gramEnd"/>
      <w:r w:rsidRPr="00257119">
        <w:rPr>
          <w:sz w:val="24"/>
          <w:szCs w:val="24"/>
        </w:rPr>
        <w:t xml:space="preserve"> spindle/stellate-shaped → a lot of forms (sheets, clumps &amp; strands ) .</w:t>
      </w:r>
    </w:p>
    <w:p w:rsidR="007C0D12" w:rsidRPr="00257119" w:rsidRDefault="007C0D12" w:rsidP="007C0D12">
      <w:pPr>
        <w:pStyle w:val="ListParagraph"/>
        <w:numPr>
          <w:ilvl w:val="0"/>
          <w:numId w:val="11"/>
        </w:numPr>
        <w:contextualSpacing w:val="0"/>
        <w:jc w:val="both"/>
        <w:rPr>
          <w:sz w:val="24"/>
          <w:szCs w:val="24"/>
        </w:rPr>
      </w:pPr>
      <w:r w:rsidRPr="00257119">
        <w:rPr>
          <w:sz w:val="24"/>
          <w:szCs w:val="24"/>
        </w:rPr>
        <w:t xml:space="preserve">Some myoepithelial cells resemble plasma cells ,  called </w:t>
      </w:r>
      <w:proofErr w:type="spellStart"/>
      <w:r w:rsidRPr="00257119">
        <w:rPr>
          <w:sz w:val="24"/>
          <w:szCs w:val="24"/>
        </w:rPr>
        <w:t>Plasmacytoid</w:t>
      </w:r>
      <w:proofErr w:type="spellEnd"/>
      <w:r w:rsidRPr="00257119">
        <w:rPr>
          <w:sz w:val="24"/>
          <w:szCs w:val="24"/>
        </w:rPr>
        <w:t xml:space="preserve"> cells </w:t>
      </w:r>
    </w:p>
    <w:p w:rsidR="007C0D12" w:rsidRPr="00257119" w:rsidRDefault="007C0D12" w:rsidP="007C0D12">
      <w:pPr>
        <w:pStyle w:val="ListParagraph"/>
        <w:numPr>
          <w:ilvl w:val="0"/>
          <w:numId w:val="11"/>
        </w:numPr>
        <w:contextualSpacing w:val="0"/>
        <w:jc w:val="both"/>
        <w:rPr>
          <w:sz w:val="24"/>
          <w:szCs w:val="24"/>
        </w:rPr>
      </w:pPr>
      <w:r w:rsidRPr="00257119">
        <w:rPr>
          <w:sz w:val="24"/>
          <w:szCs w:val="24"/>
        </w:rPr>
        <w:t xml:space="preserve">Some myoepithelial cells undergo squamous </w:t>
      </w:r>
      <w:proofErr w:type="gramStart"/>
      <w:r w:rsidRPr="00257119">
        <w:rPr>
          <w:sz w:val="24"/>
          <w:szCs w:val="24"/>
        </w:rPr>
        <w:t>metaplasia ,</w:t>
      </w:r>
      <w:proofErr w:type="gramEnd"/>
      <w:r w:rsidRPr="00257119">
        <w:rPr>
          <w:sz w:val="24"/>
          <w:szCs w:val="24"/>
        </w:rPr>
        <w:t xml:space="preserve"> production of </w:t>
      </w:r>
      <w:r w:rsidRPr="00257119">
        <w:rPr>
          <w:b/>
          <w:bCs/>
          <w:sz w:val="24"/>
          <w:szCs w:val="24"/>
        </w:rPr>
        <w:t>keratin</w:t>
      </w:r>
      <w:r w:rsidRPr="00257119">
        <w:rPr>
          <w:sz w:val="24"/>
          <w:szCs w:val="24"/>
        </w:rPr>
        <w:t xml:space="preserve"> inside pleomorphic adenoma .</w:t>
      </w:r>
    </w:p>
    <w:p w:rsidR="007C0D12" w:rsidRPr="00257119" w:rsidRDefault="007C0D12" w:rsidP="007C0D12">
      <w:pPr>
        <w:jc w:val="both"/>
        <w:rPr>
          <w:sz w:val="24"/>
          <w:szCs w:val="24"/>
        </w:rPr>
      </w:pPr>
      <w:r w:rsidRPr="00257119">
        <w:rPr>
          <w:sz w:val="24"/>
          <w:szCs w:val="24"/>
        </w:rPr>
        <w:t xml:space="preserve">   4- stroma/connective tissue component </w:t>
      </w:r>
      <w:proofErr w:type="gramStart"/>
      <w:r w:rsidRPr="00257119">
        <w:rPr>
          <w:sz w:val="24"/>
          <w:szCs w:val="24"/>
        </w:rPr>
        <w:t>( very</w:t>
      </w:r>
      <w:proofErr w:type="gramEnd"/>
      <w:r w:rsidRPr="00257119">
        <w:rPr>
          <w:sz w:val="24"/>
          <w:szCs w:val="24"/>
        </w:rPr>
        <w:t xml:space="preserve"> important in diagnosis and this’s which makes PA diagnosis easy) could be : </w:t>
      </w:r>
    </w:p>
    <w:p w:rsidR="007C0D12" w:rsidRPr="00257119" w:rsidRDefault="007C0D12" w:rsidP="007C0D12">
      <w:pPr>
        <w:pStyle w:val="ListParagraph"/>
        <w:numPr>
          <w:ilvl w:val="0"/>
          <w:numId w:val="12"/>
        </w:numPr>
        <w:contextualSpacing w:val="0"/>
        <w:jc w:val="both"/>
        <w:rPr>
          <w:sz w:val="24"/>
          <w:szCs w:val="24"/>
        </w:rPr>
      </w:pPr>
      <w:r w:rsidRPr="00257119">
        <w:rPr>
          <w:sz w:val="24"/>
          <w:szCs w:val="24"/>
        </w:rPr>
        <w:lastRenderedPageBreak/>
        <w:t>Fibrous and may undergo hyalinization</w:t>
      </w:r>
    </w:p>
    <w:p w:rsidR="007C0D12" w:rsidRPr="00257119" w:rsidRDefault="007C0D12" w:rsidP="007C0D12">
      <w:pPr>
        <w:pStyle w:val="ListParagraph"/>
        <w:numPr>
          <w:ilvl w:val="0"/>
          <w:numId w:val="12"/>
        </w:numPr>
        <w:contextualSpacing w:val="0"/>
        <w:jc w:val="both"/>
        <w:rPr>
          <w:sz w:val="24"/>
          <w:szCs w:val="24"/>
        </w:rPr>
      </w:pPr>
      <w:proofErr w:type="spellStart"/>
      <w:r w:rsidRPr="00257119">
        <w:rPr>
          <w:sz w:val="24"/>
          <w:szCs w:val="24"/>
        </w:rPr>
        <w:t>Myxoid</w:t>
      </w:r>
      <w:proofErr w:type="spellEnd"/>
      <w:r w:rsidRPr="00257119">
        <w:rPr>
          <w:sz w:val="24"/>
          <w:szCs w:val="24"/>
        </w:rPr>
        <w:t xml:space="preserve"> </w:t>
      </w:r>
      <w:proofErr w:type="gramStart"/>
      <w:r w:rsidRPr="00257119">
        <w:rPr>
          <w:sz w:val="24"/>
          <w:szCs w:val="24"/>
        </w:rPr>
        <w:t>( mucoid</w:t>
      </w:r>
      <w:proofErr w:type="gramEnd"/>
      <w:r w:rsidRPr="00257119">
        <w:rPr>
          <w:sz w:val="24"/>
          <w:szCs w:val="24"/>
        </w:rPr>
        <w:t xml:space="preserve"> material ) , soft clinically . </w:t>
      </w:r>
      <w:proofErr w:type="gramStart"/>
      <w:r w:rsidRPr="00257119">
        <w:rPr>
          <w:sz w:val="24"/>
          <w:szCs w:val="24"/>
        </w:rPr>
        <w:t>upon</w:t>
      </w:r>
      <w:proofErr w:type="gramEnd"/>
      <w:r w:rsidRPr="00257119">
        <w:rPr>
          <w:sz w:val="24"/>
          <w:szCs w:val="24"/>
        </w:rPr>
        <w:t xml:space="preserve"> surgery it ruptures , increasing the recurrence rate ,so it’s the hardest to be removed surgically.</w:t>
      </w:r>
    </w:p>
    <w:p w:rsidR="007C0D12" w:rsidRPr="00257119" w:rsidRDefault="007C0D12" w:rsidP="007C0D12">
      <w:pPr>
        <w:pStyle w:val="ListParagraph"/>
        <w:numPr>
          <w:ilvl w:val="0"/>
          <w:numId w:val="12"/>
        </w:numPr>
        <w:contextualSpacing w:val="0"/>
        <w:jc w:val="both"/>
        <w:rPr>
          <w:sz w:val="24"/>
          <w:szCs w:val="24"/>
        </w:rPr>
      </w:pPr>
      <w:proofErr w:type="spellStart"/>
      <w:proofErr w:type="gramStart"/>
      <w:r w:rsidRPr="00257119">
        <w:rPr>
          <w:sz w:val="24"/>
          <w:szCs w:val="24"/>
        </w:rPr>
        <w:t>Chondroid</w:t>
      </w:r>
      <w:proofErr w:type="spellEnd"/>
      <w:r w:rsidRPr="00257119">
        <w:rPr>
          <w:sz w:val="24"/>
          <w:szCs w:val="24"/>
        </w:rPr>
        <w:t xml:space="preserve"> ,</w:t>
      </w:r>
      <w:proofErr w:type="gramEnd"/>
      <w:r w:rsidRPr="00257119">
        <w:rPr>
          <w:sz w:val="24"/>
          <w:szCs w:val="24"/>
        </w:rPr>
        <w:t xml:space="preserve"> resemble cartilage.</w:t>
      </w:r>
    </w:p>
    <w:p w:rsidR="007C0D12" w:rsidRPr="00257119" w:rsidRDefault="007C0D12" w:rsidP="007C0D12">
      <w:pPr>
        <w:pStyle w:val="ListParagraph"/>
        <w:numPr>
          <w:ilvl w:val="0"/>
          <w:numId w:val="12"/>
        </w:numPr>
        <w:contextualSpacing w:val="0"/>
        <w:jc w:val="both"/>
        <w:rPr>
          <w:sz w:val="24"/>
          <w:szCs w:val="24"/>
        </w:rPr>
      </w:pPr>
      <w:r w:rsidRPr="00257119">
        <w:rPr>
          <w:sz w:val="24"/>
          <w:szCs w:val="24"/>
        </w:rPr>
        <w:t xml:space="preserve">Bone: Even bone could be </w:t>
      </w:r>
      <w:proofErr w:type="gramStart"/>
      <w:r w:rsidRPr="00257119">
        <w:rPr>
          <w:sz w:val="24"/>
          <w:szCs w:val="24"/>
        </w:rPr>
        <w:t>present .</w:t>
      </w:r>
      <w:proofErr w:type="gramEnd"/>
    </w:p>
    <w:p w:rsidR="007C0D12" w:rsidRPr="00257119" w:rsidRDefault="007C0D12" w:rsidP="007C0D12">
      <w:pPr>
        <w:pStyle w:val="ListParagraph"/>
        <w:ind w:left="810"/>
        <w:jc w:val="both"/>
        <w:rPr>
          <w:sz w:val="24"/>
          <w:szCs w:val="24"/>
        </w:rPr>
      </w:pPr>
    </w:p>
    <w:p w:rsidR="007C0D12" w:rsidRPr="00257119" w:rsidRDefault="007C0D12" w:rsidP="007C0D12">
      <w:pPr>
        <w:pStyle w:val="ListParagraph"/>
        <w:ind w:left="810"/>
        <w:jc w:val="both"/>
        <w:rPr>
          <w:sz w:val="24"/>
          <w:szCs w:val="24"/>
        </w:rPr>
      </w:pPr>
    </w:p>
    <w:p w:rsidR="007C0D12" w:rsidRPr="00257119" w:rsidRDefault="007C0D12" w:rsidP="007C0D12">
      <w:pPr>
        <w:pStyle w:val="ListParagraph"/>
        <w:ind w:left="810"/>
        <w:jc w:val="both"/>
        <w:rPr>
          <w:b/>
          <w:bCs/>
          <w:sz w:val="28"/>
          <w:szCs w:val="28"/>
        </w:rPr>
      </w:pPr>
      <w:r w:rsidRPr="00257119">
        <w:rPr>
          <w:b/>
          <w:bCs/>
          <w:sz w:val="28"/>
          <w:szCs w:val="28"/>
        </w:rPr>
        <w:t xml:space="preserve">Warthin </w:t>
      </w:r>
      <w:proofErr w:type="gramStart"/>
      <w:r w:rsidRPr="00257119">
        <w:rPr>
          <w:b/>
          <w:bCs/>
          <w:sz w:val="28"/>
          <w:szCs w:val="28"/>
        </w:rPr>
        <w:t>tumor :</w:t>
      </w:r>
      <w:proofErr w:type="gramEnd"/>
      <w:r w:rsidRPr="00257119">
        <w:rPr>
          <w:b/>
          <w:bCs/>
          <w:sz w:val="28"/>
          <w:szCs w:val="28"/>
        </w:rPr>
        <w:t xml:space="preserve"> </w:t>
      </w:r>
    </w:p>
    <w:p w:rsidR="007C0D12" w:rsidRPr="00257119" w:rsidRDefault="007C0D12" w:rsidP="007C0D12">
      <w:pPr>
        <w:pStyle w:val="ListParagraph"/>
        <w:ind w:left="810"/>
        <w:jc w:val="both"/>
        <w:rPr>
          <w:sz w:val="24"/>
          <w:szCs w:val="24"/>
        </w:rPr>
      </w:pPr>
    </w:p>
    <w:p w:rsidR="007C0D12" w:rsidRPr="00257119" w:rsidRDefault="007C0D12" w:rsidP="007C0D12">
      <w:pPr>
        <w:pStyle w:val="ListParagraph"/>
        <w:numPr>
          <w:ilvl w:val="0"/>
          <w:numId w:val="8"/>
        </w:numPr>
        <w:contextualSpacing w:val="0"/>
        <w:jc w:val="both"/>
        <w:rPr>
          <w:sz w:val="24"/>
          <w:szCs w:val="24"/>
        </w:rPr>
      </w:pPr>
      <w:r w:rsidRPr="00257119">
        <w:rPr>
          <w:sz w:val="24"/>
          <w:szCs w:val="24"/>
        </w:rPr>
        <w:t xml:space="preserve">Second most common </w:t>
      </w:r>
      <w:r w:rsidR="00257119">
        <w:rPr>
          <w:sz w:val="24"/>
          <w:szCs w:val="24"/>
        </w:rPr>
        <w:t>benign SG tumor</w:t>
      </w:r>
    </w:p>
    <w:p w:rsidR="007C0D12" w:rsidRPr="00257119" w:rsidRDefault="007C0D12" w:rsidP="007C0D12">
      <w:pPr>
        <w:pStyle w:val="ListParagraph"/>
        <w:numPr>
          <w:ilvl w:val="0"/>
          <w:numId w:val="8"/>
        </w:numPr>
        <w:contextualSpacing w:val="0"/>
        <w:jc w:val="both"/>
        <w:rPr>
          <w:sz w:val="24"/>
          <w:szCs w:val="24"/>
        </w:rPr>
      </w:pPr>
      <w:r w:rsidRPr="00257119">
        <w:rPr>
          <w:sz w:val="24"/>
          <w:szCs w:val="24"/>
        </w:rPr>
        <w:t xml:space="preserve">Origin , it most likely arises from epithelium entrapped within lymph nodes in salivary gland during development that’s why it is sometimes called </w:t>
      </w:r>
      <w:proofErr w:type="spellStart"/>
      <w:r w:rsidRPr="00257119">
        <w:rPr>
          <w:sz w:val="24"/>
          <w:szCs w:val="24"/>
        </w:rPr>
        <w:t>Adenolymphoma</w:t>
      </w:r>
      <w:proofErr w:type="spellEnd"/>
      <w:r w:rsidRPr="00257119">
        <w:rPr>
          <w:sz w:val="24"/>
          <w:szCs w:val="24"/>
        </w:rPr>
        <w:t xml:space="preserve"> although it is wrong/misleading nomenclature  because actually this is not a lymphoma and it’s benign, it’s benefit that it reflects the histological form of the tumor (the main component/the background is a normal lymphoid tissue)</w:t>
      </w:r>
    </w:p>
    <w:p w:rsidR="007C0D12" w:rsidRPr="00257119" w:rsidRDefault="007C0D12" w:rsidP="007C0D12">
      <w:pPr>
        <w:pStyle w:val="ListParagraph"/>
        <w:numPr>
          <w:ilvl w:val="0"/>
          <w:numId w:val="8"/>
        </w:numPr>
        <w:contextualSpacing w:val="0"/>
        <w:jc w:val="both"/>
        <w:rPr>
          <w:sz w:val="24"/>
          <w:szCs w:val="24"/>
        </w:rPr>
      </w:pPr>
      <w:r w:rsidRPr="00257119">
        <w:rPr>
          <w:sz w:val="24"/>
          <w:szCs w:val="24"/>
        </w:rPr>
        <w:t>It is considered a</w:t>
      </w:r>
      <w:r w:rsidR="00680732">
        <w:rPr>
          <w:sz w:val="24"/>
          <w:szCs w:val="24"/>
        </w:rPr>
        <w:t>s</w:t>
      </w:r>
      <w:r w:rsidRPr="00257119">
        <w:rPr>
          <w:sz w:val="24"/>
          <w:szCs w:val="24"/>
        </w:rPr>
        <w:t xml:space="preserve"> </w:t>
      </w:r>
      <w:proofErr w:type="gramStart"/>
      <w:r w:rsidRPr="00257119">
        <w:rPr>
          <w:sz w:val="24"/>
          <w:szCs w:val="24"/>
        </w:rPr>
        <w:t>Hamartoma ,</w:t>
      </w:r>
      <w:proofErr w:type="gramEnd"/>
      <w:r w:rsidRPr="00257119">
        <w:rPr>
          <w:sz w:val="24"/>
          <w:szCs w:val="24"/>
        </w:rPr>
        <w:t xml:space="preserve"> so it is a very benign. </w:t>
      </w:r>
    </w:p>
    <w:p w:rsidR="007C0D12" w:rsidRPr="00257119" w:rsidRDefault="007C0D12" w:rsidP="00257119">
      <w:pPr>
        <w:pStyle w:val="ListParagraph"/>
        <w:contextualSpacing w:val="0"/>
        <w:jc w:val="both"/>
        <w:rPr>
          <w:b/>
          <w:bCs/>
          <w:sz w:val="24"/>
          <w:szCs w:val="24"/>
        </w:rPr>
      </w:pPr>
      <w:proofErr w:type="gramStart"/>
      <w:r w:rsidRPr="00257119">
        <w:rPr>
          <w:b/>
          <w:bCs/>
          <w:sz w:val="24"/>
          <w:szCs w:val="24"/>
        </w:rPr>
        <w:t>Clinically :</w:t>
      </w:r>
      <w:proofErr w:type="gramEnd"/>
      <w:r w:rsidRPr="00257119">
        <w:rPr>
          <w:b/>
          <w:bCs/>
          <w:sz w:val="24"/>
          <w:szCs w:val="24"/>
        </w:rPr>
        <w:t xml:space="preserve"> </w:t>
      </w:r>
    </w:p>
    <w:p w:rsidR="007C0D12" w:rsidRPr="00257119" w:rsidRDefault="007C0D12" w:rsidP="007C0D12">
      <w:pPr>
        <w:pStyle w:val="ListParagraph"/>
        <w:numPr>
          <w:ilvl w:val="0"/>
          <w:numId w:val="13"/>
        </w:numPr>
        <w:contextualSpacing w:val="0"/>
        <w:jc w:val="both"/>
        <w:rPr>
          <w:rFonts w:cs="Times New Roman"/>
          <w:sz w:val="24"/>
          <w:szCs w:val="24"/>
        </w:rPr>
      </w:pPr>
      <w:r w:rsidRPr="00257119">
        <w:rPr>
          <w:sz w:val="24"/>
          <w:szCs w:val="24"/>
        </w:rPr>
        <w:t xml:space="preserve"> </w:t>
      </w:r>
      <w:r w:rsidRPr="00257119">
        <w:rPr>
          <w:rFonts w:cs="Times New Roman"/>
          <w:sz w:val="24"/>
          <w:szCs w:val="24"/>
        </w:rPr>
        <w:t>7% of salivary gland tumors.</w:t>
      </w:r>
    </w:p>
    <w:p w:rsidR="007C0D12" w:rsidRPr="00257119" w:rsidRDefault="007C0D12" w:rsidP="007C0D12">
      <w:pPr>
        <w:pStyle w:val="ListParagraph"/>
        <w:numPr>
          <w:ilvl w:val="0"/>
          <w:numId w:val="13"/>
        </w:numPr>
        <w:contextualSpacing w:val="0"/>
        <w:jc w:val="both"/>
        <w:rPr>
          <w:rFonts w:cs="Times New Roman"/>
          <w:sz w:val="24"/>
          <w:szCs w:val="24"/>
        </w:rPr>
      </w:pPr>
      <w:proofErr w:type="gramStart"/>
      <w:r w:rsidRPr="00257119">
        <w:rPr>
          <w:rFonts w:cs="Times New Roman"/>
          <w:sz w:val="24"/>
          <w:szCs w:val="24"/>
        </w:rPr>
        <w:t>occurs</w:t>
      </w:r>
      <w:proofErr w:type="gramEnd"/>
      <w:r w:rsidRPr="00257119">
        <w:rPr>
          <w:rFonts w:cs="Times New Roman"/>
          <w:sz w:val="24"/>
          <w:szCs w:val="24"/>
        </w:rPr>
        <w:t xml:space="preserve"> almost exclusively in the parotid gland , 9% of parotid tumors.</w:t>
      </w:r>
    </w:p>
    <w:p w:rsidR="007C0D12" w:rsidRPr="00257119" w:rsidRDefault="00680732" w:rsidP="007C0D12">
      <w:pPr>
        <w:pStyle w:val="ListParagraph"/>
        <w:numPr>
          <w:ilvl w:val="0"/>
          <w:numId w:val="13"/>
        </w:numPr>
        <w:contextualSpacing w:val="0"/>
        <w:jc w:val="both"/>
        <w:rPr>
          <w:rFonts w:cs="Times New Roman"/>
          <w:sz w:val="24"/>
          <w:szCs w:val="24"/>
        </w:rPr>
      </w:pPr>
      <w:r w:rsidRPr="00680732">
        <w:rPr>
          <w:rFonts w:cs="Times New Roman"/>
          <w:sz w:val="24"/>
          <w:szCs w:val="24"/>
          <w:u w:val="single"/>
        </w:rPr>
        <w:t>Slightly</w:t>
      </w:r>
      <w:r>
        <w:rPr>
          <w:rFonts w:cs="Times New Roman"/>
          <w:sz w:val="24"/>
          <w:szCs w:val="24"/>
        </w:rPr>
        <w:t xml:space="preserve"> More common in females, and in the past it was though that it’s more common in males.</w:t>
      </w:r>
    </w:p>
    <w:p w:rsidR="007C0D12" w:rsidRPr="00257119" w:rsidRDefault="007C0D12" w:rsidP="007C0D12">
      <w:pPr>
        <w:pStyle w:val="ListParagraph"/>
        <w:numPr>
          <w:ilvl w:val="0"/>
          <w:numId w:val="13"/>
        </w:numPr>
        <w:contextualSpacing w:val="0"/>
        <w:jc w:val="both"/>
        <w:rPr>
          <w:rFonts w:cs="Times New Roman"/>
          <w:sz w:val="24"/>
          <w:szCs w:val="24"/>
        </w:rPr>
      </w:pPr>
      <w:r w:rsidRPr="00257119">
        <w:rPr>
          <w:rFonts w:cs="Times New Roman"/>
          <w:sz w:val="24"/>
          <w:szCs w:val="24"/>
        </w:rPr>
        <w:t>Bilateral in some cases</w:t>
      </w:r>
    </w:p>
    <w:p w:rsidR="007C0D12" w:rsidRPr="00257119" w:rsidRDefault="007C0D12" w:rsidP="007C0D12">
      <w:pPr>
        <w:pStyle w:val="ListParagraph"/>
        <w:numPr>
          <w:ilvl w:val="0"/>
          <w:numId w:val="13"/>
        </w:numPr>
        <w:contextualSpacing w:val="0"/>
        <w:jc w:val="both"/>
        <w:rPr>
          <w:rFonts w:cs="Times New Roman"/>
          <w:sz w:val="24"/>
          <w:szCs w:val="24"/>
        </w:rPr>
      </w:pPr>
      <w:r w:rsidRPr="00257119">
        <w:rPr>
          <w:rFonts w:cs="Times New Roman"/>
          <w:sz w:val="24"/>
          <w:szCs w:val="24"/>
        </w:rPr>
        <w:t xml:space="preserve">Sometimes multiple in the same gland </w:t>
      </w:r>
      <w:proofErr w:type="gramStart"/>
      <w:r w:rsidRPr="00257119">
        <w:rPr>
          <w:rFonts w:cs="Times New Roman"/>
          <w:sz w:val="24"/>
          <w:szCs w:val="24"/>
        </w:rPr>
        <w:t>( more</w:t>
      </w:r>
      <w:proofErr w:type="gramEnd"/>
      <w:r w:rsidRPr="00257119">
        <w:rPr>
          <w:rFonts w:cs="Times New Roman"/>
          <w:sz w:val="24"/>
          <w:szCs w:val="24"/>
        </w:rPr>
        <w:t xml:space="preserve"> than one focus ) .</w:t>
      </w:r>
    </w:p>
    <w:p w:rsidR="007C0D12" w:rsidRPr="00257119" w:rsidRDefault="007C0D12" w:rsidP="007C0D12">
      <w:pPr>
        <w:pStyle w:val="ListParagraph"/>
        <w:numPr>
          <w:ilvl w:val="0"/>
          <w:numId w:val="13"/>
        </w:numPr>
        <w:contextualSpacing w:val="0"/>
        <w:jc w:val="both"/>
        <w:rPr>
          <w:rFonts w:cs="Times New Roman"/>
          <w:sz w:val="24"/>
          <w:szCs w:val="24"/>
        </w:rPr>
      </w:pPr>
      <w:r w:rsidRPr="00257119">
        <w:rPr>
          <w:rFonts w:cs="Times New Roman"/>
          <w:sz w:val="24"/>
          <w:szCs w:val="24"/>
        </w:rPr>
        <w:t xml:space="preserve">Usually it appears in the tail of the parotid </w:t>
      </w:r>
      <w:proofErr w:type="gramStart"/>
      <w:r w:rsidRPr="00257119">
        <w:rPr>
          <w:rFonts w:cs="Times New Roman"/>
          <w:sz w:val="24"/>
          <w:szCs w:val="24"/>
        </w:rPr>
        <w:t>gland ,</w:t>
      </w:r>
      <w:proofErr w:type="gramEnd"/>
      <w:r w:rsidRPr="00257119">
        <w:rPr>
          <w:rFonts w:cs="Times New Roman"/>
          <w:sz w:val="24"/>
          <w:szCs w:val="24"/>
        </w:rPr>
        <w:t xml:space="preserve"> near the angle of the mandible , you may diagnose it as cervical lymphadenopathy .</w:t>
      </w:r>
      <w:bookmarkStart w:id="0" w:name="_GoBack"/>
      <w:bookmarkEnd w:id="0"/>
    </w:p>
    <w:p w:rsidR="007C0D12" w:rsidRPr="00257119" w:rsidRDefault="007C0D12" w:rsidP="007C0D12">
      <w:pPr>
        <w:pStyle w:val="ListParagraph"/>
        <w:numPr>
          <w:ilvl w:val="0"/>
          <w:numId w:val="13"/>
        </w:numPr>
        <w:contextualSpacing w:val="0"/>
        <w:jc w:val="both"/>
        <w:rPr>
          <w:rFonts w:cs="Times New Roman"/>
          <w:sz w:val="24"/>
          <w:szCs w:val="24"/>
        </w:rPr>
      </w:pPr>
      <w:r w:rsidRPr="00257119">
        <w:rPr>
          <w:rFonts w:cs="Times New Roman"/>
          <w:sz w:val="24"/>
          <w:szCs w:val="24"/>
        </w:rPr>
        <w:t xml:space="preserve">Smokers have an 8 folds greater risk than non-smokers </w:t>
      </w:r>
    </w:p>
    <w:p w:rsidR="002B5240" w:rsidRDefault="002B5240" w:rsidP="002B5240">
      <w:pPr>
        <w:shd w:val="clear" w:color="auto" w:fill="FFFFFF"/>
        <w:spacing w:after="0" w:line="293" w:lineRule="atLeast"/>
        <w:rPr>
          <w:b/>
          <w:bCs/>
          <w:sz w:val="24"/>
          <w:szCs w:val="24"/>
        </w:rPr>
      </w:pPr>
    </w:p>
    <w:p w:rsidR="00257119" w:rsidRDefault="00257119" w:rsidP="002B5240">
      <w:pPr>
        <w:shd w:val="clear" w:color="auto" w:fill="FFFFFF"/>
        <w:spacing w:after="0" w:line="293" w:lineRule="atLeast"/>
        <w:rPr>
          <w:b/>
          <w:bCs/>
          <w:sz w:val="24"/>
          <w:szCs w:val="24"/>
        </w:rPr>
      </w:pPr>
    </w:p>
    <w:p w:rsidR="00257119" w:rsidRPr="00257119" w:rsidRDefault="00257119" w:rsidP="002B5240">
      <w:pPr>
        <w:shd w:val="clear" w:color="auto" w:fill="FFFFFF"/>
        <w:spacing w:after="0" w:line="293" w:lineRule="atLeast"/>
        <w:rPr>
          <w:b/>
          <w:bCs/>
          <w:sz w:val="24"/>
          <w:szCs w:val="24"/>
          <w:lang w:bidi="ar-JO"/>
        </w:rPr>
      </w:pPr>
      <w:r>
        <w:rPr>
          <w:b/>
          <w:bCs/>
          <w:sz w:val="24"/>
          <w:szCs w:val="24"/>
          <w:lang w:bidi="ar-JO"/>
        </w:rPr>
        <w:t xml:space="preserve">Good luck </w:t>
      </w:r>
    </w:p>
    <w:sectPr w:rsidR="00257119" w:rsidRPr="00257119" w:rsidSect="00680732">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B1"/>
    <w:multiLevelType w:val="hybridMultilevel"/>
    <w:tmpl w:val="739A48E6"/>
    <w:lvl w:ilvl="0" w:tplc="B93CC3E4">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1">
    <w:nsid w:val="15A7571C"/>
    <w:multiLevelType w:val="hybridMultilevel"/>
    <w:tmpl w:val="C3D8ADB4"/>
    <w:lvl w:ilvl="0" w:tplc="9DF2EE2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33C4B"/>
    <w:multiLevelType w:val="hybridMultilevel"/>
    <w:tmpl w:val="33B29C02"/>
    <w:lvl w:ilvl="0" w:tplc="0422DD4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E78E2"/>
    <w:multiLevelType w:val="hybridMultilevel"/>
    <w:tmpl w:val="3A8461FE"/>
    <w:lvl w:ilvl="0" w:tplc="F2FC5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01E7"/>
    <w:multiLevelType w:val="hybridMultilevel"/>
    <w:tmpl w:val="A24810EC"/>
    <w:lvl w:ilvl="0" w:tplc="98D0F44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0039"/>
    <w:multiLevelType w:val="hybridMultilevel"/>
    <w:tmpl w:val="8FC632C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CA905E6"/>
    <w:multiLevelType w:val="hybridMultilevel"/>
    <w:tmpl w:val="165C1B30"/>
    <w:lvl w:ilvl="0" w:tplc="A2A894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D007A62"/>
    <w:multiLevelType w:val="hybridMultilevel"/>
    <w:tmpl w:val="14320B70"/>
    <w:lvl w:ilvl="0" w:tplc="2C02C076">
      <w:start w:val="1"/>
      <w:numFmt w:val="upperLetter"/>
      <w:lvlText w:val="%1)"/>
      <w:lvlJc w:val="left"/>
      <w:pPr>
        <w:ind w:left="720" w:hanging="360"/>
      </w:pPr>
      <w:rPr>
        <w:rFonts w:cs="Times New Roman" w:hint="default"/>
        <w:b/>
        <w:bCs/>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8">
    <w:nsid w:val="3D842E58"/>
    <w:multiLevelType w:val="hybridMultilevel"/>
    <w:tmpl w:val="4B927762"/>
    <w:lvl w:ilvl="0" w:tplc="1CE4CE2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80B8A"/>
    <w:multiLevelType w:val="hybridMultilevel"/>
    <w:tmpl w:val="C938115E"/>
    <w:lvl w:ilvl="0" w:tplc="DCA4320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422B7E"/>
    <w:multiLevelType w:val="hybridMultilevel"/>
    <w:tmpl w:val="2E223E3E"/>
    <w:lvl w:ilvl="0" w:tplc="B666E1B2">
      <w:start w:val="1"/>
      <w:numFmt w:val="decimal"/>
      <w:lvlText w:val="%1)"/>
      <w:lvlJc w:val="left"/>
      <w:pPr>
        <w:ind w:left="1080" w:hanging="360"/>
      </w:pPr>
      <w:rPr>
        <w:rFonts w:ascii="Calibri" w:hAnsi="Calibri" w:cs="Aria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A1E4FF8"/>
    <w:multiLevelType w:val="hybridMultilevel"/>
    <w:tmpl w:val="E86AC858"/>
    <w:lvl w:ilvl="0" w:tplc="0024B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6758C"/>
    <w:multiLevelType w:val="hybridMultilevel"/>
    <w:tmpl w:val="CB4EFDFA"/>
    <w:lvl w:ilvl="0" w:tplc="AEEE5BA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9"/>
  </w:num>
  <w:num w:numId="6">
    <w:abstractNumId w:val="8"/>
  </w:num>
  <w:num w:numId="7">
    <w:abstractNumId w:val="1"/>
  </w:num>
  <w:num w:numId="8">
    <w:abstractNumId w:val="12"/>
  </w:num>
  <w:num w:numId="9">
    <w:abstractNumId w:val="7"/>
  </w:num>
  <w:num w:numId="10">
    <w:abstractNumId w:val="6"/>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81"/>
    <w:rsid w:val="00016D82"/>
    <w:rsid w:val="00025D98"/>
    <w:rsid w:val="00036337"/>
    <w:rsid w:val="000411B0"/>
    <w:rsid w:val="0006590F"/>
    <w:rsid w:val="00066A86"/>
    <w:rsid w:val="000750A7"/>
    <w:rsid w:val="00083942"/>
    <w:rsid w:val="000C6206"/>
    <w:rsid w:val="000F0D53"/>
    <w:rsid w:val="00120838"/>
    <w:rsid w:val="001847AA"/>
    <w:rsid w:val="001B0C22"/>
    <w:rsid w:val="00230F19"/>
    <w:rsid w:val="00257119"/>
    <w:rsid w:val="002B5240"/>
    <w:rsid w:val="002C1A27"/>
    <w:rsid w:val="003402B9"/>
    <w:rsid w:val="00357777"/>
    <w:rsid w:val="003A4169"/>
    <w:rsid w:val="003A74F2"/>
    <w:rsid w:val="0047215E"/>
    <w:rsid w:val="004B6C04"/>
    <w:rsid w:val="005412A1"/>
    <w:rsid w:val="00551E34"/>
    <w:rsid w:val="00581224"/>
    <w:rsid w:val="005938FA"/>
    <w:rsid w:val="005C16C7"/>
    <w:rsid w:val="00680732"/>
    <w:rsid w:val="006E0BF7"/>
    <w:rsid w:val="007C0D12"/>
    <w:rsid w:val="007E534A"/>
    <w:rsid w:val="008C4B42"/>
    <w:rsid w:val="00920BCE"/>
    <w:rsid w:val="009D14CE"/>
    <w:rsid w:val="009E38A1"/>
    <w:rsid w:val="00A5207E"/>
    <w:rsid w:val="00B11755"/>
    <w:rsid w:val="00BC0E56"/>
    <w:rsid w:val="00BC409D"/>
    <w:rsid w:val="00BE6E89"/>
    <w:rsid w:val="00C10F2F"/>
    <w:rsid w:val="00C373E4"/>
    <w:rsid w:val="00CC2BE0"/>
    <w:rsid w:val="00D27DBB"/>
    <w:rsid w:val="00D51717"/>
    <w:rsid w:val="00D66C82"/>
    <w:rsid w:val="00D92981"/>
    <w:rsid w:val="00DD0130"/>
    <w:rsid w:val="00E20CC6"/>
    <w:rsid w:val="00E31143"/>
    <w:rsid w:val="00E71C83"/>
    <w:rsid w:val="00EB5E04"/>
    <w:rsid w:val="00F17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7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5E04"/>
    <w:pPr>
      <w:ind w:left="720"/>
      <w:contextualSpacing/>
    </w:pPr>
  </w:style>
  <w:style w:type="character" w:customStyle="1" w:styleId="apple-converted-space">
    <w:name w:val="apple-converted-space"/>
    <w:basedOn w:val="DefaultParagraphFont"/>
    <w:rsid w:val="00357777"/>
  </w:style>
  <w:style w:type="character" w:customStyle="1" w:styleId="hvr">
    <w:name w:val="hvr"/>
    <w:basedOn w:val="DefaultParagraphFont"/>
    <w:rsid w:val="00357777"/>
  </w:style>
  <w:style w:type="character" w:customStyle="1" w:styleId="Heading3Char">
    <w:name w:val="Heading 3 Char"/>
    <w:basedOn w:val="DefaultParagraphFont"/>
    <w:link w:val="Heading3"/>
    <w:uiPriority w:val="9"/>
    <w:rsid w:val="0035777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77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5E04"/>
    <w:pPr>
      <w:ind w:left="720"/>
      <w:contextualSpacing/>
    </w:pPr>
  </w:style>
  <w:style w:type="character" w:customStyle="1" w:styleId="apple-converted-space">
    <w:name w:val="apple-converted-space"/>
    <w:basedOn w:val="DefaultParagraphFont"/>
    <w:rsid w:val="00357777"/>
  </w:style>
  <w:style w:type="character" w:customStyle="1" w:styleId="hvr">
    <w:name w:val="hvr"/>
    <w:basedOn w:val="DefaultParagraphFont"/>
    <w:rsid w:val="00357777"/>
  </w:style>
  <w:style w:type="character" w:customStyle="1" w:styleId="Heading3Char">
    <w:name w:val="Heading 3 Char"/>
    <w:basedOn w:val="DefaultParagraphFont"/>
    <w:link w:val="Heading3"/>
    <w:uiPriority w:val="9"/>
    <w:rsid w:val="0035777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23872">
          <w:marLeft w:val="284"/>
          <w:marRight w:val="0"/>
          <w:marTop w:val="60"/>
          <w:marBottom w:val="0"/>
          <w:divBdr>
            <w:top w:val="none" w:sz="0" w:space="0" w:color="auto"/>
            <w:left w:val="none" w:sz="0" w:space="0" w:color="auto"/>
            <w:bottom w:val="none" w:sz="0" w:space="0" w:color="auto"/>
            <w:right w:val="none" w:sz="0" w:space="0" w:color="auto"/>
          </w:divBdr>
        </w:div>
        <w:div w:id="1068309931">
          <w:marLeft w:val="284"/>
          <w:marRight w:val="0"/>
          <w:marTop w:val="60"/>
          <w:marBottom w:val="0"/>
          <w:divBdr>
            <w:top w:val="none" w:sz="0" w:space="0" w:color="auto"/>
            <w:left w:val="none" w:sz="0" w:space="0" w:color="auto"/>
            <w:bottom w:val="none" w:sz="0" w:space="0" w:color="auto"/>
            <w:right w:val="none" w:sz="0" w:space="0" w:color="auto"/>
          </w:divBdr>
        </w:div>
      </w:divsChild>
    </w:div>
    <w:div w:id="1166549639">
      <w:bodyDiv w:val="1"/>
      <w:marLeft w:val="0"/>
      <w:marRight w:val="0"/>
      <w:marTop w:val="0"/>
      <w:marBottom w:val="0"/>
      <w:divBdr>
        <w:top w:val="none" w:sz="0" w:space="0" w:color="auto"/>
        <w:left w:val="none" w:sz="0" w:space="0" w:color="auto"/>
        <w:bottom w:val="none" w:sz="0" w:space="0" w:color="auto"/>
        <w:right w:val="none" w:sz="0" w:space="0" w:color="auto"/>
      </w:divBdr>
      <w:divsChild>
        <w:div w:id="2106068448">
          <w:marLeft w:val="284"/>
          <w:marRight w:val="0"/>
          <w:marTop w:val="60"/>
          <w:marBottom w:val="0"/>
          <w:divBdr>
            <w:top w:val="none" w:sz="0" w:space="0" w:color="auto"/>
            <w:left w:val="none" w:sz="0" w:space="0" w:color="auto"/>
            <w:bottom w:val="none" w:sz="0" w:space="0" w:color="auto"/>
            <w:right w:val="none" w:sz="0" w:space="0" w:color="auto"/>
          </w:divBdr>
        </w:div>
        <w:div w:id="1516380798">
          <w:marLeft w:val="28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7632-B286-4E56-92AB-364F5324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AbdElaziz Al-Shawa</dc:creator>
  <cp:lastModifiedBy>AbdElaziz Al-Shawa</cp:lastModifiedBy>
  <cp:revision>2</cp:revision>
  <dcterms:created xsi:type="dcterms:W3CDTF">2015-12-19T04:16:00Z</dcterms:created>
  <dcterms:modified xsi:type="dcterms:W3CDTF">2015-12-19T04:16:00Z</dcterms:modified>
</cp:coreProperties>
</file>