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0F" w:rsidRDefault="0079190F" w:rsidP="0079190F">
      <w:pPr>
        <w:rPr>
          <w:rFonts w:asciiTheme="majorBidi" w:hAnsiTheme="majorBidi" w:cstheme="majorBidi"/>
          <w:b/>
          <w:bCs/>
          <w:sz w:val="28"/>
          <w:szCs w:val="28"/>
        </w:rPr>
      </w:pPr>
    </w:p>
    <w:p w:rsidR="0079190F" w:rsidRDefault="0079190F" w:rsidP="0079190F">
      <w:pPr>
        <w:rPr>
          <w:rFonts w:asciiTheme="majorBidi" w:hAnsiTheme="majorBidi" w:cstheme="majorBidi"/>
          <w:b/>
          <w:bCs/>
          <w:sz w:val="28"/>
          <w:szCs w:val="28"/>
        </w:rPr>
      </w:pPr>
      <w:r>
        <w:rPr>
          <w:rFonts w:asciiTheme="majorBidi" w:hAnsiTheme="majorBidi" w:cstheme="majorBidi"/>
          <w:b/>
          <w:bCs/>
          <w:sz w:val="28"/>
          <w:szCs w:val="28"/>
        </w:rPr>
        <w:t>Sheet no.: 2</w:t>
      </w:r>
    </w:p>
    <w:p w:rsidR="0079190F" w:rsidRDefault="0079190F" w:rsidP="0079190F">
      <w:pPr>
        <w:rPr>
          <w:rFonts w:asciiTheme="majorBidi" w:hAnsiTheme="majorBidi" w:cstheme="majorBidi"/>
          <w:b/>
          <w:bCs/>
          <w:sz w:val="28"/>
          <w:szCs w:val="28"/>
        </w:rPr>
      </w:pPr>
      <w:r>
        <w:rPr>
          <w:rFonts w:asciiTheme="majorBidi" w:hAnsiTheme="majorBidi" w:cstheme="majorBidi"/>
          <w:b/>
          <w:bCs/>
          <w:sz w:val="28"/>
          <w:szCs w:val="28"/>
        </w:rPr>
        <w:t xml:space="preserve">Refer to slide num: slide 1 </w:t>
      </w:r>
    </w:p>
    <w:p w:rsidR="0079190F" w:rsidRDefault="0079190F" w:rsidP="00546F7F">
      <w:pPr>
        <w:rPr>
          <w:rFonts w:asciiTheme="majorBidi" w:hAnsiTheme="majorBidi" w:cstheme="majorBidi"/>
          <w:b/>
          <w:bCs/>
          <w:sz w:val="28"/>
          <w:szCs w:val="28"/>
        </w:rPr>
      </w:pPr>
      <w:r>
        <w:rPr>
          <w:rFonts w:asciiTheme="majorBidi" w:hAnsiTheme="majorBidi" w:cstheme="majorBidi"/>
          <w:b/>
          <w:bCs/>
          <w:sz w:val="28"/>
          <w:szCs w:val="28"/>
        </w:rPr>
        <w:t xml:space="preserve">Written and corrected </w:t>
      </w:r>
      <w:proofErr w:type="gramStart"/>
      <w:r>
        <w:rPr>
          <w:rFonts w:asciiTheme="majorBidi" w:hAnsiTheme="majorBidi" w:cstheme="majorBidi"/>
          <w:b/>
          <w:bCs/>
          <w:sz w:val="28"/>
          <w:szCs w:val="28"/>
        </w:rPr>
        <w:t>by :</w:t>
      </w:r>
      <w:proofErr w:type="gramEnd"/>
      <w:r>
        <w:rPr>
          <w:rFonts w:asciiTheme="majorBidi" w:hAnsiTheme="majorBidi" w:cstheme="majorBidi"/>
          <w:b/>
          <w:bCs/>
          <w:sz w:val="28"/>
          <w:szCs w:val="28"/>
        </w:rPr>
        <w:t xml:space="preserve"> </w:t>
      </w:r>
      <w:proofErr w:type="spellStart"/>
      <w:r w:rsidR="009049DD">
        <w:rPr>
          <w:rFonts w:asciiTheme="majorBidi" w:hAnsiTheme="majorBidi" w:cstheme="majorBidi"/>
          <w:b/>
          <w:bCs/>
          <w:sz w:val="28"/>
          <w:szCs w:val="28"/>
        </w:rPr>
        <w:t>Tala</w:t>
      </w:r>
      <w:proofErr w:type="spellEnd"/>
      <w:r w:rsidR="009049DD">
        <w:rPr>
          <w:rFonts w:asciiTheme="majorBidi" w:hAnsiTheme="majorBidi" w:cstheme="majorBidi"/>
          <w:b/>
          <w:bCs/>
          <w:sz w:val="28"/>
          <w:szCs w:val="28"/>
        </w:rPr>
        <w:t xml:space="preserve"> </w:t>
      </w:r>
      <w:proofErr w:type="spellStart"/>
      <w:r w:rsidR="009049DD">
        <w:rPr>
          <w:rFonts w:asciiTheme="majorBidi" w:hAnsiTheme="majorBidi" w:cstheme="majorBidi"/>
          <w:b/>
          <w:bCs/>
          <w:sz w:val="28"/>
          <w:szCs w:val="28"/>
        </w:rPr>
        <w:t>Qutachi</w:t>
      </w:r>
      <w:proofErr w:type="spellEnd"/>
      <w:r w:rsidR="009049DD">
        <w:rPr>
          <w:rFonts w:asciiTheme="majorBidi" w:hAnsiTheme="majorBidi" w:cstheme="majorBidi"/>
          <w:b/>
          <w:bCs/>
          <w:sz w:val="28"/>
          <w:szCs w:val="28"/>
        </w:rPr>
        <w:t xml:space="preserve"> and </w:t>
      </w:r>
      <w:proofErr w:type="spellStart"/>
      <w:r w:rsidR="009049DD">
        <w:rPr>
          <w:rFonts w:asciiTheme="majorBidi" w:hAnsiTheme="majorBidi" w:cstheme="majorBidi"/>
          <w:b/>
          <w:bCs/>
          <w:sz w:val="28"/>
          <w:szCs w:val="28"/>
        </w:rPr>
        <w:t>Dima</w:t>
      </w:r>
      <w:proofErr w:type="spellEnd"/>
      <w:r w:rsidR="009049DD">
        <w:rPr>
          <w:rFonts w:asciiTheme="majorBidi" w:hAnsiTheme="majorBidi" w:cstheme="majorBidi"/>
          <w:b/>
          <w:bCs/>
          <w:sz w:val="28"/>
          <w:szCs w:val="28"/>
        </w:rPr>
        <w:t xml:space="preserve"> </w:t>
      </w:r>
      <w:proofErr w:type="spellStart"/>
      <w:r w:rsidR="009049DD">
        <w:rPr>
          <w:rFonts w:asciiTheme="majorBidi" w:hAnsiTheme="majorBidi" w:cstheme="majorBidi"/>
          <w:b/>
          <w:bCs/>
          <w:sz w:val="28"/>
          <w:szCs w:val="28"/>
        </w:rPr>
        <w:t>Kilani</w:t>
      </w:r>
      <w:proofErr w:type="spellEnd"/>
    </w:p>
    <w:p w:rsidR="002921D9" w:rsidRPr="0079190F" w:rsidRDefault="002921D9" w:rsidP="00546F7F">
      <w:pPr>
        <w:jc w:val="center"/>
        <w:rPr>
          <w:rFonts w:asciiTheme="majorBidi" w:hAnsiTheme="majorBidi" w:cstheme="majorBidi"/>
          <w:b/>
          <w:bCs/>
          <w:sz w:val="28"/>
          <w:szCs w:val="28"/>
        </w:rPr>
      </w:pPr>
      <w:r w:rsidRPr="0079190F">
        <w:rPr>
          <w:rFonts w:asciiTheme="majorBidi" w:hAnsiTheme="majorBidi" w:cstheme="majorBidi"/>
          <w:b/>
          <w:bCs/>
          <w:sz w:val="28"/>
          <w:szCs w:val="28"/>
        </w:rPr>
        <w:t xml:space="preserve">History taking and clinical examination of the oral </w:t>
      </w:r>
      <w:proofErr w:type="gramStart"/>
      <w:r w:rsidRPr="0079190F">
        <w:rPr>
          <w:rFonts w:asciiTheme="majorBidi" w:hAnsiTheme="majorBidi" w:cstheme="majorBidi"/>
          <w:b/>
          <w:bCs/>
          <w:sz w:val="28"/>
          <w:szCs w:val="28"/>
        </w:rPr>
        <w:t>cavity .</w:t>
      </w:r>
      <w:proofErr w:type="gramEnd"/>
    </w:p>
    <w:p w:rsidR="00AA060B" w:rsidRPr="0079190F" w:rsidRDefault="00AA060B" w:rsidP="0079190F">
      <w:pPr>
        <w:rPr>
          <w:rFonts w:asciiTheme="majorBidi" w:hAnsiTheme="majorBidi" w:cstheme="majorBidi"/>
          <w:sz w:val="28"/>
          <w:szCs w:val="28"/>
        </w:rPr>
      </w:pPr>
      <w:r w:rsidRPr="0079190F">
        <w:rPr>
          <w:rFonts w:asciiTheme="majorBidi" w:hAnsiTheme="majorBidi" w:cstheme="majorBidi"/>
          <w:sz w:val="28"/>
          <w:szCs w:val="28"/>
        </w:rPr>
        <w:t xml:space="preserve">In </w:t>
      </w:r>
      <w:proofErr w:type="gramStart"/>
      <w:r w:rsidRPr="0079190F">
        <w:rPr>
          <w:rFonts w:asciiTheme="majorBidi" w:hAnsiTheme="majorBidi" w:cstheme="majorBidi"/>
          <w:sz w:val="28"/>
          <w:szCs w:val="28"/>
        </w:rPr>
        <w:t>dentistry</w:t>
      </w:r>
      <w:r w:rsidRPr="0079190F">
        <w:rPr>
          <w:rFonts w:asciiTheme="majorBidi" w:hAnsiTheme="majorBidi" w:cstheme="majorBidi"/>
          <w:b/>
          <w:bCs/>
          <w:sz w:val="28"/>
          <w:szCs w:val="28"/>
        </w:rPr>
        <w:t xml:space="preserve">  patient’s</w:t>
      </w:r>
      <w:proofErr w:type="gramEnd"/>
      <w:r w:rsidRPr="0079190F">
        <w:rPr>
          <w:rFonts w:asciiTheme="majorBidi" w:hAnsiTheme="majorBidi" w:cstheme="majorBidi"/>
          <w:b/>
          <w:bCs/>
          <w:sz w:val="28"/>
          <w:szCs w:val="28"/>
        </w:rPr>
        <w:t xml:space="preserve"> psychological make-up</w:t>
      </w:r>
      <w:r w:rsidR="00EC4A43" w:rsidRPr="0079190F">
        <w:rPr>
          <w:rFonts w:asciiTheme="majorBidi" w:hAnsiTheme="majorBidi" w:cstheme="majorBidi"/>
          <w:b/>
          <w:bCs/>
          <w:sz w:val="28"/>
          <w:szCs w:val="28"/>
        </w:rPr>
        <w:t xml:space="preserve"> </w:t>
      </w:r>
      <w:r w:rsidR="00546F7F">
        <w:rPr>
          <w:rFonts w:asciiTheme="majorBidi" w:hAnsiTheme="majorBidi" w:cstheme="majorBidi"/>
          <w:b/>
          <w:bCs/>
          <w:sz w:val="28"/>
          <w:szCs w:val="28"/>
        </w:rPr>
        <w:t>is classified b</w:t>
      </w:r>
      <w:r w:rsidRPr="0079190F">
        <w:rPr>
          <w:rFonts w:asciiTheme="majorBidi" w:hAnsiTheme="majorBidi" w:cstheme="majorBidi"/>
          <w:b/>
          <w:bCs/>
          <w:sz w:val="28"/>
          <w:szCs w:val="28"/>
        </w:rPr>
        <w:t xml:space="preserve">y: </w:t>
      </w:r>
      <w:r w:rsidRPr="0079190F">
        <w:rPr>
          <w:rFonts w:asciiTheme="majorBidi" w:hAnsiTheme="majorBidi" w:cstheme="majorBidi"/>
          <w:sz w:val="28"/>
          <w:szCs w:val="28"/>
        </w:rPr>
        <w:t xml:space="preserve"> Type of patient , attitude of patient , characteristic , </w:t>
      </w:r>
      <w:r w:rsidR="000C447A" w:rsidRPr="0079190F">
        <w:rPr>
          <w:rFonts w:asciiTheme="majorBidi" w:hAnsiTheme="majorBidi" w:cstheme="majorBidi"/>
          <w:sz w:val="28"/>
          <w:szCs w:val="28"/>
        </w:rPr>
        <w:t>prognosis of treatment .</w:t>
      </w:r>
    </w:p>
    <w:p w:rsidR="000C447A" w:rsidRPr="0079190F" w:rsidRDefault="00AA060B" w:rsidP="0079190F">
      <w:pPr>
        <w:rPr>
          <w:rFonts w:asciiTheme="majorBidi" w:hAnsiTheme="majorBidi" w:cstheme="majorBidi"/>
          <w:b/>
          <w:bCs/>
          <w:sz w:val="28"/>
          <w:szCs w:val="28"/>
        </w:rPr>
      </w:pPr>
      <w:proofErr w:type="gramStart"/>
      <w:r w:rsidRPr="0079190F">
        <w:rPr>
          <w:rFonts w:asciiTheme="majorBidi" w:hAnsiTheme="majorBidi" w:cstheme="majorBidi"/>
          <w:b/>
          <w:bCs/>
          <w:sz w:val="28"/>
          <w:szCs w:val="28"/>
        </w:rPr>
        <w:t>patient’s</w:t>
      </w:r>
      <w:proofErr w:type="gramEnd"/>
      <w:r w:rsidRPr="0079190F">
        <w:rPr>
          <w:rFonts w:asciiTheme="majorBidi" w:hAnsiTheme="majorBidi" w:cstheme="majorBidi"/>
          <w:b/>
          <w:bCs/>
          <w:sz w:val="28"/>
          <w:szCs w:val="28"/>
        </w:rPr>
        <w:t xml:space="preserve"> psychological make-up or personality: </w:t>
      </w:r>
    </w:p>
    <w:p w:rsidR="002921D9" w:rsidRPr="0079190F" w:rsidRDefault="00AA060B" w:rsidP="0079190F">
      <w:pPr>
        <w:rPr>
          <w:rFonts w:asciiTheme="majorBidi" w:hAnsiTheme="majorBidi" w:cstheme="majorBidi"/>
          <w:sz w:val="28"/>
          <w:szCs w:val="28"/>
        </w:rPr>
      </w:pPr>
      <w:r w:rsidRPr="0079190F">
        <w:rPr>
          <w:rFonts w:asciiTheme="majorBidi" w:hAnsiTheme="majorBidi" w:cstheme="majorBidi"/>
          <w:sz w:val="28"/>
          <w:szCs w:val="28"/>
        </w:rPr>
        <w:t xml:space="preserve">First type of </w:t>
      </w:r>
      <w:r w:rsidR="000C447A" w:rsidRPr="0079190F">
        <w:rPr>
          <w:rFonts w:asciiTheme="majorBidi" w:hAnsiTheme="majorBidi" w:cstheme="majorBidi"/>
          <w:sz w:val="28"/>
          <w:szCs w:val="28"/>
        </w:rPr>
        <w:t>patient’’</w:t>
      </w:r>
      <w:r w:rsidR="000C447A" w:rsidRPr="0079190F">
        <w:rPr>
          <w:rFonts w:asciiTheme="majorBidi" w:hAnsiTheme="majorBidi" w:cstheme="majorBidi"/>
          <w:b/>
          <w:bCs/>
          <w:sz w:val="28"/>
          <w:szCs w:val="28"/>
        </w:rPr>
        <w:t xml:space="preserve"> </w:t>
      </w:r>
      <w:proofErr w:type="gramStart"/>
      <w:r w:rsidR="000C447A" w:rsidRPr="0079190F">
        <w:rPr>
          <w:rFonts w:asciiTheme="majorBidi" w:hAnsiTheme="majorBidi" w:cstheme="majorBidi"/>
          <w:b/>
          <w:bCs/>
          <w:sz w:val="28"/>
          <w:szCs w:val="28"/>
        </w:rPr>
        <w:t xml:space="preserve">Philosophical’’ </w:t>
      </w:r>
      <w:r w:rsidR="00EC4A43" w:rsidRPr="0079190F">
        <w:rPr>
          <w:rFonts w:asciiTheme="majorBidi" w:hAnsiTheme="majorBidi" w:cstheme="majorBidi"/>
          <w:sz w:val="28"/>
          <w:szCs w:val="28"/>
        </w:rPr>
        <w:t>:</w:t>
      </w:r>
      <w:proofErr w:type="gramEnd"/>
      <w:r w:rsidRPr="0079190F">
        <w:rPr>
          <w:rFonts w:asciiTheme="majorBidi" w:hAnsiTheme="majorBidi" w:cstheme="majorBidi"/>
          <w:sz w:val="28"/>
          <w:szCs w:val="28"/>
        </w:rPr>
        <w:t xml:space="preserve"> </w:t>
      </w:r>
      <w:r w:rsidR="00EC4A43" w:rsidRPr="0079190F">
        <w:rPr>
          <w:rFonts w:asciiTheme="majorBidi" w:hAnsiTheme="majorBidi" w:cstheme="majorBidi"/>
          <w:sz w:val="28"/>
          <w:szCs w:val="28"/>
        </w:rPr>
        <w:t xml:space="preserve"> </w:t>
      </w:r>
      <w:r w:rsidRPr="0079190F">
        <w:rPr>
          <w:rFonts w:asciiTheme="majorBidi" w:hAnsiTheme="majorBidi" w:cstheme="majorBidi"/>
          <w:sz w:val="28"/>
          <w:szCs w:val="28"/>
        </w:rPr>
        <w:t>trust you</w:t>
      </w:r>
      <w:r w:rsidR="000C447A" w:rsidRPr="0079190F">
        <w:rPr>
          <w:rFonts w:asciiTheme="majorBidi" w:hAnsiTheme="majorBidi" w:cstheme="majorBidi"/>
          <w:sz w:val="28"/>
          <w:szCs w:val="28"/>
        </w:rPr>
        <w:t>,</w:t>
      </w:r>
      <w:r w:rsidRPr="0079190F">
        <w:rPr>
          <w:rFonts w:asciiTheme="majorBidi" w:hAnsiTheme="majorBidi" w:cstheme="majorBidi"/>
          <w:sz w:val="28"/>
          <w:szCs w:val="28"/>
        </w:rPr>
        <w:t xml:space="preserve"> accept what  you do  and the prognosis is good .</w:t>
      </w:r>
    </w:p>
    <w:p w:rsidR="000C447A" w:rsidRPr="0079190F" w:rsidRDefault="000C447A" w:rsidP="0079190F">
      <w:pPr>
        <w:rPr>
          <w:rFonts w:asciiTheme="majorBidi" w:hAnsiTheme="majorBidi" w:cstheme="majorBidi"/>
          <w:sz w:val="28"/>
          <w:szCs w:val="28"/>
        </w:rPr>
      </w:pPr>
      <w:r w:rsidRPr="0079190F">
        <w:rPr>
          <w:rFonts w:asciiTheme="majorBidi" w:hAnsiTheme="majorBidi" w:cstheme="majorBidi"/>
          <w:sz w:val="28"/>
          <w:szCs w:val="28"/>
        </w:rPr>
        <w:t xml:space="preserve">Type two patients’’ </w:t>
      </w:r>
      <w:r w:rsidRPr="0079190F">
        <w:rPr>
          <w:rFonts w:asciiTheme="majorBidi" w:hAnsiTheme="majorBidi" w:cstheme="majorBidi"/>
          <w:b/>
          <w:bCs/>
          <w:sz w:val="28"/>
          <w:szCs w:val="28"/>
        </w:rPr>
        <w:t xml:space="preserve">Exacting or </w:t>
      </w:r>
      <w:proofErr w:type="gramStart"/>
      <w:r w:rsidRPr="0079190F">
        <w:rPr>
          <w:rFonts w:asciiTheme="majorBidi" w:hAnsiTheme="majorBidi" w:cstheme="majorBidi"/>
          <w:b/>
          <w:bCs/>
          <w:sz w:val="28"/>
          <w:szCs w:val="28"/>
        </w:rPr>
        <w:t xml:space="preserve">critical’’ </w:t>
      </w:r>
      <w:r w:rsidR="00EC4A43" w:rsidRPr="0079190F">
        <w:rPr>
          <w:rFonts w:asciiTheme="majorBidi" w:hAnsiTheme="majorBidi" w:cstheme="majorBidi"/>
          <w:b/>
          <w:bCs/>
          <w:sz w:val="28"/>
          <w:szCs w:val="28"/>
        </w:rPr>
        <w:t>:</w:t>
      </w:r>
      <w:proofErr w:type="gramEnd"/>
      <w:r w:rsidR="00EC4A43" w:rsidRPr="0079190F">
        <w:rPr>
          <w:rFonts w:asciiTheme="majorBidi" w:hAnsiTheme="majorBidi" w:cstheme="majorBidi"/>
          <w:b/>
          <w:bCs/>
          <w:sz w:val="28"/>
          <w:szCs w:val="28"/>
        </w:rPr>
        <w:t xml:space="preserve"> </w:t>
      </w:r>
      <w:r w:rsidRPr="0079190F">
        <w:rPr>
          <w:rFonts w:asciiTheme="majorBidi" w:hAnsiTheme="majorBidi" w:cstheme="majorBidi"/>
          <w:sz w:val="28"/>
          <w:szCs w:val="28"/>
        </w:rPr>
        <w:t xml:space="preserve"> are always doubting , critical ,giving advice to dentist , prognosis is fair/poor.</w:t>
      </w:r>
    </w:p>
    <w:p w:rsidR="000C447A" w:rsidRPr="0079190F" w:rsidRDefault="000C447A" w:rsidP="0079190F">
      <w:pPr>
        <w:rPr>
          <w:rFonts w:asciiTheme="majorBidi" w:hAnsiTheme="majorBidi" w:cstheme="majorBidi"/>
          <w:sz w:val="28"/>
          <w:szCs w:val="28"/>
        </w:rPr>
      </w:pPr>
      <w:r w:rsidRPr="0079190F">
        <w:rPr>
          <w:rFonts w:asciiTheme="majorBidi" w:hAnsiTheme="majorBidi" w:cstheme="majorBidi"/>
          <w:sz w:val="28"/>
          <w:szCs w:val="28"/>
        </w:rPr>
        <w:t>Type three patients</w:t>
      </w:r>
      <w:r w:rsidRPr="0079190F">
        <w:rPr>
          <w:rFonts w:asciiTheme="majorBidi" w:hAnsiTheme="majorBidi" w:cstheme="majorBidi"/>
          <w:b/>
          <w:bCs/>
          <w:sz w:val="28"/>
          <w:szCs w:val="28"/>
        </w:rPr>
        <w:t xml:space="preserve"> “Hysterical / Skeptical</w:t>
      </w:r>
      <w:r w:rsidRPr="0079190F">
        <w:rPr>
          <w:rFonts w:asciiTheme="majorBidi" w:hAnsiTheme="majorBidi" w:cstheme="majorBidi"/>
          <w:sz w:val="28"/>
          <w:szCs w:val="28"/>
        </w:rPr>
        <w:t xml:space="preserve"> “</w:t>
      </w:r>
      <w:r w:rsidR="00EC4A43" w:rsidRPr="0079190F">
        <w:rPr>
          <w:rFonts w:asciiTheme="majorBidi" w:hAnsiTheme="majorBidi" w:cstheme="majorBidi"/>
          <w:sz w:val="28"/>
          <w:szCs w:val="28"/>
        </w:rPr>
        <w:t xml:space="preserve">: </w:t>
      </w:r>
      <w:r w:rsidRPr="0079190F">
        <w:rPr>
          <w:rFonts w:asciiTheme="majorBidi" w:hAnsiTheme="majorBidi" w:cstheme="majorBidi"/>
          <w:sz w:val="28"/>
          <w:szCs w:val="28"/>
        </w:rPr>
        <w:t xml:space="preserve"> are always </w:t>
      </w:r>
      <w:proofErr w:type="gramStart"/>
      <w:r w:rsidRPr="0079190F">
        <w:rPr>
          <w:rFonts w:asciiTheme="majorBidi" w:hAnsiTheme="majorBidi" w:cstheme="majorBidi"/>
          <w:sz w:val="28"/>
          <w:szCs w:val="28"/>
        </w:rPr>
        <w:t>demanding ,</w:t>
      </w:r>
      <w:proofErr w:type="gramEnd"/>
      <w:r w:rsidRPr="0079190F">
        <w:rPr>
          <w:rFonts w:asciiTheme="majorBidi" w:hAnsiTheme="majorBidi" w:cstheme="majorBidi"/>
          <w:sz w:val="28"/>
          <w:szCs w:val="28"/>
        </w:rPr>
        <w:t xml:space="preserve"> have bad experience from dentists , </w:t>
      </w:r>
      <w:r w:rsidR="00EC4A43" w:rsidRPr="0079190F">
        <w:rPr>
          <w:rFonts w:asciiTheme="majorBidi" w:hAnsiTheme="majorBidi" w:cstheme="majorBidi"/>
          <w:sz w:val="28"/>
          <w:szCs w:val="28"/>
        </w:rPr>
        <w:t xml:space="preserve">have </w:t>
      </w:r>
      <w:r w:rsidRPr="0079190F">
        <w:rPr>
          <w:rFonts w:asciiTheme="majorBidi" w:hAnsiTheme="majorBidi" w:cstheme="majorBidi"/>
          <w:sz w:val="28"/>
          <w:szCs w:val="28"/>
        </w:rPr>
        <w:t>fear , lack of trust , prognosis is poor .</w:t>
      </w:r>
    </w:p>
    <w:p w:rsidR="000C447A" w:rsidRPr="0079190F" w:rsidRDefault="000C447A" w:rsidP="0079190F">
      <w:pPr>
        <w:rPr>
          <w:rFonts w:asciiTheme="majorBidi" w:hAnsiTheme="majorBidi" w:cstheme="majorBidi"/>
          <w:sz w:val="28"/>
          <w:szCs w:val="28"/>
        </w:rPr>
      </w:pPr>
      <w:r w:rsidRPr="0079190F">
        <w:rPr>
          <w:rFonts w:asciiTheme="majorBidi" w:hAnsiTheme="majorBidi" w:cstheme="majorBidi"/>
          <w:sz w:val="28"/>
          <w:szCs w:val="28"/>
        </w:rPr>
        <w:t xml:space="preserve">Type four </w:t>
      </w:r>
      <w:proofErr w:type="gramStart"/>
      <w:r w:rsidRPr="0079190F">
        <w:rPr>
          <w:rFonts w:asciiTheme="majorBidi" w:hAnsiTheme="majorBidi" w:cstheme="majorBidi"/>
          <w:sz w:val="28"/>
          <w:szCs w:val="28"/>
        </w:rPr>
        <w:t xml:space="preserve">“ </w:t>
      </w:r>
      <w:r w:rsidRPr="0079190F">
        <w:rPr>
          <w:rFonts w:asciiTheme="majorBidi" w:hAnsiTheme="majorBidi" w:cstheme="majorBidi"/>
          <w:b/>
          <w:bCs/>
          <w:sz w:val="28"/>
          <w:szCs w:val="28"/>
        </w:rPr>
        <w:t>Indifferent</w:t>
      </w:r>
      <w:proofErr w:type="gramEnd"/>
      <w:r w:rsidRPr="0079190F">
        <w:rPr>
          <w:rFonts w:asciiTheme="majorBidi" w:hAnsiTheme="majorBidi" w:cstheme="majorBidi"/>
          <w:b/>
          <w:bCs/>
          <w:sz w:val="28"/>
          <w:szCs w:val="28"/>
        </w:rPr>
        <w:t>”</w:t>
      </w:r>
      <w:r w:rsidR="00EC4A43" w:rsidRPr="0079190F">
        <w:rPr>
          <w:rFonts w:asciiTheme="majorBidi" w:hAnsiTheme="majorBidi" w:cstheme="majorBidi"/>
          <w:b/>
          <w:bCs/>
          <w:sz w:val="28"/>
          <w:szCs w:val="28"/>
        </w:rPr>
        <w:t xml:space="preserve"> : </w:t>
      </w:r>
      <w:r w:rsidR="001300EA" w:rsidRPr="0079190F">
        <w:rPr>
          <w:rFonts w:asciiTheme="majorBidi" w:hAnsiTheme="majorBidi" w:cstheme="majorBidi"/>
          <w:b/>
          <w:bCs/>
          <w:sz w:val="28"/>
          <w:szCs w:val="28"/>
        </w:rPr>
        <w:t xml:space="preserve"> </w:t>
      </w:r>
      <w:r w:rsidR="001300EA" w:rsidRPr="0079190F">
        <w:rPr>
          <w:rFonts w:asciiTheme="majorBidi" w:hAnsiTheme="majorBidi" w:cstheme="majorBidi"/>
          <w:sz w:val="28"/>
          <w:szCs w:val="28"/>
        </w:rPr>
        <w:t>Unconcerned , Sent by relatives or friends , prognosis is fair</w:t>
      </w:r>
    </w:p>
    <w:tbl>
      <w:tblPr>
        <w:tblStyle w:val="TableGrid"/>
        <w:tblW w:w="0" w:type="auto"/>
        <w:tblLook w:val="04A0"/>
      </w:tblPr>
      <w:tblGrid>
        <w:gridCol w:w="2266"/>
        <w:gridCol w:w="2213"/>
        <w:gridCol w:w="2318"/>
        <w:gridCol w:w="2059"/>
      </w:tblGrid>
      <w:tr w:rsidR="00AA060B" w:rsidRPr="0079190F" w:rsidTr="00DF5FDB">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b/>
                <w:bCs/>
                <w:sz w:val="28"/>
                <w:szCs w:val="28"/>
              </w:rPr>
              <w:t xml:space="preserve">Type of patient </w:t>
            </w:r>
          </w:p>
          <w:p w:rsidR="00AA060B" w:rsidRPr="0079190F" w:rsidRDefault="00AA060B" w:rsidP="0079190F">
            <w:pPr>
              <w:pStyle w:val="Default"/>
              <w:rPr>
                <w:rFonts w:asciiTheme="majorBidi" w:hAnsiTheme="majorBidi" w:cstheme="majorBidi"/>
                <w:sz w:val="28"/>
                <w:szCs w:val="28"/>
              </w:rPr>
            </w:pPr>
          </w:p>
        </w:tc>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Attitude</w:t>
            </w:r>
          </w:p>
        </w:tc>
        <w:tc>
          <w:tcPr>
            <w:tcW w:w="2671"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Characteristic</w:t>
            </w:r>
          </w:p>
        </w:tc>
        <w:tc>
          <w:tcPr>
            <w:tcW w:w="2671"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Prognosis</w:t>
            </w:r>
          </w:p>
        </w:tc>
      </w:tr>
      <w:tr w:rsidR="00AA060B" w:rsidRPr="0079190F" w:rsidTr="00DF5FDB">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Philosophical</w:t>
            </w:r>
          </w:p>
        </w:tc>
        <w:tc>
          <w:tcPr>
            <w:tcW w:w="2670" w:type="dxa"/>
            <w:tcBorders>
              <w:top w:val="single" w:sz="18" w:space="0" w:color="auto"/>
              <w:left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Trusting</w:t>
            </w:r>
          </w:p>
        </w:tc>
        <w:tc>
          <w:tcPr>
            <w:tcW w:w="2671" w:type="dxa"/>
            <w:tcBorders>
              <w:top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Accept</w:t>
            </w:r>
          </w:p>
        </w:tc>
        <w:tc>
          <w:tcPr>
            <w:tcW w:w="2671" w:type="dxa"/>
            <w:tcBorders>
              <w:top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Good</w:t>
            </w:r>
          </w:p>
        </w:tc>
      </w:tr>
      <w:tr w:rsidR="00AA060B" w:rsidRPr="0079190F" w:rsidTr="00DF5FDB">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Exacting or critical</w:t>
            </w:r>
          </w:p>
        </w:tc>
        <w:tc>
          <w:tcPr>
            <w:tcW w:w="2670" w:type="dxa"/>
            <w:tcBorders>
              <w:left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Doubting</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Give advice to dentist</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Fair/ Poor</w:t>
            </w:r>
          </w:p>
        </w:tc>
      </w:tr>
      <w:tr w:rsidR="00AA060B" w:rsidRPr="0079190F" w:rsidTr="00DF5FDB">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Hysterical / Skeptical</w:t>
            </w:r>
          </w:p>
        </w:tc>
        <w:tc>
          <w:tcPr>
            <w:tcW w:w="2670" w:type="dxa"/>
            <w:tcBorders>
              <w:left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Demanding</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Unpleasant past experience</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Poor</w:t>
            </w:r>
          </w:p>
        </w:tc>
      </w:tr>
      <w:tr w:rsidR="00AA060B" w:rsidRPr="0079190F" w:rsidTr="00DF5FDB">
        <w:tc>
          <w:tcPr>
            <w:tcW w:w="2670" w:type="dxa"/>
            <w:tcBorders>
              <w:top w:val="single" w:sz="18" w:space="0" w:color="auto"/>
              <w:left w:val="single" w:sz="18" w:space="0" w:color="auto"/>
              <w:bottom w:val="single" w:sz="18" w:space="0" w:color="auto"/>
              <w:right w:val="single" w:sz="18" w:space="0" w:color="auto"/>
            </w:tcBorders>
          </w:tcPr>
          <w:p w:rsidR="00AA060B" w:rsidRPr="0079190F" w:rsidRDefault="00AA060B" w:rsidP="0079190F">
            <w:pPr>
              <w:pStyle w:val="Default"/>
              <w:rPr>
                <w:rFonts w:asciiTheme="majorBidi" w:hAnsiTheme="majorBidi" w:cstheme="majorBidi"/>
                <w:b/>
                <w:bCs/>
                <w:sz w:val="28"/>
                <w:szCs w:val="28"/>
              </w:rPr>
            </w:pPr>
            <w:r w:rsidRPr="0079190F">
              <w:rPr>
                <w:rFonts w:asciiTheme="majorBidi" w:hAnsiTheme="majorBidi" w:cstheme="majorBidi"/>
                <w:b/>
                <w:bCs/>
                <w:sz w:val="28"/>
                <w:szCs w:val="28"/>
              </w:rPr>
              <w:t>Indifferent</w:t>
            </w:r>
          </w:p>
        </w:tc>
        <w:tc>
          <w:tcPr>
            <w:tcW w:w="2670" w:type="dxa"/>
            <w:tcBorders>
              <w:left w:val="single" w:sz="18" w:space="0" w:color="auto"/>
            </w:tcBorders>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Unconcerned</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Sent by relatives or friends</w:t>
            </w:r>
          </w:p>
        </w:tc>
        <w:tc>
          <w:tcPr>
            <w:tcW w:w="2671" w:type="dxa"/>
          </w:tcPr>
          <w:p w:rsidR="00AA060B" w:rsidRPr="0079190F" w:rsidRDefault="00AA060B" w:rsidP="0079190F">
            <w:pPr>
              <w:pStyle w:val="Default"/>
              <w:rPr>
                <w:rFonts w:asciiTheme="majorBidi" w:hAnsiTheme="majorBidi" w:cstheme="majorBidi"/>
                <w:sz w:val="28"/>
                <w:szCs w:val="28"/>
              </w:rPr>
            </w:pPr>
            <w:r w:rsidRPr="0079190F">
              <w:rPr>
                <w:rFonts w:asciiTheme="majorBidi" w:hAnsiTheme="majorBidi" w:cstheme="majorBidi"/>
                <w:sz w:val="28"/>
                <w:szCs w:val="28"/>
              </w:rPr>
              <w:t>Fair</w:t>
            </w:r>
          </w:p>
        </w:tc>
      </w:tr>
    </w:tbl>
    <w:p w:rsidR="00AA060B" w:rsidRPr="0079190F" w:rsidRDefault="00AA060B" w:rsidP="0079190F">
      <w:pPr>
        <w:pStyle w:val="Default"/>
        <w:rPr>
          <w:rFonts w:asciiTheme="majorBidi" w:hAnsiTheme="majorBidi" w:cstheme="majorBidi"/>
          <w:sz w:val="28"/>
          <w:szCs w:val="28"/>
        </w:rPr>
      </w:pPr>
    </w:p>
    <w:p w:rsidR="001300EA" w:rsidRPr="0079190F" w:rsidRDefault="001300EA" w:rsidP="0079190F">
      <w:pPr>
        <w:pStyle w:val="Default"/>
        <w:rPr>
          <w:rFonts w:asciiTheme="majorBidi" w:hAnsiTheme="majorBidi" w:cstheme="majorBidi"/>
          <w:b/>
          <w:bCs/>
          <w:sz w:val="28"/>
          <w:szCs w:val="28"/>
          <w:u w:val="single"/>
        </w:rPr>
      </w:pPr>
      <w:r w:rsidRPr="0079190F">
        <w:rPr>
          <w:rFonts w:asciiTheme="majorBidi" w:hAnsiTheme="majorBidi" w:cstheme="majorBidi"/>
          <w:b/>
          <w:bCs/>
          <w:sz w:val="28"/>
          <w:szCs w:val="28"/>
          <w:u w:val="single"/>
        </w:rPr>
        <w:t>Oral Examination</w:t>
      </w:r>
    </w:p>
    <w:p w:rsidR="001300EA" w:rsidRPr="0079190F" w:rsidRDefault="001300EA" w:rsidP="0079190F">
      <w:pPr>
        <w:pStyle w:val="Default"/>
        <w:rPr>
          <w:rFonts w:asciiTheme="majorBidi" w:hAnsiTheme="majorBidi" w:cstheme="majorBidi"/>
          <w:sz w:val="28"/>
          <w:szCs w:val="28"/>
        </w:rPr>
      </w:pPr>
    </w:p>
    <w:p w:rsidR="002921D9" w:rsidRPr="0079190F" w:rsidRDefault="001300EA" w:rsidP="0079190F">
      <w:pPr>
        <w:rPr>
          <w:rFonts w:asciiTheme="majorBidi" w:hAnsiTheme="majorBidi" w:cstheme="majorBidi"/>
          <w:sz w:val="28"/>
          <w:szCs w:val="28"/>
        </w:rPr>
      </w:pPr>
      <w:r w:rsidRPr="0079190F">
        <w:rPr>
          <w:rFonts w:asciiTheme="majorBidi" w:hAnsiTheme="majorBidi" w:cstheme="majorBidi"/>
          <w:sz w:val="28"/>
          <w:szCs w:val="28"/>
        </w:rPr>
        <w:t>The examination is subdivided into intra and extra oral</w:t>
      </w:r>
    </w:p>
    <w:p w:rsidR="00E618EB" w:rsidRPr="0079190F" w:rsidRDefault="001300EA" w:rsidP="0079190F">
      <w:pPr>
        <w:pStyle w:val="Default"/>
        <w:numPr>
          <w:ilvl w:val="0"/>
          <w:numId w:val="1"/>
        </w:numPr>
        <w:rPr>
          <w:rFonts w:asciiTheme="majorBidi" w:hAnsiTheme="majorBidi" w:cstheme="majorBidi"/>
          <w:b/>
          <w:bCs/>
          <w:sz w:val="28"/>
          <w:szCs w:val="28"/>
        </w:rPr>
      </w:pPr>
      <w:r w:rsidRPr="0079190F">
        <w:rPr>
          <w:rFonts w:asciiTheme="majorBidi" w:hAnsiTheme="majorBidi" w:cstheme="majorBidi"/>
          <w:b/>
          <w:bCs/>
          <w:sz w:val="28"/>
          <w:szCs w:val="28"/>
        </w:rPr>
        <w:lastRenderedPageBreak/>
        <w:t>Extra oral examination of patients</w:t>
      </w:r>
    </w:p>
    <w:p w:rsidR="00E618EB" w:rsidRPr="0079190F" w:rsidRDefault="00E618EB" w:rsidP="00546F7F">
      <w:pPr>
        <w:pStyle w:val="Default"/>
        <w:ind w:left="900"/>
        <w:rPr>
          <w:rFonts w:asciiTheme="majorBidi" w:hAnsiTheme="majorBidi" w:cstheme="majorBidi"/>
          <w:sz w:val="28"/>
          <w:szCs w:val="28"/>
        </w:rPr>
      </w:pPr>
      <w:r w:rsidRPr="0079190F">
        <w:rPr>
          <w:rFonts w:asciiTheme="majorBidi" w:hAnsiTheme="majorBidi" w:cstheme="majorBidi"/>
          <w:sz w:val="28"/>
          <w:szCs w:val="28"/>
          <w:u w:val="single"/>
        </w:rPr>
        <w:t>A)The way you receive your patients ,</w:t>
      </w:r>
      <w:r w:rsidRPr="0079190F">
        <w:rPr>
          <w:rFonts w:asciiTheme="majorBidi" w:hAnsiTheme="majorBidi" w:cstheme="majorBidi"/>
          <w:sz w:val="28"/>
          <w:szCs w:val="28"/>
        </w:rPr>
        <w:t xml:space="preserve"> appearance and patient’s </w:t>
      </w:r>
      <w:r w:rsidR="00546F7F">
        <w:rPr>
          <w:rFonts w:asciiTheme="majorBidi" w:hAnsiTheme="majorBidi" w:cstheme="majorBidi"/>
          <w:sz w:val="28"/>
          <w:szCs w:val="28"/>
        </w:rPr>
        <w:t xml:space="preserve">personality </w:t>
      </w:r>
      <w:r w:rsidRPr="0079190F">
        <w:rPr>
          <w:rFonts w:asciiTheme="majorBidi" w:hAnsiTheme="majorBidi" w:cstheme="majorBidi"/>
          <w:sz w:val="28"/>
          <w:szCs w:val="28"/>
        </w:rPr>
        <w:t xml:space="preserve"> ,</w:t>
      </w:r>
      <w:r w:rsidR="001300EA" w:rsidRPr="0079190F">
        <w:rPr>
          <w:rFonts w:asciiTheme="majorBidi" w:hAnsiTheme="majorBidi" w:cstheme="majorBidi"/>
          <w:sz w:val="28"/>
          <w:szCs w:val="28"/>
        </w:rPr>
        <w:t xml:space="preserve">the way </w:t>
      </w:r>
      <w:r w:rsidR="00546F7F">
        <w:rPr>
          <w:rFonts w:asciiTheme="majorBidi" w:hAnsiTheme="majorBidi" w:cstheme="majorBidi"/>
          <w:sz w:val="28"/>
          <w:szCs w:val="28"/>
        </w:rPr>
        <w:t>the patient</w:t>
      </w:r>
      <w:r w:rsidR="001300EA" w:rsidRPr="0079190F">
        <w:rPr>
          <w:rFonts w:asciiTheme="majorBidi" w:hAnsiTheme="majorBidi" w:cstheme="majorBidi"/>
          <w:sz w:val="28"/>
          <w:szCs w:val="28"/>
        </w:rPr>
        <w:t xml:space="preserve"> talks i.e. if the patient well groomed (smartly dresse</w:t>
      </w:r>
      <w:r w:rsidR="00546F7F">
        <w:rPr>
          <w:rFonts w:asciiTheme="majorBidi" w:hAnsiTheme="majorBidi" w:cstheme="majorBidi"/>
          <w:sz w:val="28"/>
          <w:szCs w:val="28"/>
        </w:rPr>
        <w:t xml:space="preserve">d) you shall expect that  </w:t>
      </w:r>
      <w:r w:rsidR="00EC4A43" w:rsidRPr="0079190F">
        <w:rPr>
          <w:rFonts w:asciiTheme="majorBidi" w:hAnsiTheme="majorBidi" w:cstheme="majorBidi"/>
          <w:sz w:val="28"/>
          <w:szCs w:val="28"/>
        </w:rPr>
        <w:t xml:space="preserve">the </w:t>
      </w:r>
      <w:r w:rsidR="00546F7F">
        <w:rPr>
          <w:rFonts w:asciiTheme="majorBidi" w:hAnsiTheme="majorBidi" w:cstheme="majorBidi"/>
          <w:sz w:val="28"/>
          <w:szCs w:val="28"/>
        </w:rPr>
        <w:t xml:space="preserve"> </w:t>
      </w:r>
      <w:r w:rsidR="00EC4A43" w:rsidRPr="0079190F">
        <w:rPr>
          <w:rFonts w:asciiTheme="majorBidi" w:hAnsiTheme="majorBidi" w:cstheme="majorBidi"/>
          <w:sz w:val="28"/>
          <w:szCs w:val="28"/>
        </w:rPr>
        <w:t xml:space="preserve">patient </w:t>
      </w:r>
      <w:r w:rsidR="001300EA" w:rsidRPr="0079190F">
        <w:rPr>
          <w:rFonts w:asciiTheme="majorBidi" w:hAnsiTheme="majorBidi" w:cstheme="majorBidi"/>
          <w:sz w:val="28"/>
          <w:szCs w:val="28"/>
        </w:rPr>
        <w:t>cares about oral hygiene</w:t>
      </w:r>
    </w:p>
    <w:p w:rsidR="001300EA" w:rsidRPr="0079190F" w:rsidRDefault="00E618EB" w:rsidP="0079190F">
      <w:pPr>
        <w:pStyle w:val="Default"/>
        <w:ind w:left="720"/>
        <w:rPr>
          <w:rFonts w:asciiTheme="majorBidi" w:hAnsiTheme="majorBidi" w:cstheme="majorBidi"/>
          <w:sz w:val="28"/>
          <w:szCs w:val="28"/>
        </w:rPr>
      </w:pPr>
      <w:r w:rsidRPr="0079190F">
        <w:rPr>
          <w:rFonts w:asciiTheme="majorBidi" w:hAnsiTheme="majorBidi" w:cstheme="majorBidi"/>
          <w:sz w:val="28"/>
          <w:szCs w:val="28"/>
        </w:rPr>
        <w:t xml:space="preserve">   B)</w:t>
      </w:r>
      <w:r w:rsidR="002D2F97" w:rsidRPr="0079190F">
        <w:rPr>
          <w:rFonts w:asciiTheme="majorBidi" w:hAnsiTheme="majorBidi" w:cstheme="majorBidi"/>
          <w:sz w:val="28"/>
          <w:szCs w:val="28"/>
          <w:u w:val="single"/>
        </w:rPr>
        <w:t xml:space="preserve">  </w:t>
      </w:r>
      <w:r w:rsidR="001300EA" w:rsidRPr="0079190F">
        <w:rPr>
          <w:rFonts w:asciiTheme="majorBidi" w:hAnsiTheme="majorBidi" w:cstheme="majorBidi"/>
          <w:sz w:val="28"/>
          <w:szCs w:val="28"/>
          <w:u w:val="single"/>
        </w:rPr>
        <w:t xml:space="preserve">Clinching or grinding </w:t>
      </w:r>
      <w:proofErr w:type="gramStart"/>
      <w:r w:rsidR="001300EA" w:rsidRPr="0079190F">
        <w:rPr>
          <w:rFonts w:asciiTheme="majorBidi" w:hAnsiTheme="majorBidi" w:cstheme="majorBidi"/>
          <w:sz w:val="28"/>
          <w:szCs w:val="28"/>
          <w:u w:val="single"/>
        </w:rPr>
        <w:t xml:space="preserve">habits </w:t>
      </w:r>
      <w:r w:rsidRPr="0079190F">
        <w:rPr>
          <w:rFonts w:asciiTheme="majorBidi" w:hAnsiTheme="majorBidi" w:cstheme="majorBidi"/>
          <w:sz w:val="28"/>
          <w:szCs w:val="28"/>
        </w:rPr>
        <w:t>.</w:t>
      </w:r>
      <w:proofErr w:type="gramEnd"/>
    </w:p>
    <w:p w:rsidR="001300EA" w:rsidRPr="0079190F" w:rsidRDefault="001300EA" w:rsidP="0079190F">
      <w:pPr>
        <w:pStyle w:val="Default"/>
        <w:numPr>
          <w:ilvl w:val="0"/>
          <w:numId w:val="5"/>
        </w:numPr>
        <w:rPr>
          <w:rFonts w:asciiTheme="majorBidi" w:hAnsiTheme="majorBidi" w:cstheme="majorBidi"/>
          <w:sz w:val="28"/>
          <w:szCs w:val="28"/>
        </w:rPr>
      </w:pPr>
      <w:r w:rsidRPr="0079190F">
        <w:rPr>
          <w:rFonts w:asciiTheme="majorBidi" w:hAnsiTheme="majorBidi" w:cstheme="majorBidi"/>
          <w:sz w:val="28"/>
          <w:szCs w:val="28"/>
          <w:u w:val="single"/>
        </w:rPr>
        <w:t xml:space="preserve">Facial color and any obvious swelling or </w:t>
      </w:r>
      <w:proofErr w:type="gramStart"/>
      <w:r w:rsidRPr="0079190F">
        <w:rPr>
          <w:rFonts w:asciiTheme="majorBidi" w:hAnsiTheme="majorBidi" w:cstheme="majorBidi"/>
          <w:sz w:val="28"/>
          <w:szCs w:val="28"/>
          <w:u w:val="single"/>
        </w:rPr>
        <w:t>asymmetry</w:t>
      </w:r>
      <w:r w:rsidR="00E618EB" w:rsidRPr="0079190F">
        <w:rPr>
          <w:rFonts w:asciiTheme="majorBidi" w:hAnsiTheme="majorBidi" w:cstheme="majorBidi"/>
          <w:sz w:val="28"/>
          <w:szCs w:val="28"/>
        </w:rPr>
        <w:t>(</w:t>
      </w:r>
      <w:proofErr w:type="gramEnd"/>
      <w:r w:rsidR="00E618EB" w:rsidRPr="0079190F">
        <w:rPr>
          <w:rFonts w:asciiTheme="majorBidi" w:hAnsiTheme="majorBidi" w:cstheme="majorBidi"/>
          <w:sz w:val="28"/>
          <w:szCs w:val="28"/>
        </w:rPr>
        <w:t xml:space="preserve"> seen from first look )</w:t>
      </w:r>
      <w:r w:rsidR="009211FA" w:rsidRPr="0079190F">
        <w:rPr>
          <w:rFonts w:asciiTheme="majorBidi" w:hAnsiTheme="majorBidi" w:cstheme="majorBidi"/>
          <w:sz w:val="28"/>
          <w:szCs w:val="28"/>
        </w:rPr>
        <w:t xml:space="preserve"> </w:t>
      </w:r>
      <w:proofErr w:type="spellStart"/>
      <w:r w:rsidR="009211FA" w:rsidRPr="0079190F">
        <w:rPr>
          <w:rFonts w:asciiTheme="majorBidi" w:hAnsiTheme="majorBidi" w:cstheme="majorBidi"/>
          <w:sz w:val="28"/>
          <w:szCs w:val="28"/>
        </w:rPr>
        <w:t>i.e</w:t>
      </w:r>
      <w:proofErr w:type="spellEnd"/>
      <w:r w:rsidR="009211FA" w:rsidRPr="0079190F">
        <w:rPr>
          <w:rFonts w:asciiTheme="majorBidi" w:hAnsiTheme="majorBidi" w:cstheme="majorBidi"/>
          <w:sz w:val="28"/>
          <w:szCs w:val="28"/>
        </w:rPr>
        <w:t xml:space="preserve"> :pigmentation /  bony growth either acquired , congenital or accidental</w:t>
      </w:r>
      <w:r w:rsidR="00C52FC7">
        <w:rPr>
          <w:rFonts w:asciiTheme="majorBidi" w:hAnsiTheme="majorBidi" w:cstheme="majorBidi"/>
          <w:sz w:val="28"/>
          <w:szCs w:val="28"/>
        </w:rPr>
        <w:t>.</w:t>
      </w:r>
    </w:p>
    <w:p w:rsidR="001300EA" w:rsidRPr="0079190F" w:rsidRDefault="00E618EB" w:rsidP="0079190F">
      <w:pPr>
        <w:pStyle w:val="Default"/>
        <w:ind w:left="900"/>
        <w:rPr>
          <w:rFonts w:asciiTheme="majorBidi" w:hAnsiTheme="majorBidi" w:cstheme="majorBidi"/>
          <w:sz w:val="28"/>
          <w:szCs w:val="28"/>
          <w:u w:val="single"/>
        </w:rPr>
      </w:pPr>
      <w:proofErr w:type="gramStart"/>
      <w:r w:rsidRPr="0079190F">
        <w:rPr>
          <w:rFonts w:asciiTheme="majorBidi" w:hAnsiTheme="majorBidi" w:cstheme="majorBidi"/>
          <w:sz w:val="28"/>
          <w:szCs w:val="28"/>
          <w:u w:val="single"/>
        </w:rPr>
        <w:t>D )</w:t>
      </w:r>
      <w:proofErr w:type="gramEnd"/>
      <w:r w:rsidR="001300EA" w:rsidRPr="0079190F">
        <w:rPr>
          <w:rFonts w:asciiTheme="majorBidi" w:hAnsiTheme="majorBidi" w:cstheme="majorBidi"/>
          <w:sz w:val="28"/>
          <w:szCs w:val="28"/>
          <w:u w:val="single"/>
        </w:rPr>
        <w:t xml:space="preserve">Palpation of </w:t>
      </w:r>
      <w:proofErr w:type="spellStart"/>
      <w:r w:rsidR="001300EA" w:rsidRPr="0079190F">
        <w:rPr>
          <w:rFonts w:asciiTheme="majorBidi" w:hAnsiTheme="majorBidi" w:cstheme="majorBidi"/>
          <w:sz w:val="28"/>
          <w:szCs w:val="28"/>
          <w:u w:val="single"/>
        </w:rPr>
        <w:t>submandibular</w:t>
      </w:r>
      <w:proofErr w:type="spellEnd"/>
      <w:r w:rsidR="009211FA" w:rsidRPr="0079190F">
        <w:rPr>
          <w:rFonts w:asciiTheme="majorBidi" w:hAnsiTheme="majorBidi" w:cstheme="majorBidi"/>
          <w:sz w:val="28"/>
          <w:szCs w:val="28"/>
          <w:u w:val="single"/>
        </w:rPr>
        <w:t xml:space="preserve">, </w:t>
      </w:r>
      <w:proofErr w:type="spellStart"/>
      <w:r w:rsidR="009211FA" w:rsidRPr="0079190F">
        <w:rPr>
          <w:rFonts w:asciiTheme="majorBidi" w:hAnsiTheme="majorBidi" w:cstheme="majorBidi"/>
          <w:sz w:val="28"/>
          <w:szCs w:val="28"/>
          <w:u w:val="single"/>
        </w:rPr>
        <w:t>submental</w:t>
      </w:r>
      <w:proofErr w:type="spellEnd"/>
      <w:r w:rsidR="00546F7F">
        <w:rPr>
          <w:rFonts w:asciiTheme="majorBidi" w:hAnsiTheme="majorBidi" w:cstheme="majorBidi"/>
          <w:sz w:val="28"/>
          <w:szCs w:val="28"/>
          <w:u w:val="single"/>
        </w:rPr>
        <w:t xml:space="preserve"> and cervical lymph nodes</w:t>
      </w:r>
      <w:r w:rsidRPr="0079190F">
        <w:rPr>
          <w:rFonts w:asciiTheme="majorBidi" w:hAnsiTheme="majorBidi" w:cstheme="majorBidi"/>
          <w:sz w:val="28"/>
          <w:szCs w:val="28"/>
          <w:u w:val="single"/>
        </w:rPr>
        <w:t>.</w:t>
      </w:r>
    </w:p>
    <w:p w:rsidR="00EC4A43" w:rsidRPr="00C52FC7" w:rsidRDefault="002D2F97" w:rsidP="00546F7F">
      <w:pPr>
        <w:pStyle w:val="Default"/>
        <w:numPr>
          <w:ilvl w:val="0"/>
          <w:numId w:val="6"/>
        </w:numPr>
        <w:rPr>
          <w:rFonts w:asciiTheme="majorBidi" w:hAnsiTheme="majorBidi" w:cstheme="majorBidi"/>
          <w:sz w:val="28"/>
          <w:szCs w:val="28"/>
          <w:u w:val="single"/>
        </w:rPr>
      </w:pPr>
      <w:r w:rsidRPr="0079190F">
        <w:rPr>
          <w:rFonts w:asciiTheme="majorBidi" w:hAnsiTheme="majorBidi" w:cstheme="majorBidi"/>
          <w:sz w:val="28"/>
          <w:szCs w:val="28"/>
          <w:u w:val="single"/>
        </w:rPr>
        <w:t xml:space="preserve"> </w:t>
      </w:r>
      <w:r w:rsidR="00E618EB" w:rsidRPr="0079190F">
        <w:rPr>
          <w:rFonts w:asciiTheme="majorBidi" w:hAnsiTheme="majorBidi" w:cstheme="majorBidi"/>
          <w:sz w:val="28"/>
          <w:szCs w:val="28"/>
          <w:u w:val="single"/>
        </w:rPr>
        <w:t xml:space="preserve">TMJ examination </w:t>
      </w:r>
      <w:r w:rsidR="00E618EB" w:rsidRPr="0079190F">
        <w:rPr>
          <w:rFonts w:asciiTheme="majorBidi" w:hAnsiTheme="majorBidi" w:cstheme="majorBidi"/>
          <w:sz w:val="28"/>
          <w:szCs w:val="28"/>
        </w:rPr>
        <w:t xml:space="preserve">by standing behind the </w:t>
      </w:r>
      <w:proofErr w:type="gramStart"/>
      <w:r w:rsidR="00E618EB" w:rsidRPr="0079190F">
        <w:rPr>
          <w:rFonts w:asciiTheme="majorBidi" w:hAnsiTheme="majorBidi" w:cstheme="majorBidi"/>
          <w:sz w:val="28"/>
          <w:szCs w:val="28"/>
        </w:rPr>
        <w:t xml:space="preserve">patient </w:t>
      </w:r>
      <w:r w:rsidR="00FD7E23" w:rsidRPr="0079190F">
        <w:rPr>
          <w:rFonts w:asciiTheme="majorBidi" w:hAnsiTheme="majorBidi" w:cstheme="majorBidi"/>
          <w:sz w:val="28"/>
          <w:szCs w:val="28"/>
        </w:rPr>
        <w:t>,</w:t>
      </w:r>
      <w:proofErr w:type="gramEnd"/>
      <w:r w:rsidR="00FD7E23" w:rsidRPr="0079190F">
        <w:rPr>
          <w:rFonts w:asciiTheme="majorBidi" w:hAnsiTheme="majorBidi" w:cstheme="majorBidi"/>
          <w:sz w:val="28"/>
          <w:szCs w:val="28"/>
        </w:rPr>
        <w:t xml:space="preserve"> then we palpate </w:t>
      </w:r>
      <w:r w:rsidR="00546F7F">
        <w:rPr>
          <w:rFonts w:asciiTheme="majorBidi" w:hAnsiTheme="majorBidi" w:cstheme="majorBidi"/>
          <w:sz w:val="28"/>
          <w:szCs w:val="28"/>
        </w:rPr>
        <w:t>the</w:t>
      </w:r>
      <w:r w:rsidR="00FD7E23" w:rsidRPr="0079190F">
        <w:rPr>
          <w:rFonts w:asciiTheme="majorBidi" w:hAnsiTheme="majorBidi" w:cstheme="majorBidi"/>
          <w:sz w:val="28"/>
          <w:szCs w:val="28"/>
        </w:rPr>
        <w:t xml:space="preserve"> </w:t>
      </w:r>
      <w:proofErr w:type="spellStart"/>
      <w:r w:rsidR="00FD7E23" w:rsidRPr="0079190F">
        <w:rPr>
          <w:rFonts w:asciiTheme="majorBidi" w:hAnsiTheme="majorBidi" w:cstheme="majorBidi"/>
          <w:sz w:val="28"/>
          <w:szCs w:val="28"/>
        </w:rPr>
        <w:t>condyle</w:t>
      </w:r>
      <w:proofErr w:type="spellEnd"/>
      <w:r w:rsidR="00FD7E23" w:rsidRPr="0079190F">
        <w:rPr>
          <w:rFonts w:asciiTheme="majorBidi" w:hAnsiTheme="majorBidi" w:cstheme="majorBidi"/>
          <w:sz w:val="28"/>
          <w:szCs w:val="28"/>
        </w:rPr>
        <w:t xml:space="preserve">( roughly its away from the tragus of the ear by 10 – 30 mm .) ask patient to open his/her mouth widely and </w:t>
      </w:r>
      <w:r w:rsidR="00546F7F" w:rsidRPr="0079190F">
        <w:rPr>
          <w:rFonts w:asciiTheme="majorBidi" w:hAnsiTheme="majorBidi" w:cstheme="majorBidi"/>
          <w:sz w:val="28"/>
          <w:szCs w:val="28"/>
        </w:rPr>
        <w:t>slowly</w:t>
      </w:r>
      <w:r w:rsidR="00FD7E23" w:rsidRPr="0079190F">
        <w:rPr>
          <w:rFonts w:asciiTheme="majorBidi" w:hAnsiTheme="majorBidi" w:cstheme="majorBidi"/>
          <w:sz w:val="28"/>
          <w:szCs w:val="28"/>
        </w:rPr>
        <w:t xml:space="preserve"> . </w:t>
      </w:r>
      <w:proofErr w:type="gramStart"/>
      <w:r w:rsidR="00FD7E23" w:rsidRPr="0079190F">
        <w:rPr>
          <w:rFonts w:asciiTheme="majorBidi" w:hAnsiTheme="majorBidi" w:cstheme="majorBidi"/>
          <w:sz w:val="28"/>
          <w:szCs w:val="28"/>
        </w:rPr>
        <w:t>if</w:t>
      </w:r>
      <w:proofErr w:type="gramEnd"/>
      <w:r w:rsidR="00FD7E23" w:rsidRPr="0079190F">
        <w:rPr>
          <w:rFonts w:asciiTheme="majorBidi" w:hAnsiTheme="majorBidi" w:cstheme="majorBidi"/>
          <w:sz w:val="28"/>
          <w:szCs w:val="28"/>
        </w:rPr>
        <w:t xml:space="preserve"> there was a problem in the TMJ you will hear a click </w:t>
      </w:r>
      <w:r w:rsidRPr="0079190F">
        <w:rPr>
          <w:rFonts w:asciiTheme="majorBidi" w:hAnsiTheme="majorBidi" w:cstheme="majorBidi"/>
          <w:sz w:val="28"/>
          <w:szCs w:val="28"/>
        </w:rPr>
        <w:t>, then at the same time from behind the patient examine the joint disk .</w:t>
      </w:r>
    </w:p>
    <w:p w:rsidR="00C52FC7" w:rsidRPr="00C52FC7" w:rsidRDefault="00C52FC7" w:rsidP="00C52FC7">
      <w:pPr>
        <w:pStyle w:val="Default"/>
        <w:ind w:left="1350"/>
        <w:rPr>
          <w:rFonts w:asciiTheme="majorBidi" w:hAnsiTheme="majorBidi" w:cstheme="majorBidi"/>
          <w:sz w:val="28"/>
          <w:szCs w:val="28"/>
        </w:rPr>
      </w:pPr>
      <w:r>
        <w:rPr>
          <w:rFonts w:asciiTheme="majorBidi" w:hAnsiTheme="majorBidi" w:cstheme="majorBidi"/>
          <w:sz w:val="28"/>
          <w:szCs w:val="28"/>
        </w:rPr>
        <w:t xml:space="preserve">Clicking is the first sign </w:t>
      </w:r>
      <w:proofErr w:type="gramStart"/>
      <w:r>
        <w:rPr>
          <w:rFonts w:asciiTheme="majorBidi" w:hAnsiTheme="majorBidi" w:cstheme="majorBidi"/>
          <w:sz w:val="28"/>
          <w:szCs w:val="28"/>
        </w:rPr>
        <w:t>of  TMD</w:t>
      </w:r>
      <w:proofErr w:type="gramEnd"/>
      <w:r>
        <w:rPr>
          <w:rFonts w:asciiTheme="majorBidi" w:hAnsiTheme="majorBidi" w:cstheme="majorBidi"/>
          <w:sz w:val="28"/>
          <w:szCs w:val="28"/>
        </w:rPr>
        <w:t xml:space="preserve"> syndrome .</w:t>
      </w:r>
    </w:p>
    <w:p w:rsidR="00FD7E23" w:rsidRPr="0079190F" w:rsidRDefault="002D2F97" w:rsidP="00C52FC7">
      <w:pPr>
        <w:pStyle w:val="Default"/>
        <w:ind w:left="1350"/>
        <w:rPr>
          <w:rFonts w:asciiTheme="majorBidi" w:hAnsiTheme="majorBidi" w:cstheme="majorBidi"/>
          <w:sz w:val="28"/>
          <w:szCs w:val="28"/>
          <w:u w:val="single"/>
        </w:rPr>
      </w:pPr>
      <w:r w:rsidRPr="0079190F">
        <w:rPr>
          <w:rFonts w:asciiTheme="majorBidi" w:hAnsiTheme="majorBidi" w:cstheme="majorBidi"/>
          <w:sz w:val="28"/>
          <w:szCs w:val="28"/>
        </w:rPr>
        <w:t xml:space="preserve"> </w:t>
      </w:r>
      <w:proofErr w:type="gramStart"/>
      <w:r w:rsidRPr="0079190F">
        <w:rPr>
          <w:rFonts w:asciiTheme="majorBidi" w:hAnsiTheme="majorBidi" w:cstheme="majorBidi"/>
          <w:sz w:val="28"/>
          <w:szCs w:val="28"/>
        </w:rPr>
        <w:t>if</w:t>
      </w:r>
      <w:proofErr w:type="gramEnd"/>
      <w:r w:rsidRPr="0079190F">
        <w:rPr>
          <w:rFonts w:asciiTheme="majorBidi" w:hAnsiTheme="majorBidi" w:cstheme="majorBidi"/>
          <w:sz w:val="28"/>
          <w:szCs w:val="28"/>
        </w:rPr>
        <w:t xml:space="preserve"> there is </w:t>
      </w:r>
      <w:r w:rsidRPr="0079190F">
        <w:rPr>
          <w:rFonts w:asciiTheme="majorBidi" w:hAnsiTheme="majorBidi" w:cstheme="majorBidi"/>
          <w:color w:val="FF0000"/>
          <w:sz w:val="28"/>
          <w:szCs w:val="28"/>
        </w:rPr>
        <w:t>clicking</w:t>
      </w:r>
      <w:r w:rsidRPr="0079190F">
        <w:rPr>
          <w:rFonts w:asciiTheme="majorBidi" w:hAnsiTheme="majorBidi" w:cstheme="majorBidi"/>
          <w:sz w:val="28"/>
          <w:szCs w:val="28"/>
        </w:rPr>
        <w:t xml:space="preserve"> and </w:t>
      </w:r>
      <w:r w:rsidRPr="0079190F">
        <w:rPr>
          <w:rFonts w:asciiTheme="majorBidi" w:hAnsiTheme="majorBidi" w:cstheme="majorBidi"/>
          <w:color w:val="FF0000"/>
          <w:sz w:val="28"/>
          <w:szCs w:val="28"/>
        </w:rPr>
        <w:t>pain</w:t>
      </w:r>
      <w:r w:rsidR="00EC4A43" w:rsidRPr="0079190F">
        <w:rPr>
          <w:rFonts w:asciiTheme="majorBidi" w:hAnsiTheme="majorBidi" w:cstheme="majorBidi"/>
          <w:color w:val="FF0000"/>
          <w:sz w:val="28"/>
          <w:szCs w:val="28"/>
        </w:rPr>
        <w:t xml:space="preserve"> </w:t>
      </w:r>
      <w:r w:rsidRPr="0079190F">
        <w:rPr>
          <w:rFonts w:asciiTheme="majorBidi" w:hAnsiTheme="majorBidi" w:cstheme="majorBidi"/>
          <w:color w:val="FF0000"/>
          <w:sz w:val="28"/>
          <w:szCs w:val="28"/>
        </w:rPr>
        <w:t xml:space="preserve"> </w:t>
      </w:r>
      <w:r w:rsidRPr="0079190F">
        <w:rPr>
          <w:rFonts w:asciiTheme="majorBidi" w:hAnsiTheme="majorBidi" w:cstheme="majorBidi"/>
          <w:sz w:val="28"/>
          <w:szCs w:val="28"/>
        </w:rPr>
        <w:t xml:space="preserve">this is an advanced  chronic case of TMD , you feel after the click there is </w:t>
      </w:r>
      <w:proofErr w:type="spellStart"/>
      <w:r w:rsidRPr="0079190F">
        <w:rPr>
          <w:rFonts w:asciiTheme="majorBidi" w:hAnsiTheme="majorBidi" w:cstheme="majorBidi"/>
          <w:sz w:val="28"/>
          <w:szCs w:val="28"/>
        </w:rPr>
        <w:t>crepitus</w:t>
      </w:r>
      <w:proofErr w:type="spellEnd"/>
      <w:r w:rsidRPr="0079190F">
        <w:rPr>
          <w:rFonts w:asciiTheme="majorBidi" w:hAnsiTheme="majorBidi" w:cstheme="majorBidi"/>
          <w:sz w:val="28"/>
          <w:szCs w:val="28"/>
        </w:rPr>
        <w:t xml:space="preserve"> ( </w:t>
      </w:r>
      <w:r w:rsidR="00EC4A43" w:rsidRPr="0079190F">
        <w:rPr>
          <w:rFonts w:asciiTheme="majorBidi" w:hAnsiTheme="majorBidi" w:cstheme="majorBidi"/>
          <w:sz w:val="28"/>
          <w:szCs w:val="28"/>
        </w:rPr>
        <w:t xml:space="preserve">you can feel the </w:t>
      </w:r>
      <w:r w:rsidRPr="0079190F">
        <w:rPr>
          <w:rFonts w:asciiTheme="majorBidi" w:hAnsiTheme="majorBidi" w:cstheme="majorBidi"/>
          <w:sz w:val="28"/>
          <w:szCs w:val="28"/>
        </w:rPr>
        <w:t>bones breaking)</w:t>
      </w:r>
      <w:r w:rsidR="00C52FC7" w:rsidRPr="0079190F">
        <w:rPr>
          <w:rFonts w:asciiTheme="majorBidi" w:hAnsiTheme="majorBidi" w:cstheme="majorBidi"/>
          <w:sz w:val="28"/>
          <w:szCs w:val="28"/>
          <w:u w:val="single"/>
        </w:rPr>
        <w:t xml:space="preserve"> </w:t>
      </w:r>
    </w:p>
    <w:p w:rsidR="001300EA" w:rsidRPr="0079190F" w:rsidRDefault="001300EA" w:rsidP="0079190F">
      <w:pPr>
        <w:pStyle w:val="Default"/>
        <w:ind w:left="720"/>
        <w:rPr>
          <w:rFonts w:asciiTheme="majorBidi" w:hAnsiTheme="majorBidi" w:cstheme="majorBidi"/>
          <w:sz w:val="28"/>
          <w:szCs w:val="28"/>
          <w:u w:val="single"/>
        </w:rPr>
      </w:pPr>
    </w:p>
    <w:p w:rsidR="004623A2" w:rsidRPr="0079190F" w:rsidRDefault="002D2F97" w:rsidP="0079190F">
      <w:pPr>
        <w:pStyle w:val="ListParagraph"/>
        <w:numPr>
          <w:ilvl w:val="0"/>
          <w:numId w:val="6"/>
        </w:numPr>
        <w:rPr>
          <w:rFonts w:asciiTheme="majorBidi" w:hAnsiTheme="majorBidi" w:cstheme="majorBidi"/>
          <w:b/>
          <w:bCs/>
          <w:sz w:val="28"/>
          <w:szCs w:val="28"/>
          <w:u w:val="single"/>
        </w:rPr>
      </w:pPr>
      <w:r w:rsidRPr="0079190F">
        <w:rPr>
          <w:rFonts w:asciiTheme="majorBidi" w:hAnsiTheme="majorBidi" w:cstheme="majorBidi"/>
          <w:b/>
          <w:bCs/>
          <w:sz w:val="28"/>
          <w:szCs w:val="28"/>
          <w:u w:val="single"/>
        </w:rPr>
        <w:t xml:space="preserve">Limitation in mouth opening </w:t>
      </w:r>
      <w:r w:rsidR="004623A2" w:rsidRPr="0079190F">
        <w:rPr>
          <w:rFonts w:asciiTheme="majorBidi" w:hAnsiTheme="majorBidi" w:cstheme="majorBidi"/>
          <w:b/>
          <w:bCs/>
          <w:sz w:val="28"/>
          <w:szCs w:val="28"/>
          <w:u w:val="single"/>
        </w:rPr>
        <w:t>or deviation</w:t>
      </w:r>
    </w:p>
    <w:p w:rsidR="004623A2" w:rsidRPr="0079190F" w:rsidRDefault="004623A2" w:rsidP="0079190F">
      <w:pPr>
        <w:pStyle w:val="ListParagraph"/>
        <w:ind w:left="1350"/>
        <w:rPr>
          <w:rFonts w:asciiTheme="majorBidi" w:hAnsiTheme="majorBidi" w:cstheme="majorBidi"/>
          <w:b/>
          <w:bCs/>
          <w:sz w:val="28"/>
          <w:szCs w:val="28"/>
        </w:rPr>
      </w:pPr>
      <w:r w:rsidRPr="0079190F">
        <w:rPr>
          <w:rFonts w:asciiTheme="majorBidi" w:hAnsiTheme="majorBidi" w:cstheme="majorBidi"/>
          <w:b/>
          <w:bCs/>
          <w:sz w:val="28"/>
          <w:szCs w:val="28"/>
        </w:rPr>
        <w:t xml:space="preserve">Deviation: by standing from behind the </w:t>
      </w:r>
      <w:proofErr w:type="gramStart"/>
      <w:r w:rsidRPr="0079190F">
        <w:rPr>
          <w:rFonts w:asciiTheme="majorBidi" w:hAnsiTheme="majorBidi" w:cstheme="majorBidi"/>
          <w:b/>
          <w:bCs/>
          <w:sz w:val="28"/>
          <w:szCs w:val="28"/>
        </w:rPr>
        <w:t>patient ,</w:t>
      </w:r>
      <w:proofErr w:type="gramEnd"/>
      <w:r w:rsidRPr="0079190F">
        <w:rPr>
          <w:rFonts w:asciiTheme="majorBidi" w:hAnsiTheme="majorBidi" w:cstheme="majorBidi"/>
          <w:b/>
          <w:bCs/>
          <w:sz w:val="28"/>
          <w:szCs w:val="28"/>
        </w:rPr>
        <w:t xml:space="preserve"> bisect the patient from the forehead between eyebrows , tip of the nose , chin to the body. When you ask the patient to </w:t>
      </w:r>
      <w:proofErr w:type="gramStart"/>
      <w:r w:rsidRPr="0079190F">
        <w:rPr>
          <w:rFonts w:asciiTheme="majorBidi" w:hAnsiTheme="majorBidi" w:cstheme="majorBidi"/>
          <w:b/>
          <w:bCs/>
          <w:color w:val="FF0000"/>
          <w:sz w:val="28"/>
          <w:szCs w:val="28"/>
        </w:rPr>
        <w:t>CLOSE</w:t>
      </w:r>
      <w:r w:rsidRPr="0079190F">
        <w:rPr>
          <w:rFonts w:asciiTheme="majorBidi" w:hAnsiTheme="majorBidi" w:cstheme="majorBidi"/>
          <w:b/>
          <w:bCs/>
          <w:sz w:val="28"/>
          <w:szCs w:val="28"/>
        </w:rPr>
        <w:t xml:space="preserve">  his</w:t>
      </w:r>
      <w:proofErr w:type="gramEnd"/>
      <w:r w:rsidRPr="0079190F">
        <w:rPr>
          <w:rFonts w:asciiTheme="majorBidi" w:hAnsiTheme="majorBidi" w:cstheme="majorBidi"/>
          <w:b/>
          <w:bCs/>
          <w:sz w:val="28"/>
          <w:szCs w:val="28"/>
        </w:rPr>
        <w:t xml:space="preserve"> mouth , you notice the chin tilted either on </w:t>
      </w:r>
      <w:r w:rsidR="00C52FC7">
        <w:rPr>
          <w:rFonts w:asciiTheme="majorBidi" w:hAnsiTheme="majorBidi" w:cstheme="majorBidi"/>
          <w:b/>
          <w:bCs/>
          <w:sz w:val="28"/>
          <w:szCs w:val="28"/>
        </w:rPr>
        <w:t xml:space="preserve"> the </w:t>
      </w:r>
      <w:r w:rsidRPr="0079190F">
        <w:rPr>
          <w:rFonts w:asciiTheme="majorBidi" w:hAnsiTheme="majorBidi" w:cstheme="majorBidi"/>
          <w:b/>
          <w:bCs/>
          <w:sz w:val="28"/>
          <w:szCs w:val="28"/>
        </w:rPr>
        <w:t>left or right that’s called deviation.</w:t>
      </w:r>
    </w:p>
    <w:p w:rsidR="004623A2" w:rsidRPr="0079190F" w:rsidRDefault="004623A2" w:rsidP="00C52FC7">
      <w:pPr>
        <w:pStyle w:val="ListParagraph"/>
        <w:ind w:left="1350"/>
        <w:rPr>
          <w:rFonts w:asciiTheme="majorBidi" w:hAnsiTheme="majorBidi" w:cstheme="majorBidi"/>
          <w:b/>
          <w:bCs/>
          <w:sz w:val="28"/>
          <w:szCs w:val="28"/>
        </w:rPr>
      </w:pPr>
      <w:r w:rsidRPr="0079190F">
        <w:rPr>
          <w:rFonts w:asciiTheme="majorBidi" w:hAnsiTheme="majorBidi" w:cstheme="majorBidi"/>
          <w:b/>
          <w:bCs/>
          <w:sz w:val="28"/>
          <w:szCs w:val="28"/>
        </w:rPr>
        <w:t xml:space="preserve">Limitation in mouth </w:t>
      </w:r>
      <w:proofErr w:type="gramStart"/>
      <w:r w:rsidRPr="0079190F">
        <w:rPr>
          <w:rFonts w:asciiTheme="majorBidi" w:hAnsiTheme="majorBidi" w:cstheme="majorBidi"/>
          <w:b/>
          <w:bCs/>
          <w:sz w:val="28"/>
          <w:szCs w:val="28"/>
        </w:rPr>
        <w:t>opening :</w:t>
      </w:r>
      <w:proofErr w:type="gramEnd"/>
      <w:r w:rsidRPr="0079190F">
        <w:rPr>
          <w:rFonts w:asciiTheme="majorBidi" w:hAnsiTheme="majorBidi" w:cstheme="majorBidi"/>
          <w:b/>
          <w:bCs/>
          <w:sz w:val="28"/>
          <w:szCs w:val="28"/>
        </w:rPr>
        <w:t xml:space="preserve"> by standing </w:t>
      </w:r>
      <w:proofErr w:type="spellStart"/>
      <w:r w:rsidRPr="0079190F">
        <w:rPr>
          <w:rFonts w:asciiTheme="majorBidi" w:hAnsiTheme="majorBidi" w:cstheme="majorBidi"/>
          <w:b/>
          <w:bCs/>
          <w:sz w:val="28"/>
          <w:szCs w:val="28"/>
        </w:rPr>
        <w:t>infront</w:t>
      </w:r>
      <w:proofErr w:type="spellEnd"/>
      <w:r w:rsidRPr="0079190F">
        <w:rPr>
          <w:rFonts w:asciiTheme="majorBidi" w:hAnsiTheme="majorBidi" w:cstheme="majorBidi"/>
          <w:b/>
          <w:bCs/>
          <w:sz w:val="28"/>
          <w:szCs w:val="28"/>
        </w:rPr>
        <w:t xml:space="preserve"> of the patient , ask patient to open </w:t>
      </w:r>
      <w:r w:rsidR="009211FA" w:rsidRPr="0079190F">
        <w:rPr>
          <w:rFonts w:asciiTheme="majorBidi" w:hAnsiTheme="majorBidi" w:cstheme="majorBidi"/>
          <w:b/>
          <w:bCs/>
          <w:sz w:val="28"/>
          <w:szCs w:val="28"/>
        </w:rPr>
        <w:t xml:space="preserve">his mouth , </w:t>
      </w:r>
      <w:r w:rsidR="00C52FC7">
        <w:rPr>
          <w:rFonts w:asciiTheme="majorBidi" w:hAnsiTheme="majorBidi" w:cstheme="majorBidi"/>
          <w:b/>
          <w:bCs/>
          <w:sz w:val="28"/>
          <w:szCs w:val="28"/>
        </w:rPr>
        <w:t>if it was</w:t>
      </w:r>
      <w:r w:rsidR="009211FA" w:rsidRPr="0079190F">
        <w:rPr>
          <w:rFonts w:asciiTheme="majorBidi" w:hAnsiTheme="majorBidi" w:cstheme="majorBidi"/>
          <w:b/>
          <w:bCs/>
          <w:sz w:val="28"/>
          <w:szCs w:val="28"/>
        </w:rPr>
        <w:t xml:space="preserve"> about 2 to 3 fingers then that’s fine .</w:t>
      </w:r>
    </w:p>
    <w:p w:rsidR="00EC4A43" w:rsidRPr="0079190F" w:rsidRDefault="00EC4A43" w:rsidP="0079190F">
      <w:pPr>
        <w:pStyle w:val="ListParagraph"/>
        <w:ind w:left="1350"/>
        <w:rPr>
          <w:rFonts w:asciiTheme="majorBidi" w:hAnsiTheme="majorBidi" w:cstheme="majorBidi"/>
          <w:b/>
          <w:bCs/>
          <w:sz w:val="28"/>
          <w:szCs w:val="28"/>
        </w:rPr>
      </w:pPr>
    </w:p>
    <w:p w:rsidR="009211FA" w:rsidRPr="0079190F" w:rsidRDefault="009211FA" w:rsidP="0079190F">
      <w:pPr>
        <w:pStyle w:val="ListParagraph"/>
        <w:ind w:left="1350"/>
        <w:rPr>
          <w:rFonts w:asciiTheme="majorBidi" w:hAnsiTheme="majorBidi" w:cstheme="majorBidi"/>
          <w:b/>
          <w:bCs/>
          <w:sz w:val="28"/>
          <w:szCs w:val="28"/>
        </w:rPr>
      </w:pPr>
      <w:r w:rsidRPr="0079190F">
        <w:rPr>
          <w:rFonts w:asciiTheme="majorBidi" w:hAnsiTheme="majorBidi" w:cstheme="majorBidi"/>
          <w:b/>
          <w:bCs/>
          <w:sz w:val="28"/>
          <w:szCs w:val="28"/>
        </w:rPr>
        <w:t xml:space="preserve">Intra-oral </w:t>
      </w:r>
      <w:proofErr w:type="gramStart"/>
      <w:r w:rsidRPr="0079190F">
        <w:rPr>
          <w:rFonts w:asciiTheme="majorBidi" w:hAnsiTheme="majorBidi" w:cstheme="majorBidi"/>
          <w:b/>
          <w:bCs/>
          <w:sz w:val="28"/>
          <w:szCs w:val="28"/>
        </w:rPr>
        <w:t>examination :</w:t>
      </w:r>
      <w:proofErr w:type="gramEnd"/>
    </w:p>
    <w:p w:rsidR="00B4308E" w:rsidRPr="0079190F" w:rsidRDefault="009211FA" w:rsidP="0079190F">
      <w:pPr>
        <w:pStyle w:val="ListParagraph"/>
        <w:numPr>
          <w:ilvl w:val="0"/>
          <w:numId w:val="7"/>
        </w:numPr>
        <w:rPr>
          <w:rFonts w:asciiTheme="majorBidi" w:hAnsiTheme="majorBidi" w:cstheme="majorBidi"/>
          <w:sz w:val="28"/>
          <w:szCs w:val="28"/>
        </w:rPr>
      </w:pPr>
      <w:proofErr w:type="gramStart"/>
      <w:r w:rsidRPr="0079190F">
        <w:rPr>
          <w:rFonts w:asciiTheme="majorBidi" w:hAnsiTheme="majorBidi" w:cstheme="majorBidi"/>
          <w:sz w:val="28"/>
          <w:szCs w:val="28"/>
        </w:rPr>
        <w:t>lip</w:t>
      </w:r>
      <w:proofErr w:type="gramEnd"/>
      <w:r w:rsidRPr="0079190F">
        <w:rPr>
          <w:rFonts w:asciiTheme="majorBidi" w:hAnsiTheme="majorBidi" w:cstheme="majorBidi"/>
          <w:sz w:val="28"/>
          <w:szCs w:val="28"/>
        </w:rPr>
        <w:t xml:space="preserve"> size : normal</w:t>
      </w:r>
      <w:r w:rsidR="00B4308E" w:rsidRPr="0079190F">
        <w:rPr>
          <w:rFonts w:asciiTheme="majorBidi" w:hAnsiTheme="majorBidi" w:cstheme="majorBidi"/>
          <w:sz w:val="28"/>
          <w:szCs w:val="28"/>
        </w:rPr>
        <w:t>(medium)</w:t>
      </w:r>
      <w:r w:rsidRPr="0079190F">
        <w:rPr>
          <w:rFonts w:asciiTheme="majorBidi" w:hAnsiTheme="majorBidi" w:cstheme="majorBidi"/>
          <w:sz w:val="28"/>
          <w:szCs w:val="28"/>
        </w:rPr>
        <w:t xml:space="preserve"> , large or small</w:t>
      </w:r>
      <w:r w:rsidR="00B4308E" w:rsidRPr="0079190F">
        <w:rPr>
          <w:rFonts w:asciiTheme="majorBidi" w:hAnsiTheme="majorBidi" w:cstheme="majorBidi"/>
          <w:sz w:val="28"/>
          <w:szCs w:val="28"/>
        </w:rPr>
        <w:t>.</w:t>
      </w:r>
    </w:p>
    <w:p w:rsidR="009211FA" w:rsidRPr="0079190F" w:rsidRDefault="00B4308E" w:rsidP="0079190F">
      <w:pPr>
        <w:pStyle w:val="ListParagraph"/>
        <w:ind w:left="1350"/>
        <w:rPr>
          <w:rFonts w:asciiTheme="majorBidi" w:hAnsiTheme="majorBidi" w:cstheme="majorBidi"/>
          <w:sz w:val="28"/>
          <w:szCs w:val="28"/>
        </w:rPr>
      </w:pPr>
      <w:r w:rsidRPr="0079190F">
        <w:rPr>
          <w:rFonts w:asciiTheme="majorBidi" w:hAnsiTheme="majorBidi" w:cstheme="majorBidi"/>
          <w:sz w:val="28"/>
          <w:szCs w:val="28"/>
        </w:rPr>
        <w:t xml:space="preserve"> </w:t>
      </w:r>
      <w:proofErr w:type="gramStart"/>
      <w:r w:rsidRPr="0079190F">
        <w:rPr>
          <w:rFonts w:asciiTheme="majorBidi" w:hAnsiTheme="majorBidi" w:cstheme="majorBidi"/>
          <w:sz w:val="28"/>
          <w:szCs w:val="28"/>
        </w:rPr>
        <w:t>( it</w:t>
      </w:r>
      <w:proofErr w:type="gramEnd"/>
      <w:r w:rsidRPr="0079190F">
        <w:rPr>
          <w:rFonts w:asciiTheme="majorBidi" w:hAnsiTheme="majorBidi" w:cstheme="majorBidi"/>
          <w:sz w:val="28"/>
          <w:szCs w:val="28"/>
        </w:rPr>
        <w:t xml:space="preserve"> benefits in bite registration once we choose  the size of teeth and amount of tooth showing )</w:t>
      </w:r>
    </w:p>
    <w:p w:rsidR="0056664B" w:rsidRPr="0079190F" w:rsidRDefault="00B4308E" w:rsidP="0079190F">
      <w:pPr>
        <w:pStyle w:val="ListParagraph"/>
        <w:numPr>
          <w:ilvl w:val="0"/>
          <w:numId w:val="7"/>
        </w:numPr>
        <w:rPr>
          <w:rFonts w:asciiTheme="majorBidi" w:hAnsiTheme="majorBidi" w:cstheme="majorBidi"/>
          <w:sz w:val="28"/>
          <w:szCs w:val="28"/>
        </w:rPr>
      </w:pPr>
      <w:proofErr w:type="spellStart"/>
      <w:r w:rsidRPr="0079190F">
        <w:rPr>
          <w:rFonts w:asciiTheme="majorBidi" w:hAnsiTheme="majorBidi" w:cstheme="majorBidi"/>
          <w:sz w:val="28"/>
          <w:szCs w:val="28"/>
        </w:rPr>
        <w:t>Sulcus</w:t>
      </w:r>
      <w:proofErr w:type="spellEnd"/>
      <w:r w:rsidRPr="0079190F">
        <w:rPr>
          <w:rFonts w:asciiTheme="majorBidi" w:hAnsiTheme="majorBidi" w:cstheme="majorBidi"/>
          <w:sz w:val="28"/>
          <w:szCs w:val="28"/>
        </w:rPr>
        <w:t xml:space="preserve"> </w:t>
      </w:r>
      <w:proofErr w:type="gramStart"/>
      <w:r w:rsidRPr="0079190F">
        <w:rPr>
          <w:rFonts w:asciiTheme="majorBidi" w:hAnsiTheme="majorBidi" w:cstheme="majorBidi"/>
          <w:sz w:val="28"/>
          <w:szCs w:val="28"/>
        </w:rPr>
        <w:t>depth :</w:t>
      </w:r>
      <w:proofErr w:type="gramEnd"/>
      <w:r w:rsidR="00EC4A43" w:rsidRPr="0079190F">
        <w:rPr>
          <w:rFonts w:asciiTheme="majorBidi" w:hAnsiTheme="majorBidi" w:cstheme="majorBidi"/>
          <w:sz w:val="28"/>
          <w:szCs w:val="28"/>
        </w:rPr>
        <w:t xml:space="preserve"> </w:t>
      </w:r>
      <w:r w:rsidR="00D057F9" w:rsidRPr="0079190F">
        <w:rPr>
          <w:rFonts w:asciiTheme="majorBidi" w:hAnsiTheme="majorBidi" w:cstheme="majorBidi"/>
          <w:sz w:val="28"/>
          <w:szCs w:val="28"/>
        </w:rPr>
        <w:t>the height</w:t>
      </w:r>
      <w:r w:rsidRPr="0079190F">
        <w:rPr>
          <w:rFonts w:asciiTheme="majorBidi" w:hAnsiTheme="majorBidi" w:cstheme="majorBidi"/>
          <w:sz w:val="28"/>
          <w:szCs w:val="28"/>
        </w:rPr>
        <w:t xml:space="preserve"> alveolar ridge from the crest of the ridge to the junction with the </w:t>
      </w:r>
      <w:proofErr w:type="spellStart"/>
      <w:r w:rsidRPr="0079190F">
        <w:rPr>
          <w:rFonts w:asciiTheme="majorBidi" w:hAnsiTheme="majorBidi" w:cstheme="majorBidi"/>
          <w:sz w:val="28"/>
          <w:szCs w:val="28"/>
        </w:rPr>
        <w:t>buccal</w:t>
      </w:r>
      <w:proofErr w:type="spellEnd"/>
      <w:r w:rsidRPr="0079190F">
        <w:rPr>
          <w:rFonts w:asciiTheme="majorBidi" w:hAnsiTheme="majorBidi" w:cstheme="majorBidi"/>
          <w:sz w:val="28"/>
          <w:szCs w:val="28"/>
        </w:rPr>
        <w:t xml:space="preserve"> cheeks . examination : </w:t>
      </w:r>
      <w:r w:rsidRPr="0079190F">
        <w:rPr>
          <w:rFonts w:asciiTheme="majorBidi" w:hAnsiTheme="majorBidi" w:cstheme="majorBidi"/>
          <w:sz w:val="28"/>
          <w:szCs w:val="28"/>
        </w:rPr>
        <w:lastRenderedPageBreak/>
        <w:t>palpation by index finger</w:t>
      </w:r>
      <w:r w:rsidR="00407BB5" w:rsidRPr="0079190F">
        <w:rPr>
          <w:rFonts w:asciiTheme="majorBidi" w:hAnsiTheme="majorBidi" w:cstheme="majorBidi"/>
          <w:sz w:val="28"/>
          <w:szCs w:val="28"/>
        </w:rPr>
        <w:t xml:space="preserve"> or by asking the patient to smile or visually , check the height of labial and </w:t>
      </w:r>
      <w:proofErr w:type="spellStart"/>
      <w:r w:rsidR="00407BB5" w:rsidRPr="0079190F">
        <w:rPr>
          <w:rFonts w:asciiTheme="majorBidi" w:hAnsiTheme="majorBidi" w:cstheme="majorBidi"/>
          <w:sz w:val="28"/>
          <w:szCs w:val="28"/>
        </w:rPr>
        <w:t>buccal</w:t>
      </w:r>
      <w:proofErr w:type="spellEnd"/>
      <w:r w:rsidR="00407BB5" w:rsidRPr="0079190F">
        <w:rPr>
          <w:rFonts w:asciiTheme="majorBidi" w:hAnsiTheme="majorBidi" w:cstheme="majorBidi"/>
          <w:sz w:val="28"/>
          <w:szCs w:val="28"/>
        </w:rPr>
        <w:t xml:space="preserve"> </w:t>
      </w:r>
      <w:proofErr w:type="spellStart"/>
      <w:r w:rsidR="00407BB5" w:rsidRPr="0079190F">
        <w:rPr>
          <w:rFonts w:asciiTheme="majorBidi" w:hAnsiTheme="majorBidi" w:cstheme="majorBidi"/>
          <w:sz w:val="28"/>
          <w:szCs w:val="28"/>
        </w:rPr>
        <w:t>sulcus</w:t>
      </w:r>
      <w:proofErr w:type="spellEnd"/>
      <w:r w:rsidR="00407BB5" w:rsidRPr="0079190F">
        <w:rPr>
          <w:rFonts w:asciiTheme="majorBidi" w:hAnsiTheme="majorBidi" w:cstheme="majorBidi"/>
          <w:sz w:val="28"/>
          <w:szCs w:val="28"/>
        </w:rPr>
        <w:t xml:space="preserve"> if its  within the normal range </w:t>
      </w:r>
      <w:r w:rsidR="0056664B" w:rsidRPr="0079190F">
        <w:rPr>
          <w:rFonts w:asciiTheme="majorBidi" w:hAnsiTheme="majorBidi" w:cstheme="majorBidi"/>
          <w:sz w:val="28"/>
          <w:szCs w:val="28"/>
        </w:rPr>
        <w:t xml:space="preserve">then </w:t>
      </w:r>
      <w:r w:rsidR="00C52FC7">
        <w:rPr>
          <w:rFonts w:asciiTheme="majorBidi" w:hAnsiTheme="majorBidi" w:cstheme="majorBidi"/>
          <w:sz w:val="28"/>
          <w:szCs w:val="28"/>
        </w:rPr>
        <w:t xml:space="preserve">write on the sheet </w:t>
      </w:r>
      <w:r w:rsidR="0056664B" w:rsidRPr="0079190F">
        <w:rPr>
          <w:rFonts w:asciiTheme="majorBidi" w:hAnsiTheme="majorBidi" w:cstheme="majorBidi"/>
          <w:sz w:val="28"/>
          <w:szCs w:val="28"/>
        </w:rPr>
        <w:t xml:space="preserve">the </w:t>
      </w:r>
      <w:proofErr w:type="spellStart"/>
      <w:r w:rsidR="0056664B" w:rsidRPr="0079190F">
        <w:rPr>
          <w:rFonts w:asciiTheme="majorBidi" w:hAnsiTheme="majorBidi" w:cstheme="majorBidi"/>
          <w:sz w:val="28"/>
          <w:szCs w:val="28"/>
        </w:rPr>
        <w:t>sulcus</w:t>
      </w:r>
      <w:proofErr w:type="spellEnd"/>
      <w:r w:rsidR="0056664B" w:rsidRPr="0079190F">
        <w:rPr>
          <w:rFonts w:asciiTheme="majorBidi" w:hAnsiTheme="majorBidi" w:cstheme="majorBidi"/>
          <w:sz w:val="28"/>
          <w:szCs w:val="28"/>
        </w:rPr>
        <w:t xml:space="preserve"> is” fair enough “</w:t>
      </w:r>
    </w:p>
    <w:p w:rsidR="0056664B" w:rsidRPr="0079190F" w:rsidRDefault="0056664B" w:rsidP="0079190F">
      <w:pPr>
        <w:pStyle w:val="ListParagraph"/>
        <w:ind w:left="1530"/>
        <w:rPr>
          <w:rFonts w:asciiTheme="majorBidi" w:hAnsiTheme="majorBidi" w:cstheme="majorBidi"/>
          <w:sz w:val="28"/>
          <w:szCs w:val="28"/>
        </w:rPr>
      </w:pPr>
      <w:r w:rsidRPr="0079190F">
        <w:rPr>
          <w:rFonts w:asciiTheme="majorBidi" w:hAnsiTheme="majorBidi" w:cstheme="majorBidi"/>
          <w:sz w:val="28"/>
          <w:szCs w:val="28"/>
        </w:rPr>
        <w:t xml:space="preserve"> </w:t>
      </w:r>
      <w:proofErr w:type="gramStart"/>
      <w:r w:rsidRPr="0079190F">
        <w:rPr>
          <w:rFonts w:asciiTheme="majorBidi" w:hAnsiTheme="majorBidi" w:cstheme="majorBidi"/>
          <w:sz w:val="28"/>
          <w:szCs w:val="28"/>
        </w:rPr>
        <w:t>if</w:t>
      </w:r>
      <w:proofErr w:type="gramEnd"/>
      <w:r w:rsidRPr="0079190F">
        <w:rPr>
          <w:rFonts w:asciiTheme="majorBidi" w:hAnsiTheme="majorBidi" w:cstheme="majorBidi"/>
          <w:sz w:val="28"/>
          <w:szCs w:val="28"/>
        </w:rPr>
        <w:t xml:space="preserve"> there is advanced or moderately  </w:t>
      </w:r>
      <w:proofErr w:type="spellStart"/>
      <w:r w:rsidRPr="0079190F">
        <w:rPr>
          <w:rFonts w:asciiTheme="majorBidi" w:hAnsiTheme="majorBidi" w:cstheme="majorBidi"/>
          <w:sz w:val="28"/>
          <w:szCs w:val="28"/>
        </w:rPr>
        <w:t>resorped</w:t>
      </w:r>
      <w:proofErr w:type="spellEnd"/>
      <w:r w:rsidRPr="0079190F">
        <w:rPr>
          <w:rFonts w:asciiTheme="majorBidi" w:hAnsiTheme="majorBidi" w:cstheme="majorBidi"/>
          <w:sz w:val="28"/>
          <w:szCs w:val="28"/>
        </w:rPr>
        <w:t xml:space="preserve"> ridge the depth of </w:t>
      </w:r>
      <w:proofErr w:type="spellStart"/>
      <w:r w:rsidRPr="0079190F">
        <w:rPr>
          <w:rFonts w:asciiTheme="majorBidi" w:hAnsiTheme="majorBidi" w:cstheme="majorBidi"/>
          <w:sz w:val="28"/>
          <w:szCs w:val="28"/>
        </w:rPr>
        <w:t>sulcus</w:t>
      </w:r>
      <w:proofErr w:type="spellEnd"/>
      <w:r w:rsidRPr="0079190F">
        <w:rPr>
          <w:rFonts w:asciiTheme="majorBidi" w:hAnsiTheme="majorBidi" w:cstheme="majorBidi"/>
          <w:sz w:val="28"/>
          <w:szCs w:val="28"/>
        </w:rPr>
        <w:t xml:space="preserve"> is inversely proportional with the </w:t>
      </w:r>
      <w:proofErr w:type="spellStart"/>
      <w:r w:rsidRPr="0079190F">
        <w:rPr>
          <w:rFonts w:asciiTheme="majorBidi" w:hAnsiTheme="majorBidi" w:cstheme="majorBidi"/>
          <w:sz w:val="28"/>
          <w:szCs w:val="28"/>
        </w:rPr>
        <w:t>resorption</w:t>
      </w:r>
      <w:proofErr w:type="spellEnd"/>
      <w:r w:rsidRPr="0079190F">
        <w:rPr>
          <w:rFonts w:asciiTheme="majorBidi" w:hAnsiTheme="majorBidi" w:cstheme="majorBidi"/>
          <w:sz w:val="28"/>
          <w:szCs w:val="28"/>
        </w:rPr>
        <w:t xml:space="preserve"> .</w:t>
      </w:r>
    </w:p>
    <w:p w:rsidR="0056664B" w:rsidRPr="0079190F" w:rsidRDefault="0056664B" w:rsidP="0079190F">
      <w:pPr>
        <w:pStyle w:val="ListParagraph"/>
        <w:ind w:left="1530"/>
        <w:rPr>
          <w:rFonts w:asciiTheme="majorBidi" w:hAnsiTheme="majorBidi" w:cstheme="majorBidi"/>
          <w:sz w:val="28"/>
          <w:szCs w:val="28"/>
        </w:rPr>
      </w:pPr>
    </w:p>
    <w:p w:rsidR="005A3EE0" w:rsidRPr="0079190F" w:rsidRDefault="0056664B" w:rsidP="00C52FC7">
      <w:pPr>
        <w:pStyle w:val="ListParagraph"/>
        <w:ind w:left="1530"/>
        <w:rPr>
          <w:rFonts w:asciiTheme="majorBidi" w:hAnsiTheme="majorBidi" w:cstheme="majorBidi"/>
          <w:sz w:val="28"/>
          <w:szCs w:val="28"/>
        </w:rPr>
      </w:pPr>
      <w:proofErr w:type="gramStart"/>
      <w:r w:rsidRPr="0079190F">
        <w:rPr>
          <w:rFonts w:asciiTheme="majorBidi" w:hAnsiTheme="majorBidi" w:cstheme="majorBidi"/>
          <w:sz w:val="28"/>
          <w:szCs w:val="28"/>
        </w:rPr>
        <w:t>usually</w:t>
      </w:r>
      <w:proofErr w:type="gramEnd"/>
      <w:r w:rsidRPr="0079190F">
        <w:rPr>
          <w:rFonts w:asciiTheme="majorBidi" w:hAnsiTheme="majorBidi" w:cstheme="majorBidi"/>
          <w:sz w:val="28"/>
          <w:szCs w:val="28"/>
        </w:rPr>
        <w:t xml:space="preserve"> </w:t>
      </w:r>
      <w:proofErr w:type="spellStart"/>
      <w:r w:rsidRPr="0079190F">
        <w:rPr>
          <w:rFonts w:asciiTheme="majorBidi" w:hAnsiTheme="majorBidi" w:cstheme="majorBidi"/>
          <w:sz w:val="28"/>
          <w:szCs w:val="28"/>
        </w:rPr>
        <w:t>resorption</w:t>
      </w:r>
      <w:proofErr w:type="spellEnd"/>
      <w:r w:rsidRPr="0079190F">
        <w:rPr>
          <w:rFonts w:asciiTheme="majorBidi" w:hAnsiTheme="majorBidi" w:cstheme="majorBidi"/>
          <w:sz w:val="28"/>
          <w:szCs w:val="28"/>
        </w:rPr>
        <w:t xml:space="preserve"> happens in lower mandible </w:t>
      </w:r>
      <w:proofErr w:type="spellStart"/>
      <w:r w:rsidRPr="0079190F">
        <w:rPr>
          <w:rFonts w:asciiTheme="majorBidi" w:hAnsiTheme="majorBidi" w:cstheme="majorBidi"/>
          <w:sz w:val="28"/>
          <w:szCs w:val="28"/>
        </w:rPr>
        <w:t>buccal</w:t>
      </w:r>
      <w:proofErr w:type="spellEnd"/>
      <w:r w:rsidRPr="0079190F">
        <w:rPr>
          <w:rFonts w:asciiTheme="majorBidi" w:hAnsiTheme="majorBidi" w:cstheme="majorBidi"/>
          <w:sz w:val="28"/>
          <w:szCs w:val="28"/>
        </w:rPr>
        <w:t xml:space="preserve"> side near  </w:t>
      </w:r>
      <w:proofErr w:type="spellStart"/>
      <w:r w:rsidRPr="0079190F">
        <w:rPr>
          <w:rFonts w:asciiTheme="majorBidi" w:hAnsiTheme="majorBidi" w:cstheme="majorBidi"/>
          <w:sz w:val="28"/>
          <w:szCs w:val="28"/>
        </w:rPr>
        <w:t>buccal</w:t>
      </w:r>
      <w:proofErr w:type="spellEnd"/>
      <w:r w:rsidRPr="0079190F">
        <w:rPr>
          <w:rFonts w:asciiTheme="majorBidi" w:hAnsiTheme="majorBidi" w:cstheme="majorBidi"/>
          <w:sz w:val="28"/>
          <w:szCs w:val="28"/>
        </w:rPr>
        <w:t xml:space="preserve"> shelf </w:t>
      </w:r>
      <w:r w:rsidR="00C52FC7">
        <w:rPr>
          <w:rFonts w:asciiTheme="majorBidi" w:hAnsiTheme="majorBidi" w:cstheme="majorBidi"/>
          <w:sz w:val="28"/>
          <w:szCs w:val="28"/>
        </w:rPr>
        <w:t xml:space="preserve"> </w:t>
      </w:r>
      <w:r w:rsidRPr="0079190F">
        <w:rPr>
          <w:rFonts w:asciiTheme="majorBidi" w:hAnsiTheme="majorBidi" w:cstheme="majorBidi"/>
          <w:sz w:val="28"/>
          <w:szCs w:val="28"/>
        </w:rPr>
        <w:t xml:space="preserve">because we </w:t>
      </w:r>
      <w:proofErr w:type="spellStart"/>
      <w:r w:rsidRPr="0079190F">
        <w:rPr>
          <w:rFonts w:asciiTheme="majorBidi" w:hAnsiTheme="majorBidi" w:cstheme="majorBidi"/>
          <w:sz w:val="28"/>
          <w:szCs w:val="28"/>
        </w:rPr>
        <w:t>loose</w:t>
      </w:r>
      <w:proofErr w:type="spellEnd"/>
      <w:r w:rsidRPr="0079190F">
        <w:rPr>
          <w:rFonts w:asciiTheme="majorBidi" w:hAnsiTheme="majorBidi" w:cstheme="majorBidi"/>
          <w:sz w:val="28"/>
          <w:szCs w:val="28"/>
        </w:rPr>
        <w:t xml:space="preserve"> molar teeth before </w:t>
      </w:r>
      <w:proofErr w:type="spellStart"/>
      <w:r w:rsidRPr="0079190F">
        <w:rPr>
          <w:rFonts w:asciiTheme="majorBidi" w:hAnsiTheme="majorBidi" w:cstheme="majorBidi"/>
          <w:sz w:val="28"/>
          <w:szCs w:val="28"/>
        </w:rPr>
        <w:t>anteriors</w:t>
      </w:r>
      <w:proofErr w:type="spellEnd"/>
      <w:r w:rsidRPr="0079190F">
        <w:rPr>
          <w:rFonts w:asciiTheme="majorBidi" w:hAnsiTheme="majorBidi" w:cstheme="majorBidi"/>
          <w:sz w:val="28"/>
          <w:szCs w:val="28"/>
        </w:rPr>
        <w:t xml:space="preserve">  </w:t>
      </w:r>
      <w:r w:rsidR="005A3EE0" w:rsidRPr="0079190F">
        <w:rPr>
          <w:rFonts w:asciiTheme="majorBidi" w:hAnsiTheme="majorBidi" w:cstheme="majorBidi"/>
          <w:sz w:val="28"/>
          <w:szCs w:val="28"/>
        </w:rPr>
        <w:t xml:space="preserve">why  molars before </w:t>
      </w:r>
      <w:proofErr w:type="spellStart"/>
      <w:r w:rsidR="005A3EE0" w:rsidRPr="0079190F">
        <w:rPr>
          <w:rFonts w:asciiTheme="majorBidi" w:hAnsiTheme="majorBidi" w:cstheme="majorBidi"/>
          <w:sz w:val="28"/>
          <w:szCs w:val="28"/>
        </w:rPr>
        <w:t>anteriors</w:t>
      </w:r>
      <w:proofErr w:type="spellEnd"/>
      <w:r w:rsidR="00C52FC7">
        <w:rPr>
          <w:rFonts w:asciiTheme="majorBidi" w:hAnsiTheme="majorBidi" w:cstheme="majorBidi"/>
          <w:sz w:val="28"/>
          <w:szCs w:val="28"/>
        </w:rPr>
        <w:t xml:space="preserve">? </w:t>
      </w:r>
      <w:r w:rsidR="005A3EE0" w:rsidRPr="0079190F">
        <w:rPr>
          <w:rFonts w:asciiTheme="majorBidi" w:hAnsiTheme="majorBidi" w:cstheme="majorBidi"/>
          <w:sz w:val="28"/>
          <w:szCs w:val="28"/>
        </w:rPr>
        <w:t xml:space="preserve"> because of caries and the surface area in molars </w:t>
      </w:r>
      <w:r w:rsidR="00C52FC7">
        <w:rPr>
          <w:rFonts w:asciiTheme="majorBidi" w:hAnsiTheme="majorBidi" w:cstheme="majorBidi"/>
          <w:sz w:val="28"/>
          <w:szCs w:val="28"/>
        </w:rPr>
        <w:t>, also</w:t>
      </w:r>
      <w:r w:rsidR="005A3EE0" w:rsidRPr="0079190F">
        <w:rPr>
          <w:rFonts w:asciiTheme="majorBidi" w:hAnsiTheme="majorBidi" w:cstheme="majorBidi"/>
          <w:sz w:val="28"/>
          <w:szCs w:val="28"/>
        </w:rPr>
        <w:t xml:space="preserve"> the first tooth to erupt is the 6</w:t>
      </w:r>
      <w:r w:rsidR="005A3EE0" w:rsidRPr="0079190F">
        <w:rPr>
          <w:rFonts w:asciiTheme="majorBidi" w:hAnsiTheme="majorBidi" w:cstheme="majorBidi"/>
          <w:sz w:val="28"/>
          <w:szCs w:val="28"/>
          <w:vertAlign w:val="superscript"/>
        </w:rPr>
        <w:t>th</w:t>
      </w:r>
      <w:r w:rsidR="005A3EE0" w:rsidRPr="0079190F">
        <w:rPr>
          <w:rFonts w:asciiTheme="majorBidi" w:hAnsiTheme="majorBidi" w:cstheme="majorBidi"/>
          <w:sz w:val="28"/>
          <w:szCs w:val="28"/>
        </w:rPr>
        <w:t xml:space="preserve"> so </w:t>
      </w:r>
      <w:proofErr w:type="spellStart"/>
      <w:r w:rsidR="005A3EE0" w:rsidRPr="0079190F">
        <w:rPr>
          <w:rFonts w:asciiTheme="majorBidi" w:hAnsiTheme="majorBidi" w:cstheme="majorBidi"/>
          <w:sz w:val="28"/>
          <w:szCs w:val="28"/>
        </w:rPr>
        <w:t>its</w:t>
      </w:r>
      <w:proofErr w:type="spellEnd"/>
      <w:r w:rsidR="005A3EE0" w:rsidRPr="0079190F">
        <w:rPr>
          <w:rFonts w:asciiTheme="majorBidi" w:hAnsiTheme="majorBidi" w:cstheme="majorBidi"/>
          <w:sz w:val="28"/>
          <w:szCs w:val="28"/>
        </w:rPr>
        <w:t xml:space="preserve"> more predisposed to caries and extraction , also that its </w:t>
      </w:r>
      <w:proofErr w:type="spellStart"/>
      <w:r w:rsidR="005A3EE0" w:rsidRPr="0079190F">
        <w:rPr>
          <w:rFonts w:asciiTheme="majorBidi" w:hAnsiTheme="majorBidi" w:cstheme="majorBidi"/>
          <w:sz w:val="28"/>
          <w:szCs w:val="28"/>
        </w:rPr>
        <w:t>multirooted</w:t>
      </w:r>
      <w:proofErr w:type="spellEnd"/>
      <w:r w:rsidR="005A3EE0" w:rsidRPr="0079190F">
        <w:rPr>
          <w:rFonts w:asciiTheme="majorBidi" w:hAnsiTheme="majorBidi" w:cstheme="majorBidi"/>
          <w:sz w:val="28"/>
          <w:szCs w:val="28"/>
        </w:rPr>
        <w:t xml:space="preserve">  so its occupies more space so </w:t>
      </w:r>
      <w:proofErr w:type="spellStart"/>
      <w:r w:rsidR="005A3EE0" w:rsidRPr="0079190F">
        <w:rPr>
          <w:rFonts w:asciiTheme="majorBidi" w:hAnsiTheme="majorBidi" w:cstheme="majorBidi"/>
          <w:sz w:val="28"/>
          <w:szCs w:val="28"/>
        </w:rPr>
        <w:t>resorption</w:t>
      </w:r>
      <w:proofErr w:type="spellEnd"/>
      <w:r w:rsidR="005A3EE0" w:rsidRPr="0079190F">
        <w:rPr>
          <w:rFonts w:asciiTheme="majorBidi" w:hAnsiTheme="majorBidi" w:cstheme="majorBidi"/>
          <w:sz w:val="28"/>
          <w:szCs w:val="28"/>
        </w:rPr>
        <w:t xml:space="preserve"> happens there more .</w:t>
      </w:r>
    </w:p>
    <w:p w:rsidR="00D057F9" w:rsidRPr="0079190F" w:rsidRDefault="00864028" w:rsidP="0079190F">
      <w:pPr>
        <w:pStyle w:val="ListParagraph"/>
        <w:ind w:left="1530"/>
        <w:rPr>
          <w:rFonts w:asciiTheme="majorBidi" w:hAnsiTheme="majorBidi" w:cstheme="majorBidi"/>
          <w:sz w:val="28"/>
          <w:szCs w:val="28"/>
        </w:rPr>
      </w:pPr>
      <w:r w:rsidRPr="0079190F">
        <w:rPr>
          <w:rFonts w:asciiTheme="majorBidi" w:hAnsiTheme="majorBidi" w:cstheme="majorBidi"/>
          <w:noProof/>
          <w:sz w:val="28"/>
          <w:szCs w:val="28"/>
        </w:rPr>
        <w:drawing>
          <wp:inline distT="0" distB="0" distL="0" distR="0">
            <wp:extent cx="3497580" cy="1990725"/>
            <wp:effectExtent l="19050" t="0" r="7620" b="0"/>
            <wp:docPr id="2" name="Picture 1" descr="http://www.amsjournal.com/articles/2012/2/1/images/AnnMaxillofacSurg_2012_2_1_30_95313_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sjournal.com/articles/2012/2/1/images/AnnMaxillofacSurg_2012_2_1_30_95313_f11.jpg"/>
                    <pic:cNvPicPr>
                      <a:picLocks noChangeAspect="1" noChangeArrowheads="1"/>
                    </pic:cNvPicPr>
                  </pic:nvPicPr>
                  <pic:blipFill>
                    <a:blip r:embed="rId5"/>
                    <a:srcRect/>
                    <a:stretch>
                      <a:fillRect/>
                    </a:stretch>
                  </pic:blipFill>
                  <pic:spPr bwMode="auto">
                    <a:xfrm>
                      <a:off x="0" y="0"/>
                      <a:ext cx="3496998" cy="1990394"/>
                    </a:xfrm>
                    <a:prstGeom prst="rect">
                      <a:avLst/>
                    </a:prstGeom>
                    <a:noFill/>
                    <a:ln w="9525">
                      <a:noFill/>
                      <a:miter lim="800000"/>
                      <a:headEnd/>
                      <a:tailEnd/>
                    </a:ln>
                  </pic:spPr>
                </pic:pic>
              </a:graphicData>
            </a:graphic>
          </wp:inline>
        </w:drawing>
      </w:r>
    </w:p>
    <w:p w:rsidR="00B4308E" w:rsidRPr="0079190F" w:rsidRDefault="00D057F9" w:rsidP="00B87E94">
      <w:pPr>
        <w:pStyle w:val="ListParagraph"/>
        <w:numPr>
          <w:ilvl w:val="0"/>
          <w:numId w:val="7"/>
        </w:numPr>
        <w:rPr>
          <w:rFonts w:asciiTheme="majorBidi" w:hAnsiTheme="majorBidi" w:cstheme="majorBidi"/>
          <w:sz w:val="28"/>
          <w:szCs w:val="28"/>
        </w:rPr>
      </w:pPr>
      <w:r w:rsidRPr="0079190F">
        <w:rPr>
          <w:rFonts w:asciiTheme="majorBidi" w:hAnsiTheme="majorBidi" w:cstheme="majorBidi"/>
          <w:sz w:val="28"/>
          <w:szCs w:val="28"/>
        </w:rPr>
        <w:t xml:space="preserve">Skeletal </w:t>
      </w:r>
      <w:proofErr w:type="gramStart"/>
      <w:r w:rsidRPr="0079190F">
        <w:rPr>
          <w:rFonts w:asciiTheme="majorBidi" w:hAnsiTheme="majorBidi" w:cstheme="majorBidi"/>
          <w:sz w:val="28"/>
          <w:szCs w:val="28"/>
        </w:rPr>
        <w:t>relationship :at</w:t>
      </w:r>
      <w:proofErr w:type="gramEnd"/>
      <w:r w:rsidRPr="0079190F">
        <w:rPr>
          <w:rFonts w:asciiTheme="majorBidi" w:hAnsiTheme="majorBidi" w:cstheme="majorBidi"/>
          <w:sz w:val="28"/>
          <w:szCs w:val="28"/>
        </w:rPr>
        <w:t xml:space="preserve"> this stage we </w:t>
      </w:r>
      <w:proofErr w:type="spellStart"/>
      <w:r w:rsidRPr="0079190F">
        <w:rPr>
          <w:rFonts w:asciiTheme="majorBidi" w:hAnsiTheme="majorBidi" w:cstheme="majorBidi"/>
          <w:sz w:val="28"/>
          <w:szCs w:val="28"/>
        </w:rPr>
        <w:t>cant</w:t>
      </w:r>
      <w:proofErr w:type="spellEnd"/>
      <w:r w:rsidRPr="0079190F">
        <w:rPr>
          <w:rFonts w:asciiTheme="majorBidi" w:hAnsiTheme="majorBidi" w:cstheme="majorBidi"/>
          <w:sz w:val="28"/>
          <w:szCs w:val="28"/>
        </w:rPr>
        <w:t xml:space="preserve"> tell skeletal relationship</w:t>
      </w:r>
      <w:r w:rsidR="00864028" w:rsidRPr="0079190F">
        <w:rPr>
          <w:rFonts w:asciiTheme="majorBidi" w:hAnsiTheme="majorBidi" w:cstheme="majorBidi"/>
          <w:sz w:val="28"/>
          <w:szCs w:val="28"/>
        </w:rPr>
        <w:t xml:space="preserve"> only if  an expert checked it</w:t>
      </w:r>
      <w:r w:rsidRPr="0079190F">
        <w:rPr>
          <w:rFonts w:asciiTheme="majorBidi" w:hAnsiTheme="majorBidi" w:cstheme="majorBidi"/>
          <w:sz w:val="28"/>
          <w:szCs w:val="28"/>
        </w:rPr>
        <w:t xml:space="preserve"> , </w:t>
      </w:r>
      <w:proofErr w:type="spellStart"/>
      <w:r w:rsidRPr="0079190F">
        <w:rPr>
          <w:rFonts w:asciiTheme="majorBidi" w:hAnsiTheme="majorBidi" w:cstheme="majorBidi"/>
          <w:sz w:val="28"/>
          <w:szCs w:val="28"/>
        </w:rPr>
        <w:t>its</w:t>
      </w:r>
      <w:proofErr w:type="spellEnd"/>
      <w:r w:rsidRPr="0079190F">
        <w:rPr>
          <w:rFonts w:asciiTheme="majorBidi" w:hAnsiTheme="majorBidi" w:cstheme="majorBidi"/>
          <w:sz w:val="28"/>
          <w:szCs w:val="28"/>
        </w:rPr>
        <w:t xml:space="preserve"> can be </w:t>
      </w:r>
      <w:r w:rsidR="00864028" w:rsidRPr="0079190F">
        <w:rPr>
          <w:rFonts w:asciiTheme="majorBidi" w:hAnsiTheme="majorBidi" w:cstheme="majorBidi"/>
          <w:sz w:val="28"/>
          <w:szCs w:val="28"/>
        </w:rPr>
        <w:t>determined</w:t>
      </w:r>
      <w:r w:rsidRPr="0079190F">
        <w:rPr>
          <w:rFonts w:asciiTheme="majorBidi" w:hAnsiTheme="majorBidi" w:cstheme="majorBidi"/>
          <w:sz w:val="28"/>
          <w:szCs w:val="28"/>
        </w:rPr>
        <w:t xml:space="preserve"> only in </w:t>
      </w:r>
      <w:r w:rsidR="00B87E94">
        <w:rPr>
          <w:rFonts w:asciiTheme="majorBidi" w:hAnsiTheme="majorBidi" w:cstheme="majorBidi"/>
          <w:sz w:val="28"/>
          <w:szCs w:val="28"/>
        </w:rPr>
        <w:t>“bite</w:t>
      </w:r>
      <w:r w:rsidRPr="0079190F">
        <w:rPr>
          <w:rFonts w:asciiTheme="majorBidi" w:hAnsiTheme="majorBidi" w:cstheme="majorBidi"/>
          <w:sz w:val="28"/>
          <w:szCs w:val="28"/>
        </w:rPr>
        <w:t xml:space="preserve"> registration stage</w:t>
      </w:r>
      <w:r w:rsidR="00B87E94">
        <w:rPr>
          <w:rFonts w:asciiTheme="majorBidi" w:hAnsiTheme="majorBidi" w:cstheme="majorBidi"/>
          <w:sz w:val="28"/>
          <w:szCs w:val="28"/>
        </w:rPr>
        <w:t>”</w:t>
      </w:r>
      <w:r w:rsidR="00864028" w:rsidRPr="0079190F">
        <w:rPr>
          <w:rFonts w:asciiTheme="majorBidi" w:hAnsiTheme="majorBidi" w:cstheme="majorBidi"/>
          <w:sz w:val="28"/>
          <w:szCs w:val="28"/>
        </w:rPr>
        <w:t>.</w:t>
      </w:r>
    </w:p>
    <w:p w:rsidR="00261EFF" w:rsidRPr="0079190F" w:rsidRDefault="00B4308E" w:rsidP="0079190F">
      <w:pPr>
        <w:pStyle w:val="Default"/>
        <w:ind w:left="1170"/>
        <w:rPr>
          <w:rFonts w:asciiTheme="majorBidi" w:hAnsiTheme="majorBidi" w:cstheme="majorBidi"/>
          <w:sz w:val="28"/>
          <w:szCs w:val="28"/>
        </w:rPr>
      </w:pPr>
      <w:r w:rsidRPr="0079190F">
        <w:rPr>
          <w:rFonts w:asciiTheme="majorBidi" w:hAnsiTheme="majorBidi" w:cstheme="majorBidi"/>
          <w:sz w:val="28"/>
          <w:szCs w:val="28"/>
        </w:rPr>
        <w:t>Can we determine precisely the class of the patient during examination? No we can't. But some things might help us like old pictures of the patient, also family histories (for example if his uncles had big mandibles then he might have big one as well). You also show him the different classes and you ask him which one resembled his past occlusion. The patient must give</w:t>
      </w:r>
      <w:r w:rsidR="00864028" w:rsidRPr="0079190F">
        <w:rPr>
          <w:rFonts w:asciiTheme="majorBidi" w:hAnsiTheme="majorBidi" w:cstheme="majorBidi"/>
          <w:sz w:val="28"/>
          <w:szCs w:val="28"/>
        </w:rPr>
        <w:t xml:space="preserve"> us the feedback  and y</w:t>
      </w:r>
      <w:r w:rsidRPr="0079190F">
        <w:rPr>
          <w:rFonts w:asciiTheme="majorBidi" w:hAnsiTheme="majorBidi" w:cstheme="majorBidi"/>
          <w:sz w:val="28"/>
          <w:szCs w:val="28"/>
        </w:rPr>
        <w:t>ou have to confirm it through the bite registration</w:t>
      </w:r>
      <w:r w:rsidR="00864028" w:rsidRPr="0079190F">
        <w:rPr>
          <w:rFonts w:asciiTheme="majorBidi" w:hAnsiTheme="majorBidi" w:cstheme="majorBidi"/>
          <w:sz w:val="28"/>
          <w:szCs w:val="28"/>
        </w:rPr>
        <w:t xml:space="preserve"> once you take eccentric relation or  </w:t>
      </w:r>
      <w:proofErr w:type="spellStart"/>
      <w:r w:rsidR="00864028" w:rsidRPr="0079190F">
        <w:rPr>
          <w:rFonts w:asciiTheme="majorBidi" w:hAnsiTheme="majorBidi" w:cstheme="majorBidi"/>
          <w:sz w:val="28"/>
          <w:szCs w:val="28"/>
        </w:rPr>
        <w:t>retrusive</w:t>
      </w:r>
      <w:proofErr w:type="spellEnd"/>
      <w:r w:rsidR="00864028" w:rsidRPr="0079190F">
        <w:rPr>
          <w:rFonts w:asciiTheme="majorBidi" w:hAnsiTheme="majorBidi" w:cstheme="majorBidi"/>
          <w:sz w:val="28"/>
          <w:szCs w:val="28"/>
        </w:rPr>
        <w:t xml:space="preserve"> contact  put it on articulator , mount them , remove the bite block , you will have </w:t>
      </w:r>
      <w:r w:rsidR="00864028" w:rsidRPr="0079190F">
        <w:rPr>
          <w:rFonts w:asciiTheme="majorBidi" w:hAnsiTheme="majorBidi" w:cstheme="majorBidi"/>
          <w:sz w:val="28"/>
          <w:szCs w:val="28"/>
        </w:rPr>
        <w:lastRenderedPageBreak/>
        <w:t>two casts upper and lower and the relation</w:t>
      </w:r>
      <w:r w:rsidR="00261EFF" w:rsidRPr="0079190F">
        <w:rPr>
          <w:rFonts w:asciiTheme="majorBidi" w:hAnsiTheme="majorBidi" w:cstheme="majorBidi"/>
          <w:sz w:val="28"/>
          <w:szCs w:val="28"/>
        </w:rPr>
        <w:t xml:space="preserve">( molar/ </w:t>
      </w:r>
      <w:proofErr w:type="spellStart"/>
      <w:r w:rsidR="00261EFF" w:rsidRPr="0079190F">
        <w:rPr>
          <w:rFonts w:asciiTheme="majorBidi" w:hAnsiTheme="majorBidi" w:cstheme="majorBidi"/>
          <w:sz w:val="28"/>
          <w:szCs w:val="28"/>
        </w:rPr>
        <w:t>incisal</w:t>
      </w:r>
      <w:proofErr w:type="spellEnd"/>
      <w:r w:rsidR="00261EFF" w:rsidRPr="0079190F">
        <w:rPr>
          <w:rFonts w:asciiTheme="majorBidi" w:hAnsiTheme="majorBidi" w:cstheme="majorBidi"/>
          <w:sz w:val="28"/>
          <w:szCs w:val="28"/>
        </w:rPr>
        <w:t xml:space="preserve"> relation)</w:t>
      </w:r>
      <w:r w:rsidR="00864028" w:rsidRPr="0079190F">
        <w:rPr>
          <w:rFonts w:asciiTheme="majorBidi" w:hAnsiTheme="majorBidi" w:cstheme="majorBidi"/>
          <w:sz w:val="28"/>
          <w:szCs w:val="28"/>
        </w:rPr>
        <w:t xml:space="preserve"> on the articulator :</w:t>
      </w:r>
      <w:r w:rsidR="00261EFF" w:rsidRPr="0079190F">
        <w:rPr>
          <w:rFonts w:asciiTheme="majorBidi" w:hAnsiTheme="majorBidi" w:cstheme="majorBidi"/>
          <w:sz w:val="28"/>
          <w:szCs w:val="28"/>
        </w:rPr>
        <w:t xml:space="preserve"> </w:t>
      </w:r>
    </w:p>
    <w:p w:rsidR="00864028" w:rsidRPr="0079190F" w:rsidRDefault="00261EFF" w:rsidP="0079190F">
      <w:pPr>
        <w:pStyle w:val="Default"/>
        <w:ind w:left="1170"/>
        <w:rPr>
          <w:rFonts w:asciiTheme="majorBidi" w:hAnsiTheme="majorBidi" w:cstheme="majorBidi"/>
          <w:sz w:val="28"/>
          <w:szCs w:val="28"/>
        </w:rPr>
      </w:pPr>
      <w:proofErr w:type="gramStart"/>
      <w:r w:rsidRPr="0079190F">
        <w:rPr>
          <w:rFonts w:asciiTheme="majorBidi" w:hAnsiTheme="majorBidi" w:cstheme="majorBidi"/>
          <w:sz w:val="28"/>
          <w:szCs w:val="28"/>
        </w:rPr>
        <w:t>if  its</w:t>
      </w:r>
      <w:proofErr w:type="gramEnd"/>
      <w:r w:rsidRPr="0079190F">
        <w:rPr>
          <w:rFonts w:asciiTheme="majorBidi" w:hAnsiTheme="majorBidi" w:cstheme="majorBidi"/>
          <w:sz w:val="28"/>
          <w:szCs w:val="28"/>
        </w:rPr>
        <w:t xml:space="preserve"> overlapped  by 1/3 of </w:t>
      </w:r>
      <w:proofErr w:type="spellStart"/>
      <w:r w:rsidRPr="0079190F">
        <w:rPr>
          <w:rFonts w:asciiTheme="majorBidi" w:hAnsiTheme="majorBidi" w:cstheme="majorBidi"/>
          <w:sz w:val="28"/>
          <w:szCs w:val="28"/>
        </w:rPr>
        <w:t>insical</w:t>
      </w:r>
      <w:proofErr w:type="spellEnd"/>
      <w:r w:rsidRPr="0079190F">
        <w:rPr>
          <w:rFonts w:asciiTheme="majorBidi" w:hAnsiTheme="majorBidi" w:cstheme="majorBidi"/>
          <w:sz w:val="28"/>
          <w:szCs w:val="28"/>
        </w:rPr>
        <w:t xml:space="preserve"> edge  its class 1</w:t>
      </w:r>
    </w:p>
    <w:p w:rsidR="00864028" w:rsidRPr="0079190F" w:rsidRDefault="00864028" w:rsidP="0079190F">
      <w:pPr>
        <w:pStyle w:val="Default"/>
        <w:ind w:left="1170"/>
        <w:rPr>
          <w:rFonts w:asciiTheme="majorBidi" w:hAnsiTheme="majorBidi" w:cstheme="majorBidi"/>
          <w:sz w:val="28"/>
          <w:szCs w:val="28"/>
        </w:rPr>
      </w:pPr>
      <w:proofErr w:type="gramStart"/>
      <w:r w:rsidRPr="0079190F">
        <w:rPr>
          <w:rFonts w:asciiTheme="majorBidi" w:hAnsiTheme="majorBidi" w:cstheme="majorBidi"/>
          <w:sz w:val="28"/>
          <w:szCs w:val="28"/>
        </w:rPr>
        <w:t>if</w:t>
      </w:r>
      <w:r w:rsidR="00261EFF" w:rsidRPr="0079190F">
        <w:rPr>
          <w:rFonts w:asciiTheme="majorBidi" w:hAnsiTheme="majorBidi" w:cstheme="majorBidi"/>
          <w:sz w:val="28"/>
          <w:szCs w:val="28"/>
        </w:rPr>
        <w:t xml:space="preserve"> </w:t>
      </w:r>
      <w:r w:rsidRPr="0079190F">
        <w:rPr>
          <w:rFonts w:asciiTheme="majorBidi" w:hAnsiTheme="majorBidi" w:cstheme="majorBidi"/>
          <w:sz w:val="28"/>
          <w:szCs w:val="28"/>
        </w:rPr>
        <w:t xml:space="preserve"> the</w:t>
      </w:r>
      <w:proofErr w:type="gramEnd"/>
      <w:r w:rsidRPr="0079190F">
        <w:rPr>
          <w:rFonts w:asciiTheme="majorBidi" w:hAnsiTheme="majorBidi" w:cstheme="majorBidi"/>
          <w:sz w:val="28"/>
          <w:szCs w:val="28"/>
        </w:rPr>
        <w:t xml:space="preserve"> upper is more forward than lower</w:t>
      </w:r>
      <w:r w:rsidR="00261EFF" w:rsidRPr="0079190F">
        <w:rPr>
          <w:rFonts w:asciiTheme="majorBidi" w:hAnsiTheme="majorBidi" w:cstheme="majorBidi"/>
          <w:sz w:val="28"/>
          <w:szCs w:val="28"/>
        </w:rPr>
        <w:t xml:space="preserve">(increased </w:t>
      </w:r>
      <w:proofErr w:type="spellStart"/>
      <w:r w:rsidR="00261EFF" w:rsidRPr="0079190F">
        <w:rPr>
          <w:rFonts w:asciiTheme="majorBidi" w:hAnsiTheme="majorBidi" w:cstheme="majorBidi"/>
          <w:sz w:val="28"/>
          <w:szCs w:val="28"/>
        </w:rPr>
        <w:t>overjet</w:t>
      </w:r>
      <w:proofErr w:type="spellEnd"/>
      <w:r w:rsidR="00261EFF" w:rsidRPr="0079190F">
        <w:rPr>
          <w:rFonts w:asciiTheme="majorBidi" w:hAnsiTheme="majorBidi" w:cstheme="majorBidi"/>
          <w:sz w:val="28"/>
          <w:szCs w:val="28"/>
        </w:rPr>
        <w:t xml:space="preserve"> )</w:t>
      </w:r>
      <w:r w:rsidRPr="0079190F">
        <w:rPr>
          <w:rFonts w:asciiTheme="majorBidi" w:hAnsiTheme="majorBidi" w:cstheme="majorBidi"/>
          <w:sz w:val="28"/>
          <w:szCs w:val="28"/>
        </w:rPr>
        <w:t xml:space="preserve"> that’s class 2 </w:t>
      </w:r>
      <w:r w:rsidR="00261EFF" w:rsidRPr="0079190F">
        <w:rPr>
          <w:rFonts w:asciiTheme="majorBidi" w:hAnsiTheme="majorBidi" w:cstheme="majorBidi"/>
          <w:sz w:val="28"/>
          <w:szCs w:val="28"/>
        </w:rPr>
        <w:t>division 1 (incompetent  lip , opened mouth , mouth breather )</w:t>
      </w:r>
    </w:p>
    <w:p w:rsidR="00B4308E" w:rsidRPr="0079190F" w:rsidRDefault="00864028" w:rsidP="0079190F">
      <w:pPr>
        <w:pStyle w:val="Default"/>
        <w:ind w:left="1170"/>
        <w:rPr>
          <w:rFonts w:asciiTheme="majorBidi" w:hAnsiTheme="majorBidi" w:cstheme="majorBidi"/>
          <w:sz w:val="28"/>
          <w:szCs w:val="28"/>
        </w:rPr>
      </w:pPr>
      <w:proofErr w:type="gramStart"/>
      <w:r w:rsidRPr="0079190F">
        <w:rPr>
          <w:rFonts w:asciiTheme="majorBidi" w:hAnsiTheme="majorBidi" w:cstheme="majorBidi"/>
          <w:sz w:val="28"/>
          <w:szCs w:val="28"/>
        </w:rPr>
        <w:t>i</w:t>
      </w:r>
      <w:r w:rsidR="00B87E94">
        <w:rPr>
          <w:rFonts w:asciiTheme="majorBidi" w:hAnsiTheme="majorBidi" w:cstheme="majorBidi"/>
          <w:sz w:val="28"/>
          <w:szCs w:val="28"/>
        </w:rPr>
        <w:t>f</w:t>
      </w:r>
      <w:proofErr w:type="gramEnd"/>
      <w:r w:rsidR="00B87E94">
        <w:rPr>
          <w:rFonts w:asciiTheme="majorBidi" w:hAnsiTheme="majorBidi" w:cstheme="majorBidi"/>
          <w:sz w:val="28"/>
          <w:szCs w:val="28"/>
        </w:rPr>
        <w:t xml:space="preserve"> the lower is more forward than </w:t>
      </w:r>
      <w:r w:rsidRPr="0079190F">
        <w:rPr>
          <w:rFonts w:asciiTheme="majorBidi" w:hAnsiTheme="majorBidi" w:cstheme="majorBidi"/>
          <w:sz w:val="28"/>
          <w:szCs w:val="28"/>
        </w:rPr>
        <w:t xml:space="preserve"> upper that’s class 3</w:t>
      </w:r>
    </w:p>
    <w:p w:rsidR="00864028" w:rsidRPr="0079190F" w:rsidRDefault="00864028" w:rsidP="0079190F">
      <w:pPr>
        <w:pStyle w:val="Default"/>
        <w:ind w:left="1170"/>
        <w:rPr>
          <w:rFonts w:asciiTheme="majorBidi" w:hAnsiTheme="majorBidi" w:cstheme="majorBidi"/>
          <w:sz w:val="28"/>
          <w:szCs w:val="28"/>
        </w:rPr>
      </w:pPr>
    </w:p>
    <w:p w:rsidR="009211FA" w:rsidRPr="0079190F" w:rsidRDefault="005A3EE0" w:rsidP="0079190F">
      <w:pPr>
        <w:pStyle w:val="ListParagraph"/>
        <w:numPr>
          <w:ilvl w:val="0"/>
          <w:numId w:val="7"/>
        </w:numPr>
        <w:rPr>
          <w:rFonts w:asciiTheme="majorBidi" w:hAnsiTheme="majorBidi" w:cstheme="majorBidi"/>
          <w:sz w:val="28"/>
          <w:szCs w:val="28"/>
        </w:rPr>
      </w:pPr>
      <w:r w:rsidRPr="0079190F">
        <w:rPr>
          <w:rFonts w:asciiTheme="majorBidi" w:hAnsiTheme="majorBidi" w:cstheme="majorBidi"/>
          <w:sz w:val="28"/>
          <w:szCs w:val="28"/>
        </w:rPr>
        <w:t xml:space="preserve">The </w:t>
      </w:r>
      <w:proofErr w:type="spellStart"/>
      <w:r w:rsidRPr="0079190F">
        <w:rPr>
          <w:rFonts w:asciiTheme="majorBidi" w:hAnsiTheme="majorBidi" w:cstheme="majorBidi"/>
          <w:sz w:val="28"/>
          <w:szCs w:val="28"/>
        </w:rPr>
        <w:t>freni</w:t>
      </w:r>
      <w:proofErr w:type="spellEnd"/>
      <w:r w:rsidRPr="0079190F">
        <w:rPr>
          <w:rFonts w:asciiTheme="majorBidi" w:hAnsiTheme="majorBidi" w:cstheme="majorBidi"/>
          <w:sz w:val="28"/>
          <w:szCs w:val="28"/>
        </w:rPr>
        <w:t xml:space="preserve"> : most of t</w:t>
      </w:r>
      <w:r w:rsidR="00B87E94">
        <w:rPr>
          <w:rFonts w:asciiTheme="majorBidi" w:hAnsiTheme="majorBidi" w:cstheme="majorBidi"/>
          <w:sz w:val="28"/>
          <w:szCs w:val="28"/>
        </w:rPr>
        <w:t xml:space="preserve">he time 99.9% upper labial </w:t>
      </w:r>
      <w:proofErr w:type="spellStart"/>
      <w:r w:rsidR="00B87E94">
        <w:rPr>
          <w:rFonts w:asciiTheme="majorBidi" w:hAnsiTheme="majorBidi" w:cstheme="majorBidi"/>
          <w:sz w:val="28"/>
          <w:szCs w:val="28"/>
        </w:rPr>
        <w:t>fren</w:t>
      </w:r>
      <w:r w:rsidRPr="0079190F">
        <w:rPr>
          <w:rFonts w:asciiTheme="majorBidi" w:hAnsiTheme="majorBidi" w:cstheme="majorBidi"/>
          <w:sz w:val="28"/>
          <w:szCs w:val="28"/>
        </w:rPr>
        <w:t>um</w:t>
      </w:r>
      <w:proofErr w:type="spellEnd"/>
      <w:r w:rsidRPr="0079190F">
        <w:rPr>
          <w:rFonts w:asciiTheme="majorBidi" w:hAnsiTheme="majorBidi" w:cstheme="majorBidi"/>
          <w:sz w:val="28"/>
          <w:szCs w:val="28"/>
        </w:rPr>
        <w:t xml:space="preserve"> </w:t>
      </w:r>
      <w:r w:rsidR="00FF6759" w:rsidRPr="0079190F">
        <w:rPr>
          <w:rFonts w:asciiTheme="majorBidi" w:hAnsiTheme="majorBidi" w:cstheme="majorBidi"/>
          <w:sz w:val="28"/>
          <w:szCs w:val="28"/>
        </w:rPr>
        <w:t xml:space="preserve">is present </w:t>
      </w:r>
      <w:r w:rsidRPr="0079190F">
        <w:rPr>
          <w:rFonts w:asciiTheme="majorBidi" w:hAnsiTheme="majorBidi" w:cstheme="majorBidi"/>
          <w:sz w:val="28"/>
          <w:szCs w:val="28"/>
        </w:rPr>
        <w:t xml:space="preserve"> only if </w:t>
      </w:r>
      <w:proofErr w:type="spellStart"/>
      <w:r w:rsidRPr="0079190F">
        <w:rPr>
          <w:rFonts w:asciiTheme="majorBidi" w:hAnsiTheme="majorBidi" w:cstheme="majorBidi"/>
          <w:sz w:val="28"/>
          <w:szCs w:val="28"/>
        </w:rPr>
        <w:t>frenctomy</w:t>
      </w:r>
      <w:proofErr w:type="spellEnd"/>
      <w:r w:rsidRPr="0079190F">
        <w:rPr>
          <w:rFonts w:asciiTheme="majorBidi" w:hAnsiTheme="majorBidi" w:cstheme="majorBidi"/>
          <w:sz w:val="28"/>
          <w:szCs w:val="28"/>
        </w:rPr>
        <w:t xml:space="preserve"> was done (very rare) </w:t>
      </w:r>
    </w:p>
    <w:p w:rsidR="005A3EE0" w:rsidRPr="0079190F" w:rsidRDefault="005A3EE0" w:rsidP="0079190F">
      <w:pPr>
        <w:pStyle w:val="ListParagraph"/>
        <w:ind w:left="1530"/>
        <w:rPr>
          <w:rFonts w:asciiTheme="majorBidi" w:hAnsiTheme="majorBidi" w:cstheme="majorBidi"/>
          <w:sz w:val="28"/>
          <w:szCs w:val="28"/>
        </w:rPr>
      </w:pPr>
      <w:proofErr w:type="gramStart"/>
      <w:r w:rsidRPr="0079190F">
        <w:rPr>
          <w:rFonts w:asciiTheme="majorBidi" w:hAnsiTheme="majorBidi" w:cstheme="majorBidi"/>
          <w:sz w:val="28"/>
          <w:szCs w:val="28"/>
        </w:rPr>
        <w:t>Its</w:t>
      </w:r>
      <w:proofErr w:type="gramEnd"/>
      <w:r w:rsidRPr="0079190F">
        <w:rPr>
          <w:rFonts w:asciiTheme="majorBidi" w:hAnsiTheme="majorBidi" w:cstheme="majorBidi"/>
          <w:sz w:val="28"/>
          <w:szCs w:val="28"/>
        </w:rPr>
        <w:t xml:space="preserve"> either broad or near the crest of ridge depending on the amount of </w:t>
      </w:r>
      <w:proofErr w:type="spellStart"/>
      <w:r w:rsidRPr="0079190F">
        <w:rPr>
          <w:rFonts w:asciiTheme="majorBidi" w:hAnsiTheme="majorBidi" w:cstheme="majorBidi"/>
          <w:sz w:val="28"/>
          <w:szCs w:val="28"/>
        </w:rPr>
        <w:t>resorption</w:t>
      </w:r>
      <w:proofErr w:type="spellEnd"/>
      <w:r w:rsidRPr="0079190F">
        <w:rPr>
          <w:rFonts w:asciiTheme="majorBidi" w:hAnsiTheme="majorBidi" w:cstheme="majorBidi"/>
          <w:sz w:val="28"/>
          <w:szCs w:val="28"/>
        </w:rPr>
        <w:t xml:space="preserve"> </w:t>
      </w:r>
    </w:p>
    <w:p w:rsidR="005A3EE0" w:rsidRPr="0079190F" w:rsidRDefault="005A3EE0" w:rsidP="0079190F">
      <w:pPr>
        <w:pStyle w:val="ListParagraph"/>
        <w:ind w:left="1530"/>
        <w:rPr>
          <w:rFonts w:asciiTheme="majorBidi" w:hAnsiTheme="majorBidi" w:cstheme="majorBidi"/>
          <w:sz w:val="28"/>
          <w:szCs w:val="28"/>
        </w:rPr>
      </w:pPr>
      <w:proofErr w:type="spellStart"/>
      <w:r w:rsidRPr="0079190F">
        <w:rPr>
          <w:rFonts w:asciiTheme="majorBidi" w:hAnsiTheme="majorBidi" w:cstheme="majorBidi"/>
          <w:sz w:val="28"/>
          <w:szCs w:val="28"/>
        </w:rPr>
        <w:t>Buccal</w:t>
      </w:r>
      <w:proofErr w:type="spellEnd"/>
      <w:r w:rsidRPr="0079190F">
        <w:rPr>
          <w:rFonts w:asciiTheme="majorBidi" w:hAnsiTheme="majorBidi" w:cstheme="majorBidi"/>
          <w:sz w:val="28"/>
          <w:szCs w:val="28"/>
        </w:rPr>
        <w:t xml:space="preserve"> upper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most of the time its </w:t>
      </w:r>
      <w:proofErr w:type="gramStart"/>
      <w:r w:rsidRPr="0079190F">
        <w:rPr>
          <w:rFonts w:asciiTheme="majorBidi" w:hAnsiTheme="majorBidi" w:cstheme="majorBidi"/>
          <w:sz w:val="28"/>
          <w:szCs w:val="28"/>
        </w:rPr>
        <w:t xml:space="preserve">present </w:t>
      </w:r>
      <w:r w:rsidR="00FF6759" w:rsidRPr="0079190F">
        <w:rPr>
          <w:rFonts w:asciiTheme="majorBidi" w:hAnsiTheme="majorBidi" w:cstheme="majorBidi"/>
          <w:sz w:val="28"/>
          <w:szCs w:val="28"/>
        </w:rPr>
        <w:t>,</w:t>
      </w:r>
      <w:proofErr w:type="gramEnd"/>
      <w:r w:rsidR="00FF6759" w:rsidRPr="0079190F">
        <w:rPr>
          <w:rFonts w:asciiTheme="majorBidi" w:hAnsiTheme="majorBidi" w:cstheme="majorBidi"/>
          <w:sz w:val="28"/>
          <w:szCs w:val="28"/>
        </w:rPr>
        <w:t xml:space="preserve"> ask the patient to relax and reflect the lip you will see it .if it’s a thin line you write in the sheet faint </w:t>
      </w:r>
      <w:proofErr w:type="spellStart"/>
      <w:r w:rsidR="00FF6759" w:rsidRPr="0079190F">
        <w:rPr>
          <w:rFonts w:asciiTheme="majorBidi" w:hAnsiTheme="majorBidi" w:cstheme="majorBidi"/>
          <w:sz w:val="28"/>
          <w:szCs w:val="28"/>
        </w:rPr>
        <w:t>freni</w:t>
      </w:r>
      <w:proofErr w:type="spellEnd"/>
      <w:r w:rsidR="00FF6759" w:rsidRPr="0079190F">
        <w:rPr>
          <w:rFonts w:asciiTheme="majorBidi" w:hAnsiTheme="majorBidi" w:cstheme="majorBidi"/>
          <w:sz w:val="28"/>
          <w:szCs w:val="28"/>
        </w:rPr>
        <w:t xml:space="preserve"> .</w:t>
      </w:r>
    </w:p>
    <w:p w:rsidR="00FF6759" w:rsidRPr="0079190F" w:rsidRDefault="00FF6759" w:rsidP="00B87E94">
      <w:pPr>
        <w:pStyle w:val="ListParagraph"/>
        <w:ind w:left="1530"/>
        <w:rPr>
          <w:rFonts w:asciiTheme="majorBidi" w:hAnsiTheme="majorBidi" w:cstheme="majorBidi"/>
          <w:sz w:val="28"/>
          <w:szCs w:val="28"/>
        </w:rPr>
      </w:pPr>
      <w:r w:rsidRPr="0079190F">
        <w:rPr>
          <w:rFonts w:asciiTheme="majorBidi" w:hAnsiTheme="majorBidi" w:cstheme="majorBidi"/>
          <w:sz w:val="28"/>
          <w:szCs w:val="28"/>
        </w:rPr>
        <w:t xml:space="preserve">We have to relieve the denture from that area by creating an opening to help in retention also applied to lower labial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which is usually present  </w:t>
      </w:r>
      <w:r w:rsidR="00B87E94">
        <w:rPr>
          <w:rFonts w:asciiTheme="majorBidi" w:hAnsiTheme="majorBidi" w:cstheme="majorBidi"/>
          <w:sz w:val="28"/>
          <w:szCs w:val="28"/>
        </w:rPr>
        <w:t xml:space="preserve">, </w:t>
      </w:r>
      <w:r w:rsidRPr="0079190F">
        <w:rPr>
          <w:rFonts w:asciiTheme="majorBidi" w:hAnsiTheme="majorBidi" w:cstheme="majorBidi"/>
          <w:sz w:val="28"/>
          <w:szCs w:val="28"/>
        </w:rPr>
        <w:t xml:space="preserve">stripping </w:t>
      </w:r>
      <w:r w:rsidR="00B87E94">
        <w:rPr>
          <w:rFonts w:asciiTheme="majorBidi" w:hAnsiTheme="majorBidi" w:cstheme="majorBidi"/>
          <w:sz w:val="28"/>
          <w:szCs w:val="28"/>
        </w:rPr>
        <w:t xml:space="preserve"> usually </w:t>
      </w:r>
      <w:r w:rsidRPr="0079190F">
        <w:rPr>
          <w:rFonts w:asciiTheme="majorBidi" w:hAnsiTheme="majorBidi" w:cstheme="majorBidi"/>
          <w:sz w:val="28"/>
          <w:szCs w:val="28"/>
        </w:rPr>
        <w:t xml:space="preserve">happens to lower labial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w:t>
      </w:r>
      <w:r w:rsidR="0079190F" w:rsidRPr="0079190F">
        <w:rPr>
          <w:rFonts w:asciiTheme="majorBidi" w:hAnsiTheme="majorBidi" w:cstheme="majorBidi"/>
          <w:sz w:val="28"/>
          <w:szCs w:val="28"/>
        </w:rPr>
        <w:t xml:space="preserve">by trauma </w:t>
      </w:r>
      <w:r w:rsidR="00B87E94">
        <w:rPr>
          <w:rFonts w:asciiTheme="majorBidi" w:hAnsiTheme="majorBidi" w:cstheme="majorBidi"/>
          <w:sz w:val="28"/>
          <w:szCs w:val="28"/>
        </w:rPr>
        <w:t>.</w:t>
      </w:r>
    </w:p>
    <w:p w:rsidR="0079190F" w:rsidRPr="0079190F" w:rsidRDefault="0079190F" w:rsidP="0079190F">
      <w:pPr>
        <w:pStyle w:val="ListParagraph"/>
        <w:ind w:left="1530"/>
        <w:rPr>
          <w:rFonts w:asciiTheme="majorBidi" w:hAnsiTheme="majorBidi" w:cstheme="majorBidi"/>
          <w:sz w:val="28"/>
          <w:szCs w:val="28"/>
        </w:rPr>
      </w:pPr>
      <w:r w:rsidRPr="0079190F">
        <w:rPr>
          <w:rFonts w:asciiTheme="majorBidi" w:hAnsiTheme="majorBidi" w:cstheme="majorBidi"/>
          <w:sz w:val="28"/>
          <w:szCs w:val="28"/>
        </w:rPr>
        <w:t xml:space="preserve">Lower </w:t>
      </w:r>
      <w:proofErr w:type="spellStart"/>
      <w:r w:rsidRPr="0079190F">
        <w:rPr>
          <w:rFonts w:asciiTheme="majorBidi" w:hAnsiTheme="majorBidi" w:cstheme="majorBidi"/>
          <w:sz w:val="28"/>
          <w:szCs w:val="28"/>
        </w:rPr>
        <w:t>Buccal</w:t>
      </w:r>
      <w:proofErr w:type="spellEnd"/>
      <w:r w:rsidRPr="0079190F">
        <w:rPr>
          <w:rFonts w:asciiTheme="majorBidi" w:hAnsiTheme="majorBidi" w:cstheme="majorBidi"/>
          <w:sz w:val="28"/>
          <w:szCs w:val="28"/>
        </w:rPr>
        <w:t xml:space="preserve">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might or might not be </w:t>
      </w:r>
      <w:proofErr w:type="gramStart"/>
      <w:r w:rsidRPr="0079190F">
        <w:rPr>
          <w:rFonts w:asciiTheme="majorBidi" w:hAnsiTheme="majorBidi" w:cstheme="majorBidi"/>
          <w:sz w:val="28"/>
          <w:szCs w:val="28"/>
        </w:rPr>
        <w:t>present .</w:t>
      </w:r>
      <w:proofErr w:type="gramEnd"/>
    </w:p>
    <w:p w:rsidR="0079190F" w:rsidRPr="0079190F" w:rsidRDefault="0079190F" w:rsidP="0079190F">
      <w:pPr>
        <w:pStyle w:val="ListParagraph"/>
        <w:ind w:left="1530"/>
        <w:rPr>
          <w:rFonts w:asciiTheme="majorBidi" w:hAnsiTheme="majorBidi" w:cstheme="majorBidi"/>
          <w:sz w:val="28"/>
          <w:szCs w:val="28"/>
        </w:rPr>
      </w:pPr>
      <w:r w:rsidRPr="0079190F">
        <w:rPr>
          <w:rFonts w:asciiTheme="majorBidi" w:hAnsiTheme="majorBidi" w:cstheme="majorBidi"/>
          <w:sz w:val="28"/>
          <w:szCs w:val="28"/>
        </w:rPr>
        <w:t xml:space="preserve">Lingual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is </w:t>
      </w:r>
      <w:proofErr w:type="gramStart"/>
      <w:r w:rsidRPr="0079190F">
        <w:rPr>
          <w:rFonts w:asciiTheme="majorBidi" w:hAnsiTheme="majorBidi" w:cstheme="majorBidi"/>
          <w:sz w:val="28"/>
          <w:szCs w:val="28"/>
        </w:rPr>
        <w:t>always  present</w:t>
      </w:r>
      <w:proofErr w:type="gramEnd"/>
      <w:r w:rsidRPr="0079190F">
        <w:rPr>
          <w:rFonts w:asciiTheme="majorBidi" w:hAnsiTheme="majorBidi" w:cstheme="majorBidi"/>
          <w:sz w:val="28"/>
          <w:szCs w:val="28"/>
        </w:rPr>
        <w:t xml:space="preserve"> because its associated with the tongue . </w:t>
      </w:r>
      <w:proofErr w:type="gramStart"/>
      <w:r w:rsidRPr="0079190F">
        <w:rPr>
          <w:rFonts w:asciiTheme="majorBidi" w:hAnsiTheme="majorBidi" w:cstheme="majorBidi"/>
          <w:sz w:val="28"/>
          <w:szCs w:val="28"/>
        </w:rPr>
        <w:t>the</w:t>
      </w:r>
      <w:proofErr w:type="gramEnd"/>
      <w:r w:rsidRPr="0079190F">
        <w:rPr>
          <w:rFonts w:asciiTheme="majorBidi" w:hAnsiTheme="majorBidi" w:cstheme="majorBidi"/>
          <w:sz w:val="28"/>
          <w:szCs w:val="28"/>
        </w:rPr>
        <w:t xml:space="preserve"> patient  might have ” tongue tie “  the </w:t>
      </w:r>
      <w:proofErr w:type="spellStart"/>
      <w:r w:rsidRPr="0079190F">
        <w:rPr>
          <w:rFonts w:asciiTheme="majorBidi" w:hAnsiTheme="majorBidi" w:cstheme="majorBidi"/>
          <w:sz w:val="28"/>
          <w:szCs w:val="28"/>
        </w:rPr>
        <w:t>frenum</w:t>
      </w:r>
      <w:proofErr w:type="spellEnd"/>
      <w:r w:rsidRPr="0079190F">
        <w:rPr>
          <w:rFonts w:asciiTheme="majorBidi" w:hAnsiTheme="majorBidi" w:cstheme="majorBidi"/>
          <w:sz w:val="28"/>
          <w:szCs w:val="28"/>
        </w:rPr>
        <w:t xml:space="preserve"> is near the crest and patient </w:t>
      </w:r>
      <w:proofErr w:type="spellStart"/>
      <w:r w:rsidRPr="0079190F">
        <w:rPr>
          <w:rFonts w:asciiTheme="majorBidi" w:hAnsiTheme="majorBidi" w:cstheme="majorBidi"/>
          <w:sz w:val="28"/>
          <w:szCs w:val="28"/>
        </w:rPr>
        <w:t>cant</w:t>
      </w:r>
      <w:proofErr w:type="spellEnd"/>
      <w:r w:rsidRPr="0079190F">
        <w:rPr>
          <w:rFonts w:asciiTheme="majorBidi" w:hAnsiTheme="majorBidi" w:cstheme="majorBidi"/>
          <w:sz w:val="28"/>
          <w:szCs w:val="28"/>
        </w:rPr>
        <w:t xml:space="preserve"> lift his/her tongue .</w:t>
      </w:r>
    </w:p>
    <w:p w:rsidR="0079190F" w:rsidRDefault="0079190F" w:rsidP="00027809">
      <w:pPr>
        <w:pStyle w:val="ListParagraph"/>
        <w:numPr>
          <w:ilvl w:val="0"/>
          <w:numId w:val="7"/>
        </w:numPr>
        <w:rPr>
          <w:rFonts w:asciiTheme="majorBidi" w:hAnsiTheme="majorBidi" w:cstheme="majorBidi"/>
          <w:sz w:val="28"/>
          <w:szCs w:val="28"/>
        </w:rPr>
      </w:pPr>
      <w:r w:rsidRPr="00027809">
        <w:rPr>
          <w:rFonts w:asciiTheme="majorBidi" w:hAnsiTheme="majorBidi" w:cstheme="majorBidi"/>
          <w:sz w:val="28"/>
          <w:szCs w:val="28"/>
          <w:u w:val="single"/>
        </w:rPr>
        <w:t xml:space="preserve">Tongue </w:t>
      </w:r>
      <w:proofErr w:type="gramStart"/>
      <w:r w:rsidRPr="00027809">
        <w:rPr>
          <w:rFonts w:asciiTheme="majorBidi" w:hAnsiTheme="majorBidi" w:cstheme="majorBidi"/>
          <w:sz w:val="28"/>
          <w:szCs w:val="28"/>
          <w:u w:val="single"/>
        </w:rPr>
        <w:t>size :</w:t>
      </w:r>
      <w:proofErr w:type="gramEnd"/>
      <w:r w:rsidR="00FE6ED5" w:rsidRPr="00027809">
        <w:rPr>
          <w:rFonts w:asciiTheme="majorBidi" w:hAnsiTheme="majorBidi" w:cstheme="majorBidi"/>
          <w:sz w:val="28"/>
          <w:szCs w:val="28"/>
        </w:rPr>
        <w:t>can be examined</w:t>
      </w:r>
      <w:r w:rsidR="00DB0EFA" w:rsidRPr="00027809">
        <w:rPr>
          <w:rFonts w:asciiTheme="majorBidi" w:hAnsiTheme="majorBidi" w:cstheme="majorBidi"/>
          <w:sz w:val="28"/>
          <w:szCs w:val="28"/>
        </w:rPr>
        <w:t xml:space="preserve"> by</w:t>
      </w:r>
      <w:r w:rsidR="00B87E94" w:rsidRPr="00027809">
        <w:rPr>
          <w:rFonts w:asciiTheme="majorBidi" w:hAnsiTheme="majorBidi" w:cstheme="majorBidi"/>
          <w:sz w:val="28"/>
          <w:szCs w:val="28"/>
        </w:rPr>
        <w:t xml:space="preserve"> using</w:t>
      </w:r>
      <w:r w:rsidR="00DB0EFA" w:rsidRPr="00027809">
        <w:rPr>
          <w:rFonts w:asciiTheme="majorBidi" w:hAnsiTheme="majorBidi" w:cstheme="majorBidi"/>
          <w:sz w:val="28"/>
          <w:szCs w:val="28"/>
        </w:rPr>
        <w:t xml:space="preserve"> a </w:t>
      </w:r>
      <w:r w:rsidR="00B87E94" w:rsidRPr="00027809">
        <w:rPr>
          <w:rFonts w:asciiTheme="majorBidi" w:hAnsiTheme="majorBidi" w:cstheme="majorBidi"/>
          <w:sz w:val="28"/>
          <w:szCs w:val="28"/>
        </w:rPr>
        <w:t xml:space="preserve"> </w:t>
      </w:r>
      <w:r w:rsidR="00FE6ED5" w:rsidRPr="00027809">
        <w:rPr>
          <w:rFonts w:asciiTheme="majorBidi" w:hAnsiTheme="majorBidi" w:cstheme="majorBidi"/>
          <w:sz w:val="28"/>
          <w:szCs w:val="28"/>
        </w:rPr>
        <w:t>gauze</w:t>
      </w:r>
      <w:r w:rsidR="00B87E94" w:rsidRPr="00027809">
        <w:rPr>
          <w:rFonts w:asciiTheme="majorBidi" w:hAnsiTheme="majorBidi" w:cstheme="majorBidi"/>
          <w:sz w:val="28"/>
          <w:szCs w:val="28"/>
        </w:rPr>
        <w:t xml:space="preserve"> and pulling it to check </w:t>
      </w:r>
      <w:r w:rsidR="00DB0EFA" w:rsidRPr="00027809">
        <w:rPr>
          <w:rFonts w:asciiTheme="majorBidi" w:hAnsiTheme="majorBidi" w:cstheme="majorBidi"/>
          <w:sz w:val="28"/>
          <w:szCs w:val="28"/>
        </w:rPr>
        <w:t>,</w:t>
      </w:r>
      <w:r w:rsidR="00B87E94" w:rsidRPr="00027809">
        <w:rPr>
          <w:rFonts w:asciiTheme="majorBidi" w:hAnsiTheme="majorBidi" w:cstheme="majorBidi"/>
          <w:sz w:val="28"/>
          <w:szCs w:val="28"/>
        </w:rPr>
        <w:t>but the ideal way t</w:t>
      </w:r>
      <w:r w:rsidR="00DB0EFA" w:rsidRPr="00027809">
        <w:rPr>
          <w:rFonts w:asciiTheme="majorBidi" w:hAnsiTheme="majorBidi" w:cstheme="majorBidi"/>
          <w:sz w:val="28"/>
          <w:szCs w:val="28"/>
        </w:rPr>
        <w:t xml:space="preserve">o examine the size is by putting the chair in an upright position and ask the patient to </w:t>
      </w:r>
      <w:proofErr w:type="spellStart"/>
      <w:r w:rsidR="00DB0EFA" w:rsidRPr="00027809">
        <w:rPr>
          <w:rFonts w:asciiTheme="majorBidi" w:hAnsiTheme="majorBidi" w:cstheme="majorBidi"/>
          <w:sz w:val="28"/>
          <w:szCs w:val="28"/>
        </w:rPr>
        <w:t>breath</w:t>
      </w:r>
      <w:proofErr w:type="spellEnd"/>
      <w:r w:rsidR="00DB0EFA" w:rsidRPr="00027809">
        <w:rPr>
          <w:rFonts w:asciiTheme="majorBidi" w:hAnsiTheme="majorBidi" w:cstheme="majorBidi"/>
          <w:sz w:val="28"/>
          <w:szCs w:val="28"/>
        </w:rPr>
        <w:t xml:space="preserve"> through his/her nose , then ask him/her to open slowly if the tongue is within the inner border of alveolar ridge then the patient has normal tongue size , but if it was above the alveolar ridge then its large , if there was a space between inner side and </w:t>
      </w:r>
      <w:r w:rsidR="00FE6ED5" w:rsidRPr="00027809">
        <w:rPr>
          <w:rFonts w:asciiTheme="majorBidi" w:hAnsiTheme="majorBidi" w:cstheme="majorBidi"/>
          <w:sz w:val="28"/>
          <w:szCs w:val="28"/>
        </w:rPr>
        <w:t>?</w:t>
      </w:r>
      <w:r w:rsidR="00DB0EFA" w:rsidRPr="00027809">
        <w:rPr>
          <w:rFonts w:asciiTheme="majorBidi" w:hAnsiTheme="majorBidi" w:cstheme="majorBidi"/>
          <w:sz w:val="28"/>
          <w:szCs w:val="28"/>
        </w:rPr>
        <w:t xml:space="preserve"> </w:t>
      </w:r>
      <w:proofErr w:type="gramStart"/>
      <w:r w:rsidR="00DB0EFA" w:rsidRPr="00027809">
        <w:rPr>
          <w:rFonts w:asciiTheme="majorBidi" w:hAnsiTheme="majorBidi" w:cstheme="majorBidi"/>
          <w:sz w:val="28"/>
          <w:szCs w:val="28"/>
        </w:rPr>
        <w:t>border  it’s</w:t>
      </w:r>
      <w:proofErr w:type="gramEnd"/>
      <w:r w:rsidR="00DB0EFA" w:rsidRPr="00027809">
        <w:rPr>
          <w:rFonts w:asciiTheme="majorBidi" w:hAnsiTheme="majorBidi" w:cstheme="majorBidi"/>
          <w:sz w:val="28"/>
          <w:szCs w:val="28"/>
        </w:rPr>
        <w:t xml:space="preserve"> a small tongue .</w:t>
      </w:r>
    </w:p>
    <w:p w:rsidR="00027809" w:rsidRPr="009049DD" w:rsidRDefault="00E8061D"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b/>
          <w:bCs/>
          <w:sz w:val="28"/>
          <w:szCs w:val="28"/>
        </w:rPr>
        <w:t>.</w:t>
      </w:r>
      <w:r w:rsidR="00027809" w:rsidRPr="009049DD">
        <w:rPr>
          <w:rFonts w:asciiTheme="majorBidi" w:hAnsiTheme="majorBidi" w:cstheme="majorBidi"/>
          <w:b/>
          <w:bCs/>
          <w:sz w:val="28"/>
          <w:szCs w:val="28"/>
        </w:rPr>
        <w:t>shape of the alveolar ridge</w:t>
      </w:r>
      <w:r w:rsidR="00027809" w:rsidRPr="009049DD">
        <w:rPr>
          <w:rFonts w:asciiTheme="majorBidi" w:hAnsiTheme="majorBidi" w:cstheme="majorBidi"/>
          <w:sz w:val="28"/>
          <w:szCs w:val="28"/>
        </w:rPr>
        <w:t xml:space="preserve"> ; width and height</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b/>
          <w:bCs/>
          <w:sz w:val="28"/>
          <w:szCs w:val="28"/>
        </w:rPr>
        <w:t>Ridge shape is either</w:t>
      </w:r>
      <w:r w:rsidRPr="009049DD">
        <w:rPr>
          <w:rFonts w:asciiTheme="majorBidi" w:hAnsiTheme="majorBidi" w:cstheme="majorBidi"/>
          <w:sz w:val="28"/>
          <w:szCs w:val="28"/>
        </w:rPr>
        <w:t xml:space="preserve">: u shape, v </w:t>
      </w:r>
      <w:proofErr w:type="gramStart"/>
      <w:r w:rsidRPr="009049DD">
        <w:rPr>
          <w:rFonts w:asciiTheme="majorBidi" w:hAnsiTheme="majorBidi" w:cstheme="majorBidi"/>
          <w:sz w:val="28"/>
          <w:szCs w:val="28"/>
        </w:rPr>
        <w:t>shape ,</w:t>
      </w:r>
      <w:proofErr w:type="gramEnd"/>
      <w:r w:rsidRPr="009049DD">
        <w:rPr>
          <w:rFonts w:asciiTheme="majorBidi" w:hAnsiTheme="majorBidi" w:cstheme="majorBidi"/>
          <w:sz w:val="28"/>
          <w:szCs w:val="28"/>
        </w:rPr>
        <w:t xml:space="preserve"> oval or square shape </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sz w:val="28"/>
          <w:szCs w:val="28"/>
        </w:rPr>
        <w:t xml:space="preserve">We classify them to record precisely the quantity and quality of bone </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sz w:val="28"/>
          <w:szCs w:val="28"/>
        </w:rPr>
        <w:lastRenderedPageBreak/>
        <w:t xml:space="preserve">So we </w:t>
      </w:r>
      <w:proofErr w:type="gramStart"/>
      <w:r w:rsidRPr="009049DD">
        <w:rPr>
          <w:rFonts w:asciiTheme="majorBidi" w:hAnsiTheme="majorBidi" w:cstheme="majorBidi"/>
          <w:sz w:val="28"/>
          <w:szCs w:val="28"/>
        </w:rPr>
        <w:t>have  1</w:t>
      </w:r>
      <w:proofErr w:type="gramEnd"/>
      <w:r w:rsidRPr="009049DD">
        <w:rPr>
          <w:rFonts w:asciiTheme="majorBidi" w:hAnsiTheme="majorBidi" w:cstheme="majorBidi"/>
          <w:sz w:val="28"/>
          <w:szCs w:val="28"/>
        </w:rPr>
        <w:t xml:space="preserve">. </w:t>
      </w:r>
      <w:proofErr w:type="gramStart"/>
      <w:r w:rsidRPr="009049DD">
        <w:rPr>
          <w:rFonts w:asciiTheme="majorBidi" w:hAnsiTheme="majorBidi" w:cstheme="majorBidi"/>
          <w:sz w:val="28"/>
          <w:szCs w:val="28"/>
        </w:rPr>
        <w:t>well</w:t>
      </w:r>
      <w:proofErr w:type="gramEnd"/>
      <w:r w:rsidRPr="009049DD">
        <w:rPr>
          <w:rFonts w:asciiTheme="majorBidi" w:hAnsiTheme="majorBidi" w:cstheme="majorBidi"/>
          <w:sz w:val="28"/>
          <w:szCs w:val="28"/>
        </w:rPr>
        <w:t xml:space="preserve"> developed ridge that means the height and width are excellent and smooth all around without any irregularities or undercuts – this is the ideal ridge  </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sz w:val="28"/>
          <w:szCs w:val="28"/>
        </w:rPr>
        <w:t xml:space="preserve"> 2. </w:t>
      </w:r>
      <w:proofErr w:type="gramStart"/>
      <w:r w:rsidRPr="009049DD">
        <w:rPr>
          <w:rFonts w:asciiTheme="majorBidi" w:hAnsiTheme="majorBidi" w:cstheme="majorBidi"/>
          <w:sz w:val="28"/>
          <w:szCs w:val="28"/>
        </w:rPr>
        <w:t>moderate</w:t>
      </w:r>
      <w:proofErr w:type="gramEnd"/>
      <w:r w:rsidRPr="009049DD">
        <w:rPr>
          <w:rFonts w:asciiTheme="majorBidi" w:hAnsiTheme="majorBidi" w:cstheme="majorBidi"/>
          <w:sz w:val="28"/>
          <w:szCs w:val="28"/>
        </w:rPr>
        <w:t xml:space="preserve"> If the </w:t>
      </w:r>
      <w:proofErr w:type="spellStart"/>
      <w:r w:rsidRPr="009049DD">
        <w:rPr>
          <w:rFonts w:asciiTheme="majorBidi" w:hAnsiTheme="majorBidi" w:cstheme="majorBidi"/>
          <w:sz w:val="28"/>
          <w:szCs w:val="28"/>
        </w:rPr>
        <w:t>resorption</w:t>
      </w:r>
      <w:proofErr w:type="spellEnd"/>
      <w:r w:rsidRPr="009049DD">
        <w:rPr>
          <w:rFonts w:asciiTheme="majorBidi" w:hAnsiTheme="majorBidi" w:cstheme="majorBidi"/>
          <w:sz w:val="28"/>
          <w:szCs w:val="28"/>
        </w:rPr>
        <w:t xml:space="preserve"> was more drastic higher but still within the normal </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sz w:val="28"/>
          <w:szCs w:val="28"/>
        </w:rPr>
        <w:t xml:space="preserve">3.  </w:t>
      </w:r>
      <w:proofErr w:type="gramStart"/>
      <w:r w:rsidRPr="009049DD">
        <w:rPr>
          <w:rFonts w:asciiTheme="majorBidi" w:hAnsiTheme="majorBidi" w:cstheme="majorBidi"/>
          <w:sz w:val="28"/>
          <w:szCs w:val="28"/>
        </w:rPr>
        <w:t>highly</w:t>
      </w:r>
      <w:proofErr w:type="gramEnd"/>
      <w:r w:rsidRPr="009049DD">
        <w:rPr>
          <w:rFonts w:asciiTheme="majorBidi" w:hAnsiTheme="majorBidi" w:cstheme="majorBidi"/>
          <w:sz w:val="28"/>
          <w:szCs w:val="28"/>
        </w:rPr>
        <w:t xml:space="preserve"> </w:t>
      </w:r>
      <w:proofErr w:type="spellStart"/>
      <w:r w:rsidRPr="009049DD">
        <w:rPr>
          <w:rFonts w:asciiTheme="majorBidi" w:hAnsiTheme="majorBidi" w:cstheme="majorBidi"/>
          <w:sz w:val="28"/>
          <w:szCs w:val="28"/>
        </w:rPr>
        <w:t>resorbed</w:t>
      </w:r>
      <w:proofErr w:type="spellEnd"/>
      <w:r w:rsidRPr="009049DD">
        <w:rPr>
          <w:rFonts w:asciiTheme="majorBidi" w:hAnsiTheme="majorBidi" w:cstheme="majorBidi"/>
          <w:sz w:val="28"/>
          <w:szCs w:val="28"/>
        </w:rPr>
        <w:t xml:space="preserve"> ridge ; no height no width no </w:t>
      </w:r>
      <w:proofErr w:type="spellStart"/>
      <w:r w:rsidRPr="009049DD">
        <w:rPr>
          <w:rFonts w:asciiTheme="majorBidi" w:hAnsiTheme="majorBidi" w:cstheme="majorBidi"/>
          <w:sz w:val="28"/>
          <w:szCs w:val="28"/>
        </w:rPr>
        <w:t>sulcus</w:t>
      </w:r>
      <w:proofErr w:type="spellEnd"/>
      <w:r w:rsidRPr="009049DD">
        <w:rPr>
          <w:rFonts w:asciiTheme="majorBidi" w:hAnsiTheme="majorBidi" w:cstheme="majorBidi"/>
          <w:sz w:val="28"/>
          <w:szCs w:val="28"/>
        </w:rPr>
        <w:t xml:space="preserve"> atrophic ridge </w:t>
      </w:r>
    </w:p>
    <w:p w:rsidR="004A1D7C" w:rsidRPr="009049DD" w:rsidRDefault="004A1D7C" w:rsidP="004A1D7C">
      <w:pPr>
        <w:pStyle w:val="Default"/>
        <w:ind w:left="45"/>
        <w:rPr>
          <w:rFonts w:asciiTheme="majorBidi" w:hAnsiTheme="majorBidi" w:cstheme="majorBidi"/>
          <w:sz w:val="28"/>
          <w:szCs w:val="28"/>
        </w:rPr>
      </w:pPr>
      <w:r w:rsidRPr="009049DD">
        <w:rPr>
          <w:rFonts w:asciiTheme="majorBidi" w:hAnsiTheme="majorBidi" w:cstheme="majorBidi"/>
          <w:sz w:val="28"/>
          <w:szCs w:val="28"/>
        </w:rPr>
        <w:t xml:space="preserve">4. </w:t>
      </w:r>
      <w:proofErr w:type="gramStart"/>
      <w:r w:rsidRPr="009049DD">
        <w:rPr>
          <w:rFonts w:asciiTheme="majorBidi" w:hAnsiTheme="majorBidi" w:cstheme="majorBidi"/>
          <w:sz w:val="28"/>
          <w:szCs w:val="28"/>
        </w:rPr>
        <w:t>irregular</w:t>
      </w:r>
      <w:proofErr w:type="gramEnd"/>
      <w:r w:rsidRPr="009049DD">
        <w:rPr>
          <w:rFonts w:asciiTheme="majorBidi" w:hAnsiTheme="majorBidi" w:cstheme="majorBidi"/>
          <w:sz w:val="28"/>
          <w:szCs w:val="28"/>
        </w:rPr>
        <w:t xml:space="preserve"> ridge: specially on the anterior part of the lower and upper jaw, there is either multiple extractions with  immediate prosthesis or partial denture followed by </w:t>
      </w:r>
      <w:proofErr w:type="spellStart"/>
      <w:r w:rsidRPr="009049DD">
        <w:rPr>
          <w:rFonts w:asciiTheme="majorBidi" w:hAnsiTheme="majorBidi" w:cstheme="majorBidi"/>
          <w:sz w:val="28"/>
          <w:szCs w:val="28"/>
        </w:rPr>
        <w:t>resorption</w:t>
      </w:r>
      <w:proofErr w:type="spellEnd"/>
      <w:r w:rsidRPr="009049DD">
        <w:rPr>
          <w:rFonts w:asciiTheme="majorBidi" w:hAnsiTheme="majorBidi" w:cstheme="majorBidi"/>
          <w:sz w:val="28"/>
          <w:szCs w:val="28"/>
        </w:rPr>
        <w:t xml:space="preserve"> which cause scalloped appearance</w:t>
      </w:r>
      <w:r w:rsidR="003D10FF" w:rsidRPr="009049DD">
        <w:rPr>
          <w:rFonts w:asciiTheme="majorBidi" w:hAnsiTheme="majorBidi" w:cstheme="majorBidi"/>
          <w:sz w:val="28"/>
          <w:szCs w:val="28"/>
        </w:rPr>
        <w:t xml:space="preserve"> or "down elevation in the socket? " </w:t>
      </w:r>
      <w:r w:rsidRPr="009049DD">
        <w:rPr>
          <w:rFonts w:asciiTheme="majorBidi" w:hAnsiTheme="majorBidi" w:cstheme="majorBidi"/>
          <w:sz w:val="28"/>
          <w:szCs w:val="28"/>
        </w:rPr>
        <w:t xml:space="preserve">  </w:t>
      </w:r>
    </w:p>
    <w:p w:rsidR="003D10FF" w:rsidRPr="009049DD" w:rsidRDefault="003D10FF" w:rsidP="00514C4B">
      <w:pPr>
        <w:pStyle w:val="Default"/>
        <w:ind w:left="45"/>
        <w:rPr>
          <w:rFonts w:asciiTheme="majorBidi" w:hAnsiTheme="majorBidi" w:cstheme="majorBidi"/>
          <w:sz w:val="28"/>
          <w:szCs w:val="28"/>
        </w:rPr>
      </w:pPr>
      <w:r w:rsidRPr="009049DD">
        <w:rPr>
          <w:rFonts w:asciiTheme="majorBidi" w:hAnsiTheme="majorBidi" w:cstheme="majorBidi"/>
          <w:sz w:val="28"/>
          <w:szCs w:val="28"/>
        </w:rPr>
        <w:t>5.</w:t>
      </w:r>
      <w:r w:rsidR="00514C4B" w:rsidRPr="009049DD">
        <w:rPr>
          <w:rFonts w:asciiTheme="majorBidi" w:hAnsiTheme="majorBidi" w:cstheme="majorBidi"/>
          <w:sz w:val="28"/>
          <w:szCs w:val="28"/>
        </w:rPr>
        <w:t xml:space="preserve"> </w:t>
      </w:r>
      <w:proofErr w:type="gramStart"/>
      <w:r w:rsidR="00514C4B" w:rsidRPr="009049DD">
        <w:rPr>
          <w:rFonts w:asciiTheme="majorBidi" w:hAnsiTheme="majorBidi" w:cstheme="majorBidi"/>
          <w:sz w:val="28"/>
          <w:szCs w:val="28"/>
        </w:rPr>
        <w:t>knife</w:t>
      </w:r>
      <w:proofErr w:type="gramEnd"/>
      <w:r w:rsidR="00514C4B" w:rsidRPr="009049DD">
        <w:rPr>
          <w:rFonts w:asciiTheme="majorBidi" w:hAnsiTheme="majorBidi" w:cstheme="majorBidi"/>
          <w:sz w:val="28"/>
          <w:szCs w:val="28"/>
        </w:rPr>
        <w:t xml:space="preserve"> edge ridge: high </w:t>
      </w:r>
      <w:proofErr w:type="spellStart"/>
      <w:r w:rsidR="00514C4B" w:rsidRPr="009049DD">
        <w:rPr>
          <w:rFonts w:asciiTheme="majorBidi" w:hAnsiTheme="majorBidi" w:cstheme="majorBidi"/>
          <w:sz w:val="28"/>
          <w:szCs w:val="28"/>
        </w:rPr>
        <w:t>resorption</w:t>
      </w:r>
      <w:proofErr w:type="spellEnd"/>
      <w:r w:rsidR="00514C4B" w:rsidRPr="009049DD">
        <w:rPr>
          <w:rFonts w:asciiTheme="majorBidi" w:hAnsiTheme="majorBidi" w:cstheme="majorBidi"/>
          <w:sz w:val="28"/>
          <w:szCs w:val="28"/>
        </w:rPr>
        <w:t xml:space="preserve"> of the alveolar ridge but the height is not affected in a </w:t>
      </w:r>
      <w:proofErr w:type="spellStart"/>
      <w:r w:rsidR="00514C4B" w:rsidRPr="009049DD">
        <w:rPr>
          <w:rFonts w:asciiTheme="majorBidi" w:hAnsiTheme="majorBidi" w:cstheme="majorBidi"/>
          <w:sz w:val="28"/>
          <w:szCs w:val="28"/>
        </w:rPr>
        <w:t>bucco</w:t>
      </w:r>
      <w:proofErr w:type="spellEnd"/>
      <w:r w:rsidR="00514C4B" w:rsidRPr="009049DD">
        <w:rPr>
          <w:rFonts w:asciiTheme="majorBidi" w:hAnsiTheme="majorBidi" w:cstheme="majorBidi"/>
          <w:sz w:val="28"/>
          <w:szCs w:val="28"/>
        </w:rPr>
        <w:t xml:space="preserve"> or </w:t>
      </w:r>
      <w:proofErr w:type="spellStart"/>
      <w:r w:rsidR="00514C4B" w:rsidRPr="009049DD">
        <w:rPr>
          <w:rFonts w:asciiTheme="majorBidi" w:hAnsiTheme="majorBidi" w:cstheme="majorBidi"/>
          <w:sz w:val="28"/>
          <w:szCs w:val="28"/>
        </w:rPr>
        <w:t>labiolingual</w:t>
      </w:r>
      <w:proofErr w:type="spellEnd"/>
      <w:r w:rsidR="00514C4B" w:rsidRPr="009049DD">
        <w:rPr>
          <w:rFonts w:asciiTheme="majorBidi" w:hAnsiTheme="majorBidi" w:cstheme="majorBidi"/>
          <w:sz w:val="28"/>
          <w:szCs w:val="28"/>
        </w:rPr>
        <w:t xml:space="preserve"> manner resulting in a knife edge crest. The patient would suffer from it because of ulcers formation, not enough retention the denture wouldn't be stable harming the patient </w:t>
      </w:r>
    </w:p>
    <w:p w:rsidR="004A1D7C" w:rsidRPr="009049DD" w:rsidRDefault="004A1D7C" w:rsidP="004A1D7C">
      <w:pPr>
        <w:pStyle w:val="Default"/>
        <w:ind w:left="45"/>
        <w:rPr>
          <w:rFonts w:asciiTheme="majorBidi" w:hAnsiTheme="majorBidi" w:cstheme="majorBidi"/>
          <w:sz w:val="28"/>
          <w:szCs w:val="28"/>
        </w:rPr>
      </w:pPr>
    </w:p>
    <w:p w:rsidR="00901027" w:rsidRPr="009049DD" w:rsidRDefault="00514C4B"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t xml:space="preserve">the presence of </w:t>
      </w:r>
      <w:proofErr w:type="spellStart"/>
      <w:r w:rsidRPr="009049DD">
        <w:rPr>
          <w:rFonts w:asciiTheme="majorBidi" w:hAnsiTheme="majorBidi" w:cstheme="majorBidi"/>
          <w:sz w:val="28"/>
          <w:szCs w:val="28"/>
        </w:rPr>
        <w:t>Tori</w:t>
      </w:r>
      <w:proofErr w:type="spellEnd"/>
      <w:r w:rsidRPr="009049DD">
        <w:rPr>
          <w:rFonts w:asciiTheme="majorBidi" w:hAnsiTheme="majorBidi" w:cstheme="majorBidi"/>
          <w:sz w:val="28"/>
          <w:szCs w:val="28"/>
        </w:rPr>
        <w:t>;</w:t>
      </w:r>
      <w:r w:rsidR="00901027" w:rsidRPr="009049DD">
        <w:rPr>
          <w:rFonts w:asciiTheme="majorBidi" w:hAnsiTheme="majorBidi" w:cstheme="majorBidi"/>
          <w:sz w:val="28"/>
          <w:szCs w:val="28"/>
        </w:rPr>
        <w:t xml:space="preserve"> </w:t>
      </w:r>
      <w:r w:rsidRPr="009049DD">
        <w:rPr>
          <w:rFonts w:asciiTheme="majorBidi" w:hAnsiTheme="majorBidi" w:cstheme="majorBidi"/>
          <w:sz w:val="28"/>
          <w:szCs w:val="28"/>
        </w:rPr>
        <w:t xml:space="preserve">by definition it means any bony </w:t>
      </w:r>
      <w:proofErr w:type="spellStart"/>
      <w:r w:rsidRPr="009049DD">
        <w:rPr>
          <w:rFonts w:asciiTheme="majorBidi" w:hAnsiTheme="majorBidi" w:cstheme="majorBidi"/>
          <w:sz w:val="28"/>
          <w:szCs w:val="28"/>
        </w:rPr>
        <w:t>exostosis</w:t>
      </w:r>
      <w:proofErr w:type="spellEnd"/>
      <w:r w:rsidRPr="009049DD">
        <w:rPr>
          <w:rFonts w:asciiTheme="majorBidi" w:hAnsiTheme="majorBidi" w:cstheme="majorBidi"/>
          <w:sz w:val="28"/>
          <w:szCs w:val="28"/>
        </w:rPr>
        <w:t xml:space="preserve"> exist in</w:t>
      </w:r>
      <w:r w:rsidR="00901027" w:rsidRPr="009049DD">
        <w:rPr>
          <w:rFonts w:asciiTheme="majorBidi" w:hAnsiTheme="majorBidi" w:cstheme="majorBidi"/>
          <w:sz w:val="28"/>
          <w:szCs w:val="28"/>
        </w:rPr>
        <w:t>:</w:t>
      </w:r>
    </w:p>
    <w:p w:rsidR="00901027" w:rsidRPr="009049DD" w:rsidRDefault="00514C4B" w:rsidP="0087393A">
      <w:pPr>
        <w:pStyle w:val="Default"/>
        <w:numPr>
          <w:ilvl w:val="0"/>
          <w:numId w:val="10"/>
        </w:numPr>
        <w:rPr>
          <w:rFonts w:asciiTheme="majorBidi" w:hAnsiTheme="majorBidi" w:cstheme="majorBidi"/>
          <w:sz w:val="28"/>
          <w:szCs w:val="28"/>
        </w:rPr>
      </w:pPr>
      <w:r w:rsidRPr="009049DD">
        <w:rPr>
          <w:rFonts w:asciiTheme="majorBidi" w:hAnsiTheme="majorBidi" w:cstheme="majorBidi"/>
          <w:sz w:val="28"/>
          <w:szCs w:val="28"/>
        </w:rPr>
        <w:t xml:space="preserve">the maxilla at the middle of the palate called Torus </w:t>
      </w:r>
      <w:r w:rsidR="00901027" w:rsidRPr="009049DD">
        <w:rPr>
          <w:rFonts w:asciiTheme="majorBidi" w:hAnsiTheme="majorBidi" w:cstheme="majorBidi"/>
          <w:sz w:val="28"/>
          <w:szCs w:val="28"/>
        </w:rPr>
        <w:t>palatines either single or multiple</w:t>
      </w:r>
    </w:p>
    <w:p w:rsidR="00901027" w:rsidRPr="009049DD" w:rsidRDefault="00901027" w:rsidP="00901027">
      <w:pPr>
        <w:pStyle w:val="Default"/>
        <w:numPr>
          <w:ilvl w:val="0"/>
          <w:numId w:val="10"/>
        </w:numPr>
        <w:rPr>
          <w:rFonts w:asciiTheme="majorBidi" w:hAnsiTheme="majorBidi" w:cstheme="majorBidi"/>
          <w:sz w:val="28"/>
          <w:szCs w:val="28"/>
        </w:rPr>
      </w:pPr>
      <w:r w:rsidRPr="009049DD">
        <w:rPr>
          <w:rFonts w:asciiTheme="majorBidi" w:hAnsiTheme="majorBidi" w:cstheme="majorBidi"/>
          <w:sz w:val="28"/>
          <w:szCs w:val="28"/>
        </w:rPr>
        <w:t xml:space="preserve">or in the mandible between 4 and 5 called torus </w:t>
      </w:r>
      <w:proofErr w:type="spellStart"/>
      <w:r w:rsidRPr="009049DD">
        <w:rPr>
          <w:rFonts w:asciiTheme="majorBidi" w:hAnsiTheme="majorBidi" w:cstheme="majorBidi"/>
          <w:sz w:val="28"/>
          <w:szCs w:val="28"/>
        </w:rPr>
        <w:t>mandibularis</w:t>
      </w:r>
      <w:proofErr w:type="spellEnd"/>
      <w:r w:rsidRPr="009049DD">
        <w:rPr>
          <w:rFonts w:asciiTheme="majorBidi" w:hAnsiTheme="majorBidi" w:cstheme="majorBidi"/>
          <w:sz w:val="28"/>
          <w:szCs w:val="28"/>
        </w:rPr>
        <w:t xml:space="preserve"> </w:t>
      </w:r>
    </w:p>
    <w:p w:rsidR="004A1D7C" w:rsidRPr="009049DD" w:rsidRDefault="00901027"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t>Undercuts:</w:t>
      </w:r>
      <w:r w:rsidRPr="009049DD">
        <w:rPr>
          <w:rStyle w:val="hvr"/>
          <w:rFonts w:asciiTheme="majorBidi" w:hAnsiTheme="majorBidi" w:cstheme="majorBidi"/>
          <w:color w:val="404040"/>
          <w:sz w:val="28"/>
          <w:szCs w:val="28"/>
          <w:shd w:val="clear" w:color="auto" w:fill="FFFFFF"/>
        </w:rPr>
        <w:t xml:space="preserve">  </w:t>
      </w:r>
      <w:r w:rsidRPr="009049DD">
        <w:rPr>
          <w:rStyle w:val="apple-converted-space"/>
          <w:rFonts w:asciiTheme="majorBidi" w:hAnsiTheme="majorBidi" w:cstheme="majorBidi"/>
          <w:b/>
          <w:bCs/>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The</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contour</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of</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a</w:t>
      </w:r>
      <w:r w:rsidRPr="009049DD">
        <w:rPr>
          <w:rStyle w:val="apple-converted-space"/>
          <w:rFonts w:asciiTheme="majorBidi" w:hAnsiTheme="majorBidi" w:cstheme="majorBidi"/>
          <w:color w:val="404040"/>
          <w:sz w:val="28"/>
          <w:szCs w:val="28"/>
          <w:shd w:val="clear" w:color="auto" w:fill="FFFFFF"/>
        </w:rPr>
        <w:t> </w:t>
      </w:r>
      <w:r w:rsidR="0030529E" w:rsidRPr="009049DD">
        <w:rPr>
          <w:rStyle w:val="hvr"/>
          <w:rFonts w:asciiTheme="majorBidi" w:hAnsiTheme="majorBidi" w:cstheme="majorBidi"/>
          <w:color w:val="404040"/>
          <w:sz w:val="28"/>
          <w:szCs w:val="28"/>
          <w:shd w:val="clear" w:color="auto" w:fill="FFFFFF"/>
        </w:rPr>
        <w:t xml:space="preserve">cross </w:t>
      </w:r>
      <w:r w:rsidRPr="009049DD">
        <w:rPr>
          <w:rStyle w:val="hvr"/>
          <w:rFonts w:asciiTheme="majorBidi" w:hAnsiTheme="majorBidi" w:cstheme="majorBidi"/>
          <w:color w:val="404040"/>
          <w:sz w:val="28"/>
          <w:szCs w:val="28"/>
          <w:shd w:val="clear" w:color="auto" w:fill="FFFFFF"/>
        </w:rPr>
        <w:t>section</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of</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a</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residual</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ridge</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or</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dental</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arch</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that</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would</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prevent</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the</w:t>
      </w:r>
      <w:r w:rsidRPr="009049DD">
        <w:rPr>
          <w:rStyle w:val="apple-converted-space"/>
          <w:rFonts w:asciiTheme="majorBidi" w:hAnsiTheme="majorBidi" w:cstheme="majorBidi"/>
          <w:color w:val="404040"/>
          <w:sz w:val="28"/>
          <w:szCs w:val="28"/>
          <w:shd w:val="clear" w:color="auto" w:fill="FFFFFF"/>
        </w:rPr>
        <w:t> </w:t>
      </w:r>
      <w:r w:rsidR="0030529E" w:rsidRPr="009049DD">
        <w:rPr>
          <w:rStyle w:val="hvr"/>
          <w:rFonts w:asciiTheme="majorBidi" w:hAnsiTheme="majorBidi" w:cstheme="majorBidi"/>
          <w:color w:val="404040"/>
          <w:sz w:val="28"/>
          <w:szCs w:val="28"/>
          <w:shd w:val="clear" w:color="auto" w:fill="FFFFFF"/>
        </w:rPr>
        <w:t>ins</w:t>
      </w:r>
      <w:r w:rsidRPr="009049DD">
        <w:rPr>
          <w:rStyle w:val="hvr"/>
          <w:rFonts w:asciiTheme="majorBidi" w:hAnsiTheme="majorBidi" w:cstheme="majorBidi"/>
          <w:color w:val="404040"/>
          <w:sz w:val="28"/>
          <w:szCs w:val="28"/>
          <w:shd w:val="clear" w:color="auto" w:fill="FFFFFF"/>
        </w:rPr>
        <w:t>ertion</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of</w:t>
      </w:r>
      <w:r w:rsidRPr="009049DD">
        <w:rPr>
          <w:rStyle w:val="apple-converted-space"/>
          <w:rFonts w:asciiTheme="majorBidi" w:hAnsiTheme="majorBidi" w:cstheme="majorBidi"/>
          <w:color w:val="404040"/>
          <w:sz w:val="28"/>
          <w:szCs w:val="28"/>
          <w:shd w:val="clear" w:color="auto" w:fill="FFFFFF"/>
        </w:rPr>
        <w:t> </w:t>
      </w:r>
      <w:r w:rsidRPr="009049DD">
        <w:rPr>
          <w:rFonts w:asciiTheme="majorBidi" w:hAnsiTheme="majorBidi" w:cstheme="majorBidi"/>
          <w:color w:val="404040"/>
          <w:sz w:val="28"/>
          <w:szCs w:val="28"/>
          <w:shd w:val="clear" w:color="auto" w:fill="FFFFFF"/>
        </w:rPr>
        <w:t>a</w:t>
      </w:r>
      <w:r w:rsidRPr="009049DD">
        <w:rPr>
          <w:rStyle w:val="apple-converted-space"/>
          <w:rFonts w:asciiTheme="majorBidi" w:hAnsiTheme="majorBidi" w:cstheme="majorBidi"/>
          <w:color w:val="404040"/>
          <w:sz w:val="28"/>
          <w:szCs w:val="28"/>
          <w:shd w:val="clear" w:color="auto" w:fill="FFFFFF"/>
        </w:rPr>
        <w:t> </w:t>
      </w:r>
      <w:r w:rsidRPr="009049DD">
        <w:rPr>
          <w:rStyle w:val="hvr"/>
          <w:rFonts w:asciiTheme="majorBidi" w:hAnsiTheme="majorBidi" w:cstheme="majorBidi"/>
          <w:color w:val="404040"/>
          <w:sz w:val="28"/>
          <w:szCs w:val="28"/>
          <w:shd w:val="clear" w:color="auto" w:fill="FFFFFF"/>
        </w:rPr>
        <w:t>denture.</w:t>
      </w:r>
      <w:r w:rsidR="00514C4B" w:rsidRPr="009049DD">
        <w:rPr>
          <w:rFonts w:asciiTheme="majorBidi" w:hAnsiTheme="majorBidi" w:cstheme="majorBidi"/>
          <w:sz w:val="28"/>
          <w:szCs w:val="28"/>
        </w:rPr>
        <w:t xml:space="preserve"> </w:t>
      </w:r>
    </w:p>
    <w:p w:rsidR="0030529E" w:rsidRPr="009049DD" w:rsidRDefault="0030529E" w:rsidP="0030529E">
      <w:pPr>
        <w:pStyle w:val="Default"/>
        <w:rPr>
          <w:rFonts w:asciiTheme="majorBidi" w:hAnsiTheme="majorBidi" w:cstheme="majorBidi"/>
          <w:sz w:val="28"/>
          <w:szCs w:val="28"/>
        </w:rPr>
      </w:pPr>
      <w:r w:rsidRPr="009049DD">
        <w:rPr>
          <w:rFonts w:asciiTheme="majorBidi" w:hAnsiTheme="majorBidi" w:cstheme="majorBidi"/>
          <w:sz w:val="28"/>
          <w:szCs w:val="28"/>
        </w:rPr>
        <w:t xml:space="preserve">-Canine eminence of the upper jaw; the canine has a prominence on the jaw since it has the longest root even when we extract it we still have an elevation on the bone, with </w:t>
      </w:r>
      <w:proofErr w:type="spellStart"/>
      <w:r w:rsidRPr="009049DD">
        <w:rPr>
          <w:rFonts w:asciiTheme="majorBidi" w:hAnsiTheme="majorBidi" w:cstheme="majorBidi"/>
          <w:sz w:val="28"/>
          <w:szCs w:val="28"/>
        </w:rPr>
        <w:t>resorption</w:t>
      </w:r>
      <w:proofErr w:type="spellEnd"/>
      <w:r w:rsidRPr="009049DD">
        <w:rPr>
          <w:rFonts w:asciiTheme="majorBidi" w:hAnsiTheme="majorBidi" w:cstheme="majorBidi"/>
          <w:sz w:val="28"/>
          <w:szCs w:val="28"/>
        </w:rPr>
        <w:t xml:space="preserve"> the </w:t>
      </w:r>
      <w:proofErr w:type="spellStart"/>
      <w:r w:rsidRPr="009049DD">
        <w:rPr>
          <w:rFonts w:asciiTheme="majorBidi" w:hAnsiTheme="majorBidi" w:cstheme="majorBidi"/>
          <w:sz w:val="28"/>
          <w:szCs w:val="28"/>
        </w:rPr>
        <w:t>sulcus</w:t>
      </w:r>
      <w:proofErr w:type="spellEnd"/>
      <w:r w:rsidRPr="009049DD">
        <w:rPr>
          <w:rFonts w:asciiTheme="majorBidi" w:hAnsiTheme="majorBidi" w:cstheme="majorBidi"/>
          <w:sz w:val="28"/>
          <w:szCs w:val="28"/>
        </w:rPr>
        <w:t xml:space="preserve"> lower its level and the eminence is still prominent on the </w:t>
      </w:r>
      <w:proofErr w:type="spellStart"/>
      <w:r w:rsidRPr="009049DD">
        <w:rPr>
          <w:rFonts w:asciiTheme="majorBidi" w:hAnsiTheme="majorBidi" w:cstheme="majorBidi"/>
          <w:sz w:val="28"/>
          <w:szCs w:val="28"/>
        </w:rPr>
        <w:t>buccal</w:t>
      </w:r>
      <w:proofErr w:type="spellEnd"/>
      <w:r w:rsidRPr="009049DD">
        <w:rPr>
          <w:rFonts w:asciiTheme="majorBidi" w:hAnsiTheme="majorBidi" w:cstheme="majorBidi"/>
          <w:sz w:val="28"/>
          <w:szCs w:val="28"/>
        </w:rPr>
        <w:t xml:space="preserve"> side of the alveolar ridge. This most probably always considered an undercut </w:t>
      </w:r>
    </w:p>
    <w:p w:rsidR="0030529E" w:rsidRPr="009049DD" w:rsidRDefault="0030529E" w:rsidP="0030529E">
      <w:pPr>
        <w:pStyle w:val="Default"/>
        <w:rPr>
          <w:rFonts w:asciiTheme="majorBidi" w:hAnsiTheme="majorBidi" w:cstheme="majorBidi"/>
          <w:sz w:val="28"/>
          <w:szCs w:val="28"/>
        </w:rPr>
      </w:pPr>
      <w:r w:rsidRPr="009049DD">
        <w:rPr>
          <w:rFonts w:asciiTheme="majorBidi" w:hAnsiTheme="majorBidi" w:cstheme="majorBidi"/>
          <w:sz w:val="28"/>
          <w:szCs w:val="28"/>
        </w:rPr>
        <w:t xml:space="preserve"> - </w:t>
      </w:r>
      <w:proofErr w:type="gramStart"/>
      <w:r w:rsidRPr="009049DD">
        <w:rPr>
          <w:rFonts w:asciiTheme="majorBidi" w:hAnsiTheme="majorBidi" w:cstheme="majorBidi"/>
          <w:sz w:val="28"/>
          <w:szCs w:val="28"/>
        </w:rPr>
        <w:t>and</w:t>
      </w:r>
      <w:proofErr w:type="gramEnd"/>
      <w:r w:rsidRPr="009049DD">
        <w:rPr>
          <w:rFonts w:asciiTheme="majorBidi" w:hAnsiTheme="majorBidi" w:cstheme="majorBidi"/>
          <w:sz w:val="28"/>
          <w:szCs w:val="28"/>
        </w:rPr>
        <w:t xml:space="preserve"> after traumatic extraction, the cortical plate is broken, after healing it causes irregularities on the ridge surface resulting an undercut. If it interferes with the fabrication of a denture or an impression </w:t>
      </w:r>
      <w:r w:rsidR="00925D39" w:rsidRPr="009049DD">
        <w:rPr>
          <w:rFonts w:asciiTheme="majorBidi" w:hAnsiTheme="majorBidi" w:cstheme="majorBidi"/>
          <w:sz w:val="28"/>
          <w:szCs w:val="28"/>
        </w:rPr>
        <w:t xml:space="preserve">you need to take it out via surgical procedure </w:t>
      </w:r>
    </w:p>
    <w:p w:rsidR="00925D39" w:rsidRPr="009049DD" w:rsidRDefault="00925D39"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t>check for an impacted tooth by taking a panorama</w:t>
      </w:r>
    </w:p>
    <w:p w:rsidR="00E8061D" w:rsidRPr="009049DD" w:rsidRDefault="00925D39"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t xml:space="preserve">Saliva </w:t>
      </w:r>
      <w:proofErr w:type="gramStart"/>
      <w:r w:rsidRPr="009049DD">
        <w:rPr>
          <w:rFonts w:asciiTheme="majorBidi" w:hAnsiTheme="majorBidi" w:cstheme="majorBidi"/>
          <w:sz w:val="28"/>
          <w:szCs w:val="28"/>
        </w:rPr>
        <w:t>flow :</w:t>
      </w:r>
      <w:proofErr w:type="gramEnd"/>
      <w:r w:rsidRPr="009049DD">
        <w:rPr>
          <w:rFonts w:asciiTheme="majorBidi" w:hAnsiTheme="majorBidi" w:cstheme="majorBidi"/>
          <w:sz w:val="28"/>
          <w:szCs w:val="28"/>
        </w:rPr>
        <w:t xml:space="preserve"> you put the mirror on the floor of the mouth if it was watery the mirror won't attach to the wall, or can be sticky which is better for the retention. Heavy smokers, hypertensive would have a very low saliva flow, in such cases you should inform your patient from the start that the retention is compromised and </w:t>
      </w:r>
      <w:r w:rsidR="00E8061D" w:rsidRPr="009049DD">
        <w:rPr>
          <w:rFonts w:asciiTheme="majorBidi" w:hAnsiTheme="majorBidi" w:cstheme="majorBidi"/>
          <w:sz w:val="28"/>
          <w:szCs w:val="28"/>
        </w:rPr>
        <w:t>he might have difficulties with his denture</w:t>
      </w:r>
    </w:p>
    <w:p w:rsidR="00925D39" w:rsidRPr="009049DD" w:rsidRDefault="00E8061D"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lastRenderedPageBreak/>
        <w:t xml:space="preserve">special tests in case of any suspicious lesion we refer them to oral pathology and they perform a biopsy </w:t>
      </w:r>
    </w:p>
    <w:p w:rsidR="00E8061D" w:rsidRPr="009049DD" w:rsidRDefault="00E8061D" w:rsidP="00E8061D">
      <w:pPr>
        <w:pStyle w:val="Default"/>
        <w:pBdr>
          <w:bottom w:val="single" w:sz="6" w:space="1" w:color="auto"/>
        </w:pBdr>
        <w:rPr>
          <w:rFonts w:asciiTheme="majorBidi" w:hAnsiTheme="majorBidi" w:cstheme="majorBidi"/>
          <w:sz w:val="28"/>
          <w:szCs w:val="28"/>
        </w:rPr>
      </w:pPr>
    </w:p>
    <w:p w:rsidR="00E8061D" w:rsidRPr="009049DD" w:rsidRDefault="00E8061D" w:rsidP="0030529E">
      <w:pPr>
        <w:pStyle w:val="Default"/>
        <w:rPr>
          <w:rFonts w:asciiTheme="majorBidi" w:hAnsiTheme="majorBidi" w:cstheme="majorBidi"/>
          <w:b/>
          <w:bCs/>
          <w:sz w:val="28"/>
          <w:szCs w:val="28"/>
        </w:rPr>
      </w:pPr>
    </w:p>
    <w:p w:rsidR="00E8061D" w:rsidRPr="009049DD" w:rsidRDefault="00E8061D" w:rsidP="00E8061D">
      <w:pPr>
        <w:pStyle w:val="Default"/>
        <w:rPr>
          <w:rFonts w:asciiTheme="majorBidi" w:hAnsiTheme="majorBidi" w:cstheme="majorBidi"/>
          <w:sz w:val="28"/>
          <w:szCs w:val="28"/>
        </w:rPr>
      </w:pPr>
      <w:proofErr w:type="gramStart"/>
      <w:r w:rsidRPr="009049DD">
        <w:rPr>
          <w:rFonts w:asciiTheme="majorBidi" w:hAnsiTheme="majorBidi" w:cstheme="majorBidi"/>
          <w:b/>
          <w:bCs/>
          <w:sz w:val="28"/>
          <w:szCs w:val="28"/>
        </w:rPr>
        <w:t>if</w:t>
      </w:r>
      <w:proofErr w:type="gramEnd"/>
      <w:r w:rsidRPr="009049DD">
        <w:rPr>
          <w:rFonts w:asciiTheme="majorBidi" w:hAnsiTheme="majorBidi" w:cstheme="majorBidi"/>
          <w:b/>
          <w:bCs/>
          <w:sz w:val="28"/>
          <w:szCs w:val="28"/>
        </w:rPr>
        <w:t xml:space="preserve"> the patient was a denture wearer : </w:t>
      </w:r>
      <w:r w:rsidRPr="009049DD">
        <w:rPr>
          <w:rFonts w:asciiTheme="majorBidi" w:hAnsiTheme="majorBidi" w:cstheme="majorBidi"/>
          <w:sz w:val="28"/>
          <w:szCs w:val="28"/>
        </w:rPr>
        <w:t>Extra Oral Examination of existing Dentures: we need to examine it to detect the faults and to avoid making same mistakes</w:t>
      </w:r>
    </w:p>
    <w:p w:rsidR="00CB4086" w:rsidRPr="009049DD" w:rsidRDefault="00CB4086" w:rsidP="00E8061D">
      <w:pPr>
        <w:pStyle w:val="Default"/>
        <w:rPr>
          <w:rFonts w:asciiTheme="majorBidi" w:hAnsiTheme="majorBidi" w:cstheme="majorBidi"/>
          <w:sz w:val="28"/>
          <w:szCs w:val="28"/>
        </w:rPr>
      </w:pPr>
      <w:r w:rsidRPr="009049DD">
        <w:rPr>
          <w:rFonts w:asciiTheme="majorBidi" w:hAnsiTheme="majorBidi" w:cstheme="majorBidi"/>
          <w:sz w:val="28"/>
          <w:szCs w:val="28"/>
        </w:rPr>
        <w:t>1. Degree of acrylic teeth wears.</w:t>
      </w:r>
    </w:p>
    <w:p w:rsidR="00CB4086" w:rsidRPr="009049DD" w:rsidRDefault="00CB4086" w:rsidP="00E8061D">
      <w:pPr>
        <w:pStyle w:val="Default"/>
        <w:rPr>
          <w:rFonts w:asciiTheme="majorBidi" w:hAnsiTheme="majorBidi" w:cstheme="majorBidi"/>
          <w:sz w:val="28"/>
          <w:szCs w:val="28"/>
        </w:rPr>
      </w:pPr>
      <w:r w:rsidRPr="009049DD">
        <w:rPr>
          <w:rFonts w:asciiTheme="majorBidi" w:hAnsiTheme="majorBidi" w:cstheme="majorBidi"/>
          <w:sz w:val="28"/>
          <w:szCs w:val="28"/>
        </w:rPr>
        <w:t xml:space="preserve"> 2. Oral hygiene → degree of cleaning of the denture. </w:t>
      </w:r>
    </w:p>
    <w:p w:rsidR="00CB4086" w:rsidRPr="009049DD" w:rsidRDefault="00CB4086" w:rsidP="00E8061D">
      <w:pPr>
        <w:pStyle w:val="Default"/>
        <w:rPr>
          <w:rFonts w:asciiTheme="majorBidi" w:hAnsiTheme="majorBidi" w:cstheme="majorBidi"/>
          <w:sz w:val="28"/>
          <w:szCs w:val="28"/>
        </w:rPr>
      </w:pPr>
      <w:r w:rsidRPr="009049DD">
        <w:rPr>
          <w:rFonts w:asciiTheme="majorBidi" w:hAnsiTheme="majorBidi" w:cstheme="majorBidi"/>
          <w:sz w:val="28"/>
          <w:szCs w:val="28"/>
        </w:rPr>
        <w:t xml:space="preserve">3. Type of denture → design and materials used in construction (flangeless denture, clear acrylic, nylon, etc). </w:t>
      </w:r>
    </w:p>
    <w:p w:rsidR="00CB4086" w:rsidRPr="009049DD" w:rsidRDefault="00CB4086" w:rsidP="00E8061D">
      <w:pPr>
        <w:pStyle w:val="Default"/>
        <w:rPr>
          <w:rFonts w:asciiTheme="majorBidi" w:hAnsiTheme="majorBidi" w:cstheme="majorBidi"/>
          <w:sz w:val="28"/>
          <w:szCs w:val="28"/>
        </w:rPr>
      </w:pPr>
      <w:r w:rsidRPr="009049DD">
        <w:rPr>
          <w:rFonts w:asciiTheme="majorBidi" w:hAnsiTheme="majorBidi" w:cstheme="majorBidi"/>
          <w:sz w:val="28"/>
          <w:szCs w:val="28"/>
        </w:rPr>
        <w:t xml:space="preserve">--flangeless when the patient has deep undercuts and refused to do a surgery or has class two division one we can't put flanges because flanges fall in the </w:t>
      </w:r>
      <w:proofErr w:type="spellStart"/>
      <w:r w:rsidRPr="009049DD">
        <w:rPr>
          <w:rFonts w:asciiTheme="majorBidi" w:hAnsiTheme="majorBidi" w:cstheme="majorBidi"/>
          <w:sz w:val="28"/>
          <w:szCs w:val="28"/>
        </w:rPr>
        <w:t>sulcus</w:t>
      </w:r>
      <w:proofErr w:type="spellEnd"/>
      <w:r w:rsidRPr="009049DD">
        <w:rPr>
          <w:rFonts w:asciiTheme="majorBidi" w:hAnsiTheme="majorBidi" w:cstheme="majorBidi"/>
          <w:sz w:val="28"/>
          <w:szCs w:val="28"/>
        </w:rPr>
        <w:t xml:space="preserve"> injuring it, we call it "gum fit denture" –from canine to canine there is no flange or semi flange. </w:t>
      </w:r>
    </w:p>
    <w:p w:rsidR="00CB4086" w:rsidRPr="009049DD" w:rsidRDefault="00CB4086" w:rsidP="00CB4086">
      <w:pPr>
        <w:pStyle w:val="Default"/>
        <w:rPr>
          <w:rFonts w:asciiTheme="majorBidi" w:hAnsiTheme="majorBidi" w:cstheme="majorBidi"/>
          <w:sz w:val="28"/>
          <w:szCs w:val="28"/>
        </w:rPr>
      </w:pPr>
      <w:r w:rsidRPr="009049DD">
        <w:rPr>
          <w:rFonts w:asciiTheme="majorBidi" w:hAnsiTheme="majorBidi" w:cstheme="majorBidi"/>
          <w:sz w:val="28"/>
          <w:szCs w:val="28"/>
        </w:rPr>
        <w:t>-The denture might be horseshoe because the patient had a gag reflex, so if we decide to cover it this time the patient will not accept.</w:t>
      </w:r>
    </w:p>
    <w:p w:rsidR="00CB4086" w:rsidRPr="009049DD" w:rsidRDefault="00CB4086" w:rsidP="00CB4086">
      <w:pPr>
        <w:pStyle w:val="Default"/>
        <w:rPr>
          <w:rFonts w:asciiTheme="majorBidi" w:hAnsiTheme="majorBidi" w:cstheme="majorBidi"/>
          <w:sz w:val="28"/>
          <w:szCs w:val="28"/>
        </w:rPr>
      </w:pPr>
      <w:r w:rsidRPr="009049DD">
        <w:rPr>
          <w:rFonts w:asciiTheme="majorBidi" w:hAnsiTheme="majorBidi" w:cstheme="majorBidi"/>
          <w:sz w:val="28"/>
          <w:szCs w:val="28"/>
        </w:rPr>
        <w:t xml:space="preserve">-Pay attention that we have different types of acrylic so we have to ask the patient if he likes the current one before we decide to change anything regarding the material. </w:t>
      </w:r>
    </w:p>
    <w:p w:rsidR="00CB4086" w:rsidRPr="009049DD" w:rsidRDefault="00CB4086" w:rsidP="00E8061D">
      <w:pPr>
        <w:pStyle w:val="Default"/>
        <w:rPr>
          <w:rFonts w:asciiTheme="majorBidi" w:hAnsiTheme="majorBidi" w:cstheme="majorBidi"/>
          <w:sz w:val="28"/>
          <w:szCs w:val="28"/>
        </w:rPr>
      </w:pPr>
    </w:p>
    <w:p w:rsidR="00CB4086" w:rsidRPr="009049DD" w:rsidRDefault="00CB4086" w:rsidP="0087393A">
      <w:pPr>
        <w:pStyle w:val="Default"/>
        <w:numPr>
          <w:ilvl w:val="0"/>
          <w:numId w:val="7"/>
        </w:numPr>
        <w:rPr>
          <w:rFonts w:asciiTheme="majorBidi" w:hAnsiTheme="majorBidi" w:cstheme="majorBidi"/>
          <w:sz w:val="28"/>
          <w:szCs w:val="28"/>
        </w:rPr>
      </w:pPr>
      <w:r w:rsidRPr="009049DD">
        <w:rPr>
          <w:rFonts w:asciiTheme="majorBidi" w:hAnsiTheme="majorBidi" w:cstheme="majorBidi"/>
          <w:sz w:val="28"/>
          <w:szCs w:val="28"/>
        </w:rPr>
        <w:t>To select the custom trays, size and color of acrylic teeth….etc.</w:t>
      </w:r>
    </w:p>
    <w:p w:rsidR="00CB4086" w:rsidRPr="009049DD" w:rsidRDefault="00CB4086" w:rsidP="00CB4086">
      <w:pPr>
        <w:pStyle w:val="Default"/>
        <w:rPr>
          <w:rFonts w:asciiTheme="majorBidi" w:hAnsiTheme="majorBidi" w:cstheme="majorBidi"/>
          <w:sz w:val="28"/>
          <w:szCs w:val="28"/>
        </w:rPr>
      </w:pPr>
    </w:p>
    <w:p w:rsidR="0087393A" w:rsidRPr="009049DD" w:rsidRDefault="0087393A" w:rsidP="00CB4086">
      <w:pPr>
        <w:pStyle w:val="Default"/>
        <w:rPr>
          <w:rFonts w:asciiTheme="majorBidi" w:hAnsiTheme="majorBidi" w:cstheme="majorBidi"/>
          <w:b/>
          <w:bCs/>
          <w:sz w:val="28"/>
          <w:szCs w:val="28"/>
        </w:rPr>
      </w:pPr>
      <w:r w:rsidRPr="009049DD">
        <w:rPr>
          <w:rFonts w:asciiTheme="majorBidi" w:hAnsiTheme="majorBidi" w:cstheme="majorBidi"/>
          <w:b/>
          <w:bCs/>
          <w:sz w:val="28"/>
          <w:szCs w:val="28"/>
        </w:rPr>
        <w:t xml:space="preserve">Intra oral </w:t>
      </w:r>
      <w:proofErr w:type="gramStart"/>
      <w:r w:rsidRPr="009049DD">
        <w:rPr>
          <w:rFonts w:asciiTheme="majorBidi" w:hAnsiTheme="majorBidi" w:cstheme="majorBidi"/>
          <w:b/>
          <w:bCs/>
          <w:sz w:val="28"/>
          <w:szCs w:val="28"/>
        </w:rPr>
        <w:t>examination :</w:t>
      </w:r>
      <w:proofErr w:type="gramEnd"/>
    </w:p>
    <w:p w:rsidR="0087393A" w:rsidRPr="009049DD" w:rsidRDefault="0087393A" w:rsidP="0087393A">
      <w:pPr>
        <w:pStyle w:val="Default"/>
        <w:numPr>
          <w:ilvl w:val="0"/>
          <w:numId w:val="14"/>
        </w:numPr>
        <w:rPr>
          <w:rFonts w:asciiTheme="majorBidi" w:hAnsiTheme="majorBidi" w:cstheme="majorBidi"/>
          <w:b/>
          <w:bCs/>
          <w:sz w:val="28"/>
          <w:szCs w:val="28"/>
        </w:rPr>
      </w:pPr>
      <w:r w:rsidRPr="009049DD">
        <w:rPr>
          <w:rFonts w:asciiTheme="majorBidi" w:hAnsiTheme="majorBidi" w:cstheme="majorBidi"/>
          <w:b/>
          <w:bCs/>
          <w:sz w:val="28"/>
          <w:szCs w:val="28"/>
        </w:rPr>
        <w:t xml:space="preserve">Visual Examination (Naked eye); </w:t>
      </w:r>
      <w:r w:rsidRPr="009049DD">
        <w:rPr>
          <w:rFonts w:asciiTheme="majorBidi" w:hAnsiTheme="majorBidi" w:cstheme="majorBidi"/>
          <w:sz w:val="28"/>
          <w:szCs w:val="28"/>
        </w:rPr>
        <w:t>using a mirror</w:t>
      </w:r>
      <w:r w:rsidRPr="009049DD">
        <w:rPr>
          <w:rFonts w:asciiTheme="majorBidi" w:hAnsiTheme="majorBidi" w:cstheme="majorBidi"/>
          <w:b/>
          <w:bCs/>
          <w:sz w:val="28"/>
          <w:szCs w:val="28"/>
        </w:rPr>
        <w:t xml:space="preserve"> examine: tongue, cheeks, pigmentation, </w:t>
      </w:r>
    </w:p>
    <w:p w:rsidR="0087393A" w:rsidRPr="009049DD" w:rsidRDefault="0087393A" w:rsidP="0087393A">
      <w:pPr>
        <w:pStyle w:val="Default"/>
        <w:numPr>
          <w:ilvl w:val="0"/>
          <w:numId w:val="14"/>
        </w:numPr>
        <w:rPr>
          <w:rFonts w:asciiTheme="majorBidi" w:hAnsiTheme="majorBidi" w:cstheme="majorBidi"/>
          <w:b/>
          <w:bCs/>
          <w:sz w:val="28"/>
          <w:szCs w:val="28"/>
        </w:rPr>
      </w:pPr>
      <w:r w:rsidRPr="009049DD">
        <w:rPr>
          <w:rFonts w:asciiTheme="majorBidi" w:hAnsiTheme="majorBidi" w:cstheme="majorBidi"/>
          <w:b/>
          <w:bCs/>
          <w:sz w:val="28"/>
          <w:szCs w:val="28"/>
        </w:rPr>
        <w:t xml:space="preserve">Digital examination: you have to use </w:t>
      </w:r>
      <w:proofErr w:type="spellStart"/>
      <w:r w:rsidRPr="009049DD">
        <w:rPr>
          <w:rFonts w:asciiTheme="majorBidi" w:hAnsiTheme="majorBidi" w:cstheme="majorBidi"/>
          <w:b/>
          <w:bCs/>
          <w:sz w:val="28"/>
          <w:szCs w:val="28"/>
        </w:rPr>
        <w:t>ur</w:t>
      </w:r>
      <w:proofErr w:type="spellEnd"/>
      <w:r w:rsidRPr="009049DD">
        <w:rPr>
          <w:rFonts w:asciiTheme="majorBidi" w:hAnsiTheme="majorBidi" w:cstheme="majorBidi"/>
          <w:b/>
          <w:bCs/>
          <w:sz w:val="28"/>
          <w:szCs w:val="28"/>
        </w:rPr>
        <w:t xml:space="preserve"> index finger; by it you can feel the depth of the </w:t>
      </w:r>
      <w:proofErr w:type="spellStart"/>
      <w:r w:rsidRPr="009049DD">
        <w:rPr>
          <w:rFonts w:asciiTheme="majorBidi" w:hAnsiTheme="majorBidi" w:cstheme="majorBidi"/>
          <w:b/>
          <w:bCs/>
          <w:sz w:val="28"/>
          <w:szCs w:val="28"/>
        </w:rPr>
        <w:t>sulcus</w:t>
      </w:r>
      <w:proofErr w:type="spellEnd"/>
      <w:r w:rsidRPr="009049DD">
        <w:rPr>
          <w:rFonts w:asciiTheme="majorBidi" w:hAnsiTheme="majorBidi" w:cstheme="majorBidi"/>
          <w:b/>
          <w:bCs/>
          <w:sz w:val="28"/>
          <w:szCs w:val="28"/>
        </w:rPr>
        <w:t xml:space="preserve">, undercuts, sharp projections, </w:t>
      </w:r>
    </w:p>
    <w:p w:rsidR="00E01A83" w:rsidRPr="009049DD" w:rsidRDefault="0087393A" w:rsidP="0087393A">
      <w:pPr>
        <w:pStyle w:val="Default"/>
        <w:numPr>
          <w:ilvl w:val="0"/>
          <w:numId w:val="14"/>
        </w:numPr>
        <w:rPr>
          <w:rFonts w:asciiTheme="majorBidi" w:hAnsiTheme="majorBidi" w:cstheme="majorBidi"/>
          <w:b/>
          <w:bCs/>
          <w:sz w:val="28"/>
          <w:szCs w:val="28"/>
        </w:rPr>
      </w:pPr>
      <w:r w:rsidRPr="009049DD">
        <w:rPr>
          <w:rFonts w:asciiTheme="majorBidi" w:hAnsiTheme="majorBidi" w:cstheme="majorBidi"/>
          <w:b/>
          <w:bCs/>
          <w:sz w:val="28"/>
          <w:szCs w:val="28"/>
        </w:rPr>
        <w:t xml:space="preserve">Radiographs: it ranges from </w:t>
      </w:r>
      <w:proofErr w:type="spellStart"/>
      <w:r w:rsidRPr="009049DD">
        <w:rPr>
          <w:rFonts w:asciiTheme="majorBidi" w:hAnsiTheme="majorBidi" w:cstheme="majorBidi"/>
          <w:b/>
          <w:bCs/>
          <w:sz w:val="28"/>
          <w:szCs w:val="28"/>
        </w:rPr>
        <w:t>periapicals</w:t>
      </w:r>
      <w:proofErr w:type="spellEnd"/>
      <w:r w:rsidRPr="009049DD">
        <w:rPr>
          <w:rFonts w:asciiTheme="majorBidi" w:hAnsiTheme="majorBidi" w:cstheme="majorBidi"/>
          <w:b/>
          <w:bCs/>
          <w:sz w:val="28"/>
          <w:szCs w:val="28"/>
        </w:rPr>
        <w:t xml:space="preserve"> to OPGs to </w:t>
      </w:r>
      <w:proofErr w:type="spellStart"/>
      <w:r w:rsidRPr="009049DD">
        <w:rPr>
          <w:rFonts w:asciiTheme="majorBidi" w:hAnsiTheme="majorBidi" w:cstheme="majorBidi"/>
          <w:b/>
          <w:bCs/>
          <w:sz w:val="28"/>
          <w:szCs w:val="28"/>
        </w:rPr>
        <w:t>cephalometric</w:t>
      </w:r>
      <w:proofErr w:type="spellEnd"/>
      <w:r w:rsidRPr="009049DD">
        <w:rPr>
          <w:rFonts w:asciiTheme="majorBidi" w:hAnsiTheme="majorBidi" w:cstheme="majorBidi"/>
          <w:b/>
          <w:bCs/>
          <w:sz w:val="28"/>
          <w:szCs w:val="28"/>
        </w:rPr>
        <w:t xml:space="preserve"> in case of TMDs </w:t>
      </w:r>
      <w:r w:rsidR="00E01A83" w:rsidRPr="009049DD">
        <w:rPr>
          <w:rFonts w:asciiTheme="majorBidi" w:hAnsiTheme="majorBidi" w:cstheme="majorBidi"/>
          <w:b/>
          <w:bCs/>
          <w:sz w:val="28"/>
          <w:szCs w:val="28"/>
        </w:rPr>
        <w:t xml:space="preserve">and this is in very rare situations </w:t>
      </w:r>
    </w:p>
    <w:p w:rsidR="00E01A83" w:rsidRPr="009049DD" w:rsidRDefault="00E01A83" w:rsidP="0087393A">
      <w:pPr>
        <w:pStyle w:val="Default"/>
        <w:numPr>
          <w:ilvl w:val="0"/>
          <w:numId w:val="14"/>
        </w:numPr>
        <w:rPr>
          <w:rFonts w:asciiTheme="majorBidi" w:hAnsiTheme="majorBidi" w:cstheme="majorBidi"/>
          <w:b/>
          <w:bCs/>
          <w:sz w:val="28"/>
          <w:szCs w:val="28"/>
        </w:rPr>
      </w:pPr>
      <w:r w:rsidRPr="009049DD">
        <w:rPr>
          <w:rFonts w:asciiTheme="majorBidi" w:hAnsiTheme="majorBidi" w:cstheme="majorBidi"/>
          <w:b/>
          <w:bCs/>
          <w:sz w:val="28"/>
          <w:szCs w:val="28"/>
        </w:rPr>
        <w:t xml:space="preserve">Special test in case of any suspicious lesion </w:t>
      </w:r>
    </w:p>
    <w:p w:rsidR="00E01A83" w:rsidRPr="009049DD" w:rsidRDefault="00E01A83" w:rsidP="00E01A83">
      <w:pPr>
        <w:pStyle w:val="Default"/>
        <w:rPr>
          <w:rFonts w:asciiTheme="majorBidi" w:hAnsiTheme="majorBidi" w:cstheme="majorBidi"/>
          <w:b/>
          <w:bCs/>
          <w:sz w:val="28"/>
          <w:szCs w:val="28"/>
        </w:rPr>
      </w:pPr>
    </w:p>
    <w:p w:rsidR="00E01A83" w:rsidRPr="009049DD" w:rsidRDefault="00E01A83" w:rsidP="00E01A83">
      <w:pPr>
        <w:pStyle w:val="Default"/>
        <w:rPr>
          <w:rFonts w:asciiTheme="majorBidi" w:hAnsiTheme="majorBidi" w:cstheme="majorBidi"/>
          <w:b/>
          <w:bCs/>
          <w:sz w:val="28"/>
          <w:szCs w:val="28"/>
        </w:rPr>
      </w:pPr>
    </w:p>
    <w:p w:rsidR="00E01A83" w:rsidRPr="009049DD" w:rsidRDefault="00E01A83" w:rsidP="00E01A83">
      <w:pPr>
        <w:pStyle w:val="Default"/>
        <w:rPr>
          <w:rFonts w:asciiTheme="majorBidi" w:hAnsiTheme="majorBidi" w:cstheme="majorBidi"/>
          <w:b/>
          <w:bCs/>
          <w:sz w:val="28"/>
          <w:szCs w:val="28"/>
        </w:rPr>
      </w:pPr>
      <w:r w:rsidRPr="009049DD">
        <w:rPr>
          <w:rFonts w:asciiTheme="majorBidi" w:hAnsiTheme="majorBidi" w:cstheme="majorBidi"/>
          <w:b/>
          <w:bCs/>
          <w:sz w:val="28"/>
          <w:szCs w:val="28"/>
        </w:rPr>
        <w:t>Slide 35</w:t>
      </w:r>
    </w:p>
    <w:p w:rsidR="00E01A83" w:rsidRPr="009049DD" w:rsidRDefault="00E01A83" w:rsidP="00E01A83">
      <w:pPr>
        <w:pStyle w:val="Default"/>
        <w:numPr>
          <w:ilvl w:val="0"/>
          <w:numId w:val="15"/>
        </w:numPr>
        <w:rPr>
          <w:rFonts w:asciiTheme="majorBidi" w:hAnsiTheme="majorBidi" w:cstheme="majorBidi"/>
          <w:b/>
          <w:bCs/>
          <w:sz w:val="28"/>
          <w:szCs w:val="28"/>
        </w:rPr>
      </w:pPr>
      <w:r w:rsidRPr="009049DD">
        <w:rPr>
          <w:rFonts w:asciiTheme="majorBidi" w:hAnsiTheme="majorBidi" w:cstheme="majorBidi"/>
          <w:sz w:val="28"/>
          <w:szCs w:val="28"/>
        </w:rPr>
        <w:t xml:space="preserve">In relation to the reddish or whitish patches this is related to the denture wearer </w:t>
      </w:r>
    </w:p>
    <w:p w:rsidR="00E01A83" w:rsidRPr="009049DD" w:rsidRDefault="00E01A83" w:rsidP="00E01A83">
      <w:pPr>
        <w:pStyle w:val="Default"/>
        <w:numPr>
          <w:ilvl w:val="0"/>
          <w:numId w:val="16"/>
        </w:numPr>
        <w:rPr>
          <w:rFonts w:asciiTheme="majorBidi" w:hAnsiTheme="majorBidi" w:cstheme="majorBidi"/>
          <w:b/>
          <w:bCs/>
          <w:sz w:val="28"/>
          <w:szCs w:val="28"/>
        </w:rPr>
      </w:pPr>
      <w:r w:rsidRPr="009049DD">
        <w:rPr>
          <w:rFonts w:asciiTheme="majorBidi" w:hAnsiTheme="majorBidi" w:cstheme="majorBidi"/>
          <w:sz w:val="28"/>
          <w:szCs w:val="28"/>
        </w:rPr>
        <w:t>Over extension, patient has a high pain threshold, if he continues to wear the denture this would result in ulcer formation</w:t>
      </w:r>
    </w:p>
    <w:p w:rsidR="00E01A83" w:rsidRPr="009049DD" w:rsidRDefault="00E01A83" w:rsidP="00E01A83">
      <w:pPr>
        <w:pStyle w:val="Default"/>
        <w:numPr>
          <w:ilvl w:val="0"/>
          <w:numId w:val="16"/>
        </w:numPr>
        <w:rPr>
          <w:rFonts w:asciiTheme="majorBidi" w:hAnsiTheme="majorBidi" w:cstheme="majorBidi"/>
          <w:b/>
          <w:bCs/>
          <w:sz w:val="28"/>
          <w:szCs w:val="28"/>
        </w:rPr>
      </w:pPr>
      <w:r w:rsidRPr="009049DD">
        <w:rPr>
          <w:rFonts w:asciiTheme="majorBidi" w:hAnsiTheme="majorBidi" w:cstheme="majorBidi"/>
          <w:sz w:val="28"/>
          <w:szCs w:val="28"/>
        </w:rPr>
        <w:lastRenderedPageBreak/>
        <w:t xml:space="preserve">Ill-fitting dentures: continuous irritation, debris and bacterial growth result in denture hyperplasia as seen in denture </w:t>
      </w:r>
      <w:proofErr w:type="spellStart"/>
      <w:r w:rsidRPr="009049DD">
        <w:rPr>
          <w:rFonts w:asciiTheme="majorBidi" w:hAnsiTheme="majorBidi" w:cstheme="majorBidi"/>
          <w:sz w:val="28"/>
          <w:szCs w:val="28"/>
        </w:rPr>
        <w:t>stomatitis</w:t>
      </w:r>
      <w:proofErr w:type="spellEnd"/>
      <w:r w:rsidRPr="009049DD">
        <w:rPr>
          <w:rFonts w:asciiTheme="majorBidi" w:hAnsiTheme="majorBidi" w:cstheme="majorBidi"/>
          <w:sz w:val="28"/>
          <w:szCs w:val="28"/>
        </w:rPr>
        <w:t xml:space="preserve"> </w:t>
      </w:r>
    </w:p>
    <w:p w:rsidR="00E01A83" w:rsidRPr="009049DD" w:rsidRDefault="00E01A83" w:rsidP="00E01A83">
      <w:pPr>
        <w:pStyle w:val="Default"/>
        <w:numPr>
          <w:ilvl w:val="0"/>
          <w:numId w:val="16"/>
        </w:numPr>
        <w:rPr>
          <w:rFonts w:asciiTheme="majorBidi" w:hAnsiTheme="majorBidi" w:cstheme="majorBidi"/>
          <w:b/>
          <w:bCs/>
          <w:sz w:val="28"/>
          <w:szCs w:val="28"/>
        </w:rPr>
      </w:pPr>
      <w:r w:rsidRPr="009049DD">
        <w:rPr>
          <w:rFonts w:asciiTheme="majorBidi" w:hAnsiTheme="majorBidi" w:cstheme="majorBidi"/>
          <w:sz w:val="28"/>
          <w:szCs w:val="28"/>
        </w:rPr>
        <w:t xml:space="preserve">Continuous wearing of an upper denture: Day and night wearing may cause acute denture induced </w:t>
      </w:r>
      <w:proofErr w:type="spellStart"/>
      <w:r w:rsidRPr="009049DD">
        <w:rPr>
          <w:rFonts w:asciiTheme="majorBidi" w:hAnsiTheme="majorBidi" w:cstheme="majorBidi"/>
          <w:sz w:val="28"/>
          <w:szCs w:val="28"/>
        </w:rPr>
        <w:t>stomatits</w:t>
      </w:r>
      <w:proofErr w:type="spellEnd"/>
      <w:r w:rsidRPr="009049DD">
        <w:rPr>
          <w:rFonts w:asciiTheme="majorBidi" w:hAnsiTheme="majorBidi" w:cstheme="majorBidi"/>
          <w:sz w:val="28"/>
          <w:szCs w:val="28"/>
        </w:rPr>
        <w:t xml:space="preserve"> then if it passes to the chronic stage it forms granular or papillary hyperplasia; elevation of papilla in the hard palate </w:t>
      </w:r>
    </w:p>
    <w:p w:rsidR="000F1DBB" w:rsidRPr="009049DD" w:rsidRDefault="000F1DBB" w:rsidP="000F1DBB">
      <w:pPr>
        <w:pStyle w:val="Default"/>
        <w:rPr>
          <w:rFonts w:asciiTheme="majorBidi" w:hAnsiTheme="majorBidi" w:cstheme="majorBidi"/>
          <w:sz w:val="28"/>
          <w:szCs w:val="28"/>
        </w:rPr>
      </w:pPr>
      <w:r w:rsidRPr="009049DD">
        <w:rPr>
          <w:rFonts w:asciiTheme="majorBidi" w:hAnsiTheme="majorBidi" w:cstheme="majorBidi"/>
          <w:sz w:val="28"/>
          <w:szCs w:val="28"/>
        </w:rPr>
        <w:t xml:space="preserve">Denture </w:t>
      </w:r>
      <w:proofErr w:type="spellStart"/>
      <w:r w:rsidRPr="009049DD">
        <w:rPr>
          <w:rFonts w:asciiTheme="majorBidi" w:hAnsiTheme="majorBidi" w:cstheme="majorBidi"/>
          <w:sz w:val="28"/>
          <w:szCs w:val="28"/>
        </w:rPr>
        <w:t>stomatitis</w:t>
      </w:r>
      <w:proofErr w:type="spellEnd"/>
      <w:r w:rsidRPr="009049DD">
        <w:rPr>
          <w:rFonts w:asciiTheme="majorBidi" w:hAnsiTheme="majorBidi" w:cstheme="majorBidi"/>
          <w:sz w:val="28"/>
          <w:szCs w:val="28"/>
        </w:rPr>
        <w:t xml:space="preserve"> occurs on the upper jaw due to the obstruction of minor salivary glands orifices of the palate that leads to irritation then </w:t>
      </w:r>
      <w:proofErr w:type="spellStart"/>
      <w:r w:rsidRPr="009049DD">
        <w:rPr>
          <w:rFonts w:asciiTheme="majorBidi" w:hAnsiTheme="majorBidi" w:cstheme="majorBidi"/>
          <w:sz w:val="28"/>
          <w:szCs w:val="28"/>
        </w:rPr>
        <w:t>stomatitis</w:t>
      </w:r>
      <w:proofErr w:type="spellEnd"/>
    </w:p>
    <w:p w:rsidR="000F1DBB" w:rsidRPr="009049DD" w:rsidRDefault="000F1DBB" w:rsidP="000F1DBB">
      <w:pPr>
        <w:pStyle w:val="Default"/>
        <w:rPr>
          <w:rFonts w:asciiTheme="majorBidi" w:hAnsiTheme="majorBidi" w:cstheme="majorBidi"/>
          <w:sz w:val="28"/>
          <w:szCs w:val="28"/>
        </w:rPr>
      </w:pPr>
      <w:r w:rsidRPr="009049DD">
        <w:rPr>
          <w:rFonts w:asciiTheme="majorBidi" w:hAnsiTheme="majorBidi" w:cstheme="majorBidi"/>
          <w:sz w:val="28"/>
          <w:szCs w:val="28"/>
        </w:rPr>
        <w:t xml:space="preserve"> </w:t>
      </w:r>
    </w:p>
    <w:p w:rsidR="0087393A" w:rsidRPr="009049DD" w:rsidRDefault="000F1DBB" w:rsidP="000F1DBB">
      <w:pPr>
        <w:pStyle w:val="Default"/>
        <w:rPr>
          <w:rFonts w:asciiTheme="majorBidi" w:hAnsiTheme="majorBidi" w:cstheme="majorBidi"/>
          <w:b/>
          <w:bCs/>
          <w:sz w:val="28"/>
          <w:szCs w:val="28"/>
        </w:rPr>
      </w:pPr>
      <w:r w:rsidRPr="009049DD">
        <w:rPr>
          <w:rFonts w:asciiTheme="majorBidi" w:hAnsiTheme="majorBidi" w:cstheme="majorBidi"/>
          <w:b/>
          <w:bCs/>
          <w:sz w:val="28"/>
          <w:szCs w:val="28"/>
        </w:rPr>
        <w:t xml:space="preserve">Slide 36  </w:t>
      </w:r>
      <w:r w:rsidR="00E01A83" w:rsidRPr="009049DD">
        <w:rPr>
          <w:rFonts w:asciiTheme="majorBidi" w:hAnsiTheme="majorBidi" w:cstheme="majorBidi"/>
          <w:b/>
          <w:bCs/>
          <w:sz w:val="28"/>
          <w:szCs w:val="28"/>
        </w:rPr>
        <w:t xml:space="preserve"> </w:t>
      </w:r>
      <w:r w:rsidR="0087393A" w:rsidRPr="009049DD">
        <w:rPr>
          <w:rFonts w:asciiTheme="majorBidi" w:hAnsiTheme="majorBidi" w:cstheme="majorBidi"/>
          <w:b/>
          <w:bCs/>
          <w:sz w:val="28"/>
          <w:szCs w:val="28"/>
        </w:rPr>
        <w:t xml:space="preserve"> </w:t>
      </w:r>
    </w:p>
    <w:p w:rsidR="000F1DBB" w:rsidRPr="009049DD" w:rsidRDefault="000F1DBB" w:rsidP="000F1DBB">
      <w:pPr>
        <w:pStyle w:val="Default"/>
        <w:numPr>
          <w:ilvl w:val="0"/>
          <w:numId w:val="15"/>
        </w:numPr>
        <w:rPr>
          <w:rFonts w:asciiTheme="majorBidi" w:hAnsiTheme="majorBidi" w:cstheme="majorBidi"/>
          <w:sz w:val="28"/>
          <w:szCs w:val="28"/>
        </w:rPr>
      </w:pPr>
      <w:r w:rsidRPr="009049DD">
        <w:rPr>
          <w:rFonts w:asciiTheme="majorBidi" w:hAnsiTheme="majorBidi" w:cstheme="majorBidi"/>
          <w:sz w:val="28"/>
          <w:szCs w:val="28"/>
        </w:rPr>
        <w:t xml:space="preserve">Rubber suction disc; </w:t>
      </w:r>
    </w:p>
    <w:p w:rsidR="000F1DBB" w:rsidRPr="009049DD" w:rsidRDefault="000F1DBB" w:rsidP="000F1DBB">
      <w:pPr>
        <w:pStyle w:val="Default"/>
        <w:ind w:left="360"/>
        <w:rPr>
          <w:rFonts w:asciiTheme="majorBidi" w:hAnsiTheme="majorBidi" w:cstheme="majorBidi"/>
          <w:sz w:val="28"/>
          <w:szCs w:val="28"/>
        </w:rPr>
      </w:pPr>
      <w:proofErr w:type="gramStart"/>
      <w:r w:rsidRPr="009049DD">
        <w:rPr>
          <w:rFonts w:asciiTheme="majorBidi" w:hAnsiTheme="majorBidi" w:cstheme="majorBidi"/>
          <w:sz w:val="28"/>
          <w:szCs w:val="28"/>
        </w:rPr>
        <w:t>sometimes</w:t>
      </w:r>
      <w:proofErr w:type="gramEnd"/>
      <w:r w:rsidRPr="009049DD">
        <w:rPr>
          <w:rFonts w:asciiTheme="majorBidi" w:hAnsiTheme="majorBidi" w:cstheme="majorBidi"/>
          <w:sz w:val="28"/>
          <w:szCs w:val="28"/>
        </w:rPr>
        <w:t xml:space="preserve"> you find a circle on the median </w:t>
      </w:r>
      <w:proofErr w:type="spellStart"/>
      <w:r w:rsidRPr="009049DD">
        <w:rPr>
          <w:rFonts w:asciiTheme="majorBidi" w:hAnsiTheme="majorBidi" w:cstheme="majorBidi"/>
          <w:sz w:val="28"/>
          <w:szCs w:val="28"/>
        </w:rPr>
        <w:t>raphae</w:t>
      </w:r>
      <w:proofErr w:type="spellEnd"/>
      <w:r w:rsidRPr="009049DD">
        <w:rPr>
          <w:rFonts w:asciiTheme="majorBidi" w:hAnsiTheme="majorBidi" w:cstheme="majorBidi"/>
          <w:sz w:val="28"/>
          <w:szCs w:val="28"/>
        </w:rPr>
        <w:t xml:space="preserve"> of the hard palate of acryl produces relief to increase retention or the median </w:t>
      </w:r>
      <w:proofErr w:type="spellStart"/>
      <w:r w:rsidRPr="009049DD">
        <w:rPr>
          <w:rFonts w:asciiTheme="majorBidi" w:hAnsiTheme="majorBidi" w:cstheme="majorBidi"/>
          <w:sz w:val="28"/>
          <w:szCs w:val="28"/>
        </w:rPr>
        <w:t>raphae</w:t>
      </w:r>
      <w:proofErr w:type="spellEnd"/>
      <w:r w:rsidRPr="009049DD">
        <w:rPr>
          <w:rFonts w:asciiTheme="majorBidi" w:hAnsiTheme="majorBidi" w:cstheme="majorBidi"/>
          <w:sz w:val="28"/>
          <w:szCs w:val="28"/>
        </w:rPr>
        <w:t xml:space="preserve"> itself is prominent so we try to do a relief</w:t>
      </w:r>
    </w:p>
    <w:p w:rsidR="00AC674C" w:rsidRPr="009049DD" w:rsidRDefault="000F1DBB" w:rsidP="000F1DBB">
      <w:pPr>
        <w:pStyle w:val="Default"/>
        <w:ind w:left="360"/>
        <w:rPr>
          <w:rFonts w:asciiTheme="majorBidi" w:hAnsiTheme="majorBidi" w:cstheme="majorBidi"/>
          <w:sz w:val="28"/>
          <w:szCs w:val="28"/>
        </w:rPr>
      </w:pPr>
      <w:r w:rsidRPr="009049DD">
        <w:rPr>
          <w:rFonts w:asciiTheme="majorBidi" w:hAnsiTheme="majorBidi" w:cstheme="majorBidi"/>
          <w:sz w:val="28"/>
          <w:szCs w:val="28"/>
        </w:rPr>
        <w:t xml:space="preserve">before that we used to use rubber disc </w:t>
      </w:r>
      <w:r w:rsidR="00AC674C" w:rsidRPr="009049DD">
        <w:rPr>
          <w:rFonts w:asciiTheme="majorBidi" w:hAnsiTheme="majorBidi" w:cstheme="majorBidi"/>
          <w:sz w:val="28"/>
          <w:szCs w:val="28"/>
        </w:rPr>
        <w:t xml:space="preserve">consist of a rubber and a metal base </w:t>
      </w:r>
      <w:r w:rsidRPr="009049DD">
        <w:rPr>
          <w:rFonts w:asciiTheme="majorBidi" w:hAnsiTheme="majorBidi" w:cstheme="majorBidi"/>
          <w:sz w:val="28"/>
          <w:szCs w:val="28"/>
        </w:rPr>
        <w:t xml:space="preserve">work on suction and this resulted in  perforation in the nasal cavity in multiple cases and in other cases it predisposed cancer that's why nowadays its forbidden </w:t>
      </w:r>
      <w:r w:rsidR="00AC674C" w:rsidRPr="009049DD">
        <w:rPr>
          <w:rFonts w:asciiTheme="majorBidi" w:hAnsiTheme="majorBidi" w:cstheme="majorBidi"/>
          <w:sz w:val="28"/>
          <w:szCs w:val="28"/>
        </w:rPr>
        <w:t>to be used. Still you can find them in some developing countries</w:t>
      </w:r>
    </w:p>
    <w:p w:rsidR="00AC674C" w:rsidRPr="009049DD" w:rsidRDefault="00AC674C" w:rsidP="000F1DBB">
      <w:pPr>
        <w:pStyle w:val="Default"/>
        <w:ind w:left="360"/>
        <w:rPr>
          <w:rFonts w:asciiTheme="majorBidi" w:hAnsiTheme="majorBidi" w:cstheme="majorBidi"/>
          <w:sz w:val="28"/>
          <w:szCs w:val="28"/>
        </w:rPr>
      </w:pPr>
    </w:p>
    <w:p w:rsidR="00AC674C" w:rsidRPr="009049DD" w:rsidRDefault="00AC674C" w:rsidP="00AC674C">
      <w:pPr>
        <w:pStyle w:val="Default"/>
        <w:rPr>
          <w:rFonts w:asciiTheme="majorBidi" w:hAnsiTheme="majorBidi" w:cstheme="majorBidi"/>
          <w:b/>
          <w:bCs/>
          <w:sz w:val="28"/>
          <w:szCs w:val="28"/>
        </w:rPr>
      </w:pPr>
      <w:proofErr w:type="gramStart"/>
      <w:r w:rsidRPr="009049DD">
        <w:rPr>
          <w:rFonts w:asciiTheme="majorBidi" w:hAnsiTheme="majorBidi" w:cstheme="majorBidi"/>
          <w:b/>
          <w:bCs/>
          <w:sz w:val="28"/>
          <w:szCs w:val="28"/>
        </w:rPr>
        <w:t>slide</w:t>
      </w:r>
      <w:proofErr w:type="gramEnd"/>
      <w:r w:rsidRPr="009049DD">
        <w:rPr>
          <w:rFonts w:asciiTheme="majorBidi" w:hAnsiTheme="majorBidi" w:cstheme="majorBidi"/>
          <w:b/>
          <w:bCs/>
          <w:sz w:val="28"/>
          <w:szCs w:val="28"/>
        </w:rPr>
        <w:t xml:space="preserve"> 37 </w:t>
      </w:r>
      <w:r w:rsidR="000F1DBB" w:rsidRPr="009049DD">
        <w:rPr>
          <w:rFonts w:asciiTheme="majorBidi" w:hAnsiTheme="majorBidi" w:cstheme="majorBidi"/>
          <w:b/>
          <w:bCs/>
          <w:sz w:val="28"/>
          <w:szCs w:val="28"/>
        </w:rPr>
        <w:t xml:space="preserve">  </w:t>
      </w:r>
    </w:p>
    <w:p w:rsidR="00CB4086" w:rsidRPr="009049DD" w:rsidRDefault="000F1DBB" w:rsidP="00AC674C">
      <w:pPr>
        <w:pStyle w:val="Default"/>
        <w:rPr>
          <w:rFonts w:asciiTheme="majorBidi" w:hAnsiTheme="majorBidi" w:cstheme="majorBidi"/>
          <w:b/>
          <w:bCs/>
          <w:sz w:val="28"/>
          <w:szCs w:val="28"/>
        </w:rPr>
      </w:pPr>
      <w:r w:rsidRPr="009049DD">
        <w:rPr>
          <w:rFonts w:asciiTheme="majorBidi" w:hAnsiTheme="majorBidi" w:cstheme="majorBidi"/>
          <w:b/>
          <w:bCs/>
          <w:sz w:val="28"/>
          <w:szCs w:val="28"/>
        </w:rPr>
        <w:t xml:space="preserve">  </w:t>
      </w:r>
    </w:p>
    <w:p w:rsidR="00CB4086" w:rsidRPr="009049DD" w:rsidRDefault="00AC674C" w:rsidP="00AC674C">
      <w:pPr>
        <w:pStyle w:val="Default"/>
        <w:numPr>
          <w:ilvl w:val="0"/>
          <w:numId w:val="15"/>
        </w:numPr>
        <w:rPr>
          <w:rFonts w:asciiTheme="majorBidi" w:hAnsiTheme="majorBidi" w:cstheme="majorBidi"/>
          <w:sz w:val="28"/>
          <w:szCs w:val="28"/>
        </w:rPr>
      </w:pPr>
      <w:r w:rsidRPr="009049DD">
        <w:rPr>
          <w:rFonts w:asciiTheme="majorBidi" w:hAnsiTheme="majorBidi" w:cstheme="majorBidi"/>
          <w:sz w:val="28"/>
          <w:szCs w:val="28"/>
        </w:rPr>
        <w:t xml:space="preserve">Shape of the hard palate: if we had </w:t>
      </w:r>
      <w:proofErr w:type="spellStart"/>
      <w:r w:rsidRPr="009049DD">
        <w:rPr>
          <w:rFonts w:asciiTheme="majorBidi" w:hAnsiTheme="majorBidi" w:cstheme="majorBidi"/>
          <w:sz w:val="28"/>
          <w:szCs w:val="28"/>
        </w:rPr>
        <w:t>resorption</w:t>
      </w:r>
      <w:proofErr w:type="spellEnd"/>
      <w:r w:rsidRPr="009049DD">
        <w:rPr>
          <w:rFonts w:asciiTheme="majorBidi" w:hAnsiTheme="majorBidi" w:cstheme="majorBidi"/>
          <w:sz w:val="28"/>
          <w:szCs w:val="28"/>
        </w:rPr>
        <w:t xml:space="preserve"> we call it flat, if it was bulbous we call it steep which effect retention </w:t>
      </w:r>
    </w:p>
    <w:p w:rsidR="00AC674C" w:rsidRPr="009049DD" w:rsidRDefault="00AC674C" w:rsidP="00AC674C">
      <w:pPr>
        <w:pStyle w:val="Default"/>
        <w:numPr>
          <w:ilvl w:val="0"/>
          <w:numId w:val="15"/>
        </w:numPr>
        <w:rPr>
          <w:rFonts w:asciiTheme="majorBidi" w:hAnsiTheme="majorBidi" w:cstheme="majorBidi"/>
          <w:sz w:val="28"/>
          <w:szCs w:val="28"/>
        </w:rPr>
      </w:pPr>
      <w:r w:rsidRPr="009049DD">
        <w:rPr>
          <w:rFonts w:asciiTheme="majorBidi" w:hAnsiTheme="majorBidi" w:cstheme="majorBidi"/>
          <w:sz w:val="28"/>
          <w:szCs w:val="28"/>
        </w:rPr>
        <w:t xml:space="preserve">Buried roots: discovered by x-ray with no communication with the oral cavity we just leave it, even if it was an impacted wisdom tooth but we notify the patient to take an OPG every 6month-1yr </w:t>
      </w:r>
    </w:p>
    <w:p w:rsidR="00AC674C" w:rsidRPr="009049DD" w:rsidRDefault="00AC674C" w:rsidP="00AC674C">
      <w:pPr>
        <w:pStyle w:val="Default"/>
        <w:ind w:left="720"/>
        <w:rPr>
          <w:rFonts w:asciiTheme="majorBidi" w:hAnsiTheme="majorBidi" w:cstheme="majorBidi"/>
          <w:sz w:val="28"/>
          <w:szCs w:val="28"/>
        </w:rPr>
      </w:pPr>
      <w:r w:rsidRPr="009049DD">
        <w:rPr>
          <w:rFonts w:asciiTheme="majorBidi" w:hAnsiTheme="majorBidi" w:cstheme="majorBidi"/>
          <w:sz w:val="28"/>
          <w:szCs w:val="28"/>
        </w:rPr>
        <w:t xml:space="preserve">If it had any lesion we have to take it out  </w:t>
      </w:r>
    </w:p>
    <w:p w:rsidR="00AC674C" w:rsidRPr="009049DD" w:rsidRDefault="00AC674C" w:rsidP="00AC674C">
      <w:pPr>
        <w:pStyle w:val="Default"/>
        <w:numPr>
          <w:ilvl w:val="0"/>
          <w:numId w:val="15"/>
        </w:numPr>
        <w:rPr>
          <w:rFonts w:asciiTheme="majorBidi" w:hAnsiTheme="majorBidi" w:cstheme="majorBidi"/>
          <w:sz w:val="28"/>
          <w:szCs w:val="28"/>
        </w:rPr>
      </w:pPr>
      <w:r w:rsidRPr="009049DD">
        <w:rPr>
          <w:rFonts w:asciiTheme="majorBidi" w:hAnsiTheme="majorBidi" w:cstheme="majorBidi"/>
          <w:sz w:val="28"/>
          <w:szCs w:val="28"/>
        </w:rPr>
        <w:t xml:space="preserve">  Sinus tract: usually an infected area in bone either from a buried root or </w:t>
      </w:r>
      <w:proofErr w:type="spellStart"/>
      <w:r w:rsidRPr="009049DD">
        <w:rPr>
          <w:rFonts w:asciiTheme="majorBidi" w:hAnsiTheme="majorBidi" w:cstheme="majorBidi"/>
          <w:sz w:val="28"/>
          <w:szCs w:val="28"/>
        </w:rPr>
        <w:t>sequestra</w:t>
      </w:r>
      <w:proofErr w:type="spellEnd"/>
      <w:r w:rsidRPr="009049DD">
        <w:rPr>
          <w:rFonts w:asciiTheme="majorBidi" w:hAnsiTheme="majorBidi" w:cstheme="majorBidi"/>
          <w:sz w:val="28"/>
          <w:szCs w:val="28"/>
        </w:rPr>
        <w:t xml:space="preserve"> (X-ray). </w:t>
      </w:r>
    </w:p>
    <w:p w:rsidR="00AC674C" w:rsidRPr="009049DD" w:rsidRDefault="00AC674C" w:rsidP="00AC674C">
      <w:pPr>
        <w:pStyle w:val="Default"/>
        <w:numPr>
          <w:ilvl w:val="0"/>
          <w:numId w:val="15"/>
        </w:numPr>
        <w:rPr>
          <w:rFonts w:asciiTheme="majorBidi" w:hAnsiTheme="majorBidi" w:cstheme="majorBidi"/>
          <w:sz w:val="28"/>
          <w:szCs w:val="28"/>
        </w:rPr>
      </w:pPr>
      <w:r w:rsidRPr="009049DD">
        <w:rPr>
          <w:rFonts w:asciiTheme="majorBidi" w:hAnsiTheme="majorBidi" w:cstheme="majorBidi"/>
          <w:sz w:val="28"/>
          <w:szCs w:val="28"/>
        </w:rPr>
        <w:t xml:space="preserve"> Unilateral swelling: Abnormal swelling is more likely to be pathological. Bilateral bony </w:t>
      </w:r>
      <w:proofErr w:type="spellStart"/>
      <w:r w:rsidRPr="009049DD">
        <w:rPr>
          <w:rFonts w:asciiTheme="majorBidi" w:hAnsiTheme="majorBidi" w:cstheme="majorBidi"/>
          <w:sz w:val="28"/>
          <w:szCs w:val="28"/>
        </w:rPr>
        <w:t>existosis</w:t>
      </w:r>
      <w:proofErr w:type="spellEnd"/>
    </w:p>
    <w:p w:rsidR="00AC674C" w:rsidRPr="009049DD" w:rsidRDefault="00AC674C" w:rsidP="00AC674C">
      <w:pPr>
        <w:pStyle w:val="Default"/>
        <w:rPr>
          <w:rFonts w:asciiTheme="majorBidi" w:hAnsiTheme="majorBidi" w:cstheme="majorBidi"/>
          <w:b/>
          <w:bCs/>
          <w:sz w:val="28"/>
          <w:szCs w:val="28"/>
        </w:rPr>
      </w:pPr>
      <w:r w:rsidRPr="009049DD">
        <w:rPr>
          <w:rFonts w:asciiTheme="majorBidi" w:hAnsiTheme="majorBidi" w:cstheme="majorBidi"/>
          <w:b/>
          <w:bCs/>
          <w:sz w:val="28"/>
          <w:szCs w:val="28"/>
        </w:rPr>
        <w:t>Slide 39</w:t>
      </w:r>
    </w:p>
    <w:p w:rsidR="00CB4086" w:rsidRPr="009049DD" w:rsidRDefault="00CB4086" w:rsidP="00CB4086">
      <w:pPr>
        <w:pStyle w:val="Default"/>
        <w:rPr>
          <w:rFonts w:asciiTheme="majorBidi" w:hAnsiTheme="majorBidi" w:cstheme="majorBidi"/>
          <w:sz w:val="28"/>
          <w:szCs w:val="28"/>
        </w:rPr>
      </w:pPr>
    </w:p>
    <w:p w:rsidR="001A79AB" w:rsidRPr="009049DD" w:rsidRDefault="00AC674C" w:rsidP="001A79AB">
      <w:pPr>
        <w:pStyle w:val="Default"/>
        <w:rPr>
          <w:rFonts w:asciiTheme="majorBidi" w:hAnsiTheme="majorBidi" w:cstheme="majorBidi"/>
          <w:sz w:val="28"/>
          <w:szCs w:val="28"/>
        </w:rPr>
      </w:pPr>
      <w:r w:rsidRPr="009049DD">
        <w:rPr>
          <w:rFonts w:asciiTheme="majorBidi" w:hAnsiTheme="majorBidi" w:cstheme="majorBidi"/>
          <w:sz w:val="28"/>
          <w:szCs w:val="28"/>
        </w:rPr>
        <w:t>- Relief the denture at that area if not contraindicated to surgery.</w:t>
      </w:r>
      <w:r w:rsidR="001A79AB" w:rsidRPr="009049DD">
        <w:rPr>
          <w:rFonts w:asciiTheme="majorBidi" w:hAnsiTheme="majorBidi" w:cstheme="majorBidi"/>
          <w:sz w:val="28"/>
          <w:szCs w:val="28"/>
        </w:rPr>
        <w:t xml:space="preserve"> Like cardiac problem; artificial </w:t>
      </w:r>
      <w:proofErr w:type="gramStart"/>
      <w:r w:rsidR="001A79AB" w:rsidRPr="009049DD">
        <w:rPr>
          <w:rFonts w:asciiTheme="majorBidi" w:hAnsiTheme="majorBidi" w:cstheme="majorBidi"/>
          <w:sz w:val="28"/>
          <w:szCs w:val="28"/>
        </w:rPr>
        <w:t>valve  you</w:t>
      </w:r>
      <w:proofErr w:type="gramEnd"/>
      <w:r w:rsidR="001A79AB" w:rsidRPr="009049DD">
        <w:rPr>
          <w:rFonts w:asciiTheme="majorBidi" w:hAnsiTheme="majorBidi" w:cstheme="majorBidi"/>
          <w:sz w:val="28"/>
          <w:szCs w:val="28"/>
        </w:rPr>
        <w:t xml:space="preserve"> relieve that area instead of pushing the patient to high risk surgery </w:t>
      </w:r>
    </w:p>
    <w:p w:rsidR="00E8061D" w:rsidRPr="009049DD" w:rsidRDefault="001A79AB" w:rsidP="001A79AB">
      <w:pPr>
        <w:pStyle w:val="Default"/>
        <w:rPr>
          <w:rFonts w:asciiTheme="majorBidi" w:hAnsiTheme="majorBidi" w:cstheme="majorBidi"/>
          <w:b/>
          <w:bCs/>
          <w:sz w:val="28"/>
          <w:szCs w:val="28"/>
        </w:rPr>
      </w:pPr>
      <w:r w:rsidRPr="009049DD">
        <w:rPr>
          <w:rFonts w:asciiTheme="majorBidi" w:hAnsiTheme="majorBidi" w:cstheme="majorBidi"/>
          <w:b/>
          <w:bCs/>
          <w:sz w:val="28"/>
          <w:szCs w:val="28"/>
        </w:rPr>
        <w:t xml:space="preserve">Slide 40 </w:t>
      </w:r>
    </w:p>
    <w:p w:rsidR="001A79AB" w:rsidRPr="009049DD" w:rsidRDefault="001A79AB" w:rsidP="001A79AB">
      <w:pPr>
        <w:rPr>
          <w:rFonts w:asciiTheme="majorBidi" w:hAnsiTheme="majorBidi" w:cstheme="majorBidi"/>
          <w:sz w:val="28"/>
          <w:szCs w:val="28"/>
        </w:rPr>
      </w:pPr>
      <w:proofErr w:type="spellStart"/>
      <w:r w:rsidRPr="009049DD">
        <w:rPr>
          <w:rFonts w:asciiTheme="majorBidi" w:hAnsiTheme="majorBidi" w:cstheme="majorBidi"/>
          <w:sz w:val="28"/>
          <w:szCs w:val="28"/>
        </w:rPr>
        <w:t>Mylohyoid</w:t>
      </w:r>
      <w:proofErr w:type="spellEnd"/>
      <w:r w:rsidRPr="009049DD">
        <w:rPr>
          <w:rFonts w:asciiTheme="majorBidi" w:hAnsiTheme="majorBidi" w:cstheme="majorBidi"/>
          <w:sz w:val="28"/>
          <w:szCs w:val="28"/>
        </w:rPr>
        <w:t xml:space="preserve"> ridge we examine distally to the seven by index finger you go up and down the ridge, </w:t>
      </w:r>
      <w:proofErr w:type="gramStart"/>
      <w:r w:rsidRPr="009049DD">
        <w:rPr>
          <w:rFonts w:asciiTheme="majorBidi" w:hAnsiTheme="majorBidi" w:cstheme="majorBidi"/>
          <w:sz w:val="28"/>
          <w:szCs w:val="28"/>
        </w:rPr>
        <w:t>its</w:t>
      </w:r>
      <w:proofErr w:type="gramEnd"/>
      <w:r w:rsidRPr="009049DD">
        <w:rPr>
          <w:rFonts w:asciiTheme="majorBidi" w:hAnsiTheme="majorBidi" w:cstheme="majorBidi"/>
          <w:sz w:val="28"/>
          <w:szCs w:val="28"/>
        </w:rPr>
        <w:t xml:space="preserve"> either prominent with undercut or smooth </w:t>
      </w:r>
    </w:p>
    <w:p w:rsidR="001A79AB" w:rsidRPr="009049DD" w:rsidRDefault="001A79AB" w:rsidP="001A79AB">
      <w:pPr>
        <w:rPr>
          <w:rFonts w:asciiTheme="majorBidi" w:hAnsiTheme="majorBidi" w:cstheme="majorBidi"/>
          <w:sz w:val="28"/>
          <w:szCs w:val="28"/>
        </w:rPr>
      </w:pPr>
      <w:r w:rsidRPr="009049DD">
        <w:rPr>
          <w:rFonts w:asciiTheme="majorBidi" w:hAnsiTheme="majorBidi" w:cstheme="majorBidi"/>
          <w:sz w:val="28"/>
          <w:szCs w:val="28"/>
        </w:rPr>
        <w:lastRenderedPageBreak/>
        <w:t xml:space="preserve">If your index catch the undercut you relief at that point if </w:t>
      </w:r>
      <w:proofErr w:type="spellStart"/>
      <w:r w:rsidRPr="009049DD">
        <w:rPr>
          <w:rFonts w:asciiTheme="majorBidi" w:hAnsiTheme="majorBidi" w:cstheme="majorBidi"/>
          <w:sz w:val="28"/>
          <w:szCs w:val="28"/>
        </w:rPr>
        <w:t>it'ssevere</w:t>
      </w:r>
      <w:proofErr w:type="spellEnd"/>
      <w:r w:rsidRPr="009049DD">
        <w:rPr>
          <w:rFonts w:asciiTheme="majorBidi" w:hAnsiTheme="majorBidi" w:cstheme="majorBidi"/>
          <w:sz w:val="28"/>
          <w:szCs w:val="28"/>
        </w:rPr>
        <w:t xml:space="preserve"> we refer it to the surgery </w:t>
      </w:r>
    </w:p>
    <w:p w:rsidR="001A79AB" w:rsidRPr="009049DD" w:rsidRDefault="001A79AB" w:rsidP="001A79AB">
      <w:pPr>
        <w:rPr>
          <w:rFonts w:asciiTheme="majorBidi" w:hAnsiTheme="majorBidi" w:cstheme="majorBidi"/>
          <w:sz w:val="28"/>
          <w:szCs w:val="28"/>
        </w:rPr>
      </w:pPr>
      <w:r w:rsidRPr="009049DD">
        <w:rPr>
          <w:rFonts w:asciiTheme="majorBidi" w:hAnsiTheme="majorBidi" w:cstheme="majorBidi"/>
          <w:sz w:val="28"/>
          <w:szCs w:val="28"/>
        </w:rPr>
        <w:t xml:space="preserve">**structures that can't be </w:t>
      </w:r>
      <w:proofErr w:type="spellStart"/>
      <w:r w:rsidRPr="009049DD">
        <w:rPr>
          <w:rFonts w:asciiTheme="majorBidi" w:hAnsiTheme="majorBidi" w:cstheme="majorBidi"/>
          <w:sz w:val="28"/>
          <w:szCs w:val="28"/>
        </w:rPr>
        <w:t>resorbed</w:t>
      </w:r>
      <w:proofErr w:type="spellEnd"/>
      <w:r w:rsidRPr="009049DD">
        <w:rPr>
          <w:rFonts w:asciiTheme="majorBidi" w:hAnsiTheme="majorBidi" w:cstheme="majorBidi"/>
          <w:sz w:val="28"/>
          <w:szCs w:val="28"/>
        </w:rPr>
        <w:t xml:space="preserve"> in the oral cavity throughout life:</w:t>
      </w:r>
    </w:p>
    <w:p w:rsidR="001A79AB" w:rsidRPr="009049DD" w:rsidRDefault="001A79AB" w:rsidP="001A79AB">
      <w:pPr>
        <w:pStyle w:val="ListParagraph"/>
        <w:numPr>
          <w:ilvl w:val="0"/>
          <w:numId w:val="18"/>
        </w:numPr>
        <w:rPr>
          <w:rFonts w:asciiTheme="majorBidi" w:hAnsiTheme="majorBidi" w:cstheme="majorBidi"/>
          <w:sz w:val="28"/>
          <w:szCs w:val="28"/>
        </w:rPr>
      </w:pPr>
      <w:proofErr w:type="spellStart"/>
      <w:r w:rsidRPr="009049DD">
        <w:rPr>
          <w:rFonts w:asciiTheme="majorBidi" w:hAnsiTheme="majorBidi" w:cstheme="majorBidi"/>
          <w:sz w:val="28"/>
          <w:szCs w:val="28"/>
        </w:rPr>
        <w:t>Mylohyoid</w:t>
      </w:r>
      <w:proofErr w:type="spellEnd"/>
      <w:r w:rsidRPr="009049DD">
        <w:rPr>
          <w:rFonts w:asciiTheme="majorBidi" w:hAnsiTheme="majorBidi" w:cstheme="majorBidi"/>
          <w:sz w:val="28"/>
          <w:szCs w:val="28"/>
        </w:rPr>
        <w:t xml:space="preserve"> ridge</w:t>
      </w:r>
    </w:p>
    <w:p w:rsidR="001A79AB" w:rsidRPr="009049DD" w:rsidRDefault="001A79AB" w:rsidP="001A79AB">
      <w:pPr>
        <w:pStyle w:val="ListParagraph"/>
        <w:numPr>
          <w:ilvl w:val="0"/>
          <w:numId w:val="18"/>
        </w:numPr>
        <w:rPr>
          <w:rFonts w:asciiTheme="majorBidi" w:hAnsiTheme="majorBidi" w:cstheme="majorBidi"/>
          <w:sz w:val="28"/>
          <w:szCs w:val="28"/>
        </w:rPr>
      </w:pPr>
      <w:proofErr w:type="spellStart"/>
      <w:r w:rsidRPr="009049DD">
        <w:rPr>
          <w:rFonts w:asciiTheme="majorBidi" w:hAnsiTheme="majorBidi" w:cstheme="majorBidi"/>
          <w:sz w:val="28"/>
          <w:szCs w:val="28"/>
        </w:rPr>
        <w:t>Buccal</w:t>
      </w:r>
      <w:proofErr w:type="spellEnd"/>
      <w:r w:rsidRPr="009049DD">
        <w:rPr>
          <w:rFonts w:asciiTheme="majorBidi" w:hAnsiTheme="majorBidi" w:cstheme="majorBidi"/>
          <w:sz w:val="28"/>
          <w:szCs w:val="28"/>
        </w:rPr>
        <w:t xml:space="preserve"> shelf </w:t>
      </w:r>
    </w:p>
    <w:p w:rsidR="001A79AB" w:rsidRPr="009049DD" w:rsidRDefault="001A79AB" w:rsidP="001A79AB">
      <w:pPr>
        <w:pStyle w:val="ListParagraph"/>
        <w:numPr>
          <w:ilvl w:val="0"/>
          <w:numId w:val="18"/>
        </w:numPr>
        <w:rPr>
          <w:rFonts w:asciiTheme="majorBidi" w:hAnsiTheme="majorBidi" w:cstheme="majorBidi"/>
          <w:sz w:val="28"/>
          <w:szCs w:val="28"/>
        </w:rPr>
      </w:pPr>
      <w:r w:rsidRPr="009049DD">
        <w:rPr>
          <w:rFonts w:asciiTheme="majorBidi" w:hAnsiTheme="majorBidi" w:cstheme="majorBidi"/>
          <w:sz w:val="28"/>
          <w:szCs w:val="28"/>
        </w:rPr>
        <w:t>Lower border of the mandible</w:t>
      </w:r>
    </w:p>
    <w:p w:rsidR="001A79AB" w:rsidRPr="009049DD" w:rsidRDefault="001A79AB" w:rsidP="001A79AB">
      <w:pPr>
        <w:pStyle w:val="ListParagraph"/>
        <w:numPr>
          <w:ilvl w:val="0"/>
          <w:numId w:val="18"/>
        </w:numPr>
        <w:rPr>
          <w:rFonts w:asciiTheme="majorBidi" w:hAnsiTheme="majorBidi" w:cstheme="majorBidi"/>
          <w:sz w:val="28"/>
          <w:szCs w:val="28"/>
        </w:rPr>
      </w:pPr>
      <w:r w:rsidRPr="009049DD">
        <w:rPr>
          <w:rFonts w:asciiTheme="majorBidi" w:hAnsiTheme="majorBidi" w:cstheme="majorBidi"/>
          <w:sz w:val="28"/>
          <w:szCs w:val="28"/>
        </w:rPr>
        <w:t xml:space="preserve">Root of the </w:t>
      </w:r>
      <w:proofErr w:type="spellStart"/>
      <w:r w:rsidRPr="009049DD">
        <w:rPr>
          <w:rFonts w:asciiTheme="majorBidi" w:hAnsiTheme="majorBidi" w:cstheme="majorBidi"/>
          <w:sz w:val="28"/>
          <w:szCs w:val="28"/>
        </w:rPr>
        <w:t>zygoma</w:t>
      </w:r>
      <w:proofErr w:type="spellEnd"/>
    </w:p>
    <w:p w:rsidR="001A79AB" w:rsidRPr="009049DD" w:rsidRDefault="001A79AB" w:rsidP="001A79AB">
      <w:pPr>
        <w:pStyle w:val="ListParagraph"/>
        <w:numPr>
          <w:ilvl w:val="0"/>
          <w:numId w:val="18"/>
        </w:numPr>
        <w:rPr>
          <w:rFonts w:asciiTheme="majorBidi" w:hAnsiTheme="majorBidi" w:cstheme="majorBidi"/>
          <w:sz w:val="28"/>
          <w:szCs w:val="28"/>
        </w:rPr>
      </w:pPr>
      <w:r w:rsidRPr="009049DD">
        <w:rPr>
          <w:rFonts w:asciiTheme="majorBidi" w:hAnsiTheme="majorBidi" w:cstheme="majorBidi"/>
          <w:sz w:val="28"/>
          <w:szCs w:val="28"/>
        </w:rPr>
        <w:t xml:space="preserve">External oblique ridge </w:t>
      </w:r>
    </w:p>
    <w:p w:rsidR="001A79AB" w:rsidRPr="009049DD" w:rsidRDefault="001A79AB" w:rsidP="001A79AB">
      <w:pPr>
        <w:rPr>
          <w:rFonts w:asciiTheme="majorBidi" w:hAnsiTheme="majorBidi" w:cstheme="majorBidi"/>
          <w:b/>
          <w:bCs/>
          <w:sz w:val="28"/>
          <w:szCs w:val="28"/>
        </w:rPr>
      </w:pPr>
      <w:r w:rsidRPr="009049DD">
        <w:rPr>
          <w:rFonts w:asciiTheme="majorBidi" w:hAnsiTheme="majorBidi" w:cstheme="majorBidi"/>
          <w:b/>
          <w:bCs/>
          <w:sz w:val="28"/>
          <w:szCs w:val="28"/>
        </w:rPr>
        <w:t xml:space="preserve">Slide 41 </w:t>
      </w:r>
    </w:p>
    <w:p w:rsidR="001A79AB" w:rsidRDefault="009049DD" w:rsidP="009049DD">
      <w:pPr>
        <w:rPr>
          <w:rFonts w:asciiTheme="majorBidi" w:hAnsiTheme="majorBidi" w:cstheme="majorBidi"/>
          <w:b/>
          <w:bCs/>
          <w:sz w:val="28"/>
          <w:szCs w:val="28"/>
        </w:rPr>
      </w:pPr>
      <w:r w:rsidRPr="009049DD">
        <w:rPr>
          <w:rFonts w:asciiTheme="majorBidi" w:hAnsiTheme="majorBidi" w:cstheme="majorBidi"/>
          <w:b/>
          <w:bCs/>
          <w:sz w:val="28"/>
          <w:szCs w:val="28"/>
        </w:rPr>
        <w:t>• Tone of facial muscles “Age”.  Muscles stretch more in older patients</w:t>
      </w:r>
      <w:r w:rsidRPr="009049DD">
        <w:rPr>
          <w:rFonts w:asciiTheme="majorBidi" w:hAnsiTheme="majorBidi" w:cstheme="majorBidi"/>
          <w:b/>
          <w:bCs/>
          <w:sz w:val="28"/>
          <w:szCs w:val="28"/>
        </w:rPr>
        <w:cr/>
      </w:r>
    </w:p>
    <w:p w:rsidR="009049DD" w:rsidRPr="009049DD" w:rsidRDefault="009049DD" w:rsidP="009049DD">
      <w:pPr>
        <w:rPr>
          <w:rFonts w:asciiTheme="majorBidi" w:hAnsiTheme="majorBidi" w:cstheme="majorBidi"/>
          <w:b/>
          <w:bCs/>
          <w:sz w:val="28"/>
          <w:szCs w:val="28"/>
        </w:rPr>
      </w:pPr>
      <w:r>
        <w:rPr>
          <w:rFonts w:asciiTheme="majorBidi" w:hAnsiTheme="majorBidi" w:cstheme="majorBidi"/>
          <w:b/>
          <w:bCs/>
          <w:sz w:val="28"/>
          <w:szCs w:val="28"/>
        </w:rPr>
        <w:t xml:space="preserve">Please refer to the slides </w:t>
      </w:r>
    </w:p>
    <w:sectPr w:rsidR="009049DD" w:rsidRPr="009049DD" w:rsidSect="00EA19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D3A"/>
    <w:multiLevelType w:val="hybridMultilevel"/>
    <w:tmpl w:val="601A6016"/>
    <w:lvl w:ilvl="0" w:tplc="959E6D9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B76B4"/>
    <w:multiLevelType w:val="hybridMultilevel"/>
    <w:tmpl w:val="DDCC7480"/>
    <w:lvl w:ilvl="0" w:tplc="47BE9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76652"/>
    <w:multiLevelType w:val="hybridMultilevel"/>
    <w:tmpl w:val="4D040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1B25"/>
    <w:multiLevelType w:val="hybridMultilevel"/>
    <w:tmpl w:val="A394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A35E3"/>
    <w:multiLevelType w:val="hybridMultilevel"/>
    <w:tmpl w:val="182A67B4"/>
    <w:lvl w:ilvl="0" w:tplc="2D986F4A">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44286"/>
    <w:multiLevelType w:val="hybridMultilevel"/>
    <w:tmpl w:val="E7123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E4365"/>
    <w:multiLevelType w:val="hybridMultilevel"/>
    <w:tmpl w:val="79760DEC"/>
    <w:lvl w:ilvl="0" w:tplc="845AFE8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A0F3A"/>
    <w:multiLevelType w:val="hybridMultilevel"/>
    <w:tmpl w:val="9000ECD8"/>
    <w:lvl w:ilvl="0" w:tplc="1E366456">
      <w:start w:val="1"/>
      <w:numFmt w:val="upperLetter"/>
      <w:lvlText w:val="%1)"/>
      <w:lvlJc w:val="left"/>
      <w:pPr>
        <w:ind w:left="15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25D61F1"/>
    <w:multiLevelType w:val="hybridMultilevel"/>
    <w:tmpl w:val="1BD40FF0"/>
    <w:lvl w:ilvl="0" w:tplc="468AA8B8">
      <w:start w:val="5"/>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5DE3E5F"/>
    <w:multiLevelType w:val="hybridMultilevel"/>
    <w:tmpl w:val="C73AB6F2"/>
    <w:lvl w:ilvl="0" w:tplc="5838F8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797692C"/>
    <w:multiLevelType w:val="hybridMultilevel"/>
    <w:tmpl w:val="81843E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E49FA"/>
    <w:multiLevelType w:val="hybridMultilevel"/>
    <w:tmpl w:val="EF8EC44E"/>
    <w:lvl w:ilvl="0" w:tplc="B83C78C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D87FD1"/>
    <w:multiLevelType w:val="hybridMultilevel"/>
    <w:tmpl w:val="FFBA3966"/>
    <w:lvl w:ilvl="0" w:tplc="2D986F4A">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25C00"/>
    <w:multiLevelType w:val="hybridMultilevel"/>
    <w:tmpl w:val="4788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001D2"/>
    <w:multiLevelType w:val="hybridMultilevel"/>
    <w:tmpl w:val="7BA0379C"/>
    <w:lvl w:ilvl="0" w:tplc="557A93EE">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2D1F01"/>
    <w:multiLevelType w:val="hybridMultilevel"/>
    <w:tmpl w:val="0CFC784C"/>
    <w:lvl w:ilvl="0" w:tplc="A6B4E42C">
      <w:start w:val="3"/>
      <w:numFmt w:val="upp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B560B71"/>
    <w:multiLevelType w:val="hybridMultilevel"/>
    <w:tmpl w:val="06E4C96A"/>
    <w:lvl w:ilvl="0" w:tplc="856845E6">
      <w:start w:val="2"/>
      <w:numFmt w:val="decimal"/>
      <w:lvlText w:val="%1."/>
      <w:lvlJc w:val="left"/>
      <w:pPr>
        <w:ind w:left="927"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AC81EFA"/>
    <w:multiLevelType w:val="hybridMultilevel"/>
    <w:tmpl w:val="279C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4"/>
  </w:num>
  <w:num w:numId="5">
    <w:abstractNumId w:val="15"/>
  </w:num>
  <w:num w:numId="6">
    <w:abstractNumId w:val="8"/>
  </w:num>
  <w:num w:numId="7">
    <w:abstractNumId w:val="7"/>
  </w:num>
  <w:num w:numId="8">
    <w:abstractNumId w:val="9"/>
  </w:num>
  <w:num w:numId="9">
    <w:abstractNumId w:val="2"/>
  </w:num>
  <w:num w:numId="10">
    <w:abstractNumId w:val="0"/>
  </w:num>
  <w:num w:numId="11">
    <w:abstractNumId w:val="16"/>
  </w:num>
  <w:num w:numId="12">
    <w:abstractNumId w:val="3"/>
  </w:num>
  <w:num w:numId="13">
    <w:abstractNumId w:val="6"/>
  </w:num>
  <w:num w:numId="14">
    <w:abstractNumId w:val="13"/>
  </w:num>
  <w:num w:numId="15">
    <w:abstractNumId w:val="12"/>
  </w:num>
  <w:num w:numId="16">
    <w:abstractNumId w:val="10"/>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1D9"/>
    <w:rsid w:val="00027809"/>
    <w:rsid w:val="000C447A"/>
    <w:rsid w:val="000D645D"/>
    <w:rsid w:val="000F1DBB"/>
    <w:rsid w:val="000F4F02"/>
    <w:rsid w:val="001300EA"/>
    <w:rsid w:val="001A79AB"/>
    <w:rsid w:val="00261EFF"/>
    <w:rsid w:val="002921D9"/>
    <w:rsid w:val="002D2F97"/>
    <w:rsid w:val="0030529E"/>
    <w:rsid w:val="003D10FF"/>
    <w:rsid w:val="00407BB5"/>
    <w:rsid w:val="004623A2"/>
    <w:rsid w:val="004A1D7C"/>
    <w:rsid w:val="00505D1E"/>
    <w:rsid w:val="00514C4B"/>
    <w:rsid w:val="00546F7F"/>
    <w:rsid w:val="0056664B"/>
    <w:rsid w:val="005A3EE0"/>
    <w:rsid w:val="006A72E9"/>
    <w:rsid w:val="00772333"/>
    <w:rsid w:val="0079190F"/>
    <w:rsid w:val="00864028"/>
    <w:rsid w:val="0087393A"/>
    <w:rsid w:val="00901027"/>
    <w:rsid w:val="009049DD"/>
    <w:rsid w:val="009211FA"/>
    <w:rsid w:val="00925D39"/>
    <w:rsid w:val="0093184B"/>
    <w:rsid w:val="00AA060B"/>
    <w:rsid w:val="00AC674C"/>
    <w:rsid w:val="00AE2639"/>
    <w:rsid w:val="00B4308E"/>
    <w:rsid w:val="00B87E94"/>
    <w:rsid w:val="00BD5152"/>
    <w:rsid w:val="00C52FC7"/>
    <w:rsid w:val="00CB4086"/>
    <w:rsid w:val="00D057F9"/>
    <w:rsid w:val="00DB0EFA"/>
    <w:rsid w:val="00E01A83"/>
    <w:rsid w:val="00E618EB"/>
    <w:rsid w:val="00E8061D"/>
    <w:rsid w:val="00EA190A"/>
    <w:rsid w:val="00EC4A43"/>
    <w:rsid w:val="00F96B8D"/>
    <w:rsid w:val="00FD7E23"/>
    <w:rsid w:val="00FE6ED5"/>
    <w:rsid w:val="00FF67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6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A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0EA"/>
    <w:pPr>
      <w:ind w:left="720"/>
      <w:contextualSpacing/>
    </w:pPr>
  </w:style>
  <w:style w:type="paragraph" w:styleId="Footer">
    <w:name w:val="footer"/>
    <w:basedOn w:val="Normal"/>
    <w:link w:val="FooterChar"/>
    <w:uiPriority w:val="99"/>
    <w:unhideWhenUsed/>
    <w:rsid w:val="00B4308E"/>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B4308E"/>
  </w:style>
  <w:style w:type="paragraph" w:styleId="BalloonText">
    <w:name w:val="Balloon Text"/>
    <w:basedOn w:val="Normal"/>
    <w:link w:val="BalloonTextChar"/>
    <w:uiPriority w:val="99"/>
    <w:semiHidden/>
    <w:unhideWhenUsed/>
    <w:rsid w:val="00EC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43"/>
    <w:rPr>
      <w:rFonts w:ascii="Tahoma" w:hAnsi="Tahoma" w:cs="Tahoma"/>
      <w:sz w:val="16"/>
      <w:szCs w:val="16"/>
    </w:rPr>
  </w:style>
  <w:style w:type="character" w:customStyle="1" w:styleId="apple-converted-space">
    <w:name w:val="apple-converted-space"/>
    <w:basedOn w:val="DefaultParagraphFont"/>
    <w:rsid w:val="00901027"/>
  </w:style>
  <w:style w:type="character" w:customStyle="1" w:styleId="hvr">
    <w:name w:val="hvr"/>
    <w:basedOn w:val="DefaultParagraphFont"/>
    <w:rsid w:val="00901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2015-10-12T22:31:00Z</dcterms:created>
  <dcterms:modified xsi:type="dcterms:W3CDTF">2015-10-12T22:31:00Z</dcterms:modified>
</cp:coreProperties>
</file>