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21" w:rsidRPr="001B0D9A" w:rsidRDefault="0062750D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Please </w:t>
      </w:r>
      <w:proofErr w:type="spellStart"/>
      <w:r w:rsidRPr="001B0D9A">
        <w:rPr>
          <w:b/>
          <w:bCs/>
          <w:sz w:val="32"/>
          <w:szCs w:val="32"/>
        </w:rPr>
        <w:t>refere</w:t>
      </w:r>
      <w:proofErr w:type="spellEnd"/>
      <w:r w:rsidRPr="001B0D9A">
        <w:rPr>
          <w:b/>
          <w:bCs/>
          <w:sz w:val="32"/>
          <w:szCs w:val="32"/>
        </w:rPr>
        <w:t xml:space="preserve"> to the slides I only mentioned the extra notes</w:t>
      </w:r>
    </w:p>
    <w:p w:rsidR="0062750D" w:rsidRPr="001B0D9A" w:rsidRDefault="0062750D">
      <w:pPr>
        <w:rPr>
          <w:b/>
          <w:bCs/>
          <w:sz w:val="32"/>
          <w:szCs w:val="32"/>
        </w:rPr>
      </w:pPr>
      <w:proofErr w:type="gramStart"/>
      <w:r w:rsidRPr="001B0D9A">
        <w:rPr>
          <w:b/>
          <w:bCs/>
          <w:sz w:val="32"/>
          <w:szCs w:val="32"/>
        </w:rPr>
        <w:t>Epidemiology</w:t>
      </w:r>
      <w:r w:rsidR="001B0D9A">
        <w:rPr>
          <w:b/>
          <w:bCs/>
          <w:sz w:val="32"/>
          <w:szCs w:val="32"/>
        </w:rPr>
        <w:t xml:space="preserve"> :</w:t>
      </w:r>
      <w:proofErr w:type="gramEnd"/>
      <w:r w:rsidR="001B0D9A">
        <w:rPr>
          <w:b/>
          <w:bCs/>
          <w:sz w:val="32"/>
          <w:szCs w:val="32"/>
        </w:rPr>
        <w:t>-</w:t>
      </w:r>
    </w:p>
    <w:p w:rsidR="0062750D" w:rsidRDefault="0062750D">
      <w:r>
        <w:t xml:space="preserve">The oral region represents only 1% of the body surface area injuries to the oral region accounts for 5% </w:t>
      </w:r>
      <w:proofErr w:type="gramStart"/>
      <w:r>
        <w:t>of  all</w:t>
      </w:r>
      <w:proofErr w:type="gramEnd"/>
      <w:r>
        <w:t xml:space="preserve"> body injuries .</w:t>
      </w:r>
    </w:p>
    <w:p w:rsidR="0062750D" w:rsidRDefault="0062750D">
      <w:r>
        <w:t xml:space="preserve">-most of </w:t>
      </w:r>
      <w:proofErr w:type="gramStart"/>
      <w:r>
        <w:t>them  dental</w:t>
      </w:r>
      <w:proofErr w:type="gramEnd"/>
      <w:r>
        <w:t xml:space="preserve"> injuries 92% </w:t>
      </w:r>
    </w:p>
    <w:p w:rsidR="0062750D" w:rsidRDefault="0062750D">
      <w:r>
        <w:t>-Soft tissue injuries accounts 26%</w:t>
      </w:r>
    </w:p>
    <w:p w:rsidR="0062750D" w:rsidRDefault="0062750D">
      <w:r>
        <w:t>-jaw fractures 6%</w:t>
      </w:r>
    </w:p>
    <w:p w:rsidR="0062750D" w:rsidRDefault="006F4BAF">
      <w:r>
        <w:t xml:space="preserve">* </w:t>
      </w:r>
      <w:proofErr w:type="gramStart"/>
      <w:r w:rsidR="0062750D">
        <w:t>injuries</w:t>
      </w:r>
      <w:proofErr w:type="gramEnd"/>
      <w:r w:rsidR="0062750D">
        <w:t xml:space="preserve"> might be mu</w:t>
      </w:r>
      <w:r w:rsidR="005F68B3">
        <w:t xml:space="preserve">ltiple ( more than one injury at </w:t>
      </w:r>
      <w:r w:rsidR="0062750D">
        <w:t xml:space="preserve"> the same time )</w:t>
      </w:r>
    </w:p>
    <w:p w:rsidR="0062750D" w:rsidRDefault="0062750D">
      <w:r>
        <w:t xml:space="preserve">It make sense that the anterior </w:t>
      </w:r>
      <w:proofErr w:type="gramStart"/>
      <w:r>
        <w:t>teeth ,</w:t>
      </w:r>
      <w:proofErr w:type="gramEnd"/>
      <w:r>
        <w:t xml:space="preserve"> especially </w:t>
      </w:r>
      <w:r w:rsidR="006F4BAF">
        <w:t xml:space="preserve">the  maxillary central incisors are most  commonly affected if you have </w:t>
      </w:r>
      <w:proofErr w:type="spellStart"/>
      <w:r w:rsidR="006F4BAF">
        <w:t>ablow</w:t>
      </w:r>
      <w:proofErr w:type="spellEnd"/>
      <w:r w:rsidR="006F4BAF">
        <w:t xml:space="preserve"> on your face or fall down they are affected first </w:t>
      </w:r>
    </w:p>
    <w:p w:rsidR="006F4BAF" w:rsidRDefault="006F4BAF" w:rsidP="006F4BAF">
      <w:r>
        <w:t xml:space="preserve">*dental </w:t>
      </w:r>
      <w:proofErr w:type="gramStart"/>
      <w:r>
        <w:t>trauma are</w:t>
      </w:r>
      <w:proofErr w:type="gramEnd"/>
      <w:r>
        <w:t xml:space="preserve"> very </w:t>
      </w:r>
      <w:proofErr w:type="spellStart"/>
      <w:r>
        <w:t>costy</w:t>
      </w:r>
      <w:proofErr w:type="spellEnd"/>
      <w:r>
        <w:t xml:space="preserve"> </w:t>
      </w:r>
    </w:p>
    <w:p w:rsidR="006F4BAF" w:rsidRDefault="006F4BAF" w:rsidP="006F4BAF">
      <w:r>
        <w:t xml:space="preserve">* we have 2 peaks incidence for primary dentition 2-4 years  because the child start to walk and move around ,for </w:t>
      </w:r>
      <w:proofErr w:type="spellStart"/>
      <w:r>
        <w:t>permenant</w:t>
      </w:r>
      <w:proofErr w:type="spellEnd"/>
      <w:r>
        <w:t xml:space="preserve"> dentition 7-10 years because the child is active and the incisors are now erupted .</w:t>
      </w:r>
    </w:p>
    <w:p w:rsidR="006F4BAF" w:rsidRPr="001B0D9A" w:rsidRDefault="006F4BAF" w:rsidP="006F4BAF">
      <w:pPr>
        <w:rPr>
          <w:b/>
          <w:bCs/>
          <w:sz w:val="32"/>
          <w:szCs w:val="32"/>
        </w:rPr>
      </w:pPr>
      <w:proofErr w:type="spellStart"/>
      <w:proofErr w:type="gramStart"/>
      <w:r w:rsidRPr="001B0D9A">
        <w:rPr>
          <w:b/>
          <w:bCs/>
          <w:sz w:val="32"/>
          <w:szCs w:val="32"/>
        </w:rPr>
        <w:t>Aetiology</w:t>
      </w:r>
      <w:proofErr w:type="spellEnd"/>
      <w:r w:rsidRPr="001B0D9A">
        <w:rPr>
          <w:b/>
          <w:bCs/>
          <w:sz w:val="32"/>
          <w:szCs w:val="32"/>
        </w:rPr>
        <w:t xml:space="preserve"> </w:t>
      </w:r>
      <w:r w:rsidR="001B0D9A">
        <w:rPr>
          <w:b/>
          <w:bCs/>
          <w:sz w:val="32"/>
          <w:szCs w:val="32"/>
        </w:rPr>
        <w:t>:</w:t>
      </w:r>
      <w:proofErr w:type="gramEnd"/>
      <w:r w:rsidR="001B0D9A">
        <w:rPr>
          <w:b/>
          <w:bCs/>
          <w:sz w:val="32"/>
          <w:szCs w:val="32"/>
        </w:rPr>
        <w:t>-</w:t>
      </w:r>
    </w:p>
    <w:p w:rsidR="006F4BAF" w:rsidRDefault="00E7121A" w:rsidP="006F4BAF">
      <w:r>
        <w:t xml:space="preserve">Some people are more prone to dental injuries than others, we suspect dental trauma in someone who had it </w:t>
      </w:r>
      <w:proofErr w:type="gramStart"/>
      <w:r>
        <w:t>before .</w:t>
      </w:r>
      <w:proofErr w:type="gramEnd"/>
    </w:p>
    <w:p w:rsidR="00E7121A" w:rsidRDefault="00E7121A" w:rsidP="006F4BAF">
      <w:r>
        <w:t>Risk factors:</w:t>
      </w:r>
    </w:p>
    <w:p w:rsidR="00E7121A" w:rsidRDefault="00E7121A" w:rsidP="00E7121A">
      <w:pPr>
        <w:pStyle w:val="ListParagraph"/>
        <w:numPr>
          <w:ilvl w:val="0"/>
          <w:numId w:val="4"/>
        </w:numPr>
      </w:pPr>
      <w:r>
        <w:t xml:space="preserve">Age </w:t>
      </w:r>
    </w:p>
    <w:p w:rsidR="00E7121A" w:rsidRDefault="00E7121A" w:rsidP="00E7121A">
      <w:pPr>
        <w:pStyle w:val="ListParagraph"/>
        <w:numPr>
          <w:ilvl w:val="0"/>
          <w:numId w:val="4"/>
        </w:numPr>
      </w:pPr>
      <w:r>
        <w:t>Gender (male)</w:t>
      </w:r>
    </w:p>
    <w:p w:rsidR="00E7121A" w:rsidRDefault="00E7121A" w:rsidP="00E7121A">
      <w:pPr>
        <w:pStyle w:val="ListParagraph"/>
        <w:numPr>
          <w:ilvl w:val="0"/>
          <w:numId w:val="4"/>
        </w:numPr>
      </w:pPr>
      <w:r>
        <w:t xml:space="preserve">Socioeconomic status : deprived because they have less safe play surface while high socioeconomic classes have safer play surface and have more supervision so less trauma </w:t>
      </w:r>
    </w:p>
    <w:p w:rsidR="00E7121A" w:rsidRDefault="00E7121A" w:rsidP="00E7121A">
      <w:pPr>
        <w:pStyle w:val="ListParagraph"/>
      </w:pPr>
    </w:p>
    <w:p w:rsidR="00E7121A" w:rsidRDefault="00E7121A" w:rsidP="00E7121A">
      <w:pPr>
        <w:pStyle w:val="ListParagraph"/>
      </w:pPr>
    </w:p>
    <w:p w:rsidR="00E7121A" w:rsidRDefault="00E7121A" w:rsidP="0049252A">
      <w:r>
        <w:t xml:space="preserve">Dental trauma can be </w:t>
      </w:r>
      <w:proofErr w:type="spellStart"/>
      <w:r>
        <w:t>devided</w:t>
      </w:r>
      <w:proofErr w:type="spellEnd"/>
      <w:r>
        <w:t xml:space="preserve"> in to </w:t>
      </w:r>
    </w:p>
    <w:p w:rsidR="00E7121A" w:rsidRDefault="00E7121A" w:rsidP="00E7121A">
      <w:pPr>
        <w:pStyle w:val="ListParagraph"/>
      </w:pPr>
      <w:r>
        <w:t>-direct (</w:t>
      </w:r>
      <w:proofErr w:type="spellStart"/>
      <w:r>
        <w:t>ablow</w:t>
      </w:r>
      <w:proofErr w:type="spellEnd"/>
      <w:r>
        <w:t xml:space="preserve"> to the tooth </w:t>
      </w:r>
      <w:proofErr w:type="gramStart"/>
      <w:r>
        <w:t>directly )</w:t>
      </w:r>
      <w:proofErr w:type="gramEnd"/>
    </w:p>
    <w:p w:rsidR="00E7121A" w:rsidRDefault="00E7121A" w:rsidP="00E7121A">
      <w:pPr>
        <w:pStyle w:val="ListParagraph"/>
      </w:pPr>
      <w:r>
        <w:t>-indirect (trauma to the chin or jaw then the force transformed to the teeth</w:t>
      </w:r>
      <w:r w:rsidR="0049252A">
        <w:t xml:space="preserve"> and forcefully closes the dental arch causes fracture to the premolar and molar cusps </w:t>
      </w:r>
    </w:p>
    <w:p w:rsidR="0049252A" w:rsidRDefault="0049252A" w:rsidP="00E7121A">
      <w:pPr>
        <w:pStyle w:val="ListParagraph"/>
      </w:pPr>
    </w:p>
    <w:p w:rsidR="0049252A" w:rsidRPr="001B0D9A" w:rsidRDefault="0049252A" w:rsidP="0049252A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lastRenderedPageBreak/>
        <w:t xml:space="preserve">The outcome of the injury is impacted </w:t>
      </w:r>
      <w:proofErr w:type="gramStart"/>
      <w:r w:rsidRPr="001B0D9A">
        <w:rPr>
          <w:b/>
          <w:bCs/>
          <w:sz w:val="32"/>
          <w:szCs w:val="32"/>
        </w:rPr>
        <w:t>by :</w:t>
      </w:r>
      <w:proofErr w:type="gramEnd"/>
      <w:r w:rsidRPr="001B0D9A">
        <w:rPr>
          <w:b/>
          <w:bCs/>
          <w:sz w:val="32"/>
          <w:szCs w:val="32"/>
        </w:rPr>
        <w:t>-</w:t>
      </w:r>
    </w:p>
    <w:p w:rsidR="0049252A" w:rsidRDefault="0049252A" w:rsidP="0049252A">
      <w:r>
        <w:t xml:space="preserve">-force of impact (how strong is the </w:t>
      </w:r>
      <w:proofErr w:type="gramStart"/>
      <w:r>
        <w:t>force )</w:t>
      </w:r>
      <w:proofErr w:type="gramEnd"/>
      <w:r>
        <w:t xml:space="preserve"> </w:t>
      </w:r>
    </w:p>
    <w:p w:rsidR="0049252A" w:rsidRDefault="0049252A" w:rsidP="0049252A">
      <w:r>
        <w:t xml:space="preserve">-resilience of the impacting object (there is a </w:t>
      </w:r>
      <w:proofErr w:type="spellStart"/>
      <w:proofErr w:type="gramStart"/>
      <w:r>
        <w:t>d</w:t>
      </w:r>
      <w:r w:rsidR="005F68B3">
        <w:t>iffrence</w:t>
      </w:r>
      <w:proofErr w:type="spellEnd"/>
      <w:r w:rsidR="005F68B3">
        <w:t xml:space="preserve">  of</w:t>
      </w:r>
      <w:proofErr w:type="gramEnd"/>
      <w:r w:rsidR="005F68B3">
        <w:t xml:space="preserve"> the resultant trauma </w:t>
      </w:r>
      <w:r w:rsidR="007718C8">
        <w:t xml:space="preserve">of the primary and </w:t>
      </w:r>
      <w:proofErr w:type="spellStart"/>
      <w:r w:rsidR="007718C8">
        <w:t>permenant</w:t>
      </w:r>
      <w:proofErr w:type="spellEnd"/>
      <w:r w:rsidR="007718C8">
        <w:t xml:space="preserve"> teeth &gt;&gt;&gt;</w:t>
      </w:r>
      <w:r>
        <w:t xml:space="preserve"> in primary teeth the bone that surround them is softer so there is laxation injuries more than fractures)</w:t>
      </w:r>
    </w:p>
    <w:p w:rsidR="0049252A" w:rsidRDefault="0049252A" w:rsidP="0049252A">
      <w:r>
        <w:t xml:space="preserve">-shape of the impacting object </w:t>
      </w:r>
    </w:p>
    <w:p w:rsidR="0049252A" w:rsidRDefault="0049252A" w:rsidP="0049252A">
      <w:r>
        <w:t xml:space="preserve">-the </w:t>
      </w:r>
      <w:proofErr w:type="spellStart"/>
      <w:r>
        <w:t>irection</w:t>
      </w:r>
      <w:proofErr w:type="spellEnd"/>
      <w:r>
        <w:t xml:space="preserve"> of the impacting </w:t>
      </w:r>
      <w:proofErr w:type="gramStart"/>
      <w:r>
        <w:t>force .</w:t>
      </w:r>
      <w:proofErr w:type="gramEnd"/>
    </w:p>
    <w:p w:rsidR="0049252A" w:rsidRDefault="0049252A" w:rsidP="0049252A"/>
    <w:p w:rsidR="0049252A" w:rsidRPr="001B0D9A" w:rsidRDefault="0049252A" w:rsidP="0049252A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Dental </w:t>
      </w:r>
      <w:proofErr w:type="gramStart"/>
      <w:r w:rsidRPr="001B0D9A">
        <w:rPr>
          <w:b/>
          <w:bCs/>
          <w:sz w:val="32"/>
          <w:szCs w:val="32"/>
        </w:rPr>
        <w:t xml:space="preserve">history </w:t>
      </w:r>
      <w:r w:rsidR="001B0D9A">
        <w:rPr>
          <w:b/>
          <w:bCs/>
          <w:sz w:val="32"/>
          <w:szCs w:val="32"/>
        </w:rPr>
        <w:t>:</w:t>
      </w:r>
      <w:proofErr w:type="gramEnd"/>
      <w:r w:rsidR="001B0D9A">
        <w:rPr>
          <w:b/>
          <w:bCs/>
          <w:sz w:val="32"/>
          <w:szCs w:val="32"/>
        </w:rPr>
        <w:t>-</w:t>
      </w:r>
    </w:p>
    <w:p w:rsidR="0049252A" w:rsidRDefault="0049252A" w:rsidP="000A2161">
      <w:r>
        <w:t xml:space="preserve">*important questions in dental </w:t>
      </w:r>
      <w:proofErr w:type="gramStart"/>
      <w:r>
        <w:t>trauma :</w:t>
      </w:r>
      <w:proofErr w:type="gramEnd"/>
      <w:r>
        <w:t>-</w:t>
      </w:r>
    </w:p>
    <w:p w:rsidR="000A2161" w:rsidRDefault="000A2161" w:rsidP="000A2161">
      <w:r>
        <w:t xml:space="preserve">-when &gt;&gt;&gt; if the trauma is old the prognosis is bad </w:t>
      </w:r>
      <w:proofErr w:type="gramStart"/>
      <w:r>
        <w:t>( if</w:t>
      </w:r>
      <w:proofErr w:type="gramEnd"/>
      <w:r>
        <w:t xml:space="preserve"> the pulp was exposed for </w:t>
      </w:r>
      <w:proofErr w:type="spellStart"/>
      <w:r>
        <w:t>along</w:t>
      </w:r>
      <w:proofErr w:type="spellEnd"/>
      <w:r>
        <w:t xml:space="preserve"> time we expect pulp necrosis ).</w:t>
      </w:r>
    </w:p>
    <w:p w:rsidR="000A2161" w:rsidRDefault="000A2161" w:rsidP="000A2161">
      <w:r>
        <w:t xml:space="preserve">-what is the previous dental history &gt;&gt;&gt; if he had a previous trauma in the same tooth the prognosis is </w:t>
      </w:r>
      <w:proofErr w:type="gramStart"/>
      <w:r>
        <w:t>poor .</w:t>
      </w:r>
      <w:proofErr w:type="gramEnd"/>
    </w:p>
    <w:p w:rsidR="000A2161" w:rsidRDefault="000A2161" w:rsidP="000A2161"/>
    <w:p w:rsidR="000A2161" w:rsidRPr="001B0D9A" w:rsidRDefault="000A2161" w:rsidP="000A2161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Extra oral </w:t>
      </w:r>
      <w:proofErr w:type="gramStart"/>
      <w:r w:rsidRPr="001B0D9A">
        <w:rPr>
          <w:b/>
          <w:bCs/>
          <w:sz w:val="32"/>
          <w:szCs w:val="32"/>
        </w:rPr>
        <w:t>examination :</w:t>
      </w:r>
      <w:proofErr w:type="gramEnd"/>
      <w:r w:rsidRPr="001B0D9A">
        <w:rPr>
          <w:b/>
          <w:bCs/>
          <w:sz w:val="32"/>
          <w:szCs w:val="32"/>
        </w:rPr>
        <w:t xml:space="preserve">- </w:t>
      </w:r>
    </w:p>
    <w:p w:rsidR="000A2161" w:rsidRDefault="000A2161" w:rsidP="000A2161">
      <w:r>
        <w:t xml:space="preserve">-vital </w:t>
      </w:r>
      <w:proofErr w:type="gramStart"/>
      <w:r>
        <w:t xml:space="preserve">signs </w:t>
      </w:r>
      <w:r w:rsidR="00636885">
        <w:t xml:space="preserve"> should</w:t>
      </w:r>
      <w:proofErr w:type="gramEnd"/>
      <w:r w:rsidR="00636885">
        <w:t xml:space="preserve"> be taken for pts. </w:t>
      </w:r>
      <w:proofErr w:type="gramStart"/>
      <w:r w:rsidR="00636885">
        <w:t>who</w:t>
      </w:r>
      <w:proofErr w:type="gramEnd"/>
      <w:r w:rsidR="00636885">
        <w:t xml:space="preserve"> looks tiered (bleeding patients)</w:t>
      </w:r>
    </w:p>
    <w:p w:rsidR="00636885" w:rsidRDefault="00636885" w:rsidP="000A2161"/>
    <w:p w:rsidR="00636885" w:rsidRDefault="00636885" w:rsidP="00636885">
      <w:r w:rsidRPr="001B0D9A">
        <w:rPr>
          <w:b/>
          <w:bCs/>
          <w:sz w:val="32"/>
          <w:szCs w:val="32"/>
        </w:rPr>
        <w:t xml:space="preserve">Intra oral </w:t>
      </w:r>
      <w:proofErr w:type="gramStart"/>
      <w:r w:rsidRPr="001B0D9A">
        <w:rPr>
          <w:b/>
          <w:bCs/>
          <w:sz w:val="32"/>
          <w:szCs w:val="32"/>
        </w:rPr>
        <w:t>examination :-</w:t>
      </w:r>
      <w:proofErr w:type="gramEnd"/>
      <w:r>
        <w:t xml:space="preserve"> trauma site  &gt;&gt;inspect the teeth in the trauma region for :-</w:t>
      </w:r>
    </w:p>
    <w:p w:rsidR="00636885" w:rsidRDefault="00636885" w:rsidP="00636885">
      <w:r>
        <w:t xml:space="preserve">-fracture </w:t>
      </w:r>
    </w:p>
    <w:p w:rsidR="00636885" w:rsidRDefault="00636885" w:rsidP="00636885">
      <w:r>
        <w:t xml:space="preserve">-tooth displacement </w:t>
      </w:r>
    </w:p>
    <w:p w:rsidR="00636885" w:rsidRDefault="00636885" w:rsidP="00636885">
      <w:r>
        <w:t xml:space="preserve">-mobility both vertical and horizontal gives grade 0-3 </w:t>
      </w:r>
    </w:p>
    <w:p w:rsidR="00636885" w:rsidRDefault="00636885" w:rsidP="00636885">
      <w:r>
        <w:t xml:space="preserve">One is </w:t>
      </w:r>
      <w:proofErr w:type="gramStart"/>
      <w:r>
        <w:t>normal ,</w:t>
      </w:r>
      <w:proofErr w:type="gramEnd"/>
      <w:r>
        <w:t xml:space="preserve"> zero reduced mobility , 2 mobility of the </w:t>
      </w:r>
      <w:r w:rsidR="00856226">
        <w:t xml:space="preserve">teeth mostly </w:t>
      </w:r>
      <w:proofErr w:type="spellStart"/>
      <w:r w:rsidR="00856226">
        <w:t>horizontaly</w:t>
      </w:r>
      <w:proofErr w:type="spellEnd"/>
      <w:r w:rsidR="00856226">
        <w:t xml:space="preserve"> , 3 highly mobile .</w:t>
      </w:r>
    </w:p>
    <w:p w:rsidR="00856226" w:rsidRDefault="00856226" w:rsidP="00636885">
      <w:r>
        <w:t>-response to percussion</w:t>
      </w:r>
      <w:r w:rsidR="007718C8">
        <w:t xml:space="preserve"> </w:t>
      </w:r>
      <w:bookmarkStart w:id="0" w:name="_GoBack"/>
      <w:bookmarkEnd w:id="0"/>
      <w:r w:rsidR="007718C8">
        <w:t>&gt;&gt;&gt;</w:t>
      </w:r>
      <w:r>
        <w:t xml:space="preserve">  pain and sound of percussion </w:t>
      </w:r>
    </w:p>
    <w:p w:rsidR="00856226" w:rsidRDefault="00856226" w:rsidP="00636885">
      <w:r>
        <w:t xml:space="preserve">- </w:t>
      </w:r>
      <w:proofErr w:type="spellStart"/>
      <w:r>
        <w:t>colour</w:t>
      </w:r>
      <w:proofErr w:type="spellEnd"/>
      <w:r>
        <w:t xml:space="preserve"> </w:t>
      </w:r>
    </w:p>
    <w:p w:rsidR="00856226" w:rsidRDefault="00856226" w:rsidP="00636885"/>
    <w:p w:rsidR="00856226" w:rsidRPr="001B0D9A" w:rsidRDefault="00856226" w:rsidP="00636885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Radiographic </w:t>
      </w:r>
      <w:proofErr w:type="gramStart"/>
      <w:r w:rsidRPr="001B0D9A">
        <w:rPr>
          <w:b/>
          <w:bCs/>
          <w:sz w:val="32"/>
          <w:szCs w:val="32"/>
        </w:rPr>
        <w:t>examination :</w:t>
      </w:r>
      <w:proofErr w:type="gramEnd"/>
      <w:r w:rsidRPr="001B0D9A">
        <w:rPr>
          <w:b/>
          <w:bCs/>
          <w:sz w:val="32"/>
          <w:szCs w:val="32"/>
        </w:rPr>
        <w:t>-</w:t>
      </w:r>
    </w:p>
    <w:p w:rsidR="00856226" w:rsidRDefault="00856226" w:rsidP="00636885">
      <w:r>
        <w:t xml:space="preserve">Don’t </w:t>
      </w:r>
      <w:proofErr w:type="spellStart"/>
      <w:r>
        <w:t>depende</w:t>
      </w:r>
      <w:proofErr w:type="spellEnd"/>
      <w:r>
        <w:t xml:space="preserve"> on palpation only &gt;&gt;</w:t>
      </w:r>
      <w:proofErr w:type="gramStart"/>
      <w:r>
        <w:t>&gt;  if</w:t>
      </w:r>
      <w:proofErr w:type="gramEnd"/>
      <w:r>
        <w:t xml:space="preserve"> you  see laceration take a soft tissue radiograph to </w:t>
      </w:r>
      <w:proofErr w:type="spellStart"/>
      <w:r>
        <w:t>visiualize</w:t>
      </w:r>
      <w:proofErr w:type="spellEnd"/>
      <w:r>
        <w:t xml:space="preserve"> the foreign body .</w:t>
      </w:r>
    </w:p>
    <w:p w:rsidR="00856226" w:rsidRPr="001B0D9A" w:rsidRDefault="00856226" w:rsidP="00636885">
      <w:pPr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Classification </w:t>
      </w:r>
      <w:r w:rsidR="00332EAD" w:rsidRPr="001B0D9A">
        <w:rPr>
          <w:b/>
          <w:bCs/>
          <w:sz w:val="32"/>
          <w:szCs w:val="32"/>
        </w:rPr>
        <w:t xml:space="preserve">of </w:t>
      </w:r>
      <w:proofErr w:type="spellStart"/>
      <w:r w:rsidR="00332EAD" w:rsidRPr="001B0D9A">
        <w:rPr>
          <w:b/>
          <w:bCs/>
          <w:sz w:val="32"/>
          <w:szCs w:val="32"/>
        </w:rPr>
        <w:t>dento-alvelar</w:t>
      </w:r>
      <w:proofErr w:type="spellEnd"/>
      <w:r w:rsidR="00332EAD" w:rsidRPr="001B0D9A">
        <w:rPr>
          <w:b/>
          <w:bCs/>
          <w:sz w:val="32"/>
          <w:szCs w:val="32"/>
        </w:rPr>
        <w:t xml:space="preserve"> injuries </w:t>
      </w:r>
    </w:p>
    <w:p w:rsidR="00332EAD" w:rsidRDefault="00332EAD" w:rsidP="00332EAD">
      <w:pPr>
        <w:pStyle w:val="ListParagraph"/>
        <w:numPr>
          <w:ilvl w:val="0"/>
          <w:numId w:val="4"/>
        </w:numPr>
      </w:pPr>
      <w:r>
        <w:t xml:space="preserve">Injuries to dental tissues and pulp </w:t>
      </w:r>
    </w:p>
    <w:p w:rsidR="00332EAD" w:rsidRDefault="00332EAD" w:rsidP="00332EAD">
      <w:pPr>
        <w:pStyle w:val="ListParagraph"/>
        <w:numPr>
          <w:ilvl w:val="0"/>
          <w:numId w:val="4"/>
        </w:numPr>
      </w:pPr>
      <w:r w:rsidRPr="00332EAD">
        <w:t>Injuries to</w:t>
      </w:r>
      <w:r>
        <w:t xml:space="preserve"> periodontal tissue </w:t>
      </w:r>
    </w:p>
    <w:p w:rsidR="00332EAD" w:rsidRDefault="00332EAD" w:rsidP="00332EAD">
      <w:pPr>
        <w:pStyle w:val="ListParagraph"/>
        <w:numPr>
          <w:ilvl w:val="0"/>
          <w:numId w:val="4"/>
        </w:numPr>
      </w:pPr>
      <w:r>
        <w:t xml:space="preserve">Injuries to the supporting bone </w:t>
      </w:r>
    </w:p>
    <w:p w:rsidR="00332EAD" w:rsidRDefault="00332EAD" w:rsidP="00332EAD">
      <w:pPr>
        <w:pStyle w:val="ListParagraph"/>
        <w:numPr>
          <w:ilvl w:val="0"/>
          <w:numId w:val="4"/>
        </w:numPr>
      </w:pPr>
      <w:r>
        <w:t xml:space="preserve">Injuries to the gingiva and oral </w:t>
      </w:r>
      <w:proofErr w:type="gramStart"/>
      <w:r>
        <w:t>mucosa .</w:t>
      </w:r>
      <w:proofErr w:type="gramEnd"/>
    </w:p>
    <w:p w:rsidR="00332EAD" w:rsidRDefault="00332EAD" w:rsidP="00332EAD">
      <w:pPr>
        <w:ind w:left="360"/>
      </w:pPr>
      <w:r>
        <w:t xml:space="preserve">The most </w:t>
      </w:r>
      <w:proofErr w:type="gramStart"/>
      <w:r>
        <w:t xml:space="preserve">important </w:t>
      </w:r>
      <w:r w:rsidR="00F15FF2">
        <w:t xml:space="preserve"> are</w:t>
      </w:r>
      <w:proofErr w:type="gramEnd"/>
      <w:r w:rsidR="00F15FF2">
        <w:t xml:space="preserve"> the first 2 injuries </w:t>
      </w:r>
    </w:p>
    <w:p w:rsidR="00F15FF2" w:rsidRPr="001B0D9A" w:rsidRDefault="00F15FF2" w:rsidP="00332EAD">
      <w:pPr>
        <w:ind w:left="360"/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The dr. explain each type of classification by reading from the slides </w:t>
      </w:r>
    </w:p>
    <w:p w:rsidR="00F15FF2" w:rsidRPr="001B0D9A" w:rsidRDefault="00F15FF2" w:rsidP="00332EAD">
      <w:pPr>
        <w:ind w:left="360"/>
        <w:rPr>
          <w:b/>
          <w:bCs/>
          <w:sz w:val="32"/>
          <w:szCs w:val="32"/>
        </w:rPr>
      </w:pPr>
      <w:proofErr w:type="gramStart"/>
      <w:r w:rsidRPr="001B0D9A">
        <w:rPr>
          <w:b/>
          <w:bCs/>
          <w:sz w:val="32"/>
          <w:szCs w:val="32"/>
        </w:rPr>
        <w:t>( please</w:t>
      </w:r>
      <w:proofErr w:type="gramEnd"/>
      <w:r w:rsidRPr="001B0D9A">
        <w:rPr>
          <w:b/>
          <w:bCs/>
          <w:sz w:val="32"/>
          <w:szCs w:val="32"/>
        </w:rPr>
        <w:t xml:space="preserve"> </w:t>
      </w:r>
      <w:proofErr w:type="spellStart"/>
      <w:r w:rsidRPr="001B0D9A">
        <w:rPr>
          <w:b/>
          <w:bCs/>
          <w:sz w:val="32"/>
          <w:szCs w:val="32"/>
        </w:rPr>
        <w:t>refere</w:t>
      </w:r>
      <w:proofErr w:type="spellEnd"/>
      <w:r w:rsidRPr="001B0D9A">
        <w:rPr>
          <w:b/>
          <w:bCs/>
          <w:sz w:val="32"/>
          <w:szCs w:val="32"/>
        </w:rPr>
        <w:t xml:space="preserve"> to the slides )</w:t>
      </w:r>
    </w:p>
    <w:p w:rsidR="00F15FF2" w:rsidRPr="001B0D9A" w:rsidRDefault="00F15FF2" w:rsidP="00332EAD">
      <w:pPr>
        <w:ind w:left="360"/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The lecture ended at management of injuries to dental tissues and </w:t>
      </w:r>
      <w:proofErr w:type="gramStart"/>
      <w:r w:rsidRPr="001B0D9A">
        <w:rPr>
          <w:b/>
          <w:bCs/>
          <w:sz w:val="32"/>
          <w:szCs w:val="32"/>
        </w:rPr>
        <w:t>pulp .(</w:t>
      </w:r>
      <w:proofErr w:type="gramEnd"/>
      <w:r w:rsidRPr="001B0D9A">
        <w:rPr>
          <w:b/>
          <w:bCs/>
          <w:sz w:val="32"/>
          <w:szCs w:val="32"/>
        </w:rPr>
        <w:t>slide 44)</w:t>
      </w:r>
    </w:p>
    <w:p w:rsidR="00F15FF2" w:rsidRDefault="00F15FF2" w:rsidP="00332EAD">
      <w:pPr>
        <w:ind w:left="360"/>
      </w:pPr>
    </w:p>
    <w:p w:rsidR="00F15FF2" w:rsidRPr="001B0D9A" w:rsidRDefault="00F15FF2" w:rsidP="00332EAD">
      <w:pPr>
        <w:ind w:left="360"/>
        <w:rPr>
          <w:b/>
          <w:bCs/>
          <w:sz w:val="32"/>
          <w:szCs w:val="32"/>
        </w:rPr>
      </w:pPr>
      <w:r w:rsidRPr="001B0D9A">
        <w:rPr>
          <w:b/>
          <w:bCs/>
          <w:sz w:val="32"/>
          <w:szCs w:val="32"/>
        </w:rPr>
        <w:t xml:space="preserve">Good </w:t>
      </w:r>
      <w:proofErr w:type="gramStart"/>
      <w:r w:rsidRPr="001B0D9A">
        <w:rPr>
          <w:b/>
          <w:bCs/>
          <w:sz w:val="32"/>
          <w:szCs w:val="32"/>
        </w:rPr>
        <w:t>luck .</w:t>
      </w:r>
      <w:proofErr w:type="gramEnd"/>
    </w:p>
    <w:sectPr w:rsidR="00F15FF2" w:rsidRPr="001B0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A68"/>
    <w:multiLevelType w:val="hybridMultilevel"/>
    <w:tmpl w:val="25302A20"/>
    <w:lvl w:ilvl="0" w:tplc="D9E0E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DFD"/>
    <w:multiLevelType w:val="hybridMultilevel"/>
    <w:tmpl w:val="9D4E5B84"/>
    <w:lvl w:ilvl="0" w:tplc="61626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4F8D"/>
    <w:multiLevelType w:val="hybridMultilevel"/>
    <w:tmpl w:val="646AB5F6"/>
    <w:lvl w:ilvl="0" w:tplc="E8B0315E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CC95818"/>
    <w:multiLevelType w:val="hybridMultilevel"/>
    <w:tmpl w:val="B5B8D6B4"/>
    <w:lvl w:ilvl="0" w:tplc="9C305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A"/>
    <w:rsid w:val="000A2161"/>
    <w:rsid w:val="001B0D9A"/>
    <w:rsid w:val="002A686A"/>
    <w:rsid w:val="00332EAD"/>
    <w:rsid w:val="0049252A"/>
    <w:rsid w:val="005F68B3"/>
    <w:rsid w:val="0062750D"/>
    <w:rsid w:val="00636885"/>
    <w:rsid w:val="006F4BAF"/>
    <w:rsid w:val="007718C8"/>
    <w:rsid w:val="00856226"/>
    <w:rsid w:val="00CC7721"/>
    <w:rsid w:val="00E7121A"/>
    <w:rsid w:val="00F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11</cp:revision>
  <dcterms:created xsi:type="dcterms:W3CDTF">2016-12-04T16:03:00Z</dcterms:created>
  <dcterms:modified xsi:type="dcterms:W3CDTF">2016-12-04T17:40:00Z</dcterms:modified>
</cp:coreProperties>
</file>