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70F8" w:rsidRDefault="008570F8" w:rsidP="0082149A">
      <w:pPr>
        <w:jc w:val="center"/>
        <w:rPr>
          <w:rFonts w:cstheme="minorHAnsi"/>
          <w:b/>
          <w:bCs/>
          <w:sz w:val="28"/>
          <w:szCs w:val="28"/>
        </w:rPr>
      </w:pPr>
      <w:r w:rsidRPr="00544B74">
        <w:rPr>
          <w:rFonts w:cstheme="minorHAnsi"/>
          <w:b/>
          <w:bCs/>
          <w:sz w:val="28"/>
          <w:szCs w:val="28"/>
        </w:rPr>
        <w:t>Periodontal Restorative Consideration 1</w:t>
      </w:r>
    </w:p>
    <w:p w:rsidR="001C4CAE" w:rsidRPr="005A5CF6" w:rsidRDefault="001C4CAE" w:rsidP="001C4CAE">
      <w:pPr>
        <w:bidi w:val="0"/>
        <w:rPr>
          <w:rFonts w:cstheme="minorHAnsi"/>
          <w:sz w:val="24"/>
          <w:szCs w:val="24"/>
        </w:rPr>
      </w:pPr>
      <w:r w:rsidRPr="005A5CF6">
        <w:rPr>
          <w:rFonts w:cstheme="minorHAnsi"/>
          <w:sz w:val="24"/>
          <w:szCs w:val="24"/>
        </w:rPr>
        <w:t>It’s important lecture because most of us will be restorative dentist, so its relate to us in every day practice ,we must understand how our work affect periodontium &amp; how to minimise any damage for them.</w:t>
      </w:r>
    </w:p>
    <w:p w:rsidR="008570F8" w:rsidRPr="00544B74" w:rsidRDefault="00F00BC8" w:rsidP="0082149A">
      <w:pPr>
        <w:jc w:val="right"/>
        <w:rPr>
          <w:rFonts w:cstheme="minorHAnsi"/>
          <w:sz w:val="26"/>
          <w:szCs w:val="26"/>
        </w:rPr>
      </w:pPr>
      <w:r>
        <w:rPr>
          <w:rFonts w:cstheme="minorHAnsi"/>
          <w:noProof/>
          <w:sz w:val="26"/>
          <w:szCs w:val="26"/>
        </w:rPr>
        <w:pict>
          <v:oval id="_x0000_s1040" style="position:absolute;margin-left:58.6pt;margin-top:23.35pt;width:151.5pt;height:63pt;z-index:251686912" filled="f" strokeweight="1.5pt"/>
        </w:pict>
      </w:r>
      <w:r w:rsidR="008570F8" w:rsidRPr="00544B74">
        <w:rPr>
          <w:rFonts w:cstheme="minorHAnsi"/>
          <w:noProof/>
          <w:sz w:val="26"/>
          <w:szCs w:val="26"/>
        </w:rPr>
        <w:drawing>
          <wp:inline distT="0" distB="0" distL="0" distR="0">
            <wp:extent cx="3593989" cy="2047875"/>
            <wp:effectExtent l="19050" t="0" r="6461"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600450" cy="2051556"/>
                    </a:xfrm>
                    <a:prstGeom prst="rect">
                      <a:avLst/>
                    </a:prstGeom>
                    <a:noFill/>
                    <a:ln w="9525">
                      <a:noFill/>
                      <a:miter lim="800000"/>
                      <a:headEnd/>
                      <a:tailEnd/>
                    </a:ln>
                  </pic:spPr>
                </pic:pic>
              </a:graphicData>
            </a:graphic>
          </wp:inline>
        </w:drawing>
      </w:r>
    </w:p>
    <w:p w:rsidR="001C4CAE" w:rsidRDefault="001C4CAE" w:rsidP="00CA0C6A">
      <w:pPr>
        <w:bidi w:val="0"/>
        <w:rPr>
          <w:rFonts w:cstheme="minorHAnsi"/>
          <w:i/>
          <w:iCs/>
          <w:sz w:val="26"/>
          <w:szCs w:val="26"/>
        </w:rPr>
      </w:pPr>
      <w:r>
        <w:rPr>
          <w:rFonts w:cstheme="minorHAnsi"/>
          <w:i/>
          <w:iCs/>
          <w:sz w:val="26"/>
          <w:szCs w:val="26"/>
        </w:rPr>
        <w:t>*About this image:-</w:t>
      </w:r>
    </w:p>
    <w:p w:rsidR="001C4CAE" w:rsidRDefault="001C4CAE" w:rsidP="001C4CAE">
      <w:pPr>
        <w:bidi w:val="0"/>
        <w:rPr>
          <w:rFonts w:cstheme="minorHAnsi"/>
          <w:i/>
          <w:iCs/>
          <w:sz w:val="26"/>
          <w:szCs w:val="26"/>
        </w:rPr>
      </w:pPr>
      <w:r>
        <w:rPr>
          <w:rFonts w:cstheme="minorHAnsi"/>
          <w:i/>
          <w:iCs/>
          <w:sz w:val="26"/>
          <w:szCs w:val="26"/>
        </w:rPr>
        <w:t>-it's a photograph showing upper &amp; lower teeth in occlusion, gingival enlargement, redness &amp; shiny surface .</w:t>
      </w:r>
    </w:p>
    <w:p w:rsidR="001C4CAE" w:rsidRDefault="001C4CAE" w:rsidP="001C4CAE">
      <w:pPr>
        <w:bidi w:val="0"/>
        <w:rPr>
          <w:rFonts w:cstheme="minorHAnsi"/>
          <w:i/>
          <w:iCs/>
          <w:sz w:val="26"/>
          <w:szCs w:val="26"/>
        </w:rPr>
      </w:pPr>
      <w:r>
        <w:rPr>
          <w:rFonts w:cstheme="minorHAnsi"/>
          <w:i/>
          <w:iCs/>
          <w:sz w:val="26"/>
          <w:szCs w:val="26"/>
        </w:rPr>
        <w:t>-the 2 CI are crowns, the other natural teeth don’t have the same condition of gingiva so we suspect that we have overhange affect the gingiva here "localized damage".</w:t>
      </w:r>
    </w:p>
    <w:p w:rsidR="001C4CAE" w:rsidRDefault="001C4CAE" w:rsidP="001C4CAE">
      <w:pPr>
        <w:bidi w:val="0"/>
        <w:rPr>
          <w:rFonts w:cstheme="minorHAnsi"/>
          <w:sz w:val="26"/>
          <w:szCs w:val="26"/>
        </w:rPr>
      </w:pPr>
      <w:r w:rsidRPr="00544B74">
        <w:rPr>
          <w:rFonts w:cstheme="minorHAnsi"/>
          <w:sz w:val="26"/>
          <w:szCs w:val="26"/>
        </w:rPr>
        <w:t>In this lecture we will talk about how to avoid like this situation</w:t>
      </w:r>
      <w:r>
        <w:rPr>
          <w:rFonts w:cstheme="minorHAnsi"/>
          <w:sz w:val="26"/>
          <w:szCs w:val="26"/>
        </w:rPr>
        <w:t>, &amp; how periodontium will benefit from our work.</w:t>
      </w:r>
    </w:p>
    <w:p w:rsidR="001C4CAE" w:rsidRPr="00544B74" w:rsidRDefault="001C4CAE" w:rsidP="001C4CAE">
      <w:pPr>
        <w:bidi w:val="0"/>
        <w:rPr>
          <w:rFonts w:cstheme="minorHAnsi"/>
          <w:sz w:val="26"/>
          <w:szCs w:val="26"/>
        </w:rPr>
      </w:pPr>
    </w:p>
    <w:p w:rsidR="001C4CAE" w:rsidRPr="001C4CAE" w:rsidRDefault="001C4CAE" w:rsidP="001C4CAE">
      <w:pPr>
        <w:bidi w:val="0"/>
        <w:rPr>
          <w:rFonts w:cstheme="minorHAnsi"/>
          <w:i/>
          <w:iCs/>
          <w:sz w:val="26"/>
          <w:szCs w:val="26"/>
        </w:rPr>
      </w:pPr>
      <w:r>
        <w:rPr>
          <w:rFonts w:cstheme="minorHAnsi"/>
          <w:i/>
          <w:iCs/>
          <w:sz w:val="26"/>
          <w:szCs w:val="26"/>
        </w:rPr>
        <w:t>***How u will descripe this dental appearance from cosmotic aspect?</w:t>
      </w:r>
    </w:p>
    <w:p w:rsidR="00CD0768" w:rsidRPr="00544B74" w:rsidRDefault="008570F8" w:rsidP="001C4CAE">
      <w:pPr>
        <w:bidi w:val="0"/>
        <w:rPr>
          <w:rFonts w:cstheme="minorHAnsi"/>
        </w:rPr>
      </w:pPr>
      <w:r w:rsidRPr="00544B74">
        <w:rPr>
          <w:rFonts w:cstheme="minorHAnsi"/>
          <w:noProof/>
        </w:rPr>
        <w:drawing>
          <wp:inline distT="0" distB="0" distL="0" distR="0">
            <wp:extent cx="3714750" cy="1962150"/>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3718200" cy="1963972"/>
                    </a:xfrm>
                    <a:prstGeom prst="rect">
                      <a:avLst/>
                    </a:prstGeom>
                    <a:noFill/>
                    <a:ln w="9525">
                      <a:noFill/>
                      <a:miter lim="800000"/>
                      <a:headEnd/>
                      <a:tailEnd/>
                    </a:ln>
                  </pic:spPr>
                </pic:pic>
              </a:graphicData>
            </a:graphic>
          </wp:inline>
        </w:drawing>
      </w:r>
      <w:r w:rsidR="00CE49D9">
        <w:rPr>
          <w:rFonts w:cstheme="minorHAnsi"/>
        </w:rPr>
        <w:t xml:space="preserve">  </w:t>
      </w:r>
    </w:p>
    <w:p w:rsidR="001C4CAE" w:rsidRPr="001C4CAE" w:rsidRDefault="001C4CAE" w:rsidP="00CA0C6A">
      <w:pPr>
        <w:bidi w:val="0"/>
        <w:rPr>
          <w:rFonts w:cstheme="minorHAnsi"/>
          <w:i/>
          <w:iCs/>
          <w:sz w:val="26"/>
          <w:szCs w:val="26"/>
        </w:rPr>
      </w:pPr>
      <w:r w:rsidRPr="001C4CAE">
        <w:rPr>
          <w:rFonts w:cstheme="minorHAnsi"/>
          <w:i/>
          <w:iCs/>
          <w:sz w:val="26"/>
          <w:szCs w:val="26"/>
        </w:rPr>
        <w:t>1-there's gingival asymmetry.</w:t>
      </w:r>
    </w:p>
    <w:p w:rsidR="001C4CAE" w:rsidRPr="001C4CAE" w:rsidRDefault="001C4CAE" w:rsidP="001C4CAE">
      <w:pPr>
        <w:bidi w:val="0"/>
        <w:rPr>
          <w:rFonts w:cstheme="minorHAnsi"/>
          <w:i/>
          <w:iCs/>
          <w:sz w:val="26"/>
          <w:szCs w:val="26"/>
        </w:rPr>
      </w:pPr>
      <w:r w:rsidRPr="001C4CAE">
        <w:rPr>
          <w:rFonts w:cstheme="minorHAnsi"/>
          <w:i/>
          <w:iCs/>
          <w:sz w:val="26"/>
          <w:szCs w:val="26"/>
        </w:rPr>
        <w:t>2-the crowns appear short &amp; sequare in shape &gt;&gt;so we have to</w:t>
      </w:r>
      <w:r>
        <w:rPr>
          <w:rFonts w:cstheme="minorHAnsi"/>
          <w:i/>
          <w:iCs/>
          <w:sz w:val="26"/>
          <w:szCs w:val="26"/>
        </w:rPr>
        <w:t xml:space="preserve"> do</w:t>
      </w:r>
      <w:r w:rsidRPr="001C4CAE">
        <w:rPr>
          <w:rFonts w:cstheme="minorHAnsi"/>
          <w:i/>
          <w:iCs/>
          <w:sz w:val="26"/>
          <w:szCs w:val="26"/>
        </w:rPr>
        <w:t xml:space="preserve"> lengthening </w:t>
      </w:r>
      <w:r>
        <w:rPr>
          <w:rFonts w:cstheme="minorHAnsi"/>
          <w:i/>
          <w:iCs/>
          <w:sz w:val="26"/>
          <w:szCs w:val="26"/>
        </w:rPr>
        <w:t>to the teeth for pleasant appearance.</w:t>
      </w:r>
    </w:p>
    <w:p w:rsidR="001C4CAE" w:rsidRDefault="001C4CAE" w:rsidP="001C4CAE">
      <w:pPr>
        <w:bidi w:val="0"/>
        <w:rPr>
          <w:rFonts w:cstheme="minorHAnsi"/>
          <w:b/>
          <w:bCs/>
          <w:sz w:val="28"/>
          <w:szCs w:val="28"/>
        </w:rPr>
      </w:pPr>
    </w:p>
    <w:p w:rsidR="001C4CAE" w:rsidRDefault="001C4CAE" w:rsidP="001C4CAE">
      <w:pPr>
        <w:bidi w:val="0"/>
        <w:rPr>
          <w:rFonts w:cstheme="minorHAnsi"/>
          <w:b/>
          <w:bCs/>
          <w:sz w:val="28"/>
          <w:szCs w:val="28"/>
        </w:rPr>
      </w:pPr>
    </w:p>
    <w:p w:rsidR="00FD07A7" w:rsidRDefault="00FD07A7" w:rsidP="001C4CAE">
      <w:pPr>
        <w:bidi w:val="0"/>
        <w:rPr>
          <w:rFonts w:cstheme="minorHAnsi"/>
          <w:b/>
          <w:bCs/>
          <w:sz w:val="28"/>
          <w:szCs w:val="28"/>
        </w:rPr>
      </w:pPr>
    </w:p>
    <w:p w:rsidR="004D7D80" w:rsidRDefault="004D7D80" w:rsidP="00FD07A7">
      <w:pPr>
        <w:bidi w:val="0"/>
        <w:rPr>
          <w:rFonts w:cstheme="minorHAnsi"/>
          <w:b/>
          <w:bCs/>
          <w:sz w:val="28"/>
          <w:szCs w:val="28"/>
        </w:rPr>
      </w:pPr>
      <w:r w:rsidRPr="00544B74">
        <w:rPr>
          <w:rFonts w:cstheme="minorHAnsi"/>
          <w:b/>
          <w:bCs/>
          <w:sz w:val="28"/>
          <w:szCs w:val="28"/>
        </w:rPr>
        <w:t>Preparation of periodontuim</w:t>
      </w:r>
    </w:p>
    <w:p w:rsidR="002D1BF7" w:rsidRPr="002D1BF7" w:rsidRDefault="002D1BF7" w:rsidP="002D1BF7">
      <w:pPr>
        <w:bidi w:val="0"/>
        <w:rPr>
          <w:rFonts w:cstheme="minorHAnsi"/>
          <w:i/>
          <w:iCs/>
          <w:sz w:val="24"/>
          <w:szCs w:val="24"/>
        </w:rPr>
      </w:pPr>
      <w:r>
        <w:rPr>
          <w:rFonts w:cstheme="minorHAnsi"/>
          <w:i/>
          <w:iCs/>
          <w:sz w:val="28"/>
          <w:szCs w:val="28"/>
        </w:rPr>
        <w:t>*</w:t>
      </w:r>
      <w:r>
        <w:rPr>
          <w:rFonts w:cstheme="minorHAnsi"/>
          <w:i/>
          <w:iCs/>
          <w:sz w:val="24"/>
          <w:szCs w:val="24"/>
        </w:rPr>
        <w:t xml:space="preserve">what does periodontal ttt mean &amp; composed from? Why we start with perio ttt? </w:t>
      </w:r>
    </w:p>
    <w:p w:rsidR="004D7D80" w:rsidRPr="00544B74" w:rsidRDefault="002D1BF7" w:rsidP="00CA0C6A">
      <w:pPr>
        <w:bidi w:val="0"/>
        <w:spacing w:after="0" w:line="240" w:lineRule="auto"/>
        <w:rPr>
          <w:rFonts w:eastAsia="Times New Roman" w:cstheme="minorHAnsi"/>
          <w:sz w:val="26"/>
          <w:szCs w:val="26"/>
        </w:rPr>
      </w:pPr>
      <w:r>
        <w:rPr>
          <w:rFonts w:eastAsia="Times New Roman" w:cstheme="minorHAnsi"/>
          <w:sz w:val="26"/>
          <w:szCs w:val="26"/>
        </w:rPr>
        <w:t>-</w:t>
      </w:r>
      <w:r w:rsidR="004D7D80" w:rsidRPr="00544B74">
        <w:rPr>
          <w:rFonts w:eastAsia="Times New Roman" w:cstheme="minorHAnsi"/>
          <w:sz w:val="26"/>
          <w:szCs w:val="26"/>
        </w:rPr>
        <w:t>Periodontal health is a pre-requisite for successful comprehensive dentistry</w:t>
      </w:r>
    </w:p>
    <w:p w:rsidR="004D7D80" w:rsidRPr="00544B74" w:rsidRDefault="004D7D80" w:rsidP="00CA0C6A">
      <w:pPr>
        <w:bidi w:val="0"/>
        <w:spacing w:before="150" w:after="0" w:line="240" w:lineRule="auto"/>
        <w:rPr>
          <w:rFonts w:eastAsia="Times New Roman" w:cstheme="minorHAnsi"/>
          <w:sz w:val="26"/>
          <w:szCs w:val="26"/>
        </w:rPr>
      </w:pPr>
      <w:r w:rsidRPr="00544B74">
        <w:rPr>
          <w:rFonts w:eastAsia="Times New Roman" w:cstheme="minorHAnsi"/>
          <w:sz w:val="26"/>
          <w:szCs w:val="26"/>
        </w:rPr>
        <w:t xml:space="preserve">1. </w:t>
      </w:r>
      <w:r w:rsidRPr="002D1BF7">
        <w:rPr>
          <w:rFonts w:eastAsia="Times New Roman" w:cstheme="minorHAnsi"/>
          <w:sz w:val="26"/>
          <w:szCs w:val="26"/>
          <w:u w:val="single"/>
        </w:rPr>
        <w:t>Control periodontal infection</w:t>
      </w:r>
      <w:r w:rsidR="002D1BF7">
        <w:rPr>
          <w:rFonts w:eastAsia="Times New Roman" w:cstheme="minorHAnsi"/>
          <w:sz w:val="26"/>
          <w:szCs w:val="26"/>
        </w:rPr>
        <w:t xml:space="preserve"> (surgical &amp; non surgical , scaling only part of ttt not the whole of it).</w:t>
      </w:r>
    </w:p>
    <w:p w:rsidR="004D7D80" w:rsidRPr="00544B74" w:rsidRDefault="004D7D80" w:rsidP="00CA0C6A">
      <w:pPr>
        <w:bidi w:val="0"/>
        <w:spacing w:before="150" w:after="0" w:line="240" w:lineRule="auto"/>
        <w:rPr>
          <w:rFonts w:eastAsia="Times New Roman" w:cstheme="minorHAnsi"/>
          <w:sz w:val="26"/>
          <w:szCs w:val="26"/>
        </w:rPr>
      </w:pPr>
      <w:r w:rsidRPr="00544B74">
        <w:rPr>
          <w:rFonts w:eastAsia="Times New Roman" w:cstheme="minorHAnsi"/>
          <w:sz w:val="26"/>
          <w:szCs w:val="26"/>
        </w:rPr>
        <w:t xml:space="preserve">2. </w:t>
      </w:r>
      <w:r w:rsidRPr="002D1BF7">
        <w:rPr>
          <w:rFonts w:eastAsia="Times New Roman" w:cstheme="minorHAnsi"/>
          <w:sz w:val="26"/>
          <w:szCs w:val="26"/>
          <w:u w:val="single"/>
        </w:rPr>
        <w:t xml:space="preserve">Address residual eﬀects of periodontal </w:t>
      </w:r>
      <w:r w:rsidR="00AB5028" w:rsidRPr="002D1BF7">
        <w:rPr>
          <w:rFonts w:eastAsia="Times New Roman" w:cstheme="minorHAnsi"/>
          <w:sz w:val="26"/>
          <w:szCs w:val="26"/>
          <w:u w:val="single"/>
        </w:rPr>
        <w:t>disease</w:t>
      </w:r>
      <w:r w:rsidR="00AB5028" w:rsidRPr="00544B74">
        <w:rPr>
          <w:rFonts w:eastAsia="Times New Roman" w:cstheme="minorHAnsi"/>
          <w:sz w:val="26"/>
          <w:szCs w:val="26"/>
        </w:rPr>
        <w:t>,</w:t>
      </w:r>
      <w:r w:rsidR="002D1BF7">
        <w:rPr>
          <w:rFonts w:eastAsia="Times New Roman" w:cstheme="minorHAnsi"/>
          <w:sz w:val="26"/>
          <w:szCs w:val="26"/>
        </w:rPr>
        <w:t xml:space="preserve"> like in bone resorption</w:t>
      </w:r>
      <w:r w:rsidRPr="00544B74">
        <w:rPr>
          <w:rFonts w:eastAsia="Times New Roman" w:cstheme="minorHAnsi"/>
          <w:sz w:val="26"/>
          <w:szCs w:val="26"/>
        </w:rPr>
        <w:t xml:space="preserve"> we control the infection and still we have</w:t>
      </w:r>
      <w:r w:rsidR="002D1BF7">
        <w:rPr>
          <w:rFonts w:eastAsia="Times New Roman" w:cstheme="minorHAnsi"/>
          <w:sz w:val="26"/>
          <w:szCs w:val="26"/>
        </w:rPr>
        <w:t xml:space="preserve"> pocket, mobility &amp; swelling so we can consider some restorative procedure like crown lengthening , so sometimes we control the infection but we have to deal with the results of that infection.</w:t>
      </w:r>
    </w:p>
    <w:p w:rsidR="004D7D80" w:rsidRPr="00544B74" w:rsidRDefault="004D7D80" w:rsidP="00CA0C6A">
      <w:pPr>
        <w:bidi w:val="0"/>
        <w:spacing w:before="150" w:after="0" w:line="240" w:lineRule="auto"/>
        <w:rPr>
          <w:rFonts w:eastAsia="Times New Roman" w:cstheme="minorHAnsi"/>
          <w:sz w:val="26"/>
          <w:szCs w:val="26"/>
        </w:rPr>
      </w:pPr>
      <w:r w:rsidRPr="00544B74">
        <w:rPr>
          <w:rFonts w:eastAsia="Times New Roman" w:cstheme="minorHAnsi"/>
          <w:sz w:val="26"/>
          <w:szCs w:val="26"/>
        </w:rPr>
        <w:t xml:space="preserve">3. </w:t>
      </w:r>
      <w:r w:rsidRPr="002D1BF7">
        <w:rPr>
          <w:rFonts w:eastAsia="Times New Roman" w:cstheme="minorHAnsi"/>
          <w:sz w:val="26"/>
          <w:szCs w:val="26"/>
          <w:u w:val="single"/>
        </w:rPr>
        <w:t>Techniques and procedures in anticipation of esthetic and implant dentistry</w:t>
      </w:r>
      <w:r w:rsidRPr="00544B74">
        <w:rPr>
          <w:rFonts w:eastAsia="Times New Roman" w:cstheme="minorHAnsi"/>
          <w:sz w:val="26"/>
          <w:szCs w:val="26"/>
        </w:rPr>
        <w:t xml:space="preserve"> in order to optimize our treatment as much as we can</w:t>
      </w:r>
    </w:p>
    <w:p w:rsidR="00966682" w:rsidRDefault="00966682" w:rsidP="00CA0C6A">
      <w:pPr>
        <w:bidi w:val="0"/>
        <w:spacing w:before="150" w:after="0" w:line="240" w:lineRule="auto"/>
        <w:rPr>
          <w:rFonts w:eastAsia="Times New Roman" w:cstheme="minorHAnsi"/>
          <w:sz w:val="26"/>
          <w:szCs w:val="26"/>
        </w:rPr>
      </w:pPr>
    </w:p>
    <w:p w:rsidR="00FD07A7" w:rsidRPr="00544B74" w:rsidRDefault="00FD07A7" w:rsidP="00FD07A7">
      <w:pPr>
        <w:bidi w:val="0"/>
        <w:spacing w:before="150" w:after="0" w:line="240" w:lineRule="auto"/>
        <w:rPr>
          <w:rFonts w:eastAsia="Times New Roman" w:cstheme="minorHAnsi"/>
          <w:sz w:val="26"/>
          <w:szCs w:val="26"/>
        </w:rPr>
      </w:pPr>
    </w:p>
    <w:p w:rsidR="00966682" w:rsidRDefault="002D1BF7" w:rsidP="00CA0C6A">
      <w:pPr>
        <w:bidi w:val="0"/>
        <w:spacing w:before="150" w:after="0" w:line="240" w:lineRule="auto"/>
        <w:rPr>
          <w:rFonts w:eastAsia="Times New Roman" w:cstheme="minorHAnsi"/>
          <w:sz w:val="26"/>
          <w:szCs w:val="26"/>
        </w:rPr>
      </w:pPr>
      <w:r>
        <w:rPr>
          <w:rFonts w:eastAsia="Times New Roman" w:cstheme="minorHAnsi"/>
          <w:sz w:val="26"/>
          <w:szCs w:val="26"/>
        </w:rPr>
        <w:t>*we should start with perio ttt to establish a good isolation for any restorative procedure bcuz sometimes calculus will mask underlying cavities .</w:t>
      </w:r>
    </w:p>
    <w:p w:rsidR="002D1BF7" w:rsidRPr="00544B74" w:rsidRDefault="002D1BF7" w:rsidP="002D1BF7">
      <w:pPr>
        <w:bidi w:val="0"/>
        <w:spacing w:before="150" w:after="0" w:line="240" w:lineRule="auto"/>
        <w:rPr>
          <w:rFonts w:eastAsia="Times New Roman" w:cstheme="minorHAnsi"/>
          <w:sz w:val="26"/>
          <w:szCs w:val="26"/>
        </w:rPr>
      </w:pPr>
      <w:r>
        <w:rPr>
          <w:rFonts w:eastAsia="Times New Roman" w:cstheme="minorHAnsi"/>
          <w:sz w:val="26"/>
          <w:szCs w:val="26"/>
        </w:rPr>
        <w:t>* u have to know why to start with perio bcuz when u graduate &amp; someone came to u want to do a crown for example with inflamed gingiva &amp; ur dr tell u why who cares , u have to give rational reasons for him .</w:t>
      </w:r>
    </w:p>
    <w:p w:rsidR="00FD07A7" w:rsidRDefault="00FD07A7" w:rsidP="002D1BF7">
      <w:pPr>
        <w:bidi w:val="0"/>
        <w:rPr>
          <w:rFonts w:cstheme="minorHAnsi"/>
          <w:sz w:val="28"/>
          <w:szCs w:val="28"/>
        </w:rPr>
      </w:pPr>
    </w:p>
    <w:p w:rsidR="00FD07A7" w:rsidRDefault="00FD07A7" w:rsidP="00FD07A7">
      <w:pPr>
        <w:bidi w:val="0"/>
        <w:rPr>
          <w:rFonts w:cstheme="minorHAnsi"/>
          <w:sz w:val="28"/>
          <w:szCs w:val="28"/>
        </w:rPr>
      </w:pPr>
    </w:p>
    <w:p w:rsidR="002D1BF7" w:rsidRDefault="002D1BF7" w:rsidP="00FD07A7">
      <w:pPr>
        <w:bidi w:val="0"/>
        <w:rPr>
          <w:rFonts w:cstheme="minorHAnsi"/>
          <w:noProof/>
          <w:sz w:val="26"/>
          <w:szCs w:val="26"/>
        </w:rPr>
      </w:pPr>
      <w:r>
        <w:rPr>
          <w:rFonts w:cstheme="minorHAnsi"/>
          <w:b/>
          <w:bCs/>
          <w:i/>
          <w:iCs/>
          <w:sz w:val="26"/>
          <w:szCs w:val="26"/>
        </w:rPr>
        <w:t xml:space="preserve">*Here no one will disagree with u if u want to do perio ttt , notice the </w:t>
      </w:r>
      <w:r w:rsidRPr="002D1BF7">
        <w:rPr>
          <w:rFonts w:cstheme="minorHAnsi"/>
          <w:b/>
          <w:bCs/>
          <w:i/>
          <w:iCs/>
          <w:sz w:val="26"/>
          <w:szCs w:val="26"/>
          <w:u w:val="single"/>
        </w:rPr>
        <w:t>changes in the gingiva</w:t>
      </w:r>
      <w:r>
        <w:rPr>
          <w:rFonts w:cstheme="minorHAnsi"/>
          <w:b/>
          <w:bCs/>
          <w:i/>
          <w:iCs/>
          <w:sz w:val="26"/>
          <w:szCs w:val="26"/>
        </w:rPr>
        <w:t xml:space="preserve"> before &amp; after the ttt.</w:t>
      </w:r>
    </w:p>
    <w:p w:rsidR="002D1BF7" w:rsidRDefault="002D1BF7" w:rsidP="002D1BF7">
      <w:pPr>
        <w:bidi w:val="0"/>
        <w:rPr>
          <w:rFonts w:cstheme="minorHAnsi"/>
          <w:noProof/>
          <w:sz w:val="26"/>
          <w:szCs w:val="26"/>
        </w:rPr>
      </w:pPr>
      <w:r>
        <w:rPr>
          <w:rFonts w:cstheme="minorHAnsi"/>
          <w:noProof/>
          <w:sz w:val="26"/>
          <w:szCs w:val="26"/>
        </w:rPr>
        <w:pict>
          <v:shapetype id="_x0000_t32" coordsize="21600,21600" o:spt="32" o:oned="t" path="m,l21600,21600e" filled="f">
            <v:path arrowok="t" fillok="f" o:connecttype="none"/>
            <o:lock v:ext="edit" shapetype="t"/>
          </v:shapetype>
          <v:shape id="_x0000_s1038" type="#_x0000_t32" style="position:absolute;margin-left:450.1pt;margin-top:88.1pt;width:43.5pt;height:36pt;flip:x;z-index:251685888" o:connectortype="straight">
            <v:stroke endarrow="block"/>
            <v:shadow opacity=".5" offset="-6pt,-6pt"/>
          </v:shape>
        </w:pict>
      </w:r>
      <w:r w:rsidR="00966682" w:rsidRPr="00544B74">
        <w:rPr>
          <w:rFonts w:cstheme="minorHAnsi"/>
          <w:noProof/>
          <w:sz w:val="26"/>
          <w:szCs w:val="26"/>
        </w:rPr>
        <w:drawing>
          <wp:inline distT="0" distB="0" distL="0" distR="0">
            <wp:extent cx="3190875" cy="1951946"/>
            <wp:effectExtent l="19050" t="0" r="9525"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3191985" cy="1952625"/>
                    </a:xfrm>
                    <a:prstGeom prst="rect">
                      <a:avLst/>
                    </a:prstGeom>
                    <a:noFill/>
                    <a:ln w="9525">
                      <a:noFill/>
                      <a:miter lim="800000"/>
                      <a:headEnd/>
                      <a:tailEnd/>
                    </a:ln>
                  </pic:spPr>
                </pic:pic>
              </a:graphicData>
            </a:graphic>
          </wp:inline>
        </w:drawing>
      </w:r>
      <w:r>
        <w:rPr>
          <w:rFonts w:cstheme="minorHAnsi"/>
          <w:noProof/>
          <w:sz w:val="26"/>
          <w:szCs w:val="26"/>
        </w:rPr>
        <w:t xml:space="preserve">            </w:t>
      </w:r>
      <w:r w:rsidRPr="00544B74">
        <w:rPr>
          <w:rFonts w:cstheme="minorHAnsi"/>
          <w:noProof/>
          <w:sz w:val="26"/>
          <w:szCs w:val="26"/>
        </w:rPr>
        <w:drawing>
          <wp:inline distT="0" distB="0" distL="0" distR="0">
            <wp:extent cx="2971800" cy="1952625"/>
            <wp:effectExtent l="19050" t="0" r="0"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2971800" cy="1952625"/>
                    </a:xfrm>
                    <a:prstGeom prst="rect">
                      <a:avLst/>
                    </a:prstGeom>
                    <a:noFill/>
                    <a:ln w="9525">
                      <a:noFill/>
                      <a:miter lim="800000"/>
                      <a:headEnd/>
                      <a:tailEnd/>
                    </a:ln>
                  </pic:spPr>
                </pic:pic>
              </a:graphicData>
            </a:graphic>
          </wp:inline>
        </w:drawing>
      </w:r>
    </w:p>
    <w:p w:rsidR="00966682" w:rsidRPr="002D1BF7" w:rsidRDefault="002D1BF7" w:rsidP="002D1BF7">
      <w:pPr>
        <w:bidi w:val="0"/>
        <w:rPr>
          <w:rFonts w:cstheme="minorHAnsi"/>
          <w:b/>
          <w:bCs/>
          <w:i/>
          <w:iCs/>
          <w:sz w:val="26"/>
          <w:szCs w:val="26"/>
        </w:rPr>
      </w:pPr>
      <w:r>
        <w:rPr>
          <w:rFonts w:cstheme="minorHAnsi"/>
          <w:b/>
          <w:bCs/>
          <w:i/>
          <w:iCs/>
          <w:sz w:val="26"/>
          <w:szCs w:val="26"/>
        </w:rPr>
        <w:t xml:space="preserve">                      BEFORE                                                                                                        AFTER</w:t>
      </w:r>
    </w:p>
    <w:p w:rsidR="002D1BF7" w:rsidRDefault="002D1BF7" w:rsidP="00CA0C6A">
      <w:pPr>
        <w:bidi w:val="0"/>
        <w:rPr>
          <w:rFonts w:cstheme="minorHAnsi"/>
          <w:b/>
          <w:bCs/>
          <w:sz w:val="28"/>
          <w:szCs w:val="28"/>
        </w:rPr>
      </w:pPr>
    </w:p>
    <w:p w:rsidR="005A5CF6" w:rsidRDefault="005A5CF6" w:rsidP="002D1BF7">
      <w:pPr>
        <w:bidi w:val="0"/>
        <w:rPr>
          <w:rFonts w:cstheme="minorHAnsi"/>
          <w:b/>
          <w:bCs/>
          <w:sz w:val="28"/>
          <w:szCs w:val="28"/>
        </w:rPr>
      </w:pPr>
    </w:p>
    <w:p w:rsidR="005A5CF6" w:rsidRDefault="005A5CF6" w:rsidP="005A5CF6">
      <w:pPr>
        <w:bidi w:val="0"/>
        <w:rPr>
          <w:rFonts w:cstheme="minorHAnsi"/>
          <w:b/>
          <w:bCs/>
          <w:sz w:val="28"/>
          <w:szCs w:val="28"/>
        </w:rPr>
      </w:pPr>
    </w:p>
    <w:p w:rsidR="005A5CF6" w:rsidRDefault="005A5CF6" w:rsidP="005A5CF6">
      <w:pPr>
        <w:bidi w:val="0"/>
        <w:rPr>
          <w:rFonts w:cstheme="minorHAnsi"/>
          <w:b/>
          <w:bCs/>
          <w:sz w:val="28"/>
          <w:szCs w:val="28"/>
        </w:rPr>
      </w:pPr>
    </w:p>
    <w:p w:rsidR="00FD07A7" w:rsidRDefault="00FD07A7" w:rsidP="00FD07A7">
      <w:pPr>
        <w:bidi w:val="0"/>
        <w:rPr>
          <w:rFonts w:cstheme="minorHAnsi"/>
          <w:b/>
          <w:bCs/>
          <w:sz w:val="28"/>
          <w:szCs w:val="28"/>
        </w:rPr>
      </w:pPr>
    </w:p>
    <w:p w:rsidR="001D4514" w:rsidRPr="00544B74" w:rsidRDefault="001D4514" w:rsidP="005A5CF6">
      <w:pPr>
        <w:bidi w:val="0"/>
        <w:rPr>
          <w:rFonts w:cstheme="minorHAnsi"/>
          <w:b/>
          <w:bCs/>
          <w:sz w:val="28"/>
          <w:szCs w:val="28"/>
        </w:rPr>
      </w:pPr>
      <w:r w:rsidRPr="00544B74">
        <w:rPr>
          <w:rFonts w:cstheme="minorHAnsi"/>
          <w:b/>
          <w:bCs/>
          <w:sz w:val="28"/>
          <w:szCs w:val="28"/>
        </w:rPr>
        <w:t>Rationale for therapy</w:t>
      </w:r>
    </w:p>
    <w:p w:rsidR="00877DFF" w:rsidRPr="00544B74" w:rsidRDefault="001D4514" w:rsidP="00877DFF">
      <w:pPr>
        <w:bidi w:val="0"/>
        <w:spacing w:before="150" w:after="0" w:line="240" w:lineRule="auto"/>
        <w:rPr>
          <w:rFonts w:eastAsia="Times New Roman" w:cstheme="minorHAnsi"/>
          <w:b/>
          <w:bCs/>
          <w:sz w:val="26"/>
          <w:szCs w:val="26"/>
        </w:rPr>
      </w:pPr>
      <w:r w:rsidRPr="00544B74">
        <w:rPr>
          <w:rFonts w:eastAsia="Times New Roman" w:cstheme="minorHAnsi"/>
          <w:b/>
          <w:bCs/>
          <w:sz w:val="26"/>
          <w:szCs w:val="26"/>
        </w:rPr>
        <w:t>1. Establish stable gingival margins</w:t>
      </w:r>
    </w:p>
    <w:p w:rsidR="001D4514" w:rsidRPr="00544B74" w:rsidRDefault="001D4514" w:rsidP="002D1BF7">
      <w:pPr>
        <w:bidi w:val="0"/>
        <w:rPr>
          <w:rFonts w:eastAsia="Times New Roman" w:cstheme="minorHAnsi"/>
          <w:sz w:val="26"/>
          <w:szCs w:val="26"/>
        </w:rPr>
      </w:pPr>
      <w:r w:rsidRPr="00544B74">
        <w:rPr>
          <w:rFonts w:eastAsia="Times New Roman" w:cstheme="minorHAnsi"/>
          <w:sz w:val="26"/>
          <w:szCs w:val="26"/>
        </w:rPr>
        <w:t xml:space="preserve">In case you are doing </w:t>
      </w:r>
      <w:r w:rsidR="002D1BF7">
        <w:rPr>
          <w:rFonts w:eastAsia="Times New Roman" w:cstheme="minorHAnsi"/>
          <w:sz w:val="26"/>
          <w:szCs w:val="26"/>
        </w:rPr>
        <w:t>preparation</w:t>
      </w:r>
      <w:r w:rsidRPr="00544B74">
        <w:rPr>
          <w:rFonts w:eastAsia="Times New Roman" w:cstheme="minorHAnsi"/>
          <w:sz w:val="26"/>
          <w:szCs w:val="26"/>
        </w:rPr>
        <w:t xml:space="preserve"> and you have inflammation ,some time when you do cord packing the biofilm will </w:t>
      </w:r>
      <w:r w:rsidR="00AB5028" w:rsidRPr="00544B74">
        <w:rPr>
          <w:rFonts w:eastAsia="Times New Roman" w:cstheme="minorHAnsi"/>
          <w:sz w:val="26"/>
          <w:szCs w:val="26"/>
        </w:rPr>
        <w:t>disturb</w:t>
      </w:r>
      <w:r w:rsidRPr="00544B74">
        <w:rPr>
          <w:rFonts w:eastAsia="Times New Roman" w:cstheme="minorHAnsi"/>
          <w:sz w:val="26"/>
          <w:szCs w:val="26"/>
        </w:rPr>
        <w:t xml:space="preserve"> that cause </w:t>
      </w:r>
      <w:r w:rsidR="00AB5028" w:rsidRPr="00544B74">
        <w:rPr>
          <w:rFonts w:eastAsia="Times New Roman" w:cstheme="minorHAnsi"/>
          <w:sz w:val="26"/>
          <w:szCs w:val="26"/>
        </w:rPr>
        <w:t>cretin</w:t>
      </w:r>
      <w:r w:rsidRPr="00544B74">
        <w:rPr>
          <w:rFonts w:eastAsia="Times New Roman" w:cstheme="minorHAnsi"/>
          <w:sz w:val="26"/>
          <w:szCs w:val="26"/>
        </w:rPr>
        <w:t xml:space="preserve"> degree of healing</w:t>
      </w:r>
      <w:r w:rsidR="009D71E8">
        <w:rPr>
          <w:rFonts w:eastAsia="Times New Roman" w:cstheme="minorHAnsi"/>
          <w:sz w:val="26"/>
          <w:szCs w:val="26"/>
        </w:rPr>
        <w:t xml:space="preserve"> and shrinkage in next visit</w:t>
      </w:r>
      <w:r w:rsidR="002D1BF7">
        <w:rPr>
          <w:rFonts w:eastAsia="Times New Roman" w:cstheme="minorHAnsi"/>
          <w:sz w:val="26"/>
          <w:szCs w:val="26"/>
        </w:rPr>
        <w:t>, so u surprise the finish line become supragingival &amp;</w:t>
      </w:r>
      <w:r w:rsidR="009D71E8">
        <w:rPr>
          <w:rFonts w:eastAsia="Times New Roman" w:cstheme="minorHAnsi"/>
          <w:sz w:val="26"/>
          <w:szCs w:val="26"/>
        </w:rPr>
        <w:t xml:space="preserve"> </w:t>
      </w:r>
      <w:r w:rsidR="002D1BF7">
        <w:rPr>
          <w:rFonts w:eastAsia="Times New Roman" w:cstheme="minorHAnsi"/>
          <w:sz w:val="26"/>
          <w:szCs w:val="26"/>
        </w:rPr>
        <w:t xml:space="preserve"> when you seat the crown</w:t>
      </w:r>
      <w:r w:rsidRPr="00544B74">
        <w:rPr>
          <w:rFonts w:eastAsia="Times New Roman" w:cstheme="minorHAnsi"/>
          <w:sz w:val="26"/>
          <w:szCs w:val="26"/>
        </w:rPr>
        <w:t xml:space="preserve"> it will be short</w:t>
      </w:r>
      <w:r w:rsidR="002D1BF7">
        <w:rPr>
          <w:rFonts w:eastAsia="Times New Roman" w:cstheme="minorHAnsi"/>
          <w:sz w:val="26"/>
          <w:szCs w:val="26"/>
        </w:rPr>
        <w:t>, sometimes its ok with posterior teeth but will not be acceptable whatever with anterior teeth .</w:t>
      </w:r>
    </w:p>
    <w:p w:rsidR="002D1BF7" w:rsidRDefault="002D1BF7" w:rsidP="00877DFF">
      <w:pPr>
        <w:bidi w:val="0"/>
        <w:spacing w:before="150" w:after="0" w:line="240" w:lineRule="auto"/>
        <w:rPr>
          <w:rFonts w:eastAsia="Times New Roman" w:cstheme="minorHAnsi"/>
          <w:sz w:val="26"/>
          <w:szCs w:val="26"/>
        </w:rPr>
      </w:pPr>
    </w:p>
    <w:p w:rsidR="0091117D" w:rsidRPr="00544B74" w:rsidRDefault="001D4514" w:rsidP="002D1BF7">
      <w:pPr>
        <w:bidi w:val="0"/>
        <w:spacing w:before="150" w:after="0" w:line="240" w:lineRule="auto"/>
        <w:rPr>
          <w:rFonts w:eastAsia="Times New Roman" w:cstheme="minorHAnsi"/>
          <w:b/>
          <w:bCs/>
          <w:sz w:val="26"/>
          <w:szCs w:val="26"/>
        </w:rPr>
      </w:pPr>
      <w:r w:rsidRPr="00544B74">
        <w:rPr>
          <w:rFonts w:eastAsia="Times New Roman" w:cstheme="minorHAnsi"/>
          <w:b/>
          <w:bCs/>
          <w:sz w:val="26"/>
          <w:szCs w:val="26"/>
        </w:rPr>
        <w:t xml:space="preserve">2. Healthy gingival </w:t>
      </w:r>
      <w:r w:rsidR="002D1BF7">
        <w:rPr>
          <w:rFonts w:eastAsia="Times New Roman" w:cstheme="minorHAnsi"/>
          <w:b/>
          <w:bCs/>
          <w:sz w:val="26"/>
          <w:szCs w:val="26"/>
        </w:rPr>
        <w:t xml:space="preserve">tissues allow more predictable </w:t>
      </w:r>
      <w:r w:rsidRPr="00544B74">
        <w:rPr>
          <w:rFonts w:eastAsia="Times New Roman" w:cstheme="minorHAnsi"/>
          <w:b/>
          <w:bCs/>
          <w:sz w:val="26"/>
          <w:szCs w:val="26"/>
        </w:rPr>
        <w:t>restorative procedures</w:t>
      </w:r>
    </w:p>
    <w:p w:rsidR="0091117D" w:rsidRPr="00544B74" w:rsidRDefault="0091117D" w:rsidP="00CA0C6A">
      <w:pPr>
        <w:bidi w:val="0"/>
        <w:spacing w:before="150" w:after="0" w:line="240" w:lineRule="auto"/>
        <w:rPr>
          <w:rFonts w:eastAsia="Times New Roman" w:cstheme="minorHAnsi"/>
          <w:sz w:val="26"/>
          <w:szCs w:val="26"/>
        </w:rPr>
      </w:pPr>
      <w:r w:rsidRPr="00544B74">
        <w:rPr>
          <w:rFonts w:eastAsia="Times New Roman" w:cstheme="minorHAnsi"/>
          <w:sz w:val="26"/>
          <w:szCs w:val="26"/>
        </w:rPr>
        <w:t>-Have inflammation mean you have bleeding so will affect :</w:t>
      </w:r>
    </w:p>
    <w:p w:rsidR="0091117D" w:rsidRPr="00544B74" w:rsidRDefault="0091117D" w:rsidP="00CA0C6A">
      <w:pPr>
        <w:bidi w:val="0"/>
        <w:spacing w:before="150" w:after="0" w:line="240" w:lineRule="auto"/>
        <w:rPr>
          <w:rFonts w:eastAsia="Times New Roman" w:cstheme="minorHAnsi"/>
          <w:sz w:val="26"/>
          <w:szCs w:val="26"/>
        </w:rPr>
      </w:pPr>
      <w:r w:rsidRPr="00544B74">
        <w:rPr>
          <w:rFonts w:eastAsia="Times New Roman" w:cstheme="minorHAnsi"/>
          <w:sz w:val="26"/>
          <w:szCs w:val="26"/>
        </w:rPr>
        <w:t>Composite restoration ,matrix band placement ,cord packing , making impression</w:t>
      </w:r>
    </w:p>
    <w:p w:rsidR="0091117D" w:rsidRPr="00544B74" w:rsidRDefault="0091117D" w:rsidP="00502091">
      <w:pPr>
        <w:bidi w:val="0"/>
        <w:spacing w:before="150" w:after="0" w:line="240" w:lineRule="auto"/>
        <w:rPr>
          <w:rFonts w:eastAsia="Times New Roman" w:cstheme="minorHAnsi"/>
          <w:sz w:val="26"/>
          <w:szCs w:val="26"/>
        </w:rPr>
      </w:pPr>
      <w:r w:rsidRPr="00544B74">
        <w:rPr>
          <w:rFonts w:eastAsia="Times New Roman" w:cstheme="minorHAnsi"/>
          <w:sz w:val="26"/>
          <w:szCs w:val="26"/>
        </w:rPr>
        <w:t>Wedge pl</w:t>
      </w:r>
      <w:r w:rsidR="00502091">
        <w:rPr>
          <w:rFonts w:eastAsia="Times New Roman" w:cstheme="minorHAnsi"/>
          <w:sz w:val="26"/>
          <w:szCs w:val="26"/>
        </w:rPr>
        <w:t>acement maybe reduce bleeding .</w:t>
      </w:r>
    </w:p>
    <w:p w:rsidR="0091117D" w:rsidRPr="00544B74" w:rsidRDefault="0091117D" w:rsidP="00502091">
      <w:pPr>
        <w:bidi w:val="0"/>
        <w:spacing w:before="150" w:after="0" w:line="240" w:lineRule="auto"/>
        <w:rPr>
          <w:rFonts w:eastAsia="Times New Roman" w:cstheme="minorHAnsi"/>
          <w:sz w:val="26"/>
          <w:szCs w:val="26"/>
        </w:rPr>
      </w:pPr>
    </w:p>
    <w:p w:rsidR="001D4514" w:rsidRPr="00544B74" w:rsidRDefault="001D4514" w:rsidP="00CA0C6A">
      <w:pPr>
        <w:bidi w:val="0"/>
        <w:spacing w:before="150" w:after="0" w:line="240" w:lineRule="auto"/>
        <w:rPr>
          <w:rFonts w:eastAsia="Times New Roman" w:cstheme="minorHAnsi"/>
          <w:b/>
          <w:bCs/>
          <w:sz w:val="26"/>
          <w:szCs w:val="26"/>
        </w:rPr>
      </w:pPr>
      <w:r w:rsidRPr="00544B74">
        <w:rPr>
          <w:rFonts w:eastAsia="Times New Roman" w:cstheme="minorHAnsi"/>
          <w:b/>
          <w:bCs/>
          <w:sz w:val="26"/>
          <w:szCs w:val="26"/>
        </w:rPr>
        <w:t>3. Certain periodontal procedures provide adequate tooth length for retention and access for restorative procedures</w:t>
      </w:r>
    </w:p>
    <w:p w:rsidR="0091117D" w:rsidRPr="00544B74" w:rsidRDefault="00502091" w:rsidP="00CA0C6A">
      <w:pPr>
        <w:bidi w:val="0"/>
        <w:spacing w:after="0" w:line="240" w:lineRule="auto"/>
        <w:rPr>
          <w:rFonts w:eastAsia="Times New Roman" w:cstheme="minorHAnsi"/>
          <w:sz w:val="26"/>
          <w:szCs w:val="26"/>
        </w:rPr>
      </w:pPr>
      <w:r>
        <w:rPr>
          <w:rFonts w:eastAsia="Times New Roman" w:cstheme="minorHAnsi"/>
          <w:sz w:val="26"/>
          <w:szCs w:val="26"/>
        </w:rPr>
        <w:t>-</w:t>
      </w:r>
      <w:r w:rsidR="0091117D" w:rsidRPr="00544B74">
        <w:rPr>
          <w:rFonts w:eastAsia="Times New Roman" w:cstheme="minorHAnsi"/>
          <w:sz w:val="26"/>
          <w:szCs w:val="26"/>
        </w:rPr>
        <w:t>like crown lenghthing</w:t>
      </w:r>
      <w:r>
        <w:rPr>
          <w:rFonts w:eastAsia="Times New Roman" w:cstheme="minorHAnsi"/>
          <w:sz w:val="26"/>
          <w:szCs w:val="26"/>
        </w:rPr>
        <w:t>, if u have subgingival calculus u cant restore it probably.</w:t>
      </w:r>
    </w:p>
    <w:p w:rsidR="00877DFF" w:rsidRPr="00544B74" w:rsidRDefault="00877DFF" w:rsidP="00877DFF">
      <w:pPr>
        <w:bidi w:val="0"/>
        <w:spacing w:after="0" w:line="240" w:lineRule="auto"/>
        <w:rPr>
          <w:rFonts w:eastAsia="Times New Roman" w:cstheme="minorHAnsi"/>
          <w:sz w:val="26"/>
          <w:szCs w:val="26"/>
        </w:rPr>
      </w:pPr>
    </w:p>
    <w:p w:rsidR="001D4514" w:rsidRPr="00544B74" w:rsidRDefault="001D4514" w:rsidP="005A5CF6">
      <w:pPr>
        <w:bidi w:val="0"/>
        <w:spacing w:after="0" w:line="240" w:lineRule="auto"/>
        <w:rPr>
          <w:rFonts w:eastAsia="Times New Roman" w:cstheme="minorHAnsi"/>
          <w:sz w:val="26"/>
          <w:szCs w:val="26"/>
        </w:rPr>
      </w:pPr>
      <w:r w:rsidRPr="00544B74">
        <w:rPr>
          <w:rFonts w:eastAsia="Times New Roman" w:cstheme="minorHAnsi"/>
          <w:b/>
          <w:bCs/>
          <w:sz w:val="26"/>
          <w:szCs w:val="26"/>
        </w:rPr>
        <w:t>4. Periodontal therapy could result in repositioning of teeth</w:t>
      </w:r>
      <w:r w:rsidRPr="00544B74">
        <w:rPr>
          <w:rFonts w:eastAsia="Times New Roman" w:cstheme="minorHAnsi"/>
          <w:sz w:val="26"/>
          <w:szCs w:val="26"/>
        </w:rPr>
        <w:t>.</w:t>
      </w:r>
      <w:r w:rsidR="005A5CF6">
        <w:rPr>
          <w:rFonts w:eastAsia="Times New Roman" w:cstheme="minorHAnsi"/>
          <w:sz w:val="26"/>
          <w:szCs w:val="26"/>
        </w:rPr>
        <w:t xml:space="preserve"> "the dr don’t explain it but I copy this from last year sheet for better understanding"</w:t>
      </w:r>
    </w:p>
    <w:p w:rsidR="00877DFF" w:rsidRPr="00544B74" w:rsidRDefault="00877DFF" w:rsidP="00CA0C6A">
      <w:pPr>
        <w:bidi w:val="0"/>
        <w:spacing w:after="0" w:line="240" w:lineRule="auto"/>
        <w:rPr>
          <w:rFonts w:eastAsia="Times New Roman" w:cstheme="minorHAnsi"/>
          <w:sz w:val="26"/>
          <w:szCs w:val="26"/>
        </w:rPr>
      </w:pPr>
    </w:p>
    <w:p w:rsidR="0091117D" w:rsidRPr="00544B74" w:rsidRDefault="0091117D" w:rsidP="00877DFF">
      <w:pPr>
        <w:bidi w:val="0"/>
        <w:spacing w:after="0" w:line="240" w:lineRule="auto"/>
        <w:rPr>
          <w:rFonts w:eastAsia="Times New Roman" w:cstheme="minorHAnsi"/>
          <w:sz w:val="26"/>
          <w:szCs w:val="26"/>
        </w:rPr>
      </w:pPr>
      <w:r w:rsidRPr="00544B74">
        <w:rPr>
          <w:rFonts w:eastAsia="Times New Roman" w:cstheme="minorHAnsi"/>
          <w:sz w:val="26"/>
          <w:szCs w:val="26"/>
        </w:rPr>
        <w:t>One of sign</w:t>
      </w:r>
      <w:r w:rsidR="009D71E8">
        <w:rPr>
          <w:rFonts w:eastAsia="Times New Roman" w:cstheme="minorHAnsi"/>
          <w:sz w:val="26"/>
          <w:szCs w:val="26"/>
        </w:rPr>
        <w:t>s</w:t>
      </w:r>
      <w:r w:rsidRPr="00544B74">
        <w:rPr>
          <w:rFonts w:eastAsia="Times New Roman" w:cstheme="minorHAnsi"/>
          <w:sz w:val="26"/>
          <w:szCs w:val="26"/>
        </w:rPr>
        <w:t xml:space="preserve"> of periodontal disease is pathological tooth migration – distobuccal migration for teeth mainly </w:t>
      </w:r>
      <w:r w:rsidR="00877DFF" w:rsidRPr="00544B74">
        <w:rPr>
          <w:rFonts w:eastAsia="Times New Roman" w:cstheme="minorHAnsi"/>
          <w:sz w:val="26"/>
          <w:szCs w:val="26"/>
        </w:rPr>
        <w:t>incisors</w:t>
      </w:r>
      <w:r w:rsidRPr="00544B74">
        <w:rPr>
          <w:rFonts w:eastAsia="Times New Roman" w:cstheme="minorHAnsi"/>
          <w:sz w:val="26"/>
          <w:szCs w:val="26"/>
        </w:rPr>
        <w:t xml:space="preserve">- </w:t>
      </w:r>
      <w:r w:rsidR="004E74A0" w:rsidRPr="00544B74">
        <w:rPr>
          <w:rFonts w:eastAsia="Times New Roman" w:cstheme="minorHAnsi"/>
          <w:sz w:val="26"/>
          <w:szCs w:val="26"/>
        </w:rPr>
        <w:t xml:space="preserve">after periodontal therapy we have </w:t>
      </w:r>
      <w:r w:rsidR="00877DFF" w:rsidRPr="00544B74">
        <w:rPr>
          <w:rFonts w:eastAsia="Times New Roman" w:cstheme="minorHAnsi"/>
          <w:sz w:val="26"/>
          <w:szCs w:val="26"/>
        </w:rPr>
        <w:t>spontaneous</w:t>
      </w:r>
      <w:r w:rsidR="004E74A0" w:rsidRPr="00544B74">
        <w:rPr>
          <w:rFonts w:eastAsia="Times New Roman" w:cstheme="minorHAnsi"/>
          <w:sz w:val="26"/>
          <w:szCs w:val="26"/>
        </w:rPr>
        <w:t xml:space="preserve"> </w:t>
      </w:r>
      <w:r w:rsidR="00877DFF" w:rsidRPr="00544B74">
        <w:rPr>
          <w:rFonts w:eastAsia="Times New Roman" w:cstheme="minorHAnsi"/>
          <w:sz w:val="26"/>
          <w:szCs w:val="26"/>
        </w:rPr>
        <w:t xml:space="preserve">repositioning </w:t>
      </w:r>
      <w:r w:rsidR="005A5CF6">
        <w:rPr>
          <w:rFonts w:eastAsia="Times New Roman" w:cstheme="minorHAnsi"/>
          <w:sz w:val="26"/>
          <w:szCs w:val="26"/>
        </w:rPr>
        <w:t>.</w:t>
      </w:r>
    </w:p>
    <w:p w:rsidR="00877DFF" w:rsidRPr="00544B74" w:rsidRDefault="00877DFF" w:rsidP="00CA0C6A">
      <w:pPr>
        <w:bidi w:val="0"/>
        <w:spacing w:after="0" w:line="240" w:lineRule="auto"/>
        <w:rPr>
          <w:rFonts w:eastAsia="Times New Roman" w:cstheme="minorHAnsi"/>
          <w:sz w:val="26"/>
          <w:szCs w:val="26"/>
        </w:rPr>
      </w:pPr>
    </w:p>
    <w:p w:rsidR="004E74A0" w:rsidRPr="005A5CF6" w:rsidRDefault="004E74A0" w:rsidP="00877DFF">
      <w:pPr>
        <w:bidi w:val="0"/>
        <w:spacing w:after="0" w:line="240" w:lineRule="auto"/>
        <w:rPr>
          <w:rFonts w:eastAsia="Times New Roman" w:cstheme="minorHAnsi"/>
          <w:sz w:val="26"/>
          <w:szCs w:val="26"/>
          <w:u w:val="single"/>
        </w:rPr>
      </w:pPr>
      <w:r w:rsidRPr="005A5CF6">
        <w:rPr>
          <w:rFonts w:eastAsia="Times New Roman" w:cstheme="minorHAnsi"/>
          <w:sz w:val="26"/>
          <w:szCs w:val="26"/>
          <w:u w:val="single"/>
        </w:rPr>
        <w:t xml:space="preserve">2 </w:t>
      </w:r>
      <w:r w:rsidR="00877DFF" w:rsidRPr="005A5CF6">
        <w:rPr>
          <w:rFonts w:eastAsia="Times New Roman" w:cstheme="minorHAnsi"/>
          <w:sz w:val="26"/>
          <w:szCs w:val="26"/>
          <w:u w:val="single"/>
        </w:rPr>
        <w:t>theories</w:t>
      </w:r>
      <w:r w:rsidRPr="005A5CF6">
        <w:rPr>
          <w:rFonts w:eastAsia="Times New Roman" w:cstheme="minorHAnsi"/>
          <w:sz w:val="26"/>
          <w:szCs w:val="26"/>
          <w:u w:val="single"/>
        </w:rPr>
        <w:t xml:space="preserve"> explain :</w:t>
      </w:r>
    </w:p>
    <w:p w:rsidR="004E74A0" w:rsidRPr="00544B74" w:rsidRDefault="005A5CF6" w:rsidP="00877DFF">
      <w:pPr>
        <w:bidi w:val="0"/>
        <w:spacing w:after="0" w:line="240" w:lineRule="auto"/>
        <w:rPr>
          <w:rFonts w:eastAsia="Times New Roman" w:cstheme="minorHAnsi"/>
          <w:sz w:val="26"/>
          <w:szCs w:val="26"/>
        </w:rPr>
      </w:pPr>
      <w:r>
        <w:rPr>
          <w:rFonts w:eastAsia="Times New Roman" w:cstheme="minorHAnsi"/>
          <w:sz w:val="26"/>
          <w:szCs w:val="26"/>
        </w:rPr>
        <w:t>1</w:t>
      </w:r>
      <w:r w:rsidR="004E74A0" w:rsidRPr="00544B74">
        <w:rPr>
          <w:rFonts w:eastAsia="Times New Roman" w:cstheme="minorHAnsi"/>
          <w:sz w:val="26"/>
          <w:szCs w:val="26"/>
        </w:rPr>
        <w:t xml:space="preserve">- </w:t>
      </w:r>
      <w:r w:rsidR="00AB5028" w:rsidRPr="00544B74">
        <w:rPr>
          <w:rFonts w:eastAsia="Times New Roman" w:cstheme="minorHAnsi"/>
          <w:sz w:val="26"/>
          <w:szCs w:val="26"/>
        </w:rPr>
        <w:t>When</w:t>
      </w:r>
      <w:r w:rsidR="004E74A0" w:rsidRPr="00544B74">
        <w:rPr>
          <w:rFonts w:eastAsia="Times New Roman" w:cstheme="minorHAnsi"/>
          <w:sz w:val="26"/>
          <w:szCs w:val="26"/>
        </w:rPr>
        <w:t xml:space="preserve"> we </w:t>
      </w:r>
      <w:r w:rsidR="00877DFF" w:rsidRPr="00544B74">
        <w:rPr>
          <w:rFonts w:eastAsia="Times New Roman" w:cstheme="minorHAnsi"/>
          <w:sz w:val="26"/>
          <w:szCs w:val="26"/>
        </w:rPr>
        <w:t>lost</w:t>
      </w:r>
      <w:r w:rsidR="004E74A0" w:rsidRPr="00544B74">
        <w:rPr>
          <w:rFonts w:eastAsia="Times New Roman" w:cstheme="minorHAnsi"/>
          <w:sz w:val="26"/>
          <w:szCs w:val="26"/>
        </w:rPr>
        <w:t xml:space="preserve"> </w:t>
      </w:r>
      <w:r w:rsidR="00877DFF" w:rsidRPr="00544B74">
        <w:rPr>
          <w:rFonts w:eastAsia="Times New Roman" w:cstheme="minorHAnsi"/>
          <w:sz w:val="26"/>
          <w:szCs w:val="26"/>
        </w:rPr>
        <w:t>the support from bone , the tongue</w:t>
      </w:r>
      <w:r w:rsidR="004E74A0" w:rsidRPr="00544B74">
        <w:rPr>
          <w:rFonts w:eastAsia="Times New Roman" w:cstheme="minorHAnsi"/>
          <w:sz w:val="26"/>
          <w:szCs w:val="26"/>
        </w:rPr>
        <w:t xml:space="preserve"> will pu</w:t>
      </w:r>
      <w:r w:rsidR="00877DFF" w:rsidRPr="00544B74">
        <w:rPr>
          <w:rFonts w:eastAsia="Times New Roman" w:cstheme="minorHAnsi"/>
          <w:sz w:val="26"/>
          <w:szCs w:val="26"/>
        </w:rPr>
        <w:t>s</w:t>
      </w:r>
      <w:r w:rsidR="004E74A0" w:rsidRPr="00544B74">
        <w:rPr>
          <w:rFonts w:eastAsia="Times New Roman" w:cstheme="minorHAnsi"/>
          <w:sz w:val="26"/>
          <w:szCs w:val="26"/>
        </w:rPr>
        <w:t>h the teeth .</w:t>
      </w:r>
    </w:p>
    <w:p w:rsidR="004E74A0" w:rsidRPr="00544B74" w:rsidRDefault="005A5CF6" w:rsidP="00CA0C6A">
      <w:pPr>
        <w:bidi w:val="0"/>
        <w:spacing w:after="0" w:line="240" w:lineRule="auto"/>
        <w:rPr>
          <w:rFonts w:eastAsia="Times New Roman" w:cstheme="minorHAnsi"/>
          <w:sz w:val="26"/>
          <w:szCs w:val="26"/>
        </w:rPr>
      </w:pPr>
      <w:r>
        <w:rPr>
          <w:rFonts w:eastAsia="Times New Roman" w:cstheme="minorHAnsi"/>
          <w:sz w:val="26"/>
          <w:szCs w:val="26"/>
        </w:rPr>
        <w:t>2</w:t>
      </w:r>
      <w:r w:rsidR="004E74A0" w:rsidRPr="00544B74">
        <w:rPr>
          <w:rFonts w:eastAsia="Times New Roman" w:cstheme="minorHAnsi"/>
          <w:sz w:val="26"/>
          <w:szCs w:val="26"/>
        </w:rPr>
        <w:t>-</w:t>
      </w:r>
      <w:r w:rsidR="00877DFF" w:rsidRPr="00544B74">
        <w:rPr>
          <w:rFonts w:eastAsia="Times New Roman" w:cstheme="minorHAnsi"/>
          <w:sz w:val="26"/>
          <w:szCs w:val="26"/>
        </w:rPr>
        <w:t>presence</w:t>
      </w:r>
      <w:r w:rsidR="004E74A0" w:rsidRPr="00544B74">
        <w:rPr>
          <w:rFonts w:eastAsia="Times New Roman" w:cstheme="minorHAnsi"/>
          <w:sz w:val="26"/>
          <w:szCs w:val="26"/>
        </w:rPr>
        <w:t xml:space="preserve"> of </w:t>
      </w:r>
      <w:r w:rsidR="00877DFF" w:rsidRPr="00544B74">
        <w:rPr>
          <w:rFonts w:eastAsia="Times New Roman" w:cstheme="minorHAnsi"/>
          <w:sz w:val="26"/>
          <w:szCs w:val="26"/>
        </w:rPr>
        <w:t>inflammation</w:t>
      </w:r>
      <w:r w:rsidR="004E74A0" w:rsidRPr="00544B74">
        <w:rPr>
          <w:rFonts w:eastAsia="Times New Roman" w:cstheme="minorHAnsi"/>
          <w:sz w:val="26"/>
          <w:szCs w:val="26"/>
        </w:rPr>
        <w:t xml:space="preserve"> cause shifting of teeth</w:t>
      </w:r>
    </w:p>
    <w:p w:rsidR="004E74A0" w:rsidRPr="00544B74" w:rsidRDefault="00877DFF" w:rsidP="005A5CF6">
      <w:pPr>
        <w:bidi w:val="0"/>
        <w:spacing w:after="0" w:line="240" w:lineRule="auto"/>
        <w:rPr>
          <w:rFonts w:eastAsia="Times New Roman" w:cstheme="minorHAnsi"/>
          <w:sz w:val="26"/>
          <w:szCs w:val="26"/>
        </w:rPr>
      </w:pPr>
      <w:r w:rsidRPr="00544B74">
        <w:rPr>
          <w:rFonts w:eastAsia="Times New Roman" w:cstheme="minorHAnsi"/>
          <w:sz w:val="26"/>
          <w:szCs w:val="26"/>
        </w:rPr>
        <w:t>It’s</w:t>
      </w:r>
      <w:r w:rsidR="004E74A0" w:rsidRPr="00544B74">
        <w:rPr>
          <w:rFonts w:eastAsia="Times New Roman" w:cstheme="minorHAnsi"/>
          <w:sz w:val="26"/>
          <w:szCs w:val="26"/>
        </w:rPr>
        <w:t xml:space="preserve"> not well understood and we don’t know why the </w:t>
      </w:r>
      <w:r w:rsidRPr="00544B74">
        <w:rPr>
          <w:rFonts w:eastAsia="Times New Roman" w:cstheme="minorHAnsi"/>
          <w:sz w:val="26"/>
          <w:szCs w:val="26"/>
        </w:rPr>
        <w:t>spontaneous</w:t>
      </w:r>
      <w:r w:rsidR="004E74A0" w:rsidRPr="00544B74">
        <w:rPr>
          <w:rFonts w:eastAsia="Times New Roman" w:cstheme="minorHAnsi"/>
          <w:sz w:val="26"/>
          <w:szCs w:val="26"/>
        </w:rPr>
        <w:t xml:space="preserve"> repos</w:t>
      </w:r>
      <w:r w:rsidRPr="00544B74">
        <w:rPr>
          <w:rFonts w:eastAsia="Times New Roman" w:cstheme="minorHAnsi"/>
          <w:sz w:val="26"/>
          <w:szCs w:val="26"/>
        </w:rPr>
        <w:t>i</w:t>
      </w:r>
      <w:r w:rsidR="004E74A0" w:rsidRPr="00544B74">
        <w:rPr>
          <w:rFonts w:eastAsia="Times New Roman" w:cstheme="minorHAnsi"/>
          <w:sz w:val="26"/>
          <w:szCs w:val="26"/>
        </w:rPr>
        <w:t>tion</w:t>
      </w:r>
      <w:r w:rsidRPr="00544B74">
        <w:rPr>
          <w:rFonts w:eastAsia="Times New Roman" w:cstheme="minorHAnsi"/>
          <w:sz w:val="26"/>
          <w:szCs w:val="26"/>
        </w:rPr>
        <w:t>in</w:t>
      </w:r>
      <w:r w:rsidR="004E74A0" w:rsidRPr="00544B74">
        <w:rPr>
          <w:rFonts w:eastAsia="Times New Roman" w:cstheme="minorHAnsi"/>
          <w:sz w:val="26"/>
          <w:szCs w:val="26"/>
        </w:rPr>
        <w:t xml:space="preserve">g not </w:t>
      </w:r>
      <w:r w:rsidRPr="00544B74">
        <w:rPr>
          <w:rFonts w:eastAsia="Times New Roman" w:cstheme="minorHAnsi"/>
          <w:sz w:val="26"/>
          <w:szCs w:val="26"/>
        </w:rPr>
        <w:t>occur</w:t>
      </w:r>
      <w:r w:rsidR="005A5CF6">
        <w:rPr>
          <w:rFonts w:eastAsia="Times New Roman" w:cstheme="minorHAnsi"/>
          <w:sz w:val="26"/>
          <w:szCs w:val="26"/>
        </w:rPr>
        <w:t xml:space="preserve"> in all cases</w:t>
      </w:r>
    </w:p>
    <w:p w:rsidR="00877DFF" w:rsidRPr="00544B74" w:rsidRDefault="00877DFF" w:rsidP="00877DFF">
      <w:pPr>
        <w:bidi w:val="0"/>
        <w:spacing w:after="0" w:line="240" w:lineRule="auto"/>
        <w:ind w:left="2160" w:hanging="2160"/>
        <w:rPr>
          <w:rFonts w:eastAsia="Times New Roman" w:cstheme="minorHAnsi"/>
          <w:sz w:val="26"/>
          <w:szCs w:val="26"/>
        </w:rPr>
      </w:pPr>
    </w:p>
    <w:p w:rsidR="001D4514" w:rsidRPr="00544B74" w:rsidRDefault="005A5CF6" w:rsidP="00CA0C6A">
      <w:pPr>
        <w:bidi w:val="0"/>
        <w:spacing w:before="150" w:after="0" w:line="240" w:lineRule="auto"/>
        <w:rPr>
          <w:rFonts w:eastAsia="Times New Roman" w:cstheme="minorHAnsi"/>
          <w:b/>
          <w:bCs/>
          <w:sz w:val="26"/>
          <w:szCs w:val="26"/>
        </w:rPr>
      </w:pPr>
      <w:r>
        <w:rPr>
          <w:rFonts w:eastAsia="Times New Roman" w:cstheme="minorHAnsi"/>
          <w:b/>
          <w:bCs/>
          <w:sz w:val="26"/>
          <w:szCs w:val="26"/>
        </w:rPr>
        <w:t>5</w:t>
      </w:r>
      <w:r w:rsidR="004E74A0" w:rsidRPr="00544B74">
        <w:rPr>
          <w:rFonts w:eastAsia="Times New Roman" w:cstheme="minorHAnsi"/>
          <w:b/>
          <w:bCs/>
          <w:sz w:val="26"/>
          <w:szCs w:val="26"/>
        </w:rPr>
        <w:t>.</w:t>
      </w:r>
      <w:r w:rsidR="001D4514" w:rsidRPr="00544B74">
        <w:rPr>
          <w:rFonts w:eastAsia="Times New Roman" w:cstheme="minorHAnsi"/>
          <w:b/>
          <w:bCs/>
          <w:sz w:val="26"/>
          <w:szCs w:val="26"/>
        </w:rPr>
        <w:t>Traumatic forces placed on teeth with ongoing periodontitis may increase tooth mobility, discomfort and possibly the rate of attachment loss.</w:t>
      </w:r>
      <w:r w:rsidR="00F556C4">
        <w:rPr>
          <w:rFonts w:eastAsia="Times New Roman" w:cstheme="minorHAnsi"/>
          <w:b/>
          <w:bCs/>
          <w:sz w:val="26"/>
          <w:szCs w:val="26"/>
        </w:rPr>
        <w:t xml:space="preserve"> </w:t>
      </w:r>
      <w:r w:rsidR="004E74A0" w:rsidRPr="00544B74">
        <w:rPr>
          <w:rFonts w:eastAsia="Times New Roman" w:cstheme="minorHAnsi"/>
          <w:b/>
          <w:bCs/>
          <w:sz w:val="26"/>
          <w:szCs w:val="26"/>
        </w:rPr>
        <w:t xml:space="preserve">high occlusal forces will </w:t>
      </w:r>
      <w:r w:rsidR="009D71E8" w:rsidRPr="00544B74">
        <w:rPr>
          <w:rFonts w:eastAsia="Times New Roman" w:cstheme="minorHAnsi"/>
          <w:b/>
          <w:bCs/>
          <w:sz w:val="26"/>
          <w:szCs w:val="26"/>
        </w:rPr>
        <w:t>exaggerate</w:t>
      </w:r>
      <w:r w:rsidR="004E74A0" w:rsidRPr="00544B74">
        <w:rPr>
          <w:rFonts w:eastAsia="Times New Roman" w:cstheme="minorHAnsi"/>
          <w:b/>
          <w:bCs/>
          <w:sz w:val="26"/>
          <w:szCs w:val="26"/>
        </w:rPr>
        <w:t xml:space="preserve"> the bone loss .</w:t>
      </w:r>
    </w:p>
    <w:p w:rsidR="001D4514" w:rsidRPr="00544B74" w:rsidRDefault="005A5CF6" w:rsidP="00CA0C6A">
      <w:pPr>
        <w:bidi w:val="0"/>
        <w:spacing w:before="150" w:after="0" w:line="240" w:lineRule="auto"/>
        <w:rPr>
          <w:rFonts w:eastAsia="Times New Roman" w:cstheme="minorHAnsi"/>
          <w:b/>
          <w:bCs/>
          <w:sz w:val="26"/>
          <w:szCs w:val="26"/>
        </w:rPr>
      </w:pPr>
      <w:r>
        <w:rPr>
          <w:rFonts w:eastAsia="Times New Roman" w:cstheme="minorHAnsi"/>
          <w:b/>
          <w:bCs/>
          <w:sz w:val="26"/>
          <w:szCs w:val="26"/>
        </w:rPr>
        <w:t>6</w:t>
      </w:r>
      <w:r w:rsidR="001D4514" w:rsidRPr="00544B74">
        <w:rPr>
          <w:rFonts w:eastAsia="Times New Roman" w:cstheme="minorHAnsi"/>
          <w:b/>
          <w:bCs/>
          <w:sz w:val="26"/>
          <w:szCs w:val="26"/>
        </w:rPr>
        <w:t>. Orthodontic treatment in the presence of periodontal infections may result in negative detrimental outcomes</w:t>
      </w:r>
    </w:p>
    <w:p w:rsidR="004E74A0" w:rsidRPr="00544B74" w:rsidRDefault="004E74A0" w:rsidP="00CA0C6A">
      <w:pPr>
        <w:bidi w:val="0"/>
        <w:spacing w:after="0" w:line="240" w:lineRule="auto"/>
        <w:rPr>
          <w:rFonts w:eastAsia="Times New Roman" w:cstheme="minorHAnsi"/>
          <w:b/>
          <w:bCs/>
          <w:sz w:val="26"/>
          <w:szCs w:val="26"/>
        </w:rPr>
      </w:pPr>
    </w:p>
    <w:p w:rsidR="001D4514" w:rsidRDefault="005A5CF6" w:rsidP="00CA0C6A">
      <w:pPr>
        <w:bidi w:val="0"/>
        <w:spacing w:after="0" w:line="240" w:lineRule="auto"/>
        <w:rPr>
          <w:rFonts w:eastAsia="Times New Roman" w:cstheme="minorHAnsi"/>
          <w:b/>
          <w:bCs/>
          <w:sz w:val="26"/>
          <w:szCs w:val="26"/>
        </w:rPr>
      </w:pPr>
      <w:r>
        <w:rPr>
          <w:rFonts w:eastAsia="Times New Roman" w:cstheme="minorHAnsi"/>
          <w:b/>
          <w:bCs/>
          <w:sz w:val="26"/>
          <w:szCs w:val="26"/>
        </w:rPr>
        <w:t>7</w:t>
      </w:r>
      <w:r w:rsidR="001D4514" w:rsidRPr="00544B74">
        <w:rPr>
          <w:rFonts w:eastAsia="Times New Roman" w:cstheme="minorHAnsi"/>
          <w:b/>
          <w:bCs/>
          <w:sz w:val="26"/>
          <w:szCs w:val="26"/>
        </w:rPr>
        <w:t>. Successful esthetic and implant procedures may be diﬃcult or impossible without the specialized periodontal procedures developed for this purpo</w:t>
      </w:r>
      <w:r w:rsidR="008441AB" w:rsidRPr="00544B74">
        <w:rPr>
          <w:rFonts w:eastAsia="Times New Roman" w:cstheme="minorHAnsi"/>
          <w:b/>
          <w:bCs/>
          <w:sz w:val="26"/>
          <w:szCs w:val="26"/>
        </w:rPr>
        <w:t>ses .</w:t>
      </w:r>
    </w:p>
    <w:p w:rsidR="005A5CF6" w:rsidRPr="00544B74" w:rsidRDefault="005A5CF6" w:rsidP="005A5CF6">
      <w:pPr>
        <w:bidi w:val="0"/>
        <w:spacing w:after="0" w:line="240" w:lineRule="auto"/>
        <w:rPr>
          <w:rFonts w:eastAsia="Times New Roman" w:cstheme="minorHAnsi"/>
          <w:b/>
          <w:bCs/>
          <w:sz w:val="26"/>
          <w:szCs w:val="26"/>
        </w:rPr>
      </w:pPr>
    </w:p>
    <w:p w:rsidR="000E4E58" w:rsidRPr="00544B74" w:rsidRDefault="000E4E58" w:rsidP="00CA0C6A">
      <w:pPr>
        <w:bidi w:val="0"/>
        <w:spacing w:after="0" w:line="240" w:lineRule="auto"/>
        <w:rPr>
          <w:rFonts w:eastAsia="Times New Roman" w:cstheme="minorHAnsi"/>
          <w:sz w:val="26"/>
          <w:szCs w:val="26"/>
        </w:rPr>
      </w:pPr>
    </w:p>
    <w:p w:rsidR="00877DFF" w:rsidRDefault="005A5CF6" w:rsidP="00CA0C6A">
      <w:pPr>
        <w:bidi w:val="0"/>
        <w:spacing w:before="150" w:after="0" w:line="240" w:lineRule="auto"/>
        <w:rPr>
          <w:rFonts w:eastAsia="Times New Roman" w:cstheme="minorHAnsi"/>
          <w:b/>
          <w:bCs/>
          <w:sz w:val="28"/>
          <w:szCs w:val="28"/>
        </w:rPr>
      </w:pPr>
      <w:r>
        <w:rPr>
          <w:rFonts w:eastAsia="Times New Roman" w:cstheme="minorHAnsi"/>
          <w:b/>
          <w:bCs/>
          <w:sz w:val="28"/>
          <w:szCs w:val="28"/>
        </w:rPr>
        <w:t>************************</w:t>
      </w:r>
    </w:p>
    <w:p w:rsidR="005A5CF6" w:rsidRDefault="005A5CF6" w:rsidP="00877DFF">
      <w:pPr>
        <w:bidi w:val="0"/>
        <w:spacing w:before="150" w:after="0" w:line="240" w:lineRule="auto"/>
        <w:rPr>
          <w:rFonts w:ascii="Californian FB" w:eastAsia="Times New Roman" w:hAnsi="Californian FB" w:cstheme="minorHAnsi"/>
          <w:b/>
          <w:bCs/>
          <w:sz w:val="28"/>
          <w:szCs w:val="28"/>
        </w:rPr>
      </w:pPr>
    </w:p>
    <w:p w:rsidR="005A5CF6" w:rsidRDefault="005A5CF6" w:rsidP="005A5CF6">
      <w:pPr>
        <w:bidi w:val="0"/>
        <w:spacing w:before="150" w:after="0" w:line="240" w:lineRule="auto"/>
        <w:rPr>
          <w:rFonts w:ascii="Californian FB" w:eastAsia="Times New Roman" w:hAnsi="Californian FB" w:cstheme="minorHAnsi"/>
          <w:b/>
          <w:bCs/>
          <w:sz w:val="28"/>
          <w:szCs w:val="28"/>
        </w:rPr>
      </w:pPr>
    </w:p>
    <w:p w:rsidR="005A5CF6" w:rsidRDefault="005A5CF6" w:rsidP="005A5CF6">
      <w:pPr>
        <w:bidi w:val="0"/>
        <w:spacing w:before="150" w:after="0" w:line="240" w:lineRule="auto"/>
        <w:rPr>
          <w:rFonts w:ascii="Californian FB" w:eastAsia="Times New Roman" w:hAnsi="Californian FB" w:cstheme="minorHAnsi"/>
          <w:b/>
          <w:bCs/>
          <w:sz w:val="28"/>
          <w:szCs w:val="28"/>
        </w:rPr>
      </w:pPr>
    </w:p>
    <w:p w:rsidR="000E4E58" w:rsidRPr="005A5CF6" w:rsidRDefault="000E4E58" w:rsidP="005A5CF6">
      <w:pPr>
        <w:bidi w:val="0"/>
        <w:spacing w:before="150" w:after="0" w:line="240" w:lineRule="auto"/>
        <w:rPr>
          <w:rFonts w:ascii="Californian FB" w:eastAsia="Times New Roman" w:hAnsi="Californian FB" w:cstheme="minorHAnsi"/>
          <w:b/>
          <w:bCs/>
          <w:sz w:val="28"/>
          <w:szCs w:val="28"/>
        </w:rPr>
      </w:pPr>
      <w:r w:rsidRPr="005A5CF6">
        <w:rPr>
          <w:rFonts w:ascii="Californian FB" w:eastAsia="Times New Roman" w:hAnsi="Californian FB" w:cstheme="minorHAnsi"/>
          <w:b/>
          <w:bCs/>
          <w:sz w:val="28"/>
          <w:szCs w:val="28"/>
        </w:rPr>
        <w:t xml:space="preserve">Sequence of Therapy: </w:t>
      </w:r>
    </w:p>
    <w:p w:rsidR="000E4E58" w:rsidRPr="005A5CF6" w:rsidRDefault="000E4E58" w:rsidP="00CA0C6A">
      <w:pPr>
        <w:bidi w:val="0"/>
        <w:spacing w:before="150" w:after="0" w:line="240" w:lineRule="auto"/>
        <w:rPr>
          <w:rFonts w:ascii="Californian FB" w:eastAsia="Times New Roman" w:hAnsi="Californian FB" w:cstheme="minorHAnsi"/>
          <w:b/>
          <w:bCs/>
          <w:sz w:val="26"/>
          <w:szCs w:val="26"/>
        </w:rPr>
      </w:pPr>
      <w:r w:rsidRPr="005A5CF6">
        <w:rPr>
          <w:rFonts w:ascii="Californian FB" w:eastAsia="Times New Roman" w:hAnsi="Californian FB" w:cstheme="minorHAnsi"/>
          <w:b/>
          <w:bCs/>
          <w:sz w:val="26"/>
          <w:szCs w:val="26"/>
        </w:rPr>
        <w:t xml:space="preserve">1-Control of active disease </w:t>
      </w:r>
    </w:p>
    <w:p w:rsidR="000E4E58" w:rsidRPr="005A5CF6" w:rsidRDefault="000E4E58" w:rsidP="00CA0C6A">
      <w:pPr>
        <w:bidi w:val="0"/>
        <w:spacing w:before="150" w:after="0" w:line="240" w:lineRule="auto"/>
        <w:rPr>
          <w:rFonts w:ascii="Californian FB" w:eastAsia="Times New Roman" w:hAnsi="Californian FB" w:cstheme="minorHAnsi"/>
          <w:b/>
          <w:bCs/>
          <w:sz w:val="26"/>
          <w:szCs w:val="26"/>
        </w:rPr>
      </w:pPr>
      <w:r w:rsidRPr="005A5CF6">
        <w:rPr>
          <w:rFonts w:ascii="Californian FB" w:eastAsia="Times New Roman" w:hAnsi="Californian FB" w:cstheme="minorHAnsi"/>
          <w:b/>
          <w:bCs/>
          <w:sz w:val="26"/>
          <w:szCs w:val="26"/>
        </w:rPr>
        <w:t>2- Pre-prosthetic surgery</w:t>
      </w:r>
    </w:p>
    <w:p w:rsidR="000E4E58" w:rsidRDefault="005A5CF6" w:rsidP="00CA0C6A">
      <w:pPr>
        <w:bidi w:val="0"/>
        <w:spacing w:before="150" w:after="0" w:line="240" w:lineRule="auto"/>
        <w:rPr>
          <w:rFonts w:eastAsia="Times New Roman" w:cstheme="minorHAnsi"/>
          <w:b/>
          <w:bCs/>
          <w:sz w:val="28"/>
          <w:szCs w:val="28"/>
        </w:rPr>
      </w:pPr>
      <w:r>
        <w:rPr>
          <w:rFonts w:eastAsia="Times New Roman" w:cstheme="minorHAnsi"/>
          <w:b/>
          <w:bCs/>
          <w:sz w:val="28"/>
          <w:szCs w:val="28"/>
        </w:rPr>
        <w:t>************************</w:t>
      </w:r>
    </w:p>
    <w:p w:rsidR="005A5CF6" w:rsidRDefault="005A5CF6" w:rsidP="005A5CF6">
      <w:pPr>
        <w:bidi w:val="0"/>
        <w:spacing w:before="150" w:after="0" w:line="240" w:lineRule="auto"/>
        <w:rPr>
          <w:rFonts w:eastAsia="Times New Roman" w:cstheme="minorHAnsi"/>
          <w:b/>
          <w:bCs/>
          <w:sz w:val="28"/>
          <w:szCs w:val="28"/>
        </w:rPr>
      </w:pPr>
    </w:p>
    <w:p w:rsidR="005A5CF6" w:rsidRPr="00FD07A7" w:rsidRDefault="000E4E58" w:rsidP="00FD07A7">
      <w:pPr>
        <w:bidi w:val="0"/>
        <w:spacing w:before="150" w:after="0" w:line="240" w:lineRule="auto"/>
        <w:rPr>
          <w:rFonts w:eastAsia="Times New Roman" w:cstheme="minorHAnsi"/>
          <w:b/>
          <w:bCs/>
          <w:sz w:val="26"/>
          <w:szCs w:val="26"/>
          <w:u w:val="double"/>
        </w:rPr>
      </w:pPr>
      <w:r w:rsidRPr="005A5CF6">
        <w:rPr>
          <w:rFonts w:eastAsia="Times New Roman" w:cstheme="minorHAnsi"/>
          <w:b/>
          <w:bCs/>
          <w:sz w:val="26"/>
          <w:szCs w:val="26"/>
          <w:u w:val="double"/>
        </w:rPr>
        <w:t>1- Control of active disease</w:t>
      </w:r>
      <w:r w:rsidR="00FD07A7">
        <w:rPr>
          <w:rFonts w:eastAsia="Times New Roman" w:cstheme="minorHAnsi"/>
          <w:b/>
          <w:bCs/>
          <w:sz w:val="26"/>
          <w:szCs w:val="26"/>
          <w:u w:val="double"/>
        </w:rPr>
        <w:t xml:space="preserve"> </w:t>
      </w:r>
      <w:r w:rsidR="005A5CF6">
        <w:rPr>
          <w:rFonts w:eastAsia="Times New Roman" w:cstheme="minorHAnsi"/>
          <w:sz w:val="26"/>
          <w:szCs w:val="26"/>
        </w:rPr>
        <w:t>involve:</w:t>
      </w:r>
    </w:p>
    <w:p w:rsidR="005A5CF6" w:rsidRDefault="005A5CF6" w:rsidP="005A5CF6">
      <w:pPr>
        <w:bidi w:val="0"/>
        <w:spacing w:before="150" w:after="0" w:line="240" w:lineRule="auto"/>
        <w:rPr>
          <w:rFonts w:eastAsia="Times New Roman" w:cstheme="minorHAnsi"/>
          <w:sz w:val="26"/>
          <w:szCs w:val="26"/>
        </w:rPr>
      </w:pPr>
      <w:r>
        <w:rPr>
          <w:rFonts w:eastAsia="Times New Roman" w:cstheme="minorHAnsi"/>
          <w:sz w:val="26"/>
          <w:szCs w:val="26"/>
        </w:rPr>
        <w:t>1-emergency ttt</w:t>
      </w:r>
      <w:r w:rsidR="00FD07A7">
        <w:rPr>
          <w:rFonts w:eastAsia="Times New Roman" w:cstheme="minorHAnsi"/>
          <w:sz w:val="26"/>
          <w:szCs w:val="26"/>
        </w:rPr>
        <w:t xml:space="preserve"> ;</w:t>
      </w:r>
      <w:r w:rsidR="00FD07A7" w:rsidRPr="00FD07A7">
        <w:rPr>
          <w:rFonts w:eastAsia="Times New Roman" w:cstheme="minorHAnsi"/>
          <w:sz w:val="26"/>
          <w:szCs w:val="26"/>
          <w:u w:val="wave"/>
        </w:rPr>
        <w:t xml:space="preserve"> </w:t>
      </w:r>
      <w:r w:rsidR="00FD07A7" w:rsidRPr="00FD07A7">
        <w:rPr>
          <w:rFonts w:eastAsia="Times New Roman" w:cstheme="minorHAnsi"/>
          <w:sz w:val="26"/>
          <w:szCs w:val="26"/>
        </w:rPr>
        <w:t>abscess ,endo-perio lesion ,pain</w:t>
      </w:r>
      <w:r w:rsidR="00FD07A7" w:rsidRPr="00FD07A7">
        <w:rPr>
          <w:rFonts w:eastAsia="Times New Roman" w:cstheme="minorHAnsi"/>
          <w:sz w:val="26"/>
          <w:szCs w:val="26"/>
          <w:u w:val="wave"/>
        </w:rPr>
        <w:t xml:space="preserve"> </w:t>
      </w:r>
    </w:p>
    <w:p w:rsidR="005A5CF6" w:rsidRDefault="005A5CF6" w:rsidP="005A5CF6">
      <w:pPr>
        <w:bidi w:val="0"/>
        <w:spacing w:before="150" w:after="0" w:line="240" w:lineRule="auto"/>
        <w:rPr>
          <w:rFonts w:eastAsia="Times New Roman" w:cstheme="minorHAnsi"/>
          <w:sz w:val="26"/>
          <w:szCs w:val="26"/>
        </w:rPr>
      </w:pPr>
      <w:r>
        <w:rPr>
          <w:rFonts w:eastAsia="Times New Roman" w:cstheme="minorHAnsi"/>
          <w:sz w:val="26"/>
          <w:szCs w:val="26"/>
        </w:rPr>
        <w:t>2-extraction of hopless teeth</w:t>
      </w:r>
      <w:r w:rsidR="00FD07A7">
        <w:rPr>
          <w:rFonts w:eastAsia="Times New Roman" w:cstheme="minorHAnsi"/>
          <w:sz w:val="26"/>
          <w:szCs w:val="26"/>
        </w:rPr>
        <w:t xml:space="preserve"> ;</w:t>
      </w:r>
      <w:r w:rsidR="00FD07A7" w:rsidRPr="00FD07A7">
        <w:rPr>
          <w:rFonts w:eastAsia="Times New Roman" w:cstheme="minorHAnsi"/>
          <w:sz w:val="26"/>
          <w:szCs w:val="26"/>
          <w:u w:val="wave"/>
        </w:rPr>
        <w:t xml:space="preserve"> </w:t>
      </w:r>
      <w:r w:rsidR="00FD07A7" w:rsidRPr="00FD07A7">
        <w:rPr>
          <w:rFonts w:eastAsia="Times New Roman" w:cstheme="minorHAnsi"/>
          <w:sz w:val="26"/>
          <w:szCs w:val="26"/>
        </w:rPr>
        <w:t>advanced cases so you take decision before initial periodontal</w:t>
      </w:r>
      <w:r w:rsidR="00FD07A7">
        <w:rPr>
          <w:rFonts w:eastAsia="Times New Roman" w:cstheme="minorHAnsi"/>
          <w:sz w:val="26"/>
          <w:szCs w:val="26"/>
        </w:rPr>
        <w:t xml:space="preserve"> ttt.</w:t>
      </w:r>
    </w:p>
    <w:p w:rsidR="005A5CF6" w:rsidRDefault="005A5CF6" w:rsidP="005A5CF6">
      <w:pPr>
        <w:bidi w:val="0"/>
        <w:spacing w:before="150" w:after="0" w:line="240" w:lineRule="auto"/>
        <w:rPr>
          <w:rFonts w:eastAsia="Times New Roman" w:cstheme="minorHAnsi"/>
          <w:sz w:val="26"/>
          <w:szCs w:val="26"/>
        </w:rPr>
      </w:pPr>
      <w:r>
        <w:rPr>
          <w:rFonts w:eastAsia="Times New Roman" w:cstheme="minorHAnsi"/>
          <w:sz w:val="26"/>
          <w:szCs w:val="26"/>
        </w:rPr>
        <w:t>3-OH measures</w:t>
      </w:r>
    </w:p>
    <w:p w:rsidR="005A5CF6" w:rsidRDefault="005A5CF6" w:rsidP="005A5CF6">
      <w:pPr>
        <w:bidi w:val="0"/>
        <w:spacing w:before="150" w:after="0" w:line="240" w:lineRule="auto"/>
        <w:rPr>
          <w:rFonts w:eastAsia="Times New Roman" w:cstheme="minorHAnsi"/>
          <w:sz w:val="26"/>
          <w:szCs w:val="26"/>
        </w:rPr>
      </w:pPr>
      <w:r>
        <w:rPr>
          <w:rFonts w:eastAsia="Times New Roman" w:cstheme="minorHAnsi"/>
          <w:sz w:val="26"/>
          <w:szCs w:val="26"/>
        </w:rPr>
        <w:t>4-scaling &amp; root planning</w:t>
      </w:r>
      <w:r w:rsidR="00FD07A7">
        <w:rPr>
          <w:rFonts w:eastAsia="Times New Roman" w:cstheme="minorHAnsi"/>
          <w:sz w:val="26"/>
          <w:szCs w:val="26"/>
        </w:rPr>
        <w:t xml:space="preserve"> as a non-surgical procedure .</w:t>
      </w:r>
    </w:p>
    <w:p w:rsidR="00FD07A7" w:rsidRDefault="00FD07A7" w:rsidP="00FD07A7">
      <w:pPr>
        <w:bidi w:val="0"/>
        <w:spacing w:before="150" w:after="0" w:line="240" w:lineRule="auto"/>
        <w:rPr>
          <w:rFonts w:eastAsia="Times New Roman" w:cstheme="minorHAnsi"/>
          <w:sz w:val="26"/>
          <w:szCs w:val="26"/>
        </w:rPr>
      </w:pPr>
      <w:r>
        <w:rPr>
          <w:rFonts w:eastAsia="Times New Roman" w:cstheme="minorHAnsi"/>
          <w:sz w:val="26"/>
          <w:szCs w:val="26"/>
        </w:rPr>
        <w:t>5-reevaluation usually after 2 weeks.</w:t>
      </w:r>
    </w:p>
    <w:p w:rsidR="00FD07A7" w:rsidRDefault="00FD07A7" w:rsidP="00FD07A7">
      <w:pPr>
        <w:bidi w:val="0"/>
        <w:spacing w:before="150" w:after="0" w:line="240" w:lineRule="auto"/>
        <w:rPr>
          <w:rFonts w:eastAsia="Times New Roman" w:cstheme="minorHAnsi"/>
          <w:sz w:val="26"/>
          <w:szCs w:val="26"/>
        </w:rPr>
      </w:pPr>
      <w:r>
        <w:rPr>
          <w:rFonts w:eastAsia="Times New Roman" w:cstheme="minorHAnsi"/>
          <w:sz w:val="26"/>
          <w:szCs w:val="26"/>
        </w:rPr>
        <w:t>6-periodontal surgery.</w:t>
      </w:r>
    </w:p>
    <w:p w:rsidR="00FD07A7" w:rsidRDefault="00FD07A7" w:rsidP="00FD07A7">
      <w:pPr>
        <w:bidi w:val="0"/>
        <w:spacing w:before="150" w:after="0" w:line="240" w:lineRule="auto"/>
        <w:rPr>
          <w:rFonts w:eastAsia="Times New Roman" w:cstheme="minorHAnsi"/>
          <w:sz w:val="26"/>
          <w:szCs w:val="26"/>
        </w:rPr>
      </w:pPr>
      <w:r>
        <w:rPr>
          <w:rFonts w:eastAsia="Times New Roman" w:cstheme="minorHAnsi"/>
          <w:sz w:val="26"/>
          <w:szCs w:val="26"/>
        </w:rPr>
        <w:t>7-adjunctive orthodontic ttt (in case u have pathological teeth migration as a result of the ttt).</w:t>
      </w:r>
    </w:p>
    <w:p w:rsidR="008D530C" w:rsidRDefault="008D530C" w:rsidP="00FD07A7">
      <w:pPr>
        <w:bidi w:val="0"/>
        <w:spacing w:before="150" w:after="0" w:line="240" w:lineRule="auto"/>
        <w:rPr>
          <w:rFonts w:eastAsia="Times New Roman" w:cstheme="minorHAnsi"/>
          <w:sz w:val="26"/>
          <w:szCs w:val="26"/>
          <w:u w:val="wave"/>
        </w:rPr>
      </w:pPr>
    </w:p>
    <w:p w:rsidR="008D530C" w:rsidRDefault="008D530C" w:rsidP="008D530C">
      <w:pPr>
        <w:bidi w:val="0"/>
        <w:spacing w:before="150" w:after="0" w:line="240" w:lineRule="auto"/>
        <w:rPr>
          <w:rFonts w:eastAsia="Times New Roman" w:cstheme="minorHAnsi"/>
          <w:sz w:val="26"/>
          <w:szCs w:val="26"/>
          <w:u w:val="wave"/>
        </w:rPr>
      </w:pPr>
    </w:p>
    <w:p w:rsidR="00FD07A7" w:rsidRPr="00FD07A7" w:rsidRDefault="00FD07A7" w:rsidP="008D530C">
      <w:pPr>
        <w:bidi w:val="0"/>
        <w:spacing w:before="150" w:after="0" w:line="240" w:lineRule="auto"/>
        <w:rPr>
          <w:rFonts w:eastAsia="Times New Roman" w:cstheme="minorHAnsi"/>
          <w:b/>
          <w:bCs/>
          <w:sz w:val="26"/>
          <w:szCs w:val="26"/>
          <w:u w:val="wave"/>
        </w:rPr>
      </w:pPr>
      <w:r>
        <w:rPr>
          <w:rFonts w:eastAsia="Times New Roman" w:cstheme="minorHAnsi"/>
          <w:sz w:val="26"/>
          <w:szCs w:val="26"/>
          <w:u w:val="wave"/>
        </w:rPr>
        <w:t>*</w:t>
      </w:r>
      <w:r>
        <w:rPr>
          <w:rFonts w:eastAsia="Times New Roman" w:cstheme="minorHAnsi"/>
          <w:b/>
          <w:bCs/>
          <w:sz w:val="26"/>
          <w:szCs w:val="26"/>
          <w:u w:val="wave"/>
        </w:rPr>
        <w:t xml:space="preserve">NOTE: the dr did not mention the following but I found them in last year sheet so pass by them please </w:t>
      </w:r>
      <w:r w:rsidRPr="00FD07A7">
        <w:rPr>
          <w:rFonts w:eastAsia="Times New Roman" w:cstheme="minorHAnsi"/>
          <w:b/>
          <w:bCs/>
          <w:sz w:val="26"/>
          <w:szCs w:val="26"/>
          <w:u w:val="wave"/>
        </w:rPr>
        <w:sym w:font="Wingdings" w:char="F04A"/>
      </w:r>
      <w:r>
        <w:rPr>
          <w:rFonts w:eastAsia="Times New Roman" w:cstheme="minorHAnsi"/>
          <w:b/>
          <w:bCs/>
          <w:sz w:val="26"/>
          <w:szCs w:val="26"/>
          <w:u w:val="wave"/>
        </w:rPr>
        <w:t xml:space="preserve"> </w:t>
      </w:r>
    </w:p>
    <w:p w:rsidR="00877DFF" w:rsidRPr="00FD07A7" w:rsidRDefault="005547AC" w:rsidP="00FD07A7">
      <w:pPr>
        <w:bidi w:val="0"/>
        <w:spacing w:before="150" w:after="0" w:line="240" w:lineRule="auto"/>
        <w:rPr>
          <w:rFonts w:eastAsia="Times New Roman" w:cstheme="minorHAnsi"/>
          <w:sz w:val="26"/>
          <w:szCs w:val="26"/>
          <w:u w:val="wave"/>
        </w:rPr>
      </w:pPr>
      <w:r w:rsidRPr="00FD07A7">
        <w:rPr>
          <w:rFonts w:eastAsia="Times New Roman" w:cstheme="minorHAnsi"/>
          <w:sz w:val="26"/>
          <w:szCs w:val="26"/>
          <w:u w:val="wave"/>
        </w:rPr>
        <w:t>-</w:t>
      </w:r>
      <w:r w:rsidR="000E4E58" w:rsidRPr="00FD07A7">
        <w:rPr>
          <w:rFonts w:eastAsia="Times New Roman" w:cstheme="minorHAnsi"/>
          <w:sz w:val="26"/>
          <w:szCs w:val="26"/>
          <w:u w:val="wave"/>
        </w:rPr>
        <w:t>Oral hygine instruction , antibiotic (local or systemic )</w:t>
      </w:r>
      <w:r w:rsidRPr="00FD07A7">
        <w:rPr>
          <w:rFonts w:eastAsia="Times New Roman" w:cstheme="minorHAnsi"/>
          <w:sz w:val="26"/>
          <w:szCs w:val="26"/>
          <w:u w:val="wave"/>
        </w:rPr>
        <w:t xml:space="preserve">, chemical plaque control using mouth wash ,host modulating factor </w:t>
      </w:r>
    </w:p>
    <w:p w:rsidR="009D71E8" w:rsidRPr="00FD07A7" w:rsidRDefault="009D71E8" w:rsidP="009D71E8">
      <w:pPr>
        <w:bidi w:val="0"/>
        <w:spacing w:before="150" w:after="0" w:line="240" w:lineRule="auto"/>
        <w:rPr>
          <w:rFonts w:eastAsia="Times New Roman" w:cstheme="minorHAnsi"/>
          <w:sz w:val="26"/>
          <w:szCs w:val="26"/>
          <w:u w:val="wave"/>
        </w:rPr>
      </w:pPr>
      <w:r w:rsidRPr="00FD07A7">
        <w:rPr>
          <w:rFonts w:eastAsia="Times New Roman" w:cstheme="minorHAnsi"/>
          <w:sz w:val="26"/>
          <w:szCs w:val="26"/>
          <w:u w:val="wave"/>
        </w:rPr>
        <w:t>Mouth wash present in 2 forms : 0.12 in USA AND 0.2 IN Europe and Jordan there is no difference between them .both  we use them for 30 sec ,twice daily for 2 weeks .</w:t>
      </w:r>
    </w:p>
    <w:p w:rsidR="00C25C26" w:rsidRPr="00FD07A7" w:rsidRDefault="005547AC" w:rsidP="00CA0C6A">
      <w:pPr>
        <w:bidi w:val="0"/>
        <w:spacing w:before="150" w:after="0" w:line="240" w:lineRule="auto"/>
        <w:rPr>
          <w:rFonts w:eastAsia="Times New Roman" w:cstheme="minorHAnsi"/>
          <w:sz w:val="26"/>
          <w:szCs w:val="26"/>
          <w:u w:val="wave"/>
        </w:rPr>
      </w:pPr>
      <w:r w:rsidRPr="00FD07A7">
        <w:rPr>
          <w:rFonts w:eastAsia="Times New Roman" w:cstheme="minorHAnsi"/>
          <w:sz w:val="26"/>
          <w:szCs w:val="26"/>
          <w:u w:val="wave"/>
        </w:rPr>
        <w:t xml:space="preserve">Doxycycline </w:t>
      </w:r>
      <w:r w:rsidR="00C25C26" w:rsidRPr="00FD07A7">
        <w:rPr>
          <w:rFonts w:eastAsia="Times New Roman" w:cstheme="minorHAnsi"/>
          <w:sz w:val="26"/>
          <w:szCs w:val="26"/>
          <w:u w:val="wave"/>
        </w:rPr>
        <w:t xml:space="preserve">can use </w:t>
      </w:r>
      <w:r w:rsidRPr="00FD07A7">
        <w:rPr>
          <w:rFonts w:eastAsia="Times New Roman" w:cstheme="minorHAnsi"/>
          <w:sz w:val="26"/>
          <w:szCs w:val="26"/>
          <w:u w:val="wave"/>
        </w:rPr>
        <w:t>as antibiotic</w:t>
      </w:r>
      <w:r w:rsidR="00C25C26" w:rsidRPr="00FD07A7">
        <w:rPr>
          <w:rFonts w:eastAsia="Times New Roman" w:cstheme="minorHAnsi"/>
          <w:sz w:val="26"/>
          <w:szCs w:val="26"/>
          <w:u w:val="wave"/>
        </w:rPr>
        <w:t xml:space="preserve">  or host modulating factor </w:t>
      </w:r>
    </w:p>
    <w:p w:rsidR="005547AC" w:rsidRPr="00FD07A7" w:rsidRDefault="00C25C26" w:rsidP="00C25C26">
      <w:pPr>
        <w:bidi w:val="0"/>
        <w:spacing w:before="150" w:after="0" w:line="240" w:lineRule="auto"/>
        <w:rPr>
          <w:rFonts w:eastAsia="Times New Roman" w:cstheme="minorHAnsi"/>
          <w:sz w:val="26"/>
          <w:szCs w:val="26"/>
          <w:u w:val="wave"/>
        </w:rPr>
      </w:pPr>
      <w:r w:rsidRPr="00FD07A7">
        <w:rPr>
          <w:rFonts w:eastAsia="Times New Roman" w:cstheme="minorHAnsi"/>
          <w:sz w:val="26"/>
          <w:szCs w:val="26"/>
          <w:u w:val="wave"/>
        </w:rPr>
        <w:t xml:space="preserve">Doxycycline as antibiotic </w:t>
      </w:r>
      <w:r w:rsidR="005547AC" w:rsidRPr="00FD07A7">
        <w:rPr>
          <w:rFonts w:eastAsia="Times New Roman" w:cstheme="minorHAnsi"/>
          <w:sz w:val="26"/>
          <w:szCs w:val="26"/>
          <w:u w:val="wave"/>
        </w:rPr>
        <w:t xml:space="preserve">we give 100mg 1*2 for 14 days </w:t>
      </w:r>
    </w:p>
    <w:p w:rsidR="005547AC" w:rsidRPr="00FD07A7" w:rsidRDefault="005547AC" w:rsidP="00F556C4">
      <w:pPr>
        <w:bidi w:val="0"/>
        <w:spacing w:before="150" w:after="0" w:line="240" w:lineRule="auto"/>
        <w:rPr>
          <w:rFonts w:eastAsia="Times New Roman" w:cstheme="minorHAnsi"/>
          <w:sz w:val="26"/>
          <w:szCs w:val="26"/>
          <w:u w:val="wave"/>
        </w:rPr>
      </w:pPr>
      <w:r w:rsidRPr="00FD07A7">
        <w:rPr>
          <w:rFonts w:eastAsia="Times New Roman" w:cstheme="minorHAnsi"/>
          <w:sz w:val="26"/>
          <w:szCs w:val="26"/>
          <w:u w:val="wave"/>
        </w:rPr>
        <w:t xml:space="preserve">Doxycycline for </w:t>
      </w:r>
      <w:r w:rsidR="00F556C4" w:rsidRPr="00FD07A7">
        <w:rPr>
          <w:rFonts w:eastAsia="Times New Roman" w:cstheme="minorHAnsi"/>
          <w:sz w:val="26"/>
          <w:szCs w:val="26"/>
          <w:u w:val="wave"/>
        </w:rPr>
        <w:t>cretin</w:t>
      </w:r>
      <w:r w:rsidRPr="00FD07A7">
        <w:rPr>
          <w:rFonts w:eastAsia="Times New Roman" w:cstheme="minorHAnsi"/>
          <w:sz w:val="26"/>
          <w:szCs w:val="26"/>
          <w:u w:val="wave"/>
        </w:rPr>
        <w:t xml:space="preserve"> period of time is drug of choice to treat </w:t>
      </w:r>
      <w:r w:rsidR="00F556C4" w:rsidRPr="00FD07A7">
        <w:rPr>
          <w:rFonts w:eastAsia="Times New Roman" w:cstheme="minorHAnsi"/>
          <w:sz w:val="26"/>
          <w:szCs w:val="26"/>
          <w:u w:val="wave"/>
        </w:rPr>
        <w:t>periodontitis</w:t>
      </w:r>
      <w:r w:rsidR="00F556C4" w:rsidRPr="00FD07A7">
        <w:rPr>
          <w:rFonts w:eastAsia="Times New Roman" w:cstheme="minorHAnsi"/>
          <w:b/>
          <w:bCs/>
          <w:sz w:val="26"/>
          <w:szCs w:val="26"/>
          <w:u w:val="wave"/>
        </w:rPr>
        <w:t xml:space="preserve"> </w:t>
      </w:r>
      <w:r w:rsidRPr="00FD07A7">
        <w:rPr>
          <w:rFonts w:eastAsia="Times New Roman" w:cstheme="minorHAnsi"/>
          <w:sz w:val="26"/>
          <w:szCs w:val="26"/>
          <w:u w:val="wave"/>
        </w:rPr>
        <w:t xml:space="preserve">but </w:t>
      </w:r>
      <w:r w:rsidR="00F556C4" w:rsidRPr="00FD07A7">
        <w:rPr>
          <w:rFonts w:eastAsia="Times New Roman" w:cstheme="minorHAnsi"/>
          <w:sz w:val="26"/>
          <w:szCs w:val="26"/>
          <w:u w:val="wave"/>
        </w:rPr>
        <w:t>nowadays</w:t>
      </w:r>
      <w:r w:rsidRPr="00FD07A7">
        <w:rPr>
          <w:rFonts w:eastAsia="Times New Roman" w:cstheme="minorHAnsi"/>
          <w:sz w:val="26"/>
          <w:szCs w:val="26"/>
          <w:u w:val="wave"/>
        </w:rPr>
        <w:t xml:space="preserve"> if patient not allergic to </w:t>
      </w:r>
      <w:r w:rsidR="00F556C4" w:rsidRPr="00FD07A7">
        <w:rPr>
          <w:rFonts w:eastAsia="Times New Roman" w:cstheme="minorHAnsi"/>
          <w:sz w:val="26"/>
          <w:szCs w:val="26"/>
          <w:u w:val="wave"/>
        </w:rPr>
        <w:t>penicillin</w:t>
      </w:r>
      <w:r w:rsidRPr="00FD07A7">
        <w:rPr>
          <w:rFonts w:eastAsia="Times New Roman" w:cstheme="minorHAnsi"/>
          <w:sz w:val="26"/>
          <w:szCs w:val="26"/>
          <w:u w:val="wave"/>
        </w:rPr>
        <w:t xml:space="preserve"> </w:t>
      </w:r>
      <w:r w:rsidR="00C25C26" w:rsidRPr="00FD07A7">
        <w:rPr>
          <w:rFonts w:eastAsia="Times New Roman" w:cstheme="minorHAnsi"/>
          <w:sz w:val="26"/>
          <w:szCs w:val="26"/>
          <w:u w:val="wave"/>
        </w:rPr>
        <w:t xml:space="preserve">we give </w:t>
      </w:r>
      <w:r w:rsidRPr="00FD07A7">
        <w:rPr>
          <w:rFonts w:eastAsia="Times New Roman" w:cstheme="minorHAnsi"/>
          <w:sz w:val="26"/>
          <w:szCs w:val="26"/>
          <w:u w:val="wave"/>
        </w:rPr>
        <w:t xml:space="preserve">: amoxicillin 500mg 1*3 for 10days and metranidazol 250mg 1*3 for 10days </w:t>
      </w:r>
    </w:p>
    <w:p w:rsidR="00F556C4" w:rsidRPr="00FD07A7" w:rsidRDefault="005547AC" w:rsidP="00CA0C6A">
      <w:pPr>
        <w:bidi w:val="0"/>
        <w:spacing w:before="150" w:after="0" w:line="240" w:lineRule="auto"/>
        <w:rPr>
          <w:rFonts w:eastAsia="Times New Roman" w:cstheme="minorHAnsi"/>
          <w:sz w:val="26"/>
          <w:szCs w:val="26"/>
          <w:u w:val="wave"/>
        </w:rPr>
      </w:pPr>
      <w:r w:rsidRPr="00FD07A7">
        <w:rPr>
          <w:rFonts w:eastAsia="Times New Roman" w:cstheme="minorHAnsi"/>
          <w:sz w:val="26"/>
          <w:szCs w:val="26"/>
          <w:u w:val="wave"/>
        </w:rPr>
        <w:t>If pt allergic we give Doxycycline or erthomycin (azethromycin ).</w:t>
      </w:r>
    </w:p>
    <w:p w:rsidR="005547AC" w:rsidRPr="00FD07A7" w:rsidRDefault="00F556C4" w:rsidP="00F556C4">
      <w:pPr>
        <w:bidi w:val="0"/>
        <w:spacing w:before="150" w:after="0" w:line="240" w:lineRule="auto"/>
        <w:rPr>
          <w:rFonts w:eastAsia="Times New Roman" w:cstheme="minorHAnsi"/>
          <w:sz w:val="26"/>
          <w:szCs w:val="26"/>
          <w:u w:val="wave"/>
        </w:rPr>
      </w:pPr>
      <w:r w:rsidRPr="00FD07A7">
        <w:rPr>
          <w:rFonts w:eastAsia="Times New Roman" w:cstheme="minorHAnsi"/>
          <w:sz w:val="26"/>
          <w:szCs w:val="26"/>
          <w:u w:val="wave"/>
        </w:rPr>
        <w:t xml:space="preserve">Note: if pt allergic to penicillin we don’t give him cephalosporin because usually the pt is allergic to cephalosporin too.  </w:t>
      </w:r>
    </w:p>
    <w:p w:rsidR="0035171C" w:rsidRPr="00FD07A7" w:rsidRDefault="0035171C" w:rsidP="00CA0C6A">
      <w:pPr>
        <w:bidi w:val="0"/>
        <w:spacing w:before="150" w:after="0" w:line="240" w:lineRule="auto"/>
        <w:rPr>
          <w:rFonts w:eastAsia="Times New Roman" w:cstheme="minorHAnsi"/>
          <w:sz w:val="26"/>
          <w:szCs w:val="26"/>
          <w:u w:val="wave"/>
        </w:rPr>
      </w:pPr>
      <w:r w:rsidRPr="00FD07A7">
        <w:rPr>
          <w:rFonts w:eastAsia="Times New Roman" w:cstheme="minorHAnsi"/>
          <w:sz w:val="26"/>
          <w:szCs w:val="26"/>
          <w:u w:val="wave"/>
        </w:rPr>
        <w:t>- Doxycycline as host modulating factor  20mg 1*2 for 3  months then break then 3 months</w:t>
      </w:r>
    </w:p>
    <w:p w:rsidR="0035171C" w:rsidRPr="00FD07A7" w:rsidRDefault="0035171C" w:rsidP="00CA0C6A">
      <w:pPr>
        <w:bidi w:val="0"/>
        <w:spacing w:before="150" w:after="0" w:line="240" w:lineRule="auto"/>
        <w:rPr>
          <w:rFonts w:eastAsia="Times New Roman" w:cstheme="minorHAnsi"/>
          <w:sz w:val="26"/>
          <w:szCs w:val="26"/>
          <w:u w:val="wave"/>
        </w:rPr>
      </w:pPr>
      <w:r w:rsidRPr="00FD07A7">
        <w:rPr>
          <w:rFonts w:eastAsia="Times New Roman" w:cstheme="minorHAnsi"/>
          <w:sz w:val="26"/>
          <w:szCs w:val="26"/>
          <w:u w:val="wave"/>
        </w:rPr>
        <w:t xml:space="preserve">Its work on immune cell ,no antimicrobial effect its sub anti microbial effect . </w:t>
      </w:r>
    </w:p>
    <w:p w:rsidR="00FD07A7" w:rsidRDefault="00FD07A7" w:rsidP="00FD07A7">
      <w:pPr>
        <w:bidi w:val="0"/>
        <w:spacing w:before="150" w:after="0" w:line="240" w:lineRule="auto"/>
        <w:rPr>
          <w:rFonts w:eastAsia="Times New Roman" w:cstheme="minorHAnsi"/>
          <w:sz w:val="26"/>
          <w:szCs w:val="26"/>
          <w:u w:val="double"/>
        </w:rPr>
      </w:pPr>
    </w:p>
    <w:p w:rsidR="008D530C" w:rsidRDefault="008D530C" w:rsidP="008D530C">
      <w:pPr>
        <w:bidi w:val="0"/>
        <w:spacing w:before="150" w:after="0" w:line="240" w:lineRule="auto"/>
        <w:rPr>
          <w:rFonts w:eastAsia="Times New Roman" w:cstheme="minorHAnsi"/>
          <w:sz w:val="26"/>
          <w:szCs w:val="26"/>
          <w:u w:val="double"/>
        </w:rPr>
      </w:pPr>
    </w:p>
    <w:p w:rsidR="008D530C" w:rsidRDefault="008D530C" w:rsidP="008D530C">
      <w:pPr>
        <w:bidi w:val="0"/>
        <w:spacing w:before="150" w:after="0" w:line="240" w:lineRule="auto"/>
        <w:rPr>
          <w:rFonts w:eastAsia="Times New Roman" w:cstheme="minorHAnsi"/>
          <w:sz w:val="26"/>
          <w:szCs w:val="26"/>
          <w:u w:val="double"/>
        </w:rPr>
      </w:pPr>
    </w:p>
    <w:p w:rsidR="008D530C" w:rsidRDefault="008D530C" w:rsidP="008D530C">
      <w:pPr>
        <w:bidi w:val="0"/>
        <w:spacing w:before="150" w:after="0" w:line="240" w:lineRule="auto"/>
        <w:rPr>
          <w:rFonts w:eastAsia="Times New Roman" w:cstheme="minorHAnsi"/>
          <w:sz w:val="26"/>
          <w:szCs w:val="26"/>
          <w:u w:val="double"/>
        </w:rPr>
      </w:pPr>
    </w:p>
    <w:p w:rsidR="008D530C" w:rsidRPr="00FD07A7" w:rsidRDefault="008D530C" w:rsidP="008D530C">
      <w:pPr>
        <w:bidi w:val="0"/>
        <w:spacing w:before="150" w:after="0" w:line="240" w:lineRule="auto"/>
        <w:rPr>
          <w:rFonts w:eastAsia="Times New Roman" w:cstheme="minorHAnsi"/>
          <w:sz w:val="26"/>
          <w:szCs w:val="26"/>
          <w:u w:val="double"/>
        </w:rPr>
      </w:pPr>
    </w:p>
    <w:p w:rsidR="00CE1905" w:rsidRPr="008D530C" w:rsidRDefault="00CE1905" w:rsidP="00CA0C6A">
      <w:pPr>
        <w:bidi w:val="0"/>
        <w:spacing w:before="150" w:after="0" w:line="240" w:lineRule="auto"/>
        <w:rPr>
          <w:rFonts w:eastAsia="Times New Roman" w:cstheme="minorHAnsi"/>
          <w:sz w:val="28"/>
          <w:szCs w:val="28"/>
          <w:u w:val="wave"/>
        </w:rPr>
      </w:pPr>
      <w:r w:rsidRPr="005A5CF6">
        <w:rPr>
          <w:rFonts w:eastAsia="Times New Roman" w:cstheme="minorHAnsi"/>
          <w:b/>
          <w:bCs/>
          <w:sz w:val="28"/>
          <w:szCs w:val="28"/>
          <w:u w:val="double"/>
        </w:rPr>
        <w:t>2- Pre-prosthetic</w:t>
      </w:r>
      <w:r w:rsidRPr="008D530C">
        <w:rPr>
          <w:rFonts w:eastAsia="Times New Roman" w:cstheme="minorHAnsi"/>
          <w:b/>
          <w:bCs/>
          <w:sz w:val="28"/>
          <w:szCs w:val="28"/>
          <w:u w:val="double"/>
        </w:rPr>
        <w:t xml:space="preserve"> surgery</w:t>
      </w:r>
      <w:r w:rsidR="008D530C">
        <w:rPr>
          <w:rFonts w:eastAsia="Times New Roman" w:cstheme="minorHAnsi"/>
          <w:sz w:val="28"/>
          <w:szCs w:val="28"/>
        </w:rPr>
        <w:t xml:space="preserve"> involve:-</w:t>
      </w:r>
      <w:r w:rsidR="008D530C">
        <w:rPr>
          <w:rFonts w:eastAsia="Times New Roman" w:cstheme="minorHAnsi"/>
          <w:b/>
          <w:bCs/>
          <w:sz w:val="28"/>
          <w:szCs w:val="28"/>
          <w:u w:val="double"/>
        </w:rPr>
        <w:t xml:space="preserve"> </w:t>
      </w:r>
      <w:r w:rsidR="008D530C">
        <w:rPr>
          <w:rFonts w:eastAsia="Times New Roman" w:cstheme="minorHAnsi"/>
          <w:sz w:val="28"/>
          <w:szCs w:val="28"/>
          <w:u w:val="double"/>
        </w:rPr>
        <w:t xml:space="preserve"> </w:t>
      </w:r>
    </w:p>
    <w:p w:rsidR="00CE1905" w:rsidRPr="00544B74" w:rsidRDefault="008D530C" w:rsidP="008D530C">
      <w:pPr>
        <w:bidi w:val="0"/>
        <w:spacing w:before="150" w:after="0" w:line="240" w:lineRule="auto"/>
        <w:rPr>
          <w:rFonts w:eastAsia="Times New Roman" w:cstheme="minorHAnsi"/>
          <w:sz w:val="26"/>
          <w:szCs w:val="26"/>
        </w:rPr>
      </w:pPr>
      <w:r>
        <w:rPr>
          <w:rFonts w:eastAsia="Times New Roman" w:cstheme="minorHAnsi"/>
          <w:b/>
          <w:bCs/>
          <w:sz w:val="26"/>
          <w:szCs w:val="26"/>
        </w:rPr>
        <w:t>1</w:t>
      </w:r>
      <w:r w:rsidR="00CE1905" w:rsidRPr="00544B74">
        <w:rPr>
          <w:rFonts w:eastAsia="Times New Roman" w:cstheme="minorHAnsi"/>
          <w:b/>
          <w:bCs/>
          <w:sz w:val="26"/>
          <w:szCs w:val="26"/>
        </w:rPr>
        <w:t>-Management of mucogingival problems</w:t>
      </w:r>
    </w:p>
    <w:p w:rsidR="00CE1905" w:rsidRPr="00544B74" w:rsidRDefault="008D530C" w:rsidP="00CA0C6A">
      <w:pPr>
        <w:bidi w:val="0"/>
        <w:spacing w:before="150" w:after="0" w:line="240" w:lineRule="auto"/>
        <w:rPr>
          <w:rFonts w:eastAsia="Times New Roman" w:cstheme="minorHAnsi"/>
          <w:b/>
          <w:bCs/>
          <w:sz w:val="26"/>
          <w:szCs w:val="26"/>
        </w:rPr>
      </w:pPr>
      <w:r>
        <w:rPr>
          <w:rFonts w:eastAsia="Times New Roman" w:cstheme="minorHAnsi"/>
          <w:b/>
          <w:bCs/>
          <w:sz w:val="26"/>
          <w:szCs w:val="26"/>
        </w:rPr>
        <w:t>2</w:t>
      </w:r>
      <w:r w:rsidR="00CE1905" w:rsidRPr="00544B74">
        <w:rPr>
          <w:rFonts w:eastAsia="Times New Roman" w:cstheme="minorHAnsi"/>
          <w:b/>
          <w:bCs/>
          <w:sz w:val="26"/>
          <w:szCs w:val="26"/>
        </w:rPr>
        <w:t>- Preservation of ridge morphology after extraction</w:t>
      </w:r>
    </w:p>
    <w:p w:rsidR="00CE1905" w:rsidRPr="00544B74" w:rsidRDefault="00CE1905" w:rsidP="00CA0C6A">
      <w:pPr>
        <w:bidi w:val="0"/>
        <w:spacing w:before="150" w:after="0" w:line="240" w:lineRule="auto"/>
        <w:rPr>
          <w:rFonts w:eastAsia="Times New Roman" w:cstheme="minorHAnsi"/>
          <w:b/>
          <w:bCs/>
          <w:sz w:val="26"/>
          <w:szCs w:val="26"/>
        </w:rPr>
      </w:pPr>
      <w:r w:rsidRPr="00544B74">
        <w:rPr>
          <w:rFonts w:eastAsia="Times New Roman" w:cstheme="minorHAnsi"/>
          <w:b/>
          <w:bCs/>
          <w:sz w:val="26"/>
          <w:szCs w:val="26"/>
        </w:rPr>
        <w:t xml:space="preserve"> </w:t>
      </w:r>
      <w:r w:rsidR="008D530C">
        <w:rPr>
          <w:rFonts w:eastAsia="Times New Roman" w:cstheme="minorHAnsi"/>
          <w:b/>
          <w:bCs/>
          <w:sz w:val="26"/>
          <w:szCs w:val="26"/>
        </w:rPr>
        <w:t>3</w:t>
      </w:r>
      <w:r w:rsidRPr="00544B74">
        <w:rPr>
          <w:rFonts w:eastAsia="Times New Roman" w:cstheme="minorHAnsi"/>
          <w:b/>
          <w:bCs/>
          <w:sz w:val="26"/>
          <w:szCs w:val="26"/>
        </w:rPr>
        <w:t xml:space="preserve">-Crown lengthening procedures </w:t>
      </w:r>
    </w:p>
    <w:p w:rsidR="00CE1905" w:rsidRDefault="008D530C" w:rsidP="00CA0C6A">
      <w:pPr>
        <w:bidi w:val="0"/>
        <w:spacing w:before="150" w:after="0" w:line="240" w:lineRule="auto"/>
        <w:rPr>
          <w:rFonts w:eastAsia="Times New Roman" w:cstheme="minorHAnsi"/>
          <w:sz w:val="24"/>
          <w:szCs w:val="24"/>
        </w:rPr>
      </w:pPr>
      <w:r>
        <w:rPr>
          <w:rFonts w:eastAsia="Times New Roman" w:cstheme="minorHAnsi"/>
          <w:b/>
          <w:bCs/>
          <w:sz w:val="26"/>
          <w:szCs w:val="26"/>
        </w:rPr>
        <w:t>4</w:t>
      </w:r>
      <w:r w:rsidR="00CE1905" w:rsidRPr="00544B74">
        <w:rPr>
          <w:rFonts w:eastAsia="Times New Roman" w:cstheme="minorHAnsi"/>
          <w:b/>
          <w:bCs/>
          <w:sz w:val="26"/>
          <w:szCs w:val="26"/>
        </w:rPr>
        <w:t>-Alveolar ridge reconstruction</w:t>
      </w:r>
      <w:r>
        <w:rPr>
          <w:rFonts w:eastAsia="Times New Roman" w:cstheme="minorHAnsi"/>
          <w:sz w:val="24"/>
          <w:szCs w:val="24"/>
        </w:rPr>
        <w:t xml:space="preserve"> especially in implant cases</w:t>
      </w:r>
    </w:p>
    <w:p w:rsidR="008D530C" w:rsidRDefault="008D530C" w:rsidP="008D530C">
      <w:pPr>
        <w:bidi w:val="0"/>
        <w:spacing w:before="150" w:after="0" w:line="240" w:lineRule="auto"/>
        <w:rPr>
          <w:rFonts w:eastAsia="Times New Roman" w:cstheme="minorHAnsi"/>
          <w:sz w:val="24"/>
          <w:szCs w:val="24"/>
        </w:rPr>
      </w:pPr>
    </w:p>
    <w:p w:rsidR="00EE3276" w:rsidRDefault="00EE3276" w:rsidP="008D530C">
      <w:pPr>
        <w:bidi w:val="0"/>
        <w:spacing w:before="150" w:after="0" w:line="240" w:lineRule="auto"/>
        <w:rPr>
          <w:rFonts w:eastAsia="Times New Roman" w:cstheme="minorHAnsi"/>
          <w:b/>
          <w:bCs/>
          <w:sz w:val="28"/>
          <w:szCs w:val="28"/>
        </w:rPr>
      </w:pPr>
    </w:p>
    <w:p w:rsidR="00EE16ED" w:rsidRDefault="008D530C" w:rsidP="00EE3276">
      <w:pPr>
        <w:bidi w:val="0"/>
        <w:spacing w:before="150" w:after="0" w:line="240" w:lineRule="auto"/>
        <w:rPr>
          <w:rFonts w:eastAsia="Times New Roman" w:cstheme="minorHAnsi"/>
          <w:b/>
          <w:bCs/>
          <w:sz w:val="24"/>
          <w:szCs w:val="24"/>
          <w:u w:val="single"/>
        </w:rPr>
      </w:pPr>
      <w:r w:rsidRPr="008D530C">
        <w:rPr>
          <w:rFonts w:eastAsia="Times New Roman" w:cstheme="minorHAnsi"/>
          <w:b/>
          <w:bCs/>
          <w:sz w:val="28"/>
          <w:szCs w:val="28"/>
        </w:rPr>
        <w:t>**management of mucogingival problems</w:t>
      </w:r>
      <w:r>
        <w:rPr>
          <w:rFonts w:eastAsia="Times New Roman" w:cstheme="minorHAnsi"/>
          <w:b/>
          <w:bCs/>
          <w:sz w:val="24"/>
          <w:szCs w:val="24"/>
        </w:rPr>
        <w:t xml:space="preserve"> </w:t>
      </w:r>
      <w:r w:rsidR="00EE16ED">
        <w:rPr>
          <w:rFonts w:eastAsia="Times New Roman" w:cstheme="minorHAnsi"/>
          <w:b/>
          <w:bCs/>
          <w:sz w:val="24"/>
          <w:szCs w:val="24"/>
          <w:u w:val="single"/>
        </w:rPr>
        <w:t>:</w:t>
      </w:r>
    </w:p>
    <w:p w:rsidR="008D530C" w:rsidRPr="008D530C" w:rsidRDefault="008D530C" w:rsidP="00EE16ED">
      <w:pPr>
        <w:bidi w:val="0"/>
        <w:spacing w:before="150" w:after="0" w:line="240" w:lineRule="auto"/>
        <w:rPr>
          <w:rFonts w:eastAsia="Times New Roman" w:cstheme="minorHAnsi"/>
          <w:b/>
          <w:bCs/>
          <w:sz w:val="24"/>
          <w:szCs w:val="24"/>
          <w:u w:val="single"/>
        </w:rPr>
      </w:pPr>
      <w:r w:rsidRPr="008D530C">
        <w:rPr>
          <w:rFonts w:eastAsia="Times New Roman" w:cstheme="minorHAnsi"/>
          <w:b/>
          <w:bCs/>
          <w:sz w:val="24"/>
          <w:szCs w:val="24"/>
          <w:u w:val="single"/>
        </w:rPr>
        <w:t xml:space="preserve"> the objectives</w:t>
      </w:r>
      <w:r>
        <w:rPr>
          <w:rFonts w:eastAsia="Times New Roman" w:cstheme="minorHAnsi"/>
          <w:b/>
          <w:bCs/>
          <w:sz w:val="24"/>
          <w:szCs w:val="24"/>
        </w:rPr>
        <w:t xml:space="preserve"> :-</w:t>
      </w:r>
    </w:p>
    <w:p w:rsidR="008D530C" w:rsidRPr="00EE16ED" w:rsidRDefault="008D530C" w:rsidP="008D530C">
      <w:pPr>
        <w:bidi w:val="0"/>
        <w:spacing w:before="150" w:after="0" w:line="240" w:lineRule="auto"/>
        <w:rPr>
          <w:rFonts w:eastAsia="Times New Roman" w:cstheme="minorHAnsi"/>
          <w:sz w:val="24"/>
          <w:szCs w:val="24"/>
        </w:rPr>
      </w:pPr>
      <w:r w:rsidRPr="00EE16ED">
        <w:rPr>
          <w:rFonts w:eastAsia="Times New Roman" w:cstheme="minorHAnsi"/>
          <w:sz w:val="24"/>
          <w:szCs w:val="24"/>
        </w:rPr>
        <w:t>1-increase gingival dimention</w:t>
      </w:r>
    </w:p>
    <w:p w:rsidR="008D530C" w:rsidRPr="00EE16ED" w:rsidRDefault="008D530C" w:rsidP="008D530C">
      <w:pPr>
        <w:bidi w:val="0"/>
        <w:spacing w:before="150" w:after="0" w:line="240" w:lineRule="auto"/>
        <w:rPr>
          <w:rFonts w:eastAsia="Times New Roman" w:cstheme="minorHAnsi"/>
          <w:sz w:val="24"/>
          <w:szCs w:val="24"/>
        </w:rPr>
      </w:pPr>
      <w:r w:rsidRPr="00EE16ED">
        <w:rPr>
          <w:rFonts w:eastAsia="Times New Roman" w:cstheme="minorHAnsi"/>
          <w:sz w:val="24"/>
          <w:szCs w:val="24"/>
        </w:rPr>
        <w:t>2-achieve root coverage</w:t>
      </w:r>
    </w:p>
    <w:p w:rsidR="008D530C" w:rsidRPr="00EE16ED" w:rsidRDefault="008D530C" w:rsidP="008D530C">
      <w:pPr>
        <w:bidi w:val="0"/>
        <w:spacing w:before="150" w:after="0" w:line="240" w:lineRule="auto"/>
        <w:rPr>
          <w:rFonts w:eastAsia="Times New Roman" w:cstheme="minorHAnsi"/>
          <w:sz w:val="24"/>
          <w:szCs w:val="24"/>
        </w:rPr>
      </w:pPr>
      <w:r w:rsidRPr="00EE16ED">
        <w:rPr>
          <w:rFonts w:eastAsia="Times New Roman" w:cstheme="minorHAnsi"/>
          <w:sz w:val="24"/>
          <w:szCs w:val="24"/>
        </w:rPr>
        <w:t>3-manage root caries</w:t>
      </w:r>
    </w:p>
    <w:p w:rsidR="008D530C" w:rsidRDefault="008D530C" w:rsidP="008D530C">
      <w:pPr>
        <w:bidi w:val="0"/>
        <w:spacing w:before="150" w:after="0" w:line="240" w:lineRule="auto"/>
        <w:rPr>
          <w:rFonts w:eastAsia="Times New Roman" w:cstheme="minorHAnsi"/>
          <w:b/>
          <w:bCs/>
          <w:sz w:val="24"/>
          <w:szCs w:val="24"/>
        </w:rPr>
      </w:pPr>
    </w:p>
    <w:p w:rsidR="008D530C" w:rsidRDefault="008D530C" w:rsidP="008D530C">
      <w:pPr>
        <w:bidi w:val="0"/>
        <w:spacing w:before="150" w:after="0" w:line="240" w:lineRule="auto"/>
        <w:rPr>
          <w:rFonts w:eastAsia="Times New Roman" w:cstheme="minorHAnsi"/>
          <w:b/>
          <w:bCs/>
          <w:sz w:val="24"/>
          <w:szCs w:val="24"/>
          <w:u w:val="single"/>
        </w:rPr>
      </w:pPr>
      <w:r>
        <w:rPr>
          <w:rFonts w:eastAsia="Times New Roman" w:cstheme="minorHAnsi"/>
          <w:b/>
          <w:bCs/>
          <w:sz w:val="24"/>
          <w:szCs w:val="24"/>
          <w:u w:val="single"/>
        </w:rPr>
        <w:t>Indication:</w:t>
      </w:r>
      <w:r w:rsidR="00EE16ED">
        <w:rPr>
          <w:rFonts w:eastAsia="Times New Roman" w:cstheme="minorHAnsi"/>
          <w:b/>
          <w:bCs/>
          <w:sz w:val="24"/>
          <w:szCs w:val="24"/>
          <w:u w:val="single"/>
        </w:rPr>
        <w:t>-</w:t>
      </w:r>
    </w:p>
    <w:p w:rsidR="00EE16ED" w:rsidRDefault="00EE16ED" w:rsidP="00EE16ED">
      <w:pPr>
        <w:bidi w:val="0"/>
        <w:spacing w:before="150" w:after="0" w:line="240" w:lineRule="auto"/>
        <w:rPr>
          <w:rFonts w:eastAsia="Times New Roman" w:cstheme="minorHAnsi"/>
          <w:sz w:val="24"/>
          <w:szCs w:val="24"/>
        </w:rPr>
      </w:pPr>
      <w:r>
        <w:rPr>
          <w:rFonts w:eastAsia="Times New Roman" w:cstheme="minorHAnsi"/>
          <w:sz w:val="24"/>
          <w:szCs w:val="24"/>
        </w:rPr>
        <w:t>1-creating a zone of attached keratinized tissue prior to restoration ttt.</w:t>
      </w:r>
    </w:p>
    <w:p w:rsidR="00EE16ED" w:rsidRDefault="00EE16ED" w:rsidP="00EE16ED">
      <w:pPr>
        <w:bidi w:val="0"/>
        <w:spacing w:before="150" w:after="0" w:line="240" w:lineRule="auto"/>
        <w:rPr>
          <w:rFonts w:eastAsia="Times New Roman" w:cstheme="minorHAnsi"/>
          <w:sz w:val="24"/>
          <w:szCs w:val="24"/>
        </w:rPr>
      </w:pPr>
      <w:r>
        <w:rPr>
          <w:rFonts w:eastAsia="Times New Roman" w:cstheme="minorHAnsi"/>
          <w:sz w:val="24"/>
          <w:szCs w:val="24"/>
        </w:rPr>
        <w:t>2-augment tissue thickness prior or during orthodontic ttt.</w:t>
      </w:r>
    </w:p>
    <w:p w:rsidR="00EE16ED" w:rsidRDefault="00EE16ED" w:rsidP="00EE16ED">
      <w:pPr>
        <w:bidi w:val="0"/>
        <w:spacing w:before="150" w:after="0" w:line="240" w:lineRule="auto"/>
        <w:rPr>
          <w:rFonts w:eastAsia="Times New Roman" w:cstheme="minorHAnsi"/>
          <w:sz w:val="24"/>
          <w:szCs w:val="24"/>
        </w:rPr>
      </w:pPr>
      <w:r>
        <w:rPr>
          <w:rFonts w:eastAsia="Times New Roman" w:cstheme="minorHAnsi"/>
          <w:sz w:val="24"/>
          <w:szCs w:val="24"/>
        </w:rPr>
        <w:t>3-esthetic need to cover exposed roots.</w:t>
      </w:r>
    </w:p>
    <w:p w:rsidR="00EE16ED" w:rsidRDefault="00EE16ED" w:rsidP="00EE16ED">
      <w:pPr>
        <w:bidi w:val="0"/>
        <w:spacing w:before="150" w:after="0" w:line="240" w:lineRule="auto"/>
        <w:rPr>
          <w:rFonts w:eastAsia="Times New Roman" w:cstheme="minorHAnsi"/>
          <w:sz w:val="24"/>
          <w:szCs w:val="24"/>
        </w:rPr>
      </w:pPr>
      <w:r>
        <w:rPr>
          <w:rFonts w:eastAsia="Times New Roman" w:cstheme="minorHAnsi"/>
          <w:sz w:val="24"/>
          <w:szCs w:val="24"/>
        </w:rPr>
        <w:t>4-treat cervical carious &amp; non-carious lesions.</w:t>
      </w:r>
    </w:p>
    <w:p w:rsidR="00EE16ED" w:rsidRDefault="00EE16ED" w:rsidP="00EE16ED">
      <w:pPr>
        <w:bidi w:val="0"/>
        <w:spacing w:before="150" w:after="0" w:line="240" w:lineRule="auto"/>
        <w:rPr>
          <w:rFonts w:eastAsia="Times New Roman" w:cstheme="minorHAnsi"/>
          <w:sz w:val="24"/>
          <w:szCs w:val="24"/>
        </w:rPr>
      </w:pPr>
      <w:r>
        <w:rPr>
          <w:rFonts w:eastAsia="Times New Roman" w:cstheme="minorHAnsi"/>
          <w:sz w:val="24"/>
          <w:szCs w:val="24"/>
        </w:rPr>
        <w:t>5-pt comfort ; if the pt have recession so complain of root sensitivity.</w:t>
      </w:r>
    </w:p>
    <w:p w:rsidR="00EE16ED" w:rsidRPr="00EE16ED" w:rsidRDefault="00EE16ED" w:rsidP="00EE16ED">
      <w:pPr>
        <w:bidi w:val="0"/>
        <w:spacing w:before="150" w:after="0" w:line="240" w:lineRule="auto"/>
        <w:rPr>
          <w:rFonts w:eastAsia="Times New Roman" w:cstheme="minorHAnsi"/>
          <w:sz w:val="24"/>
          <w:szCs w:val="24"/>
        </w:rPr>
      </w:pPr>
    </w:p>
    <w:p w:rsidR="00EE16ED" w:rsidRPr="00EE16ED" w:rsidRDefault="00EE16ED" w:rsidP="00EE16ED">
      <w:pPr>
        <w:bidi w:val="0"/>
        <w:spacing w:before="150" w:after="0" w:line="240" w:lineRule="auto"/>
        <w:rPr>
          <w:rFonts w:eastAsia="Times New Roman" w:cstheme="minorHAnsi"/>
          <w:b/>
          <w:bCs/>
          <w:sz w:val="24"/>
          <w:szCs w:val="24"/>
        </w:rPr>
      </w:pPr>
      <w:r>
        <w:rPr>
          <w:rFonts w:eastAsia="Times New Roman" w:cstheme="minorHAnsi"/>
          <w:b/>
          <w:bCs/>
          <w:sz w:val="24"/>
          <w:szCs w:val="24"/>
        </w:rPr>
        <w:t>*****************</w:t>
      </w:r>
    </w:p>
    <w:p w:rsidR="00B7283E" w:rsidRDefault="00B7283E" w:rsidP="00EE16ED">
      <w:pPr>
        <w:bidi w:val="0"/>
        <w:spacing w:before="150" w:after="0" w:line="240" w:lineRule="auto"/>
        <w:rPr>
          <w:rFonts w:eastAsia="Times New Roman" w:cstheme="minorHAnsi"/>
          <w:b/>
          <w:bCs/>
          <w:sz w:val="26"/>
          <w:szCs w:val="26"/>
        </w:rPr>
      </w:pPr>
      <w:r>
        <w:rPr>
          <w:rFonts w:eastAsia="Times New Roman" w:cstheme="minorHAnsi"/>
          <w:b/>
          <w:bCs/>
          <w:sz w:val="26"/>
          <w:szCs w:val="26"/>
        </w:rPr>
        <w:t xml:space="preserve">CASE: refer to slides plz </w:t>
      </w:r>
    </w:p>
    <w:p w:rsidR="00B7283E" w:rsidRDefault="00B7283E" w:rsidP="00B7283E">
      <w:pPr>
        <w:bidi w:val="0"/>
        <w:spacing w:before="150" w:after="0" w:line="240" w:lineRule="auto"/>
        <w:rPr>
          <w:rFonts w:eastAsia="Times New Roman" w:cstheme="minorHAnsi"/>
          <w:sz w:val="26"/>
          <w:szCs w:val="26"/>
        </w:rPr>
      </w:pPr>
      <w:r>
        <w:rPr>
          <w:rFonts w:eastAsia="Times New Roman" w:cstheme="minorHAnsi"/>
          <w:sz w:val="26"/>
          <w:szCs w:val="26"/>
        </w:rPr>
        <w:t>-the only indication to do gingival graft in case of absence of attached gingival is only when we want to do restoration or preparation subgingivally cuz otherwise you will have inflammation.</w:t>
      </w:r>
    </w:p>
    <w:p w:rsidR="00B7283E" w:rsidRDefault="00B7283E" w:rsidP="00B7283E">
      <w:pPr>
        <w:bidi w:val="0"/>
        <w:spacing w:before="150" w:after="0" w:line="240" w:lineRule="auto"/>
        <w:rPr>
          <w:rFonts w:eastAsia="Times New Roman" w:cstheme="minorHAnsi"/>
          <w:sz w:val="26"/>
          <w:szCs w:val="26"/>
        </w:rPr>
      </w:pPr>
      <w:r>
        <w:rPr>
          <w:rFonts w:eastAsia="Times New Roman" w:cstheme="minorHAnsi"/>
          <w:sz w:val="26"/>
          <w:szCs w:val="26"/>
        </w:rPr>
        <w:t>-if the pt can maintain good plaque control &amp; there's no need to do any type of restoration subgingivally so no need for attached gingival .</w:t>
      </w:r>
    </w:p>
    <w:p w:rsidR="00B7283E" w:rsidRDefault="00B7283E" w:rsidP="00B7283E">
      <w:pPr>
        <w:bidi w:val="0"/>
        <w:spacing w:before="150" w:after="0" w:line="240" w:lineRule="auto"/>
        <w:rPr>
          <w:rFonts w:eastAsia="Times New Roman" w:cstheme="minorHAnsi"/>
          <w:sz w:val="26"/>
          <w:szCs w:val="26"/>
        </w:rPr>
      </w:pPr>
      <w:r>
        <w:rPr>
          <w:rFonts w:eastAsia="Times New Roman" w:cstheme="minorHAnsi"/>
          <w:sz w:val="26"/>
          <w:szCs w:val="26"/>
        </w:rPr>
        <w:t xml:space="preserve">-in this case grafting was done </w:t>
      </w:r>
    </w:p>
    <w:p w:rsidR="00B7283E" w:rsidRDefault="00BD2C3C" w:rsidP="00B7283E">
      <w:pPr>
        <w:bidi w:val="0"/>
        <w:spacing w:before="150" w:after="0" w:line="240" w:lineRule="auto"/>
        <w:rPr>
          <w:rFonts w:eastAsia="Times New Roman" w:cstheme="minorHAnsi"/>
          <w:b/>
          <w:bCs/>
          <w:sz w:val="26"/>
          <w:szCs w:val="26"/>
        </w:rPr>
      </w:pPr>
      <w:r>
        <w:rPr>
          <w:rFonts w:eastAsia="Times New Roman" w:cstheme="minorHAnsi"/>
          <w:sz w:val="26"/>
          <w:szCs w:val="26"/>
        </w:rPr>
        <w:t xml:space="preserve">-the steps : recession &gt; double pedicle &gt; C.T graft &gt; root coverage </w:t>
      </w:r>
    </w:p>
    <w:p w:rsidR="00B7283E" w:rsidRDefault="00B7283E" w:rsidP="00B7283E">
      <w:pPr>
        <w:bidi w:val="0"/>
        <w:spacing w:before="150" w:after="0" w:line="240" w:lineRule="auto"/>
        <w:rPr>
          <w:rFonts w:eastAsia="Times New Roman" w:cstheme="minorHAnsi"/>
          <w:b/>
          <w:bCs/>
          <w:sz w:val="26"/>
          <w:szCs w:val="26"/>
        </w:rPr>
      </w:pPr>
    </w:p>
    <w:p w:rsidR="00B7283E" w:rsidRDefault="00B7283E" w:rsidP="00B7283E">
      <w:pPr>
        <w:bidi w:val="0"/>
        <w:spacing w:before="150" w:after="0" w:line="240" w:lineRule="auto"/>
        <w:rPr>
          <w:rFonts w:eastAsia="Times New Roman" w:cstheme="minorHAnsi"/>
          <w:b/>
          <w:bCs/>
          <w:sz w:val="26"/>
          <w:szCs w:val="26"/>
        </w:rPr>
      </w:pPr>
    </w:p>
    <w:p w:rsidR="00B7283E" w:rsidRDefault="00B7283E" w:rsidP="00B7283E">
      <w:pPr>
        <w:bidi w:val="0"/>
        <w:spacing w:before="150" w:after="0" w:line="240" w:lineRule="auto"/>
        <w:rPr>
          <w:rFonts w:eastAsia="Times New Roman" w:cstheme="minorHAnsi"/>
          <w:b/>
          <w:bCs/>
          <w:sz w:val="26"/>
          <w:szCs w:val="26"/>
        </w:rPr>
      </w:pPr>
    </w:p>
    <w:p w:rsidR="00B7283E" w:rsidRDefault="00B7283E" w:rsidP="00B7283E">
      <w:pPr>
        <w:bidi w:val="0"/>
        <w:spacing w:before="150" w:after="0" w:line="240" w:lineRule="auto"/>
        <w:rPr>
          <w:rFonts w:eastAsia="Times New Roman" w:cstheme="minorHAnsi"/>
          <w:b/>
          <w:bCs/>
          <w:sz w:val="26"/>
          <w:szCs w:val="26"/>
        </w:rPr>
      </w:pPr>
    </w:p>
    <w:p w:rsidR="00B7283E" w:rsidRDefault="00B7283E" w:rsidP="00B7283E">
      <w:pPr>
        <w:bidi w:val="0"/>
        <w:spacing w:before="150" w:after="0" w:line="240" w:lineRule="auto"/>
        <w:rPr>
          <w:rFonts w:eastAsia="Times New Roman" w:cstheme="minorHAnsi"/>
          <w:b/>
          <w:bCs/>
          <w:sz w:val="26"/>
          <w:szCs w:val="26"/>
        </w:rPr>
      </w:pPr>
    </w:p>
    <w:p w:rsidR="00BD2C3C" w:rsidRDefault="00BD2C3C" w:rsidP="00B7283E">
      <w:pPr>
        <w:bidi w:val="0"/>
        <w:spacing w:before="150" w:after="0" w:line="240" w:lineRule="auto"/>
        <w:rPr>
          <w:rFonts w:eastAsia="Times New Roman" w:cstheme="minorHAnsi"/>
          <w:b/>
          <w:bCs/>
          <w:sz w:val="26"/>
          <w:szCs w:val="26"/>
        </w:rPr>
      </w:pPr>
    </w:p>
    <w:p w:rsidR="00B7283E" w:rsidRPr="00170155" w:rsidRDefault="00B7283E" w:rsidP="00BD2C3C">
      <w:pPr>
        <w:bidi w:val="0"/>
        <w:spacing w:before="150" w:after="0" w:line="240" w:lineRule="auto"/>
        <w:rPr>
          <w:rFonts w:eastAsia="Times New Roman" w:cstheme="minorHAnsi"/>
          <w:b/>
          <w:bCs/>
          <w:sz w:val="26"/>
          <w:szCs w:val="26"/>
        </w:rPr>
      </w:pPr>
      <w:r>
        <w:rPr>
          <w:rFonts w:eastAsia="Times New Roman" w:cstheme="minorHAnsi"/>
          <w:b/>
          <w:bCs/>
          <w:sz w:val="26"/>
          <w:szCs w:val="26"/>
        </w:rPr>
        <w:lastRenderedPageBreak/>
        <w:t>CASE:-</w:t>
      </w:r>
    </w:p>
    <w:p w:rsidR="00B7283E" w:rsidRPr="00170155" w:rsidRDefault="00B7283E" w:rsidP="00B7283E">
      <w:pPr>
        <w:bidi w:val="0"/>
        <w:spacing w:before="150" w:after="0" w:line="240" w:lineRule="auto"/>
        <w:rPr>
          <w:rFonts w:eastAsia="Times New Roman" w:cstheme="minorHAnsi"/>
          <w:sz w:val="26"/>
          <w:szCs w:val="26"/>
        </w:rPr>
      </w:pPr>
      <w:r w:rsidRPr="00170155">
        <w:rPr>
          <w:rFonts w:eastAsia="Times New Roman" w:cstheme="minorHAnsi"/>
          <w:sz w:val="26"/>
          <w:szCs w:val="26"/>
        </w:rPr>
        <w:t xml:space="preserve">Cavity extended to crown and root </w:t>
      </w:r>
    </w:p>
    <w:p w:rsidR="00B7283E" w:rsidRDefault="00B7283E" w:rsidP="00B7283E">
      <w:pPr>
        <w:bidi w:val="0"/>
        <w:spacing w:before="150" w:after="0" w:line="240" w:lineRule="auto"/>
        <w:rPr>
          <w:rFonts w:eastAsia="Times New Roman" w:cstheme="minorHAnsi"/>
          <w:sz w:val="26"/>
          <w:szCs w:val="26"/>
        </w:rPr>
      </w:pPr>
      <w:r w:rsidRPr="00170155">
        <w:rPr>
          <w:rFonts w:eastAsia="Times New Roman" w:cstheme="minorHAnsi"/>
          <w:sz w:val="26"/>
          <w:szCs w:val="26"/>
        </w:rPr>
        <w:t>we remove caries on crown and root then restore the crown cavity only and make new CEJ then we put connective tissue graft . we</w:t>
      </w:r>
      <w:r w:rsidR="00BD2C3C">
        <w:rPr>
          <w:rFonts w:eastAsia="Times New Roman" w:cstheme="minorHAnsi"/>
          <w:sz w:val="26"/>
          <w:szCs w:val="26"/>
        </w:rPr>
        <w:t xml:space="preserve"> don’t restore the root </w:t>
      </w:r>
      <w:r w:rsidRPr="00170155">
        <w:rPr>
          <w:rFonts w:eastAsia="Times New Roman" w:cstheme="minorHAnsi"/>
          <w:sz w:val="26"/>
          <w:szCs w:val="26"/>
        </w:rPr>
        <w:t xml:space="preserve"> cavity because the connective tissue graft suppose to adhere to root surface .</w:t>
      </w:r>
    </w:p>
    <w:p w:rsidR="00A751BD" w:rsidRDefault="00A751BD" w:rsidP="00A751BD">
      <w:pPr>
        <w:bidi w:val="0"/>
        <w:spacing w:before="150" w:after="0" w:line="240" w:lineRule="auto"/>
        <w:rPr>
          <w:rFonts w:eastAsia="Times New Roman" w:cstheme="minorHAnsi"/>
          <w:sz w:val="26"/>
          <w:szCs w:val="26"/>
        </w:rPr>
      </w:pPr>
      <w:r>
        <w:rPr>
          <w:rFonts w:eastAsia="Times New Roman" w:cstheme="minorHAnsi"/>
          <w:sz w:val="26"/>
          <w:szCs w:val="26"/>
        </w:rPr>
        <w:t>-we don’t restore the root bcuz: 1- finishing the restoration here is very difficult</w:t>
      </w:r>
    </w:p>
    <w:p w:rsidR="00A00BEA" w:rsidRPr="00170155" w:rsidRDefault="00A751BD" w:rsidP="00A00BEA">
      <w:pPr>
        <w:bidi w:val="0"/>
        <w:spacing w:before="150" w:after="0" w:line="240" w:lineRule="auto"/>
        <w:rPr>
          <w:rFonts w:eastAsia="Times New Roman" w:cstheme="minorHAnsi"/>
          <w:sz w:val="26"/>
          <w:szCs w:val="26"/>
        </w:rPr>
      </w:pPr>
      <w:r>
        <w:rPr>
          <w:rFonts w:eastAsia="Times New Roman" w:cstheme="minorHAnsi"/>
          <w:sz w:val="26"/>
          <w:szCs w:val="26"/>
        </w:rPr>
        <w:t xml:space="preserve">                                                            </w:t>
      </w:r>
      <w:r w:rsidR="00A00BEA">
        <w:rPr>
          <w:rFonts w:eastAsia="Times New Roman" w:cstheme="minorHAnsi"/>
          <w:sz w:val="26"/>
          <w:szCs w:val="26"/>
        </w:rPr>
        <w:t>2-they need frequent replacement</w:t>
      </w:r>
    </w:p>
    <w:p w:rsidR="00BD2C3C" w:rsidRDefault="00A00BEA" w:rsidP="00B7283E">
      <w:pPr>
        <w:bidi w:val="0"/>
        <w:spacing w:before="150" w:after="0" w:line="240" w:lineRule="auto"/>
        <w:rPr>
          <w:rFonts w:eastAsia="Times New Roman" w:cstheme="minorHAnsi"/>
          <w:sz w:val="26"/>
          <w:szCs w:val="26"/>
        </w:rPr>
      </w:pPr>
      <w:r>
        <w:rPr>
          <w:rFonts w:eastAsia="Times New Roman" w:cstheme="minorHAnsi"/>
          <w:sz w:val="26"/>
          <w:szCs w:val="26"/>
        </w:rPr>
        <w:t>-</w:t>
      </w:r>
      <w:r w:rsidR="00B7283E" w:rsidRPr="00170155">
        <w:rPr>
          <w:rFonts w:eastAsia="Times New Roman" w:cstheme="minorHAnsi"/>
          <w:sz w:val="26"/>
          <w:szCs w:val="26"/>
        </w:rPr>
        <w:t>one of success criteria for connective tissue graft is no pocket , if we have pocket the connective tissue graft not adhere .</w:t>
      </w:r>
    </w:p>
    <w:p w:rsidR="00BD2C3C" w:rsidRDefault="00A00BEA" w:rsidP="00BD2C3C">
      <w:pPr>
        <w:bidi w:val="0"/>
        <w:spacing w:before="150" w:after="0" w:line="240" w:lineRule="auto"/>
        <w:rPr>
          <w:rFonts w:eastAsia="Times New Roman" w:cstheme="minorHAnsi"/>
          <w:sz w:val="26"/>
          <w:szCs w:val="26"/>
        </w:rPr>
      </w:pPr>
      <w:r>
        <w:rPr>
          <w:rFonts w:eastAsia="Times New Roman" w:cstheme="minorHAnsi"/>
          <w:sz w:val="26"/>
          <w:szCs w:val="26"/>
        </w:rPr>
        <w:t>-usually cavity on the root is shallow , if it deep then u cant do this graft</w:t>
      </w:r>
    </w:p>
    <w:p w:rsidR="00B7283E" w:rsidRPr="00170155" w:rsidRDefault="00B7283E" w:rsidP="00BD2C3C">
      <w:pPr>
        <w:bidi w:val="0"/>
        <w:spacing w:before="150" w:after="0" w:line="240" w:lineRule="auto"/>
        <w:rPr>
          <w:rFonts w:eastAsia="Times New Roman" w:cstheme="minorHAnsi"/>
          <w:sz w:val="26"/>
          <w:szCs w:val="26"/>
        </w:rPr>
      </w:pPr>
      <w:r w:rsidRPr="00170155">
        <w:rPr>
          <w:rFonts w:eastAsia="Times New Roman" w:cstheme="minorHAnsi"/>
          <w:sz w:val="26"/>
          <w:szCs w:val="26"/>
        </w:rPr>
        <w:t xml:space="preserve"> </w:t>
      </w:r>
    </w:p>
    <w:p w:rsidR="00B7283E" w:rsidRDefault="00B7283E" w:rsidP="00B7283E">
      <w:pPr>
        <w:bidi w:val="0"/>
        <w:spacing w:before="150" w:after="0" w:line="240" w:lineRule="auto"/>
        <w:rPr>
          <w:rFonts w:eastAsia="Times New Roman" w:cstheme="minorHAnsi"/>
          <w:b/>
          <w:bCs/>
          <w:sz w:val="26"/>
          <w:szCs w:val="26"/>
        </w:rPr>
      </w:pPr>
      <w:r w:rsidRPr="00B7283E">
        <w:rPr>
          <w:rFonts w:eastAsia="Times New Roman" w:cstheme="minorHAnsi"/>
          <w:b/>
          <w:bCs/>
          <w:sz w:val="26"/>
          <w:szCs w:val="26"/>
        </w:rPr>
        <w:drawing>
          <wp:inline distT="0" distB="0" distL="0" distR="0">
            <wp:extent cx="3032494" cy="1531089"/>
            <wp:effectExtent l="19050" t="0" r="0" b="0"/>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3033825" cy="1531761"/>
                    </a:xfrm>
                    <a:prstGeom prst="rect">
                      <a:avLst/>
                    </a:prstGeom>
                    <a:noFill/>
                    <a:ln w="9525">
                      <a:noFill/>
                      <a:miter lim="800000"/>
                      <a:headEnd/>
                      <a:tailEnd/>
                    </a:ln>
                  </pic:spPr>
                </pic:pic>
              </a:graphicData>
            </a:graphic>
          </wp:inline>
        </w:drawing>
      </w:r>
      <w:r>
        <w:rPr>
          <w:rFonts w:eastAsia="Times New Roman" w:cstheme="minorHAnsi"/>
          <w:b/>
          <w:bCs/>
          <w:sz w:val="26"/>
          <w:szCs w:val="26"/>
        </w:rPr>
        <w:t xml:space="preserve">  </w:t>
      </w:r>
      <w:r w:rsidR="00BD2C3C">
        <w:rPr>
          <w:rFonts w:eastAsia="Times New Roman" w:cstheme="minorHAnsi"/>
          <w:b/>
          <w:bCs/>
          <w:sz w:val="26"/>
          <w:szCs w:val="26"/>
        </w:rPr>
        <w:t xml:space="preserve">   </w:t>
      </w:r>
      <w:r>
        <w:rPr>
          <w:rFonts w:eastAsia="Times New Roman" w:cstheme="minorHAnsi"/>
          <w:b/>
          <w:bCs/>
          <w:sz w:val="26"/>
          <w:szCs w:val="26"/>
        </w:rPr>
        <w:t xml:space="preserve"> </w:t>
      </w:r>
      <w:r w:rsidRPr="00B7283E">
        <w:rPr>
          <w:rFonts w:eastAsia="Times New Roman" w:cstheme="minorHAnsi"/>
          <w:b/>
          <w:bCs/>
          <w:sz w:val="26"/>
          <w:szCs w:val="26"/>
        </w:rPr>
        <w:drawing>
          <wp:inline distT="0" distB="0" distL="0" distR="0">
            <wp:extent cx="3245143" cy="1531088"/>
            <wp:effectExtent l="19050" t="0" r="0" b="0"/>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a:stretch>
                      <a:fillRect/>
                    </a:stretch>
                  </pic:blipFill>
                  <pic:spPr bwMode="auto">
                    <a:xfrm>
                      <a:off x="0" y="0"/>
                      <a:ext cx="3244706" cy="1530882"/>
                    </a:xfrm>
                    <a:prstGeom prst="rect">
                      <a:avLst/>
                    </a:prstGeom>
                    <a:noFill/>
                    <a:ln w="9525">
                      <a:noFill/>
                      <a:miter lim="800000"/>
                      <a:headEnd/>
                      <a:tailEnd/>
                    </a:ln>
                  </pic:spPr>
                </pic:pic>
              </a:graphicData>
            </a:graphic>
          </wp:inline>
        </w:drawing>
      </w:r>
    </w:p>
    <w:p w:rsidR="00BD2C3C" w:rsidRDefault="00BD2C3C" w:rsidP="00B7283E">
      <w:pPr>
        <w:bidi w:val="0"/>
        <w:spacing w:before="150" w:after="0" w:line="240" w:lineRule="auto"/>
        <w:rPr>
          <w:rFonts w:eastAsia="Times New Roman" w:cstheme="minorHAnsi"/>
          <w:b/>
          <w:bCs/>
          <w:sz w:val="26"/>
          <w:szCs w:val="26"/>
        </w:rPr>
      </w:pPr>
    </w:p>
    <w:p w:rsidR="00B7283E" w:rsidRDefault="00B7283E" w:rsidP="00BD2C3C">
      <w:pPr>
        <w:bidi w:val="0"/>
        <w:spacing w:before="150" w:after="0" w:line="240" w:lineRule="auto"/>
        <w:rPr>
          <w:rFonts w:eastAsia="Times New Roman" w:cstheme="minorHAnsi"/>
          <w:b/>
          <w:bCs/>
          <w:sz w:val="26"/>
          <w:szCs w:val="26"/>
        </w:rPr>
      </w:pPr>
      <w:r w:rsidRPr="00B7283E">
        <w:rPr>
          <w:rFonts w:eastAsia="Times New Roman" w:cstheme="minorHAnsi"/>
          <w:b/>
          <w:bCs/>
          <w:sz w:val="26"/>
          <w:szCs w:val="26"/>
        </w:rPr>
        <w:drawing>
          <wp:inline distT="0" distB="0" distL="0" distR="0">
            <wp:extent cx="3484510" cy="1765005"/>
            <wp:effectExtent l="19050" t="0" r="1640" b="0"/>
            <wp:docPr id="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a:off x="0" y="0"/>
                      <a:ext cx="3486832" cy="1766181"/>
                    </a:xfrm>
                    <a:prstGeom prst="rect">
                      <a:avLst/>
                    </a:prstGeom>
                    <a:noFill/>
                    <a:ln w="9525">
                      <a:noFill/>
                      <a:miter lim="800000"/>
                      <a:headEnd/>
                      <a:tailEnd/>
                    </a:ln>
                  </pic:spPr>
                </pic:pic>
              </a:graphicData>
            </a:graphic>
          </wp:inline>
        </w:drawing>
      </w:r>
      <w:r w:rsidR="00BD2C3C">
        <w:rPr>
          <w:rFonts w:eastAsia="Times New Roman" w:cstheme="minorHAnsi"/>
          <w:b/>
          <w:bCs/>
          <w:sz w:val="26"/>
          <w:szCs w:val="26"/>
        </w:rPr>
        <w:t xml:space="preserve"> </w:t>
      </w:r>
      <w:r w:rsidR="00BD2C3C" w:rsidRPr="00BD2C3C">
        <w:rPr>
          <w:rFonts w:eastAsia="Times New Roman" w:cstheme="minorHAnsi"/>
          <w:b/>
          <w:bCs/>
          <w:sz w:val="26"/>
          <w:szCs w:val="26"/>
        </w:rPr>
        <w:drawing>
          <wp:inline distT="0" distB="0" distL="0" distR="0">
            <wp:extent cx="3304640" cy="1818167"/>
            <wp:effectExtent l="19050" t="0" r="0" b="0"/>
            <wp:docPr id="3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srcRect/>
                    <a:stretch>
                      <a:fillRect/>
                    </a:stretch>
                  </pic:blipFill>
                  <pic:spPr bwMode="auto">
                    <a:xfrm>
                      <a:off x="0" y="0"/>
                      <a:ext cx="3305175" cy="1818461"/>
                    </a:xfrm>
                    <a:prstGeom prst="rect">
                      <a:avLst/>
                    </a:prstGeom>
                    <a:noFill/>
                    <a:ln w="9525">
                      <a:noFill/>
                      <a:miter lim="800000"/>
                      <a:headEnd/>
                      <a:tailEnd/>
                    </a:ln>
                  </pic:spPr>
                </pic:pic>
              </a:graphicData>
            </a:graphic>
          </wp:inline>
        </w:drawing>
      </w:r>
    </w:p>
    <w:p w:rsidR="00BD2C3C" w:rsidRDefault="00BD2C3C" w:rsidP="00B7283E">
      <w:pPr>
        <w:bidi w:val="0"/>
        <w:spacing w:before="150" w:after="0" w:line="240" w:lineRule="auto"/>
        <w:rPr>
          <w:rFonts w:eastAsia="Times New Roman" w:cstheme="minorHAnsi"/>
          <w:b/>
          <w:bCs/>
          <w:sz w:val="26"/>
          <w:szCs w:val="26"/>
        </w:rPr>
      </w:pPr>
    </w:p>
    <w:p w:rsidR="00BD2C3C" w:rsidRDefault="00BD2C3C" w:rsidP="00BD2C3C">
      <w:pPr>
        <w:bidi w:val="0"/>
        <w:spacing w:before="150" w:after="0" w:line="240" w:lineRule="auto"/>
        <w:rPr>
          <w:rFonts w:eastAsia="Times New Roman" w:cstheme="minorHAnsi"/>
          <w:b/>
          <w:bCs/>
          <w:sz w:val="26"/>
          <w:szCs w:val="26"/>
        </w:rPr>
      </w:pPr>
      <w:r>
        <w:rPr>
          <w:rFonts w:eastAsia="Times New Roman" w:cstheme="minorHAnsi"/>
          <w:b/>
          <w:bCs/>
          <w:sz w:val="26"/>
          <w:szCs w:val="26"/>
        </w:rPr>
        <w:t>********************</w:t>
      </w:r>
    </w:p>
    <w:p w:rsidR="00BD2C3C" w:rsidRDefault="00BD2C3C" w:rsidP="00BD2C3C">
      <w:pPr>
        <w:bidi w:val="0"/>
        <w:spacing w:before="150" w:after="0" w:line="240" w:lineRule="auto"/>
        <w:rPr>
          <w:rFonts w:eastAsia="Times New Roman" w:cstheme="minorHAnsi"/>
          <w:b/>
          <w:bCs/>
          <w:sz w:val="26"/>
          <w:szCs w:val="26"/>
        </w:rPr>
      </w:pPr>
    </w:p>
    <w:p w:rsidR="00A751BD" w:rsidRDefault="00A751BD" w:rsidP="00A751BD">
      <w:pPr>
        <w:bidi w:val="0"/>
        <w:rPr>
          <w:rFonts w:eastAsia="Times New Roman" w:cstheme="minorHAnsi"/>
          <w:b/>
          <w:bCs/>
          <w:sz w:val="26"/>
          <w:szCs w:val="26"/>
        </w:rPr>
      </w:pPr>
      <w:r>
        <w:rPr>
          <w:rFonts w:eastAsia="Times New Roman" w:cstheme="minorHAnsi"/>
          <w:b/>
          <w:bCs/>
          <w:sz w:val="26"/>
          <w:szCs w:val="26"/>
        </w:rPr>
        <w:t>***</w:t>
      </w:r>
      <w:r w:rsidRPr="00544B74">
        <w:rPr>
          <w:rFonts w:eastAsia="Times New Roman" w:cstheme="minorHAnsi"/>
          <w:b/>
          <w:bCs/>
          <w:sz w:val="26"/>
          <w:szCs w:val="26"/>
        </w:rPr>
        <w:t>Preservation of ridge morphology after extraction</w:t>
      </w:r>
      <w:r>
        <w:rPr>
          <w:rFonts w:eastAsia="Times New Roman" w:cstheme="minorHAnsi"/>
          <w:b/>
          <w:bCs/>
          <w:sz w:val="26"/>
          <w:szCs w:val="26"/>
        </w:rPr>
        <w:t xml:space="preserve"> :</w:t>
      </w:r>
    </w:p>
    <w:p w:rsidR="00A751BD" w:rsidRDefault="00A751BD" w:rsidP="00A751BD">
      <w:pPr>
        <w:bidi w:val="0"/>
        <w:rPr>
          <w:rFonts w:eastAsia="Times New Roman" w:cstheme="minorHAnsi"/>
          <w:sz w:val="26"/>
          <w:szCs w:val="26"/>
        </w:rPr>
      </w:pPr>
      <w:r>
        <w:rPr>
          <w:rFonts w:eastAsia="Times New Roman" w:cstheme="minorHAnsi"/>
          <w:sz w:val="26"/>
          <w:szCs w:val="26"/>
        </w:rPr>
        <w:t>-its one of the objectives of pre-prosthetic surgery.</w:t>
      </w:r>
    </w:p>
    <w:p w:rsidR="00A751BD" w:rsidRDefault="00A751BD" w:rsidP="00A751BD">
      <w:pPr>
        <w:bidi w:val="0"/>
        <w:rPr>
          <w:rFonts w:eastAsia="Times New Roman" w:cstheme="minorHAnsi"/>
          <w:sz w:val="26"/>
          <w:szCs w:val="26"/>
        </w:rPr>
      </w:pPr>
      <w:r>
        <w:rPr>
          <w:rFonts w:eastAsia="Times New Roman" w:cstheme="minorHAnsi"/>
          <w:sz w:val="26"/>
          <w:szCs w:val="26"/>
        </w:rPr>
        <w:t>-either for :</w:t>
      </w:r>
    </w:p>
    <w:p w:rsidR="00A751BD" w:rsidRDefault="00A751BD" w:rsidP="00A751BD">
      <w:pPr>
        <w:bidi w:val="0"/>
        <w:rPr>
          <w:rFonts w:eastAsia="Times New Roman" w:cstheme="minorHAnsi"/>
          <w:sz w:val="26"/>
          <w:szCs w:val="26"/>
        </w:rPr>
      </w:pPr>
      <w:r>
        <w:rPr>
          <w:rFonts w:eastAsia="Times New Roman" w:cstheme="minorHAnsi"/>
          <w:sz w:val="26"/>
          <w:szCs w:val="26"/>
        </w:rPr>
        <w:t>1-anticipation of future implant placement.</w:t>
      </w:r>
    </w:p>
    <w:p w:rsidR="00A751BD" w:rsidRDefault="00A751BD" w:rsidP="00A751BD">
      <w:pPr>
        <w:bidi w:val="0"/>
        <w:rPr>
          <w:rFonts w:eastAsia="Times New Roman" w:cstheme="minorHAnsi"/>
          <w:sz w:val="26"/>
          <w:szCs w:val="26"/>
        </w:rPr>
      </w:pPr>
      <w:r>
        <w:rPr>
          <w:rFonts w:eastAsia="Times New Roman" w:cstheme="minorHAnsi"/>
          <w:sz w:val="26"/>
          <w:szCs w:val="26"/>
        </w:rPr>
        <w:t>2-avoidance of aesthetic deformity.</w:t>
      </w:r>
    </w:p>
    <w:p w:rsidR="00A751BD" w:rsidRDefault="00A751BD" w:rsidP="00A751BD">
      <w:pPr>
        <w:bidi w:val="0"/>
        <w:rPr>
          <w:rFonts w:eastAsia="Times New Roman" w:cstheme="minorHAnsi"/>
          <w:sz w:val="26"/>
          <w:szCs w:val="26"/>
        </w:rPr>
      </w:pPr>
      <w:r>
        <w:rPr>
          <w:rFonts w:eastAsia="Times New Roman" w:cstheme="minorHAnsi"/>
          <w:sz w:val="26"/>
          <w:szCs w:val="26"/>
        </w:rPr>
        <w:t>3-improve aesthetic outcome of prosthesis .</w:t>
      </w:r>
    </w:p>
    <w:p w:rsidR="00BD2C3C" w:rsidRDefault="00BD2C3C" w:rsidP="00BD2C3C">
      <w:pPr>
        <w:bidi w:val="0"/>
        <w:spacing w:before="150" w:after="0" w:line="240" w:lineRule="auto"/>
        <w:rPr>
          <w:rFonts w:eastAsia="Times New Roman" w:cstheme="minorHAnsi"/>
          <w:b/>
          <w:bCs/>
          <w:sz w:val="26"/>
          <w:szCs w:val="26"/>
        </w:rPr>
      </w:pPr>
    </w:p>
    <w:p w:rsidR="00BD2C3C" w:rsidRDefault="00BD2C3C" w:rsidP="00BD2C3C">
      <w:pPr>
        <w:bidi w:val="0"/>
        <w:spacing w:before="150" w:after="0" w:line="240" w:lineRule="auto"/>
        <w:rPr>
          <w:rFonts w:eastAsia="Times New Roman" w:cstheme="minorHAnsi"/>
          <w:b/>
          <w:bCs/>
          <w:sz w:val="26"/>
          <w:szCs w:val="26"/>
        </w:rPr>
      </w:pPr>
    </w:p>
    <w:p w:rsidR="00170155" w:rsidRDefault="00B7283E" w:rsidP="00BD2C3C">
      <w:pPr>
        <w:bidi w:val="0"/>
        <w:spacing w:before="150" w:after="0" w:line="240" w:lineRule="auto"/>
        <w:rPr>
          <w:rFonts w:eastAsia="Times New Roman" w:cstheme="minorHAnsi"/>
          <w:b/>
          <w:bCs/>
          <w:sz w:val="26"/>
          <w:szCs w:val="26"/>
        </w:rPr>
      </w:pPr>
      <w:r>
        <w:rPr>
          <w:rFonts w:eastAsia="Times New Roman" w:cstheme="minorHAnsi"/>
          <w:b/>
          <w:bCs/>
          <w:sz w:val="26"/>
          <w:szCs w:val="26"/>
        </w:rPr>
        <w:t>CASE</w:t>
      </w:r>
      <w:r w:rsidR="00AD7C56">
        <w:rPr>
          <w:rFonts w:eastAsia="Times New Roman" w:cstheme="minorHAnsi"/>
          <w:b/>
          <w:bCs/>
          <w:sz w:val="26"/>
          <w:szCs w:val="26"/>
        </w:rPr>
        <w:t xml:space="preserve">: </w:t>
      </w:r>
    </w:p>
    <w:p w:rsidR="00A00BEA" w:rsidRPr="00A00BEA" w:rsidRDefault="00A00BEA" w:rsidP="00A00BEA">
      <w:pPr>
        <w:bidi w:val="0"/>
        <w:spacing w:before="150" w:after="0" w:line="240" w:lineRule="auto"/>
        <w:rPr>
          <w:rFonts w:eastAsia="Times New Roman" w:cstheme="minorHAnsi"/>
          <w:sz w:val="26"/>
          <w:szCs w:val="26"/>
        </w:rPr>
      </w:pPr>
      <w:r>
        <w:rPr>
          <w:rFonts w:eastAsia="Times New Roman" w:cstheme="minorHAnsi"/>
          <w:b/>
          <w:bCs/>
          <w:sz w:val="26"/>
          <w:szCs w:val="26"/>
        </w:rPr>
        <w:t>-</w:t>
      </w:r>
      <w:r>
        <w:rPr>
          <w:rFonts w:eastAsia="Times New Roman" w:cstheme="minorHAnsi"/>
          <w:sz w:val="26"/>
          <w:szCs w:val="26"/>
        </w:rPr>
        <w:t xml:space="preserve">bcuz the ridge resorbed so the pontic doesn’t look in a cosmetic way </w:t>
      </w:r>
    </w:p>
    <w:p w:rsidR="00170155" w:rsidRPr="00170155" w:rsidRDefault="00A00BEA" w:rsidP="00AD7C56">
      <w:pPr>
        <w:bidi w:val="0"/>
        <w:spacing w:before="150" w:after="0" w:line="240" w:lineRule="auto"/>
        <w:rPr>
          <w:rFonts w:eastAsia="Times New Roman" w:cstheme="minorHAnsi"/>
          <w:sz w:val="26"/>
          <w:szCs w:val="26"/>
        </w:rPr>
      </w:pPr>
      <w:r>
        <w:rPr>
          <w:rFonts w:eastAsia="Times New Roman" w:cstheme="minorHAnsi"/>
          <w:sz w:val="26"/>
          <w:szCs w:val="26"/>
        </w:rPr>
        <w:t>-</w:t>
      </w:r>
      <w:r w:rsidR="00170155" w:rsidRPr="00170155">
        <w:rPr>
          <w:rFonts w:eastAsia="Times New Roman" w:cstheme="minorHAnsi"/>
          <w:sz w:val="26"/>
          <w:szCs w:val="26"/>
        </w:rPr>
        <w:t>they put a collagen sponge just to hold the tissue then they put the temporary bridge right away ... the temporary pontic enters 2mm inside the socket &amp; has ovate upper border (as if the tooth is emerging from the socket not only saddle on top of the tissue), so the tissue will take the shape of the ovate pontic.</w:t>
      </w:r>
    </w:p>
    <w:p w:rsidR="00170155" w:rsidRPr="00170155" w:rsidRDefault="00A00BEA" w:rsidP="00170155">
      <w:pPr>
        <w:bidi w:val="0"/>
        <w:spacing w:before="150" w:after="0" w:line="240" w:lineRule="auto"/>
        <w:rPr>
          <w:rFonts w:eastAsia="Times New Roman" w:cstheme="minorHAnsi"/>
          <w:sz w:val="26"/>
          <w:szCs w:val="26"/>
        </w:rPr>
      </w:pPr>
      <w:r>
        <w:rPr>
          <w:rFonts w:eastAsia="Times New Roman" w:cstheme="minorHAnsi"/>
          <w:sz w:val="26"/>
          <w:szCs w:val="26"/>
        </w:rPr>
        <w:t>-</w:t>
      </w:r>
      <w:r w:rsidR="00170155" w:rsidRPr="00170155">
        <w:rPr>
          <w:rFonts w:eastAsia="Times New Roman" w:cstheme="minorHAnsi"/>
          <w:sz w:val="26"/>
          <w:szCs w:val="26"/>
        </w:rPr>
        <w:t xml:space="preserve">You should use special impression techniques to capture the soft tissue profile because the original techniques focus on capturing the finish lines (not the soft tissues). </w:t>
      </w:r>
    </w:p>
    <w:p w:rsidR="00170155" w:rsidRDefault="00A00BEA" w:rsidP="00AD7C56">
      <w:pPr>
        <w:bidi w:val="0"/>
        <w:spacing w:before="150" w:after="0" w:line="240" w:lineRule="auto"/>
        <w:rPr>
          <w:rFonts w:eastAsia="Times New Roman" w:cstheme="minorHAnsi"/>
          <w:sz w:val="26"/>
          <w:szCs w:val="26"/>
        </w:rPr>
      </w:pPr>
      <w:r>
        <w:rPr>
          <w:rFonts w:eastAsia="Times New Roman" w:cstheme="minorHAnsi"/>
          <w:sz w:val="26"/>
          <w:szCs w:val="26"/>
        </w:rPr>
        <w:t>-</w:t>
      </w:r>
      <w:r w:rsidR="00170155" w:rsidRPr="00170155">
        <w:rPr>
          <w:rFonts w:eastAsia="Times New Roman" w:cstheme="minorHAnsi"/>
          <w:sz w:val="26"/>
          <w:szCs w:val="26"/>
        </w:rPr>
        <w:t>The final restoration doesn't look like a pontic, it looks like a tooth emerging from the socket. Note that the inter-dental papilla is still there because w</w:t>
      </w:r>
      <w:r w:rsidR="00AD7C56">
        <w:rPr>
          <w:rFonts w:eastAsia="Times New Roman" w:cstheme="minorHAnsi"/>
          <w:sz w:val="26"/>
          <w:szCs w:val="26"/>
        </w:rPr>
        <w:t>ha</w:t>
      </w:r>
      <w:r w:rsidR="00170155" w:rsidRPr="00170155">
        <w:rPr>
          <w:rFonts w:eastAsia="Times New Roman" w:cstheme="minorHAnsi"/>
          <w:sz w:val="26"/>
          <w:szCs w:val="26"/>
        </w:rPr>
        <w:t>t determine the level of the papilla is the level of inter-dental crestal bone at the adjacent tooth.</w:t>
      </w:r>
    </w:p>
    <w:p w:rsidR="00A00BEA" w:rsidRDefault="00A00BEA" w:rsidP="00A00BEA">
      <w:pPr>
        <w:bidi w:val="0"/>
        <w:spacing w:before="150" w:after="0" w:line="240" w:lineRule="auto"/>
        <w:rPr>
          <w:rFonts w:eastAsia="Times New Roman" w:cstheme="minorHAnsi"/>
          <w:sz w:val="26"/>
          <w:szCs w:val="26"/>
        </w:rPr>
      </w:pPr>
      <w:r>
        <w:rPr>
          <w:rFonts w:eastAsia="Times New Roman" w:cstheme="minorHAnsi"/>
          <w:sz w:val="26"/>
          <w:szCs w:val="26"/>
        </w:rPr>
        <w:t>-u cant do this if there's deficient ridge .</w:t>
      </w:r>
    </w:p>
    <w:p w:rsidR="00B7283E" w:rsidRDefault="00B7283E" w:rsidP="00B7283E">
      <w:pPr>
        <w:bidi w:val="0"/>
        <w:spacing w:before="150" w:after="0" w:line="240" w:lineRule="auto"/>
        <w:rPr>
          <w:rFonts w:eastAsia="Times New Roman" w:cstheme="minorHAnsi"/>
          <w:sz w:val="26"/>
          <w:szCs w:val="26"/>
        </w:rPr>
      </w:pPr>
    </w:p>
    <w:p w:rsidR="00B7283E" w:rsidRPr="00170155" w:rsidRDefault="00B7283E" w:rsidP="00B7283E">
      <w:pPr>
        <w:bidi w:val="0"/>
        <w:spacing w:before="150" w:after="0" w:line="240" w:lineRule="auto"/>
        <w:rPr>
          <w:rFonts w:eastAsia="Times New Roman" w:cstheme="minorHAnsi"/>
          <w:sz w:val="26"/>
          <w:szCs w:val="26"/>
        </w:rPr>
      </w:pPr>
    </w:p>
    <w:p w:rsidR="00170155" w:rsidRDefault="00170155" w:rsidP="00170155">
      <w:pPr>
        <w:bidi w:val="0"/>
        <w:spacing w:before="150" w:after="0" w:line="240" w:lineRule="auto"/>
        <w:rPr>
          <w:rFonts w:eastAsia="Times New Roman" w:cstheme="minorHAnsi"/>
          <w:sz w:val="24"/>
          <w:szCs w:val="24"/>
        </w:rPr>
      </w:pPr>
      <w:r>
        <w:rPr>
          <w:rFonts w:eastAsia="Times New Roman" w:cstheme="minorHAnsi"/>
          <w:noProof/>
          <w:sz w:val="24"/>
          <w:szCs w:val="24"/>
        </w:rPr>
        <w:drawing>
          <wp:inline distT="0" distB="0" distL="0" distR="0">
            <wp:extent cx="3277042" cy="1158949"/>
            <wp:effectExtent l="19050" t="0" r="0" b="0"/>
            <wp:docPr id="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srcRect/>
                    <a:stretch>
                      <a:fillRect/>
                    </a:stretch>
                  </pic:blipFill>
                  <pic:spPr bwMode="auto">
                    <a:xfrm>
                      <a:off x="0" y="0"/>
                      <a:ext cx="3279253" cy="1159731"/>
                    </a:xfrm>
                    <a:prstGeom prst="rect">
                      <a:avLst/>
                    </a:prstGeom>
                    <a:noFill/>
                    <a:ln w="9525">
                      <a:noFill/>
                      <a:miter lim="800000"/>
                      <a:headEnd/>
                      <a:tailEnd/>
                    </a:ln>
                  </pic:spPr>
                </pic:pic>
              </a:graphicData>
            </a:graphic>
          </wp:inline>
        </w:drawing>
      </w:r>
      <w:r w:rsidRPr="00170155">
        <w:rPr>
          <w:rFonts w:eastAsia="Times New Roman" w:cstheme="minorHAnsi"/>
          <w:sz w:val="24"/>
          <w:szCs w:val="24"/>
        </w:rPr>
        <w:t xml:space="preserve"> </w:t>
      </w:r>
      <w:r w:rsidR="00EE16ED">
        <w:rPr>
          <w:rFonts w:eastAsia="Times New Roman" w:cstheme="minorHAnsi"/>
          <w:noProof/>
          <w:sz w:val="24"/>
          <w:szCs w:val="24"/>
        </w:rPr>
        <w:t xml:space="preserve">    </w:t>
      </w:r>
      <w:r>
        <w:rPr>
          <w:rFonts w:eastAsia="Times New Roman" w:cstheme="minorHAnsi"/>
          <w:noProof/>
          <w:sz w:val="24"/>
          <w:szCs w:val="24"/>
        </w:rPr>
        <w:drawing>
          <wp:inline distT="0" distB="0" distL="0" distR="0">
            <wp:extent cx="3245144" cy="1233377"/>
            <wp:effectExtent l="19050" t="0" r="0" b="0"/>
            <wp:docPr id="4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srcRect/>
                    <a:stretch>
                      <a:fillRect/>
                    </a:stretch>
                  </pic:blipFill>
                  <pic:spPr bwMode="auto">
                    <a:xfrm>
                      <a:off x="0" y="0"/>
                      <a:ext cx="3246219" cy="1233785"/>
                    </a:xfrm>
                    <a:prstGeom prst="rect">
                      <a:avLst/>
                    </a:prstGeom>
                    <a:noFill/>
                    <a:ln w="9525">
                      <a:noFill/>
                      <a:miter lim="800000"/>
                      <a:headEnd/>
                      <a:tailEnd/>
                    </a:ln>
                  </pic:spPr>
                </pic:pic>
              </a:graphicData>
            </a:graphic>
          </wp:inline>
        </w:drawing>
      </w:r>
    </w:p>
    <w:p w:rsidR="00EE16ED" w:rsidRDefault="00EE16ED" w:rsidP="00170155">
      <w:pPr>
        <w:bidi w:val="0"/>
        <w:spacing w:before="150" w:after="0" w:line="240" w:lineRule="auto"/>
        <w:rPr>
          <w:rFonts w:eastAsia="Times New Roman" w:cstheme="minorHAnsi"/>
          <w:noProof/>
          <w:sz w:val="24"/>
          <w:szCs w:val="24"/>
        </w:rPr>
      </w:pPr>
    </w:p>
    <w:p w:rsidR="00B7283E" w:rsidRDefault="00B7283E" w:rsidP="00EE16ED">
      <w:pPr>
        <w:bidi w:val="0"/>
        <w:spacing w:before="150" w:after="0" w:line="240" w:lineRule="auto"/>
        <w:rPr>
          <w:rFonts w:eastAsia="Times New Roman" w:cstheme="minorHAnsi"/>
          <w:noProof/>
          <w:sz w:val="24"/>
          <w:szCs w:val="24"/>
        </w:rPr>
      </w:pPr>
    </w:p>
    <w:p w:rsidR="00170155" w:rsidRDefault="00AD7C56" w:rsidP="00B7283E">
      <w:pPr>
        <w:bidi w:val="0"/>
        <w:spacing w:before="150" w:after="0" w:line="240" w:lineRule="auto"/>
        <w:rPr>
          <w:rFonts w:eastAsia="Times New Roman" w:cstheme="minorHAnsi"/>
          <w:sz w:val="24"/>
          <w:szCs w:val="24"/>
        </w:rPr>
      </w:pPr>
      <w:r>
        <w:rPr>
          <w:rFonts w:eastAsia="Times New Roman" w:cstheme="minorHAnsi"/>
          <w:noProof/>
          <w:sz w:val="24"/>
          <w:szCs w:val="24"/>
        </w:rPr>
        <w:drawing>
          <wp:inline distT="0" distB="0" distL="0" distR="0">
            <wp:extent cx="3277043" cy="1307805"/>
            <wp:effectExtent l="19050" t="0" r="0" b="0"/>
            <wp:docPr id="4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srcRect/>
                    <a:stretch>
                      <a:fillRect/>
                    </a:stretch>
                  </pic:blipFill>
                  <pic:spPr bwMode="auto">
                    <a:xfrm>
                      <a:off x="0" y="0"/>
                      <a:ext cx="3276600" cy="1307628"/>
                    </a:xfrm>
                    <a:prstGeom prst="rect">
                      <a:avLst/>
                    </a:prstGeom>
                    <a:noFill/>
                    <a:ln w="9525">
                      <a:noFill/>
                      <a:miter lim="800000"/>
                      <a:headEnd/>
                      <a:tailEnd/>
                    </a:ln>
                  </pic:spPr>
                </pic:pic>
              </a:graphicData>
            </a:graphic>
          </wp:inline>
        </w:drawing>
      </w:r>
      <w:r w:rsidR="00EE16ED">
        <w:rPr>
          <w:rFonts w:eastAsia="Times New Roman" w:cstheme="minorHAnsi"/>
          <w:noProof/>
          <w:sz w:val="24"/>
          <w:szCs w:val="24"/>
        </w:rPr>
        <w:t xml:space="preserve">     </w:t>
      </w:r>
      <w:r>
        <w:rPr>
          <w:rFonts w:eastAsia="Times New Roman" w:cstheme="minorHAnsi"/>
          <w:noProof/>
          <w:sz w:val="24"/>
          <w:szCs w:val="24"/>
        </w:rPr>
        <w:drawing>
          <wp:inline distT="0" distB="0" distL="0" distR="0">
            <wp:extent cx="3341946" cy="1339703"/>
            <wp:effectExtent l="19050" t="0" r="0" b="0"/>
            <wp:docPr id="4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srcRect/>
                    <a:stretch>
                      <a:fillRect/>
                    </a:stretch>
                  </pic:blipFill>
                  <pic:spPr bwMode="auto">
                    <a:xfrm>
                      <a:off x="0" y="0"/>
                      <a:ext cx="3343275" cy="1340236"/>
                    </a:xfrm>
                    <a:prstGeom prst="rect">
                      <a:avLst/>
                    </a:prstGeom>
                    <a:noFill/>
                    <a:ln w="9525">
                      <a:noFill/>
                      <a:miter lim="800000"/>
                      <a:headEnd/>
                      <a:tailEnd/>
                    </a:ln>
                  </pic:spPr>
                </pic:pic>
              </a:graphicData>
            </a:graphic>
          </wp:inline>
        </w:drawing>
      </w:r>
    </w:p>
    <w:p w:rsidR="00EE16ED" w:rsidRDefault="00EE16ED" w:rsidP="00170155">
      <w:pPr>
        <w:bidi w:val="0"/>
        <w:spacing w:before="150" w:after="0" w:line="240" w:lineRule="auto"/>
        <w:rPr>
          <w:rFonts w:eastAsia="Times New Roman" w:cstheme="minorHAnsi"/>
          <w:noProof/>
          <w:sz w:val="24"/>
          <w:szCs w:val="24"/>
        </w:rPr>
      </w:pPr>
    </w:p>
    <w:p w:rsidR="00B7283E" w:rsidRDefault="00B7283E" w:rsidP="00EE16ED">
      <w:pPr>
        <w:bidi w:val="0"/>
        <w:spacing w:before="150" w:after="0" w:line="240" w:lineRule="auto"/>
        <w:rPr>
          <w:rFonts w:eastAsia="Times New Roman" w:cstheme="minorHAnsi"/>
          <w:noProof/>
          <w:sz w:val="24"/>
          <w:szCs w:val="24"/>
        </w:rPr>
      </w:pPr>
    </w:p>
    <w:p w:rsidR="00170155" w:rsidRDefault="00AD7C56" w:rsidP="00B7283E">
      <w:pPr>
        <w:bidi w:val="0"/>
        <w:spacing w:before="150" w:after="0" w:line="240" w:lineRule="auto"/>
        <w:rPr>
          <w:rFonts w:eastAsia="Times New Roman" w:cstheme="minorHAnsi"/>
          <w:sz w:val="24"/>
          <w:szCs w:val="24"/>
        </w:rPr>
      </w:pPr>
      <w:r>
        <w:rPr>
          <w:rFonts w:eastAsia="Times New Roman" w:cstheme="minorHAnsi"/>
          <w:noProof/>
          <w:sz w:val="24"/>
          <w:szCs w:val="24"/>
        </w:rPr>
        <w:drawing>
          <wp:inline distT="0" distB="0" distL="0" distR="0">
            <wp:extent cx="3351471" cy="1307805"/>
            <wp:effectExtent l="19050" t="0" r="1329" b="0"/>
            <wp:docPr id="4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srcRect/>
                    <a:stretch>
                      <a:fillRect/>
                    </a:stretch>
                  </pic:blipFill>
                  <pic:spPr bwMode="auto">
                    <a:xfrm>
                      <a:off x="0" y="0"/>
                      <a:ext cx="3352800" cy="1308324"/>
                    </a:xfrm>
                    <a:prstGeom prst="rect">
                      <a:avLst/>
                    </a:prstGeom>
                    <a:noFill/>
                    <a:ln w="9525">
                      <a:noFill/>
                      <a:miter lim="800000"/>
                      <a:headEnd/>
                      <a:tailEnd/>
                    </a:ln>
                  </pic:spPr>
                </pic:pic>
              </a:graphicData>
            </a:graphic>
          </wp:inline>
        </w:drawing>
      </w:r>
      <w:r w:rsidRPr="00AD7C56">
        <w:rPr>
          <w:rFonts w:eastAsia="Times New Roman" w:cstheme="minorHAnsi"/>
          <w:sz w:val="24"/>
          <w:szCs w:val="24"/>
        </w:rPr>
        <w:t xml:space="preserve"> </w:t>
      </w:r>
      <w:r w:rsidR="00EE16ED">
        <w:rPr>
          <w:rFonts w:eastAsia="Times New Roman" w:cstheme="minorHAnsi"/>
          <w:noProof/>
          <w:sz w:val="24"/>
          <w:szCs w:val="24"/>
        </w:rPr>
        <w:t xml:space="preserve">    </w:t>
      </w:r>
      <w:r>
        <w:rPr>
          <w:rFonts w:eastAsia="Times New Roman" w:cstheme="minorHAnsi"/>
          <w:noProof/>
          <w:sz w:val="24"/>
          <w:szCs w:val="24"/>
        </w:rPr>
        <w:drawing>
          <wp:inline distT="0" distB="0" distL="0" distR="0">
            <wp:extent cx="3298308" cy="1297172"/>
            <wp:effectExtent l="19050" t="0" r="0" b="0"/>
            <wp:docPr id="4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srcRect/>
                    <a:stretch>
                      <a:fillRect/>
                    </a:stretch>
                  </pic:blipFill>
                  <pic:spPr bwMode="auto">
                    <a:xfrm>
                      <a:off x="0" y="0"/>
                      <a:ext cx="3299872" cy="1297787"/>
                    </a:xfrm>
                    <a:prstGeom prst="rect">
                      <a:avLst/>
                    </a:prstGeom>
                    <a:noFill/>
                    <a:ln w="9525">
                      <a:noFill/>
                      <a:miter lim="800000"/>
                      <a:headEnd/>
                      <a:tailEnd/>
                    </a:ln>
                  </pic:spPr>
                </pic:pic>
              </a:graphicData>
            </a:graphic>
          </wp:inline>
        </w:drawing>
      </w:r>
    </w:p>
    <w:p w:rsidR="00170155" w:rsidRDefault="00170155" w:rsidP="00170155">
      <w:pPr>
        <w:bidi w:val="0"/>
        <w:spacing w:before="150" w:after="0" w:line="240" w:lineRule="auto"/>
        <w:rPr>
          <w:rFonts w:eastAsia="Times New Roman" w:cstheme="minorHAnsi"/>
          <w:sz w:val="24"/>
          <w:szCs w:val="24"/>
        </w:rPr>
      </w:pPr>
    </w:p>
    <w:p w:rsidR="00B7283E" w:rsidRDefault="00B7283E" w:rsidP="00EE3276">
      <w:pPr>
        <w:bidi w:val="0"/>
        <w:spacing w:before="150" w:after="0" w:line="240" w:lineRule="auto"/>
        <w:rPr>
          <w:rFonts w:eastAsia="Times New Roman" w:cstheme="minorHAnsi"/>
          <w:b/>
          <w:bCs/>
          <w:sz w:val="26"/>
          <w:szCs w:val="26"/>
        </w:rPr>
      </w:pPr>
    </w:p>
    <w:p w:rsidR="00B7283E" w:rsidRDefault="00B7283E" w:rsidP="00B7283E">
      <w:pPr>
        <w:bidi w:val="0"/>
        <w:spacing w:before="150" w:after="0" w:line="240" w:lineRule="auto"/>
        <w:rPr>
          <w:rFonts w:eastAsia="Times New Roman" w:cstheme="minorHAnsi"/>
          <w:b/>
          <w:bCs/>
          <w:sz w:val="26"/>
          <w:szCs w:val="26"/>
        </w:rPr>
      </w:pPr>
    </w:p>
    <w:p w:rsidR="00B7283E" w:rsidRDefault="00B7283E" w:rsidP="00B7283E">
      <w:pPr>
        <w:bidi w:val="0"/>
        <w:spacing w:before="150" w:after="0" w:line="240" w:lineRule="auto"/>
        <w:rPr>
          <w:rFonts w:eastAsia="Times New Roman" w:cstheme="minorHAnsi"/>
          <w:b/>
          <w:bCs/>
          <w:sz w:val="26"/>
          <w:szCs w:val="26"/>
        </w:rPr>
      </w:pPr>
    </w:p>
    <w:p w:rsidR="00CE49D9" w:rsidRPr="00CE49D9" w:rsidRDefault="00AD7C56" w:rsidP="00A751BD">
      <w:pPr>
        <w:bidi w:val="0"/>
        <w:spacing w:before="150" w:after="0" w:line="240" w:lineRule="auto"/>
        <w:rPr>
          <w:rFonts w:eastAsia="Times New Roman" w:cstheme="minorHAnsi"/>
          <w:b/>
          <w:bCs/>
          <w:sz w:val="26"/>
          <w:szCs w:val="26"/>
        </w:rPr>
      </w:pPr>
      <w:r>
        <w:rPr>
          <w:rFonts w:eastAsia="Times New Roman" w:cstheme="minorHAnsi"/>
          <w:b/>
          <w:bCs/>
          <w:sz w:val="26"/>
          <w:szCs w:val="26"/>
        </w:rPr>
        <w:t>Case :</w:t>
      </w:r>
    </w:p>
    <w:p w:rsidR="00CE49D9" w:rsidRPr="00CE49D9" w:rsidRDefault="00CE49D9" w:rsidP="00075E72">
      <w:pPr>
        <w:bidi w:val="0"/>
        <w:spacing w:after="0" w:line="240" w:lineRule="auto"/>
        <w:rPr>
          <w:rFonts w:ascii="Calibri" w:eastAsia="Times New Roman" w:hAnsi="Calibri" w:cs="Calibri"/>
          <w:sz w:val="26"/>
          <w:szCs w:val="26"/>
          <w:lang w:bidi="ar-JO"/>
        </w:rPr>
      </w:pPr>
      <w:r w:rsidRPr="00BC2E23">
        <w:rPr>
          <w:rFonts w:ascii="Calibri" w:eastAsia="Times New Roman" w:hAnsi="Calibri" w:cs="Calibri"/>
          <w:sz w:val="26"/>
          <w:szCs w:val="26"/>
          <w:lang w:bidi="ar-JO"/>
        </w:rPr>
        <w:t xml:space="preserve">In this case, the patient wasn't happy with her proclined lower teeth (the 2 laterals). What options do we have here ??? Orthodontic treatment &gt;&gt;&gt; the patient wasn't willing to do orthodontic treatment so we extracted the 2 laterals and prepared the canines and the centrals then we did ridge preservation (bone graft); to preserve the ridge shape and </w:t>
      </w:r>
      <w:r w:rsidRPr="00CE49D9">
        <w:rPr>
          <w:rFonts w:ascii="Calibri" w:eastAsia="Times New Roman" w:hAnsi="Calibri" w:cs="Calibri"/>
          <w:sz w:val="26"/>
          <w:szCs w:val="26"/>
          <w:lang w:bidi="ar-JO"/>
        </w:rPr>
        <w:t xml:space="preserve">to avoid excess shrinkage </w:t>
      </w:r>
      <w:r w:rsidRPr="00BC2E23">
        <w:rPr>
          <w:rFonts w:ascii="Calibri" w:eastAsia="Times New Roman" w:hAnsi="Calibri" w:cs="Calibri"/>
          <w:sz w:val="26"/>
          <w:szCs w:val="26"/>
          <w:lang w:bidi="ar-JO"/>
        </w:rPr>
        <w:t xml:space="preserve"> then we seated t</w:t>
      </w:r>
      <w:r w:rsidRPr="00CE49D9">
        <w:rPr>
          <w:rFonts w:ascii="Calibri" w:eastAsia="Times New Roman" w:hAnsi="Calibri" w:cs="Calibri"/>
          <w:sz w:val="26"/>
          <w:szCs w:val="26"/>
          <w:lang w:bidi="ar-JO"/>
        </w:rPr>
        <w:t>he temporary bridge.</w:t>
      </w:r>
    </w:p>
    <w:p w:rsidR="00CE49D9" w:rsidRPr="00CE49D9" w:rsidRDefault="00CE49D9" w:rsidP="00CE49D9">
      <w:pPr>
        <w:bidi w:val="0"/>
        <w:spacing w:after="0" w:line="240" w:lineRule="auto"/>
        <w:rPr>
          <w:rFonts w:ascii="Calibri" w:eastAsia="Times New Roman" w:hAnsi="Calibri" w:cs="Calibri"/>
          <w:sz w:val="26"/>
          <w:szCs w:val="26"/>
          <w:lang w:bidi="ar-JO"/>
        </w:rPr>
      </w:pPr>
    </w:p>
    <w:p w:rsidR="00CE49D9" w:rsidRPr="00BC2E23" w:rsidRDefault="00CE49D9" w:rsidP="00CE49D9">
      <w:pPr>
        <w:bidi w:val="0"/>
        <w:spacing w:after="0" w:line="240" w:lineRule="auto"/>
        <w:rPr>
          <w:rFonts w:ascii="Calibri" w:eastAsia="Times New Roman" w:hAnsi="Calibri" w:cs="Calibri"/>
          <w:sz w:val="26"/>
          <w:szCs w:val="26"/>
          <w:lang w:bidi="ar-JO"/>
        </w:rPr>
      </w:pPr>
      <w:r w:rsidRPr="00BC2E23">
        <w:rPr>
          <w:rFonts w:ascii="Calibri" w:eastAsia="Times New Roman" w:hAnsi="Calibri" w:cs="Calibri"/>
          <w:sz w:val="26"/>
          <w:szCs w:val="26"/>
          <w:lang w:bidi="ar-JO"/>
        </w:rPr>
        <w:t xml:space="preserve"> Note that we didn't extend the temporary pontic inside the socket because if we did so, we would keep the gingival margin as it was before.</w:t>
      </w:r>
    </w:p>
    <w:p w:rsidR="00CE49D9" w:rsidRPr="00BC2E23" w:rsidRDefault="00CE49D9" w:rsidP="00CE49D9">
      <w:pPr>
        <w:bidi w:val="0"/>
        <w:spacing w:after="0" w:line="240" w:lineRule="auto"/>
        <w:rPr>
          <w:rFonts w:ascii="Calibri" w:eastAsia="Times New Roman" w:hAnsi="Calibri" w:cs="Calibri"/>
          <w:sz w:val="26"/>
          <w:szCs w:val="26"/>
          <w:lang w:bidi="ar-JO"/>
        </w:rPr>
      </w:pPr>
    </w:p>
    <w:p w:rsidR="00CE49D9" w:rsidRPr="00BC2E23" w:rsidRDefault="00A00BEA" w:rsidP="00075E72">
      <w:pPr>
        <w:bidi w:val="0"/>
        <w:spacing w:after="0" w:line="240" w:lineRule="auto"/>
        <w:rPr>
          <w:rFonts w:ascii="Calibri" w:eastAsia="Times New Roman" w:hAnsi="Calibri" w:cs="Calibri"/>
          <w:sz w:val="26"/>
          <w:szCs w:val="26"/>
          <w:lang w:bidi="ar-JO"/>
        </w:rPr>
      </w:pPr>
      <w:r>
        <w:rPr>
          <w:rFonts w:ascii="Calibri" w:eastAsia="Times New Roman" w:hAnsi="Calibri" w:cs="Calibri"/>
          <w:sz w:val="26"/>
          <w:szCs w:val="26"/>
          <w:lang w:bidi="ar-JO"/>
        </w:rPr>
        <w:t>-</w:t>
      </w:r>
      <w:r w:rsidR="00CE49D9" w:rsidRPr="00BC2E23">
        <w:rPr>
          <w:rFonts w:ascii="Calibri" w:eastAsia="Times New Roman" w:hAnsi="Calibri" w:cs="Calibri"/>
          <w:sz w:val="26"/>
          <w:szCs w:val="26"/>
          <w:lang w:bidi="ar-JO"/>
        </w:rPr>
        <w:t xml:space="preserve"> picture at the follow up stage, notice the staining on the temporary bridge due to chlorhexidine mouth wash. </w:t>
      </w:r>
    </w:p>
    <w:p w:rsidR="00CE49D9" w:rsidRPr="00BC2E23" w:rsidRDefault="00CE49D9" w:rsidP="00CE49D9">
      <w:pPr>
        <w:bidi w:val="0"/>
        <w:spacing w:after="0" w:line="240" w:lineRule="auto"/>
        <w:rPr>
          <w:rFonts w:ascii="Calibri" w:eastAsia="Times New Roman" w:hAnsi="Calibri" w:cs="Calibri"/>
          <w:sz w:val="26"/>
          <w:szCs w:val="26"/>
          <w:lang w:bidi="ar-JO"/>
        </w:rPr>
      </w:pPr>
    </w:p>
    <w:p w:rsidR="00CE49D9" w:rsidRPr="00BC2E23" w:rsidRDefault="00075E72" w:rsidP="00CE49D9">
      <w:pPr>
        <w:bidi w:val="0"/>
        <w:spacing w:after="0" w:line="240" w:lineRule="auto"/>
        <w:rPr>
          <w:rFonts w:ascii="Calibri" w:eastAsia="Times New Roman" w:hAnsi="Calibri" w:cs="Calibri"/>
          <w:sz w:val="26"/>
          <w:szCs w:val="26"/>
          <w:lang w:bidi="ar-JO"/>
        </w:rPr>
      </w:pPr>
      <w:r>
        <w:rPr>
          <w:rFonts w:ascii="Calibri" w:eastAsia="Times New Roman" w:hAnsi="Calibri" w:cs="Calibri"/>
          <w:sz w:val="26"/>
          <w:szCs w:val="26"/>
          <w:lang w:bidi="ar-JO"/>
        </w:rPr>
        <w:t>-</w:t>
      </w:r>
      <w:r w:rsidR="00CE49D9" w:rsidRPr="00BC2E23">
        <w:rPr>
          <w:rFonts w:ascii="Calibri" w:eastAsia="Times New Roman" w:hAnsi="Calibri" w:cs="Calibri"/>
          <w:sz w:val="26"/>
          <w:szCs w:val="26"/>
          <w:lang w:bidi="ar-JO"/>
        </w:rPr>
        <w:t xml:space="preserve"> notice the ovate shape of the tissue at the pontic site after healing. </w:t>
      </w:r>
    </w:p>
    <w:p w:rsidR="00CE49D9" w:rsidRPr="00BC2E23" w:rsidRDefault="00CE49D9" w:rsidP="00CE49D9">
      <w:pPr>
        <w:bidi w:val="0"/>
        <w:spacing w:after="0" w:line="240" w:lineRule="auto"/>
        <w:rPr>
          <w:rFonts w:ascii="Calibri" w:eastAsia="Times New Roman" w:hAnsi="Calibri" w:cs="Calibri"/>
          <w:sz w:val="26"/>
          <w:szCs w:val="26"/>
          <w:lang w:bidi="ar-JO"/>
        </w:rPr>
      </w:pPr>
    </w:p>
    <w:p w:rsidR="00CE49D9" w:rsidRDefault="00075E72" w:rsidP="00075E72">
      <w:pPr>
        <w:bidi w:val="0"/>
        <w:spacing w:after="0" w:line="240" w:lineRule="auto"/>
        <w:rPr>
          <w:rFonts w:ascii="Calibri" w:eastAsia="Times New Roman" w:hAnsi="Calibri" w:cs="Calibri"/>
          <w:sz w:val="26"/>
          <w:szCs w:val="26"/>
          <w:lang w:bidi="ar-JO"/>
        </w:rPr>
      </w:pPr>
      <w:r>
        <w:rPr>
          <w:rFonts w:ascii="Calibri" w:eastAsia="Times New Roman" w:hAnsi="Calibri" w:cs="Calibri"/>
          <w:sz w:val="26"/>
          <w:szCs w:val="26"/>
          <w:lang w:bidi="ar-JO"/>
        </w:rPr>
        <w:t>-</w:t>
      </w:r>
      <w:r w:rsidR="00CE49D9" w:rsidRPr="00BC2E23">
        <w:rPr>
          <w:rFonts w:ascii="Calibri" w:eastAsia="Times New Roman" w:hAnsi="Calibri" w:cs="Calibri"/>
          <w:sz w:val="26"/>
          <w:szCs w:val="26"/>
          <w:lang w:bidi="ar-JO"/>
        </w:rPr>
        <w:t xml:space="preserve">Finally </w:t>
      </w:r>
      <w:r>
        <w:rPr>
          <w:rFonts w:ascii="Calibri" w:eastAsia="Times New Roman" w:hAnsi="Calibri" w:cs="Calibri"/>
          <w:sz w:val="26"/>
          <w:szCs w:val="26"/>
          <w:lang w:bidi="ar-JO"/>
        </w:rPr>
        <w:t>,</w:t>
      </w:r>
      <w:r w:rsidR="00CE49D9" w:rsidRPr="00BC2E23">
        <w:rPr>
          <w:rFonts w:ascii="Calibri" w:eastAsia="Times New Roman" w:hAnsi="Calibri" w:cs="Calibri"/>
          <w:sz w:val="26"/>
          <w:szCs w:val="26"/>
          <w:lang w:bidi="ar-JO"/>
        </w:rPr>
        <w:t xml:space="preserve"> we inserted the permanent bridge (this bridge is made of zirconia so the color matching isn't perfect).</w:t>
      </w:r>
    </w:p>
    <w:p w:rsidR="00075E72" w:rsidRPr="00BC2E23" w:rsidRDefault="00075E72" w:rsidP="00075E72">
      <w:pPr>
        <w:bidi w:val="0"/>
        <w:spacing w:after="0" w:line="240" w:lineRule="auto"/>
        <w:rPr>
          <w:rFonts w:ascii="Calibri" w:eastAsia="Times New Roman" w:hAnsi="Calibri" w:cs="Calibri"/>
          <w:sz w:val="26"/>
          <w:szCs w:val="26"/>
          <w:lang w:bidi="ar-JO"/>
        </w:rPr>
      </w:pPr>
    </w:p>
    <w:p w:rsidR="00CE49D9" w:rsidRPr="00BC2E23" w:rsidRDefault="00075E72" w:rsidP="00CE49D9">
      <w:pPr>
        <w:bidi w:val="0"/>
        <w:spacing w:after="0" w:line="240" w:lineRule="auto"/>
        <w:rPr>
          <w:rFonts w:ascii="Calibri" w:eastAsia="Times New Roman" w:hAnsi="Calibri" w:cs="Calibri"/>
          <w:sz w:val="26"/>
          <w:szCs w:val="26"/>
          <w:lang w:bidi="ar-JO"/>
        </w:rPr>
      </w:pPr>
      <w:r>
        <w:rPr>
          <w:rFonts w:ascii="Calibri" w:eastAsia="Times New Roman" w:hAnsi="Calibri" w:cs="Calibri"/>
          <w:sz w:val="26"/>
          <w:szCs w:val="26"/>
          <w:lang w:bidi="ar-JO"/>
        </w:rPr>
        <w:t>-</w:t>
      </w:r>
      <w:r w:rsidR="00CE49D9" w:rsidRPr="00BC2E23">
        <w:rPr>
          <w:rFonts w:ascii="Calibri" w:eastAsia="Times New Roman" w:hAnsi="Calibri" w:cs="Calibri"/>
          <w:sz w:val="26"/>
          <w:szCs w:val="26"/>
          <w:lang w:bidi="ar-JO"/>
        </w:rPr>
        <w:t>Notice the neck of the right lateral incisor, we made its color more pinkish to improve the appearance and match the gingival level at the other side (because even after grafting, still there is some deficiency in the gingival margin).</w:t>
      </w:r>
    </w:p>
    <w:p w:rsidR="00AD7C56" w:rsidRDefault="00CE49D9" w:rsidP="00AD7C56">
      <w:pPr>
        <w:bidi w:val="0"/>
        <w:spacing w:before="150" w:after="0" w:line="240" w:lineRule="auto"/>
        <w:rPr>
          <w:rFonts w:eastAsia="Times New Roman" w:cstheme="minorHAnsi"/>
          <w:sz w:val="24"/>
          <w:szCs w:val="24"/>
        </w:rPr>
      </w:pPr>
      <w:r w:rsidRPr="00CE49D9">
        <w:rPr>
          <w:rFonts w:eastAsia="Times New Roman" w:cstheme="minorHAnsi"/>
          <w:noProof/>
          <w:sz w:val="24"/>
          <w:szCs w:val="24"/>
        </w:rPr>
        <w:drawing>
          <wp:inline distT="0" distB="0" distL="0" distR="0">
            <wp:extent cx="2571384" cy="1212112"/>
            <wp:effectExtent l="19050" t="0" r="366"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2581275" cy="1216774"/>
                    </a:xfrm>
                    <a:prstGeom prst="rect">
                      <a:avLst/>
                    </a:prstGeom>
                    <a:noFill/>
                    <a:ln w="9525">
                      <a:noFill/>
                      <a:miter lim="800000"/>
                      <a:headEnd/>
                      <a:tailEnd/>
                    </a:ln>
                  </pic:spPr>
                </pic:pic>
              </a:graphicData>
            </a:graphic>
          </wp:inline>
        </w:drawing>
      </w:r>
      <w:r w:rsidR="00EE3276">
        <w:rPr>
          <w:rFonts w:eastAsia="Times New Roman" w:cstheme="minorHAnsi"/>
          <w:noProof/>
          <w:sz w:val="24"/>
          <w:szCs w:val="24"/>
        </w:rPr>
        <w:t xml:space="preserve">       </w:t>
      </w:r>
      <w:r w:rsidRPr="00CE49D9">
        <w:rPr>
          <w:rFonts w:eastAsia="Times New Roman" w:cstheme="minorHAnsi"/>
          <w:noProof/>
          <w:sz w:val="24"/>
          <w:szCs w:val="24"/>
        </w:rPr>
        <w:drawing>
          <wp:inline distT="0" distB="0" distL="0" distR="0">
            <wp:extent cx="3512067" cy="1137684"/>
            <wp:effectExtent l="19050" t="0" r="0" b="0"/>
            <wp:docPr id="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3514725" cy="1138545"/>
                    </a:xfrm>
                    <a:prstGeom prst="rect">
                      <a:avLst/>
                    </a:prstGeom>
                    <a:noFill/>
                    <a:ln w="9525">
                      <a:noFill/>
                      <a:miter lim="800000"/>
                      <a:headEnd/>
                      <a:tailEnd/>
                    </a:ln>
                  </pic:spPr>
                </pic:pic>
              </a:graphicData>
            </a:graphic>
          </wp:inline>
        </w:drawing>
      </w:r>
    </w:p>
    <w:p w:rsidR="00AD7C56" w:rsidRPr="00AD7C56" w:rsidRDefault="00AD7C56" w:rsidP="00AD7C56">
      <w:pPr>
        <w:bidi w:val="0"/>
        <w:spacing w:before="150" w:after="0" w:line="240" w:lineRule="auto"/>
        <w:rPr>
          <w:rFonts w:eastAsia="Times New Roman" w:cstheme="minorHAnsi"/>
          <w:sz w:val="24"/>
          <w:szCs w:val="24"/>
        </w:rPr>
      </w:pPr>
    </w:p>
    <w:p w:rsidR="00CE49D9" w:rsidRDefault="00CE49D9" w:rsidP="00CE49D9">
      <w:pPr>
        <w:bidi w:val="0"/>
        <w:rPr>
          <w:rFonts w:cstheme="minorHAnsi"/>
        </w:rPr>
      </w:pPr>
      <w:r w:rsidRPr="00CE49D9">
        <w:rPr>
          <w:rFonts w:cstheme="minorHAnsi"/>
          <w:noProof/>
        </w:rPr>
        <w:drawing>
          <wp:inline distT="0" distB="0" distL="0" distR="0">
            <wp:extent cx="2661462" cy="1254642"/>
            <wp:effectExtent l="19050" t="0" r="5538" b="0"/>
            <wp:docPr id="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srcRect/>
                    <a:stretch>
                      <a:fillRect/>
                    </a:stretch>
                  </pic:blipFill>
                  <pic:spPr bwMode="auto">
                    <a:xfrm>
                      <a:off x="0" y="0"/>
                      <a:ext cx="2657475" cy="1252762"/>
                    </a:xfrm>
                    <a:prstGeom prst="rect">
                      <a:avLst/>
                    </a:prstGeom>
                    <a:noFill/>
                    <a:ln w="9525">
                      <a:noFill/>
                      <a:miter lim="800000"/>
                      <a:headEnd/>
                      <a:tailEnd/>
                    </a:ln>
                  </pic:spPr>
                </pic:pic>
              </a:graphicData>
            </a:graphic>
          </wp:inline>
        </w:drawing>
      </w:r>
      <w:r>
        <w:rPr>
          <w:rFonts w:cstheme="minorHAnsi"/>
        </w:rPr>
        <w:t xml:space="preserve"> </w:t>
      </w:r>
      <w:r w:rsidR="00EE3276">
        <w:rPr>
          <w:rFonts w:cstheme="minorHAnsi"/>
          <w:noProof/>
        </w:rPr>
        <w:t xml:space="preserve">   </w:t>
      </w:r>
      <w:r w:rsidRPr="00CE49D9">
        <w:rPr>
          <w:rFonts w:cstheme="minorHAnsi"/>
          <w:noProof/>
        </w:rPr>
        <w:drawing>
          <wp:inline distT="0" distB="0" distL="0" distR="0">
            <wp:extent cx="3511565" cy="1265275"/>
            <wp:effectExtent l="19050" t="0" r="0" b="0"/>
            <wp:docPr id="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srcRect/>
                    <a:stretch>
                      <a:fillRect/>
                    </a:stretch>
                  </pic:blipFill>
                  <pic:spPr bwMode="auto">
                    <a:xfrm>
                      <a:off x="0" y="0"/>
                      <a:ext cx="3514725" cy="1266414"/>
                    </a:xfrm>
                    <a:prstGeom prst="rect">
                      <a:avLst/>
                    </a:prstGeom>
                    <a:noFill/>
                    <a:ln w="9525">
                      <a:noFill/>
                      <a:miter lim="800000"/>
                      <a:headEnd/>
                      <a:tailEnd/>
                    </a:ln>
                  </pic:spPr>
                </pic:pic>
              </a:graphicData>
            </a:graphic>
          </wp:inline>
        </w:drawing>
      </w:r>
    </w:p>
    <w:p w:rsidR="00CE49D9" w:rsidRDefault="00CE49D9" w:rsidP="00CE49D9">
      <w:pPr>
        <w:bidi w:val="0"/>
        <w:rPr>
          <w:rFonts w:cstheme="minorHAnsi"/>
        </w:rPr>
      </w:pPr>
    </w:p>
    <w:p w:rsidR="00CE49D9" w:rsidRDefault="00CE49D9" w:rsidP="00CE49D9">
      <w:pPr>
        <w:bidi w:val="0"/>
        <w:rPr>
          <w:rFonts w:cstheme="minorHAnsi"/>
        </w:rPr>
      </w:pPr>
      <w:r w:rsidRPr="00CE49D9">
        <w:rPr>
          <w:rFonts w:cstheme="minorHAnsi"/>
          <w:noProof/>
        </w:rPr>
        <w:drawing>
          <wp:inline distT="0" distB="0" distL="0" distR="0">
            <wp:extent cx="2581482" cy="1167919"/>
            <wp:effectExtent l="19050" t="0" r="9318" b="0"/>
            <wp:docPr id="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srcRect/>
                    <a:stretch>
                      <a:fillRect/>
                    </a:stretch>
                  </pic:blipFill>
                  <pic:spPr bwMode="auto">
                    <a:xfrm>
                      <a:off x="0" y="0"/>
                      <a:ext cx="2597282" cy="1175067"/>
                    </a:xfrm>
                    <a:prstGeom prst="rect">
                      <a:avLst/>
                    </a:prstGeom>
                    <a:noFill/>
                    <a:ln w="9525">
                      <a:noFill/>
                      <a:miter lim="800000"/>
                      <a:headEnd/>
                      <a:tailEnd/>
                    </a:ln>
                  </pic:spPr>
                </pic:pic>
              </a:graphicData>
            </a:graphic>
          </wp:inline>
        </w:drawing>
      </w:r>
      <w:r w:rsidR="00EE3276">
        <w:rPr>
          <w:rFonts w:cstheme="minorHAnsi"/>
          <w:noProof/>
        </w:rPr>
        <w:t xml:space="preserve">      </w:t>
      </w:r>
      <w:r w:rsidRPr="00CE49D9">
        <w:rPr>
          <w:rFonts w:cstheme="minorHAnsi"/>
          <w:noProof/>
        </w:rPr>
        <w:drawing>
          <wp:inline distT="0" distB="0" distL="0" distR="0">
            <wp:extent cx="3521592" cy="1254642"/>
            <wp:effectExtent l="19050" t="0" r="2658" b="0"/>
            <wp:docPr id="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srcRect/>
                    <a:stretch>
                      <a:fillRect/>
                    </a:stretch>
                  </pic:blipFill>
                  <pic:spPr bwMode="auto">
                    <a:xfrm>
                      <a:off x="0" y="0"/>
                      <a:ext cx="3524250" cy="1255589"/>
                    </a:xfrm>
                    <a:prstGeom prst="rect">
                      <a:avLst/>
                    </a:prstGeom>
                    <a:noFill/>
                    <a:ln w="9525">
                      <a:noFill/>
                      <a:miter lim="800000"/>
                      <a:headEnd/>
                      <a:tailEnd/>
                    </a:ln>
                  </pic:spPr>
                </pic:pic>
              </a:graphicData>
            </a:graphic>
          </wp:inline>
        </w:drawing>
      </w:r>
    </w:p>
    <w:p w:rsidR="00A751BD" w:rsidRDefault="00A751BD" w:rsidP="00CA0C6A">
      <w:pPr>
        <w:spacing w:before="150" w:after="0" w:line="240" w:lineRule="auto"/>
        <w:jc w:val="right"/>
        <w:rPr>
          <w:rFonts w:cstheme="minorHAnsi"/>
          <w:sz w:val="26"/>
          <w:szCs w:val="26"/>
        </w:rPr>
      </w:pPr>
    </w:p>
    <w:p w:rsidR="00A751BD" w:rsidRDefault="00A751BD" w:rsidP="00CA0C6A">
      <w:pPr>
        <w:spacing w:before="150" w:after="0" w:line="240" w:lineRule="auto"/>
        <w:jc w:val="right"/>
        <w:rPr>
          <w:rFonts w:cstheme="minorHAnsi"/>
          <w:sz w:val="26"/>
          <w:szCs w:val="26"/>
        </w:rPr>
      </w:pPr>
    </w:p>
    <w:p w:rsidR="00A751BD" w:rsidRDefault="00A751BD" w:rsidP="00CA0C6A">
      <w:pPr>
        <w:spacing w:before="150" w:after="0" w:line="240" w:lineRule="auto"/>
        <w:jc w:val="right"/>
        <w:rPr>
          <w:rFonts w:cstheme="minorHAnsi"/>
          <w:sz w:val="26"/>
          <w:szCs w:val="26"/>
        </w:rPr>
      </w:pPr>
    </w:p>
    <w:p w:rsidR="00CA0C6A" w:rsidRPr="00544B74" w:rsidRDefault="00CA0C6A" w:rsidP="00CA0C6A">
      <w:pPr>
        <w:spacing w:before="150" w:after="0" w:line="240" w:lineRule="auto"/>
        <w:jc w:val="right"/>
        <w:rPr>
          <w:rFonts w:eastAsia="Times New Roman" w:cstheme="minorHAnsi"/>
          <w:b/>
          <w:bCs/>
          <w:sz w:val="28"/>
          <w:szCs w:val="28"/>
        </w:rPr>
      </w:pPr>
      <w:r w:rsidRPr="00544B74">
        <w:rPr>
          <w:rFonts w:eastAsia="Times New Roman" w:cstheme="minorHAnsi"/>
          <w:b/>
          <w:bCs/>
          <w:sz w:val="28"/>
          <w:szCs w:val="28"/>
        </w:rPr>
        <w:t>Clinical Crown Lengthening procedures</w:t>
      </w:r>
    </w:p>
    <w:p w:rsidR="00CA0C6A" w:rsidRPr="00075E72" w:rsidRDefault="00CA0C6A" w:rsidP="00CA0C6A">
      <w:pPr>
        <w:spacing w:before="150" w:after="0" w:line="240" w:lineRule="auto"/>
        <w:jc w:val="right"/>
        <w:rPr>
          <w:rFonts w:eastAsia="Times New Roman" w:hint="cs"/>
          <w:b/>
          <w:bCs/>
          <w:sz w:val="26"/>
          <w:szCs w:val="26"/>
          <w:rtl/>
          <w:lang w:bidi="ar-JO"/>
        </w:rPr>
      </w:pPr>
      <w:r w:rsidRPr="00544B74">
        <w:rPr>
          <w:rFonts w:eastAsia="Times New Roman" w:cstheme="minorHAnsi"/>
          <w:b/>
          <w:bCs/>
          <w:sz w:val="26"/>
          <w:szCs w:val="26"/>
        </w:rPr>
        <w:t>Indication :</w:t>
      </w:r>
    </w:p>
    <w:p w:rsidR="00CA0C6A" w:rsidRPr="00544B74" w:rsidRDefault="00CA0C6A" w:rsidP="00CA0C6A">
      <w:pPr>
        <w:spacing w:before="150" w:after="0" w:line="240" w:lineRule="auto"/>
        <w:ind w:left="360"/>
        <w:jc w:val="right"/>
        <w:rPr>
          <w:rFonts w:eastAsia="Times New Roman" w:cstheme="minorHAnsi"/>
          <w:sz w:val="26"/>
          <w:szCs w:val="26"/>
        </w:rPr>
      </w:pPr>
      <w:r w:rsidRPr="00544B74">
        <w:rPr>
          <w:rFonts w:eastAsia="Times New Roman" w:cstheme="minorHAnsi"/>
          <w:sz w:val="26"/>
          <w:szCs w:val="26"/>
        </w:rPr>
        <w:t>1.To provide retention form to allow for proper tooth preparation, impression procedures, and placement of restorative margins.</w:t>
      </w:r>
    </w:p>
    <w:p w:rsidR="00CA0C6A" w:rsidRPr="00544B74" w:rsidRDefault="00CA0C6A" w:rsidP="00CA0C6A">
      <w:pPr>
        <w:spacing w:before="150" w:after="0" w:line="240" w:lineRule="auto"/>
        <w:ind w:left="360"/>
        <w:jc w:val="right"/>
        <w:rPr>
          <w:rFonts w:eastAsia="Times New Roman" w:cstheme="minorHAnsi"/>
          <w:sz w:val="26"/>
          <w:szCs w:val="26"/>
        </w:rPr>
      </w:pPr>
      <w:r w:rsidRPr="00544B74">
        <w:rPr>
          <w:rFonts w:eastAsia="Times New Roman" w:cstheme="minorHAnsi"/>
          <w:sz w:val="26"/>
          <w:szCs w:val="26"/>
        </w:rPr>
        <w:t>2. To adjust gingival levels for esthetics.</w:t>
      </w:r>
    </w:p>
    <w:p w:rsidR="00CA0C6A" w:rsidRDefault="00CA0C6A" w:rsidP="00CA0C6A">
      <w:pPr>
        <w:spacing w:before="150" w:after="0" w:line="240" w:lineRule="auto"/>
        <w:ind w:left="360"/>
        <w:jc w:val="right"/>
        <w:rPr>
          <w:rFonts w:eastAsia="Times New Roman" w:cstheme="minorHAnsi"/>
          <w:sz w:val="26"/>
          <w:szCs w:val="26"/>
        </w:rPr>
      </w:pPr>
      <w:r w:rsidRPr="00544B74">
        <w:rPr>
          <w:rFonts w:eastAsia="Times New Roman" w:cstheme="minorHAnsi"/>
          <w:sz w:val="26"/>
          <w:szCs w:val="26"/>
        </w:rPr>
        <w:t xml:space="preserve"> 3. To preserve the biologic wid</w:t>
      </w:r>
      <w:r w:rsidR="00085DD5">
        <w:rPr>
          <w:rFonts w:eastAsia="Times New Roman" w:cstheme="minorHAnsi"/>
          <w:sz w:val="26"/>
          <w:szCs w:val="26"/>
        </w:rPr>
        <w:t>th; prevent its violation.</w:t>
      </w:r>
    </w:p>
    <w:p w:rsidR="00085DD5" w:rsidRDefault="00085DD5" w:rsidP="00CA0C6A">
      <w:pPr>
        <w:spacing w:before="150" w:after="0" w:line="240" w:lineRule="auto"/>
        <w:ind w:left="360"/>
        <w:jc w:val="right"/>
        <w:rPr>
          <w:rFonts w:eastAsia="Times New Roman" w:cstheme="minorHAnsi"/>
          <w:sz w:val="26"/>
          <w:szCs w:val="26"/>
        </w:rPr>
      </w:pPr>
    </w:p>
    <w:p w:rsidR="00085DD5" w:rsidRPr="00544B74" w:rsidRDefault="00085DD5" w:rsidP="00CA0C6A">
      <w:pPr>
        <w:spacing w:before="150" w:after="0" w:line="240" w:lineRule="auto"/>
        <w:ind w:left="360"/>
        <w:jc w:val="right"/>
        <w:rPr>
          <w:rFonts w:eastAsia="Times New Roman" w:cstheme="minorHAnsi"/>
          <w:sz w:val="26"/>
          <w:szCs w:val="26"/>
        </w:rPr>
      </w:pPr>
      <w:r>
        <w:rPr>
          <w:rFonts w:eastAsia="Times New Roman" w:cstheme="minorHAnsi"/>
          <w:sz w:val="26"/>
          <w:szCs w:val="26"/>
        </w:rPr>
        <w:t xml:space="preserve">**in case of deep subgingival caries, I want to go more subgingivally to put the finish line on sound tooth structure so here we violence the biological width </w:t>
      </w:r>
    </w:p>
    <w:p w:rsidR="00CA0C6A" w:rsidRPr="00075E72" w:rsidRDefault="00CA0C6A" w:rsidP="00CA0C6A">
      <w:pPr>
        <w:spacing w:before="150" w:after="0" w:line="240" w:lineRule="auto"/>
        <w:ind w:left="360"/>
        <w:jc w:val="right"/>
        <w:rPr>
          <w:rFonts w:eastAsia="Times New Roman" w:hint="cs"/>
          <w:sz w:val="24"/>
          <w:szCs w:val="24"/>
          <w:lang w:bidi="ar-JO"/>
        </w:rPr>
      </w:pPr>
    </w:p>
    <w:p w:rsidR="00CA0C6A" w:rsidRPr="00075E72" w:rsidRDefault="008626B0" w:rsidP="00CA0C6A">
      <w:pPr>
        <w:spacing w:before="150" w:after="0" w:line="240" w:lineRule="auto"/>
        <w:ind w:left="360"/>
        <w:jc w:val="right"/>
        <w:rPr>
          <w:rFonts w:eastAsia="Times New Roman" w:hint="cs"/>
          <w:sz w:val="26"/>
          <w:szCs w:val="26"/>
          <w:rtl/>
          <w:lang w:bidi="ar-JO"/>
        </w:rPr>
      </w:pPr>
      <w:r>
        <w:rPr>
          <w:rFonts w:eastAsia="Times New Roman" w:cstheme="minorHAnsi"/>
          <w:b/>
          <w:bCs/>
          <w:sz w:val="26"/>
          <w:szCs w:val="26"/>
        </w:rPr>
        <w:t>-</w:t>
      </w:r>
      <w:r w:rsidR="00CA0C6A" w:rsidRPr="00544B74">
        <w:rPr>
          <w:rFonts w:eastAsia="Times New Roman" w:cstheme="minorHAnsi"/>
          <w:b/>
          <w:bCs/>
          <w:sz w:val="26"/>
          <w:szCs w:val="26"/>
        </w:rPr>
        <w:t>The biologic width</w:t>
      </w:r>
      <w:r w:rsidR="00CA0C6A" w:rsidRPr="00544B74">
        <w:rPr>
          <w:rFonts w:eastAsia="Times New Roman" w:cstheme="minorHAnsi"/>
          <w:sz w:val="24"/>
          <w:szCs w:val="24"/>
        </w:rPr>
        <w:t xml:space="preserve">: </w:t>
      </w:r>
      <w:r w:rsidR="00CA0C6A" w:rsidRPr="00544B74">
        <w:rPr>
          <w:rFonts w:eastAsia="Times New Roman" w:cstheme="minorHAnsi"/>
          <w:sz w:val="26"/>
          <w:szCs w:val="26"/>
        </w:rPr>
        <w:t>deﬁned as the physiologic dimension of the junctional epithelium and connective tissue attachment</w:t>
      </w:r>
    </w:p>
    <w:p w:rsidR="00CA0C6A" w:rsidRPr="008626B0" w:rsidRDefault="00CA0C6A" w:rsidP="00CA0C6A">
      <w:pPr>
        <w:spacing w:before="150" w:after="0" w:line="240" w:lineRule="auto"/>
        <w:ind w:left="360"/>
        <w:jc w:val="right"/>
        <w:rPr>
          <w:rFonts w:eastAsia="Times New Roman" w:hint="cs"/>
          <w:sz w:val="26"/>
          <w:szCs w:val="26"/>
          <w:rtl/>
          <w:lang w:bidi="ar-JO"/>
        </w:rPr>
      </w:pPr>
      <w:r w:rsidRPr="00544B74">
        <w:rPr>
          <w:rFonts w:eastAsia="Times New Roman" w:cstheme="minorHAnsi"/>
          <w:sz w:val="26"/>
          <w:szCs w:val="26"/>
        </w:rPr>
        <w:t>relatively constant at approximately 2 mm (±30%)</w:t>
      </w:r>
      <w:r w:rsidR="008626B0">
        <w:rPr>
          <w:rFonts w:eastAsia="Times New Roman" w:hint="cs"/>
          <w:sz w:val="26"/>
          <w:szCs w:val="26"/>
          <w:rtl/>
          <w:lang w:bidi="ar-JO"/>
        </w:rPr>
        <w:t>-</w:t>
      </w:r>
    </w:p>
    <w:p w:rsidR="008626B0" w:rsidRDefault="008626B0" w:rsidP="008626B0">
      <w:pPr>
        <w:spacing w:before="150" w:after="0" w:line="240" w:lineRule="auto"/>
        <w:ind w:left="360"/>
        <w:jc w:val="right"/>
        <w:rPr>
          <w:rFonts w:eastAsia="Times New Roman"/>
          <w:sz w:val="26"/>
          <w:szCs w:val="26"/>
          <w:lang w:bidi="ar-JO"/>
        </w:rPr>
      </w:pPr>
      <w:r>
        <w:rPr>
          <w:rFonts w:eastAsia="Times New Roman" w:cstheme="minorHAnsi"/>
          <w:sz w:val="26"/>
          <w:szCs w:val="26"/>
        </w:rPr>
        <w:t>-</w:t>
      </w:r>
      <w:r w:rsidR="00CA0C6A" w:rsidRPr="00544B74">
        <w:rPr>
          <w:rFonts w:eastAsia="Times New Roman" w:cstheme="minorHAnsi"/>
          <w:sz w:val="26"/>
          <w:szCs w:val="26"/>
        </w:rPr>
        <w:t>Bone “sounding” is used to determine the biologic width for a speciﬁc site.</w:t>
      </w:r>
    </w:p>
    <w:p w:rsidR="008626B0" w:rsidRDefault="008626B0" w:rsidP="00CA0C6A">
      <w:pPr>
        <w:spacing w:before="150" w:after="0" w:line="240" w:lineRule="auto"/>
        <w:ind w:left="360"/>
        <w:jc w:val="right"/>
        <w:rPr>
          <w:rFonts w:eastAsia="Times New Roman" w:cstheme="minorHAnsi"/>
          <w:sz w:val="26"/>
          <w:szCs w:val="26"/>
        </w:rPr>
      </w:pPr>
    </w:p>
    <w:p w:rsidR="0082149A" w:rsidRDefault="008626B0" w:rsidP="00CA0C6A">
      <w:pPr>
        <w:spacing w:before="150" w:after="0" w:line="240" w:lineRule="auto"/>
        <w:ind w:left="360"/>
        <w:jc w:val="right"/>
        <w:rPr>
          <w:rFonts w:eastAsia="Times New Roman" w:cstheme="minorHAnsi"/>
          <w:sz w:val="26"/>
          <w:szCs w:val="26"/>
        </w:rPr>
      </w:pPr>
      <w:r>
        <w:rPr>
          <w:rFonts w:eastAsia="Times New Roman" w:cstheme="minorHAnsi"/>
          <w:sz w:val="26"/>
          <w:szCs w:val="26"/>
        </w:rPr>
        <w:t>**</w:t>
      </w:r>
      <w:r w:rsidR="003B1CFB">
        <w:rPr>
          <w:rFonts w:eastAsia="Times New Roman" w:cstheme="minorHAnsi"/>
          <w:sz w:val="26"/>
          <w:szCs w:val="26"/>
        </w:rPr>
        <w:t>How to determine the biological width ?</w:t>
      </w:r>
    </w:p>
    <w:p w:rsidR="003B1CFB" w:rsidRPr="00544B74" w:rsidRDefault="003B1CFB" w:rsidP="00CA0C6A">
      <w:pPr>
        <w:spacing w:before="150" w:after="0" w:line="240" w:lineRule="auto"/>
        <w:ind w:left="360"/>
        <w:jc w:val="right"/>
        <w:rPr>
          <w:rFonts w:eastAsia="Times New Roman" w:cstheme="minorHAnsi"/>
          <w:sz w:val="26"/>
          <w:szCs w:val="26"/>
        </w:rPr>
      </w:pPr>
      <w:r>
        <w:rPr>
          <w:rFonts w:eastAsia="Times New Roman" w:cstheme="minorHAnsi"/>
          <w:sz w:val="26"/>
          <w:szCs w:val="26"/>
        </w:rPr>
        <w:t>Example :</w:t>
      </w:r>
    </w:p>
    <w:p w:rsidR="003B1CFB" w:rsidRPr="00544B74" w:rsidRDefault="0082149A" w:rsidP="003B1CFB">
      <w:pPr>
        <w:spacing w:before="150" w:after="0" w:line="240" w:lineRule="auto"/>
        <w:ind w:left="360"/>
        <w:jc w:val="right"/>
        <w:rPr>
          <w:rFonts w:eastAsia="Times New Roman" w:cstheme="minorHAnsi"/>
          <w:sz w:val="26"/>
          <w:szCs w:val="26"/>
        </w:rPr>
      </w:pPr>
      <w:r w:rsidRPr="00544B74">
        <w:rPr>
          <w:rFonts w:eastAsia="Times New Roman" w:cstheme="minorHAnsi"/>
          <w:sz w:val="26"/>
          <w:szCs w:val="26"/>
        </w:rPr>
        <w:t xml:space="preserve"> -</w:t>
      </w:r>
      <w:r w:rsidR="00AD322D" w:rsidRPr="00544B74">
        <w:rPr>
          <w:rFonts w:eastAsia="Times New Roman" w:cstheme="minorHAnsi"/>
          <w:sz w:val="26"/>
          <w:szCs w:val="26"/>
        </w:rPr>
        <w:t xml:space="preserve"> probing depth </w:t>
      </w:r>
      <w:r w:rsidRPr="00544B74">
        <w:rPr>
          <w:rFonts w:eastAsia="Times New Roman" w:cstheme="minorHAnsi"/>
          <w:sz w:val="26"/>
          <w:szCs w:val="26"/>
        </w:rPr>
        <w:t xml:space="preserve"> </w:t>
      </w:r>
      <w:r w:rsidR="00FD2B62">
        <w:rPr>
          <w:rFonts w:eastAsia="Times New Roman" w:cstheme="minorHAnsi"/>
          <w:sz w:val="26"/>
          <w:szCs w:val="26"/>
        </w:rPr>
        <w:t xml:space="preserve">1 </w:t>
      </w:r>
      <w:r w:rsidRPr="00544B74">
        <w:rPr>
          <w:rFonts w:eastAsia="Times New Roman" w:cstheme="minorHAnsi"/>
          <w:sz w:val="26"/>
          <w:szCs w:val="26"/>
        </w:rPr>
        <w:t>mm</w:t>
      </w:r>
    </w:p>
    <w:p w:rsidR="0082149A" w:rsidRPr="00544B74" w:rsidRDefault="0082149A" w:rsidP="00CA0C6A">
      <w:pPr>
        <w:spacing w:before="150" w:after="0" w:line="240" w:lineRule="auto"/>
        <w:ind w:left="360"/>
        <w:jc w:val="right"/>
        <w:rPr>
          <w:rFonts w:eastAsia="Times New Roman" w:cstheme="minorHAnsi"/>
          <w:sz w:val="26"/>
          <w:szCs w:val="26"/>
        </w:rPr>
      </w:pPr>
      <w:r w:rsidRPr="00544B74">
        <w:rPr>
          <w:rFonts w:eastAsia="Times New Roman" w:cstheme="minorHAnsi"/>
          <w:sz w:val="26"/>
          <w:szCs w:val="26"/>
        </w:rPr>
        <w:t>-force the probe to crestal bone 4mm (bone sounding)</w:t>
      </w:r>
    </w:p>
    <w:p w:rsidR="0082149A" w:rsidRDefault="00FD2B62" w:rsidP="00CA0C6A">
      <w:pPr>
        <w:spacing w:before="150" w:after="0" w:line="240" w:lineRule="auto"/>
        <w:ind w:left="360"/>
        <w:jc w:val="right"/>
        <w:rPr>
          <w:rFonts w:eastAsia="Times New Roman" w:cstheme="minorHAnsi"/>
          <w:sz w:val="26"/>
          <w:szCs w:val="26"/>
        </w:rPr>
      </w:pPr>
      <w:r>
        <w:rPr>
          <w:rFonts w:eastAsia="Times New Roman" w:cstheme="minorHAnsi"/>
          <w:sz w:val="26"/>
          <w:szCs w:val="26"/>
        </w:rPr>
        <w:t>Biological width 4-1=3</w:t>
      </w:r>
      <w:r w:rsidR="0082149A" w:rsidRPr="00544B74">
        <w:rPr>
          <w:rFonts w:eastAsia="Times New Roman" w:cstheme="minorHAnsi"/>
          <w:sz w:val="26"/>
          <w:szCs w:val="26"/>
        </w:rPr>
        <w:t>mm</w:t>
      </w:r>
    </w:p>
    <w:p w:rsidR="003B1CFB" w:rsidRPr="00E807B1" w:rsidRDefault="003B1CFB" w:rsidP="00CA0C6A">
      <w:pPr>
        <w:spacing w:before="150" w:after="0" w:line="240" w:lineRule="auto"/>
        <w:ind w:left="360"/>
        <w:jc w:val="right"/>
        <w:rPr>
          <w:rFonts w:eastAsia="Times New Roman" w:cstheme="minorHAnsi"/>
          <w:sz w:val="26"/>
          <w:szCs w:val="26"/>
        </w:rPr>
      </w:pPr>
      <w:r>
        <w:rPr>
          <w:rFonts w:eastAsia="Times New Roman" w:cstheme="minorHAnsi"/>
          <w:sz w:val="24"/>
          <w:szCs w:val="24"/>
        </w:rPr>
        <w:t>N</w:t>
      </w:r>
      <w:r w:rsidRPr="00E807B1">
        <w:rPr>
          <w:rFonts w:eastAsia="Times New Roman" w:cstheme="minorHAnsi"/>
          <w:sz w:val="26"/>
          <w:szCs w:val="26"/>
        </w:rPr>
        <w:t>ote: before we do bone sounding we give LA .</w:t>
      </w:r>
    </w:p>
    <w:p w:rsidR="0095725E" w:rsidRPr="00FD2B62" w:rsidRDefault="00CA0C6A" w:rsidP="00E807B1">
      <w:pPr>
        <w:spacing w:before="100" w:beforeAutospacing="1" w:after="100" w:afterAutospacing="1" w:line="240" w:lineRule="auto"/>
        <w:jc w:val="right"/>
        <w:rPr>
          <w:rFonts w:eastAsia="Times New Roman" w:hint="cs"/>
          <w:sz w:val="32"/>
          <w:szCs w:val="32"/>
          <w:rtl/>
          <w:lang w:bidi="ar-JO"/>
        </w:rPr>
      </w:pPr>
      <w:r w:rsidRPr="00544B74">
        <w:rPr>
          <w:rFonts w:eastAsia="Times New Roman" w:cstheme="minorHAnsi"/>
          <w:noProof/>
          <w:sz w:val="32"/>
          <w:szCs w:val="32"/>
        </w:rPr>
        <w:drawing>
          <wp:inline distT="0" distB="0" distL="0" distR="0">
            <wp:extent cx="3028950" cy="2841205"/>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3029299" cy="2841532"/>
                    </a:xfrm>
                    <a:prstGeom prst="rect">
                      <a:avLst/>
                    </a:prstGeom>
                    <a:noFill/>
                    <a:ln w="9525">
                      <a:noFill/>
                      <a:miter lim="800000"/>
                      <a:headEnd/>
                      <a:tailEnd/>
                    </a:ln>
                  </pic:spPr>
                </pic:pic>
              </a:graphicData>
            </a:graphic>
          </wp:inline>
        </w:drawing>
      </w:r>
    </w:p>
    <w:p w:rsidR="008626B0" w:rsidRDefault="008626B0" w:rsidP="00544B74">
      <w:pPr>
        <w:spacing w:before="100" w:beforeAutospacing="1" w:after="100" w:afterAutospacing="1" w:line="240" w:lineRule="auto"/>
        <w:jc w:val="right"/>
        <w:rPr>
          <w:rFonts w:eastAsia="Times New Roman" w:cstheme="minorHAnsi"/>
          <w:sz w:val="32"/>
          <w:szCs w:val="32"/>
        </w:rPr>
      </w:pPr>
    </w:p>
    <w:p w:rsidR="008626B0" w:rsidRDefault="008626B0" w:rsidP="00544B74">
      <w:pPr>
        <w:spacing w:before="100" w:beforeAutospacing="1" w:after="100" w:afterAutospacing="1" w:line="240" w:lineRule="auto"/>
        <w:jc w:val="right"/>
        <w:rPr>
          <w:rFonts w:eastAsia="Times New Roman" w:cstheme="minorHAnsi"/>
          <w:sz w:val="32"/>
          <w:szCs w:val="32"/>
        </w:rPr>
      </w:pPr>
    </w:p>
    <w:p w:rsidR="008626B0" w:rsidRPr="00FD2B62" w:rsidRDefault="008626B0" w:rsidP="00544B74">
      <w:pPr>
        <w:spacing w:before="100" w:beforeAutospacing="1" w:after="100" w:afterAutospacing="1" w:line="240" w:lineRule="auto"/>
        <w:jc w:val="right"/>
        <w:rPr>
          <w:rFonts w:eastAsia="Times New Roman" w:hint="cs"/>
          <w:sz w:val="26"/>
          <w:szCs w:val="26"/>
          <w:rtl/>
          <w:lang w:bidi="ar-JO"/>
        </w:rPr>
      </w:pPr>
      <w:r w:rsidRPr="008626B0">
        <w:rPr>
          <w:rFonts w:eastAsia="Times New Roman" w:cstheme="minorHAnsi"/>
          <w:sz w:val="26"/>
          <w:szCs w:val="26"/>
        </w:rPr>
        <w:t xml:space="preserve">-in case of inflamed </w:t>
      </w:r>
      <w:r>
        <w:rPr>
          <w:rFonts w:eastAsia="Times New Roman" w:cstheme="minorHAnsi"/>
          <w:sz w:val="26"/>
          <w:szCs w:val="26"/>
        </w:rPr>
        <w:t>gingiva</w:t>
      </w:r>
      <w:r w:rsidRPr="008626B0">
        <w:rPr>
          <w:rFonts w:eastAsia="Times New Roman" w:cstheme="minorHAnsi"/>
          <w:sz w:val="26"/>
          <w:szCs w:val="26"/>
        </w:rPr>
        <w:t xml:space="preserve"> the probe will stop in the C.T attachement but after perio ttt &amp; healing occur , it may also stop at the same place but with more resistant from the tissue .</w:t>
      </w:r>
    </w:p>
    <w:p w:rsidR="008626B0" w:rsidRDefault="008626B0" w:rsidP="00544B74">
      <w:pPr>
        <w:spacing w:before="100" w:beforeAutospacing="1" w:after="100" w:afterAutospacing="1" w:line="240" w:lineRule="auto"/>
        <w:jc w:val="right"/>
        <w:rPr>
          <w:rFonts w:eastAsia="Times New Roman" w:cstheme="minorHAnsi"/>
          <w:sz w:val="26"/>
          <w:szCs w:val="26"/>
        </w:rPr>
      </w:pPr>
    </w:p>
    <w:p w:rsidR="008626B0" w:rsidRDefault="008626B0" w:rsidP="00544B74">
      <w:pPr>
        <w:spacing w:before="100" w:beforeAutospacing="1" w:after="100" w:afterAutospacing="1" w:line="240" w:lineRule="auto"/>
        <w:jc w:val="right"/>
        <w:rPr>
          <w:rFonts w:eastAsia="Times New Roman" w:cstheme="minorHAnsi"/>
          <w:b/>
          <w:bCs/>
          <w:sz w:val="26"/>
          <w:szCs w:val="26"/>
          <w:u w:val="single"/>
        </w:rPr>
      </w:pPr>
      <w:r w:rsidRPr="008626B0">
        <w:rPr>
          <w:rFonts w:eastAsia="Times New Roman" w:cstheme="minorHAnsi"/>
          <w:b/>
          <w:bCs/>
          <w:sz w:val="26"/>
          <w:szCs w:val="26"/>
          <w:u w:val="single"/>
        </w:rPr>
        <w:t>Whats the mean that cause probing depth reduction??</w:t>
      </w:r>
      <w:r>
        <w:rPr>
          <w:rFonts w:eastAsia="Times New Roman" w:cstheme="minorHAnsi"/>
          <w:b/>
          <w:bCs/>
          <w:sz w:val="26"/>
          <w:szCs w:val="26"/>
          <w:u w:val="single"/>
        </w:rPr>
        <w:t xml:space="preserve"> ((VIVA QUESTION))</w:t>
      </w:r>
    </w:p>
    <w:p w:rsidR="008626B0" w:rsidRDefault="008626B0" w:rsidP="00544B74">
      <w:pPr>
        <w:spacing w:before="100" w:beforeAutospacing="1" w:after="100" w:afterAutospacing="1" w:line="240" w:lineRule="auto"/>
        <w:jc w:val="right"/>
        <w:rPr>
          <w:rFonts w:eastAsia="Times New Roman"/>
          <w:b/>
          <w:bCs/>
          <w:sz w:val="26"/>
          <w:szCs w:val="26"/>
          <w:u w:val="single"/>
          <w:lang w:bidi="ar-JO"/>
        </w:rPr>
      </w:pPr>
      <w:r>
        <w:rPr>
          <w:rFonts w:eastAsia="Times New Roman"/>
          <w:b/>
          <w:bCs/>
          <w:sz w:val="26"/>
          <w:szCs w:val="26"/>
          <w:u w:val="single"/>
          <w:lang w:bidi="ar-JO"/>
        </w:rPr>
        <w:t>1-periodontal therapy</w:t>
      </w:r>
      <w:r w:rsidR="00FD2B62">
        <w:rPr>
          <w:rFonts w:eastAsia="Times New Roman"/>
          <w:b/>
          <w:bCs/>
          <w:sz w:val="26"/>
          <w:szCs w:val="26"/>
          <w:u w:val="single"/>
          <w:lang w:bidi="ar-JO"/>
        </w:rPr>
        <w:t xml:space="preserve"> involve the previous mechanism "resistant tissue ..etc "</w:t>
      </w:r>
    </w:p>
    <w:p w:rsidR="008626B0" w:rsidRDefault="008626B0" w:rsidP="00544B74">
      <w:pPr>
        <w:spacing w:before="100" w:beforeAutospacing="1" w:after="100" w:afterAutospacing="1" w:line="240" w:lineRule="auto"/>
        <w:jc w:val="right"/>
        <w:rPr>
          <w:rFonts w:eastAsia="Times New Roman"/>
          <w:b/>
          <w:bCs/>
          <w:sz w:val="26"/>
          <w:szCs w:val="26"/>
          <w:u w:val="single"/>
          <w:lang w:bidi="ar-JO"/>
        </w:rPr>
      </w:pPr>
      <w:r>
        <w:rPr>
          <w:rFonts w:eastAsia="Times New Roman"/>
          <w:b/>
          <w:bCs/>
          <w:sz w:val="26"/>
          <w:szCs w:val="26"/>
          <w:u w:val="single"/>
          <w:lang w:bidi="ar-JO"/>
        </w:rPr>
        <w:t>2-recession</w:t>
      </w:r>
    </w:p>
    <w:p w:rsidR="008626B0" w:rsidRDefault="008626B0" w:rsidP="00544B74">
      <w:pPr>
        <w:spacing w:before="100" w:beforeAutospacing="1" w:after="100" w:afterAutospacing="1" w:line="240" w:lineRule="auto"/>
        <w:jc w:val="right"/>
        <w:rPr>
          <w:rFonts w:eastAsia="Times New Roman"/>
          <w:b/>
          <w:bCs/>
          <w:sz w:val="26"/>
          <w:szCs w:val="26"/>
          <w:u w:val="single"/>
          <w:lang w:bidi="ar-JO"/>
        </w:rPr>
      </w:pPr>
      <w:r>
        <w:rPr>
          <w:rFonts w:eastAsia="Times New Roman"/>
          <w:b/>
          <w:bCs/>
          <w:sz w:val="26"/>
          <w:szCs w:val="26"/>
          <w:u w:val="single"/>
          <w:lang w:bidi="ar-JO"/>
        </w:rPr>
        <w:t>3-long junctional epithelium ?? " I cant hear it</w:t>
      </w:r>
      <w:r w:rsidR="00FD2B62">
        <w:rPr>
          <w:rFonts w:eastAsia="Times New Roman"/>
          <w:b/>
          <w:bCs/>
          <w:sz w:val="26"/>
          <w:szCs w:val="26"/>
          <w:u w:val="single"/>
          <w:lang w:bidi="ar-JO"/>
        </w:rPr>
        <w:t xml:space="preserve"> </w:t>
      </w:r>
      <w:r w:rsidR="00FD2B62" w:rsidRPr="00FD2B62">
        <w:rPr>
          <w:rFonts w:eastAsia="Times New Roman"/>
          <w:b/>
          <w:bCs/>
          <w:sz w:val="26"/>
          <w:szCs w:val="26"/>
          <w:u w:val="single"/>
          <w:lang w:bidi="ar-JO"/>
        </w:rPr>
        <w:sym w:font="Wingdings" w:char="F04C"/>
      </w:r>
    </w:p>
    <w:p w:rsidR="00FD2B62" w:rsidRDefault="00FD2B62" w:rsidP="00544B74">
      <w:pPr>
        <w:spacing w:before="100" w:beforeAutospacing="1" w:after="100" w:afterAutospacing="1" w:line="240" w:lineRule="auto"/>
        <w:jc w:val="right"/>
        <w:rPr>
          <w:rFonts w:eastAsia="Times New Roman"/>
          <w:b/>
          <w:bCs/>
          <w:sz w:val="26"/>
          <w:szCs w:val="26"/>
          <w:u w:val="single"/>
          <w:lang w:bidi="ar-JO"/>
        </w:rPr>
      </w:pPr>
      <w:r>
        <w:rPr>
          <w:rFonts w:eastAsia="Times New Roman"/>
          <w:b/>
          <w:bCs/>
          <w:sz w:val="26"/>
          <w:szCs w:val="26"/>
          <w:u w:val="single"/>
          <w:lang w:bidi="ar-JO"/>
        </w:rPr>
        <w:t>4-regeneration of bone &amp; reestablishement of attachement.</w:t>
      </w:r>
    </w:p>
    <w:p w:rsidR="00FD2B62" w:rsidRPr="008626B0" w:rsidRDefault="00FD2B62" w:rsidP="00544B74">
      <w:pPr>
        <w:spacing w:before="100" w:beforeAutospacing="1" w:after="100" w:afterAutospacing="1" w:line="240" w:lineRule="auto"/>
        <w:jc w:val="right"/>
        <w:rPr>
          <w:rFonts w:eastAsia="Times New Roman" w:hint="cs"/>
          <w:b/>
          <w:bCs/>
          <w:sz w:val="26"/>
          <w:szCs w:val="26"/>
          <w:u w:val="single"/>
          <w:rtl/>
          <w:lang w:bidi="ar-JO"/>
        </w:rPr>
      </w:pPr>
    </w:p>
    <w:p w:rsidR="008626B0" w:rsidRPr="008626B0" w:rsidRDefault="008626B0" w:rsidP="00544B74">
      <w:pPr>
        <w:spacing w:before="100" w:beforeAutospacing="1" w:after="100" w:afterAutospacing="1" w:line="240" w:lineRule="auto"/>
        <w:jc w:val="right"/>
        <w:rPr>
          <w:rFonts w:eastAsia="Times New Roman" w:cstheme="minorHAnsi" w:hint="cs"/>
          <w:b/>
          <w:bCs/>
          <w:sz w:val="26"/>
          <w:szCs w:val="26"/>
          <w:u w:val="single"/>
          <w:rtl/>
        </w:rPr>
      </w:pPr>
    </w:p>
    <w:p w:rsidR="00544B74" w:rsidRDefault="00AD322D" w:rsidP="00544B74">
      <w:pPr>
        <w:spacing w:before="100" w:beforeAutospacing="1" w:after="100" w:afterAutospacing="1" w:line="240" w:lineRule="auto"/>
        <w:jc w:val="right"/>
        <w:rPr>
          <w:rFonts w:eastAsia="Times New Roman" w:hint="cs"/>
          <w:sz w:val="26"/>
          <w:szCs w:val="26"/>
          <w:rtl/>
          <w:lang w:bidi="ar-JO"/>
        </w:rPr>
      </w:pPr>
      <w:r w:rsidRPr="00544B74">
        <w:rPr>
          <w:rFonts w:eastAsia="Times New Roman" w:cstheme="minorHAnsi"/>
          <w:sz w:val="26"/>
          <w:szCs w:val="26"/>
        </w:rPr>
        <w:t>Biological width is junctional e</w:t>
      </w:r>
      <w:r w:rsidR="00544B74" w:rsidRPr="00544B74">
        <w:rPr>
          <w:rFonts w:eastAsia="Times New Roman" w:cstheme="minorHAnsi"/>
          <w:sz w:val="26"/>
          <w:szCs w:val="26"/>
        </w:rPr>
        <w:t>pithelium and connective tissue</w:t>
      </w:r>
      <w:r w:rsidR="00FD2B62">
        <w:rPr>
          <w:rFonts w:eastAsia="Times New Roman" w:hint="cs"/>
          <w:sz w:val="26"/>
          <w:szCs w:val="26"/>
          <w:rtl/>
          <w:lang w:bidi="ar-JO"/>
        </w:rPr>
        <w:t>-</w:t>
      </w:r>
    </w:p>
    <w:p w:rsidR="00AD322D" w:rsidRDefault="00AD322D" w:rsidP="00AD322D">
      <w:pPr>
        <w:spacing w:before="100" w:beforeAutospacing="1" w:after="100" w:afterAutospacing="1" w:line="240" w:lineRule="auto"/>
        <w:jc w:val="right"/>
        <w:rPr>
          <w:rFonts w:eastAsia="Times New Roman" w:cstheme="minorHAnsi" w:hint="cs"/>
          <w:b/>
          <w:bCs/>
          <w:sz w:val="26"/>
          <w:szCs w:val="26"/>
          <w:rtl/>
        </w:rPr>
      </w:pPr>
      <w:r w:rsidRPr="00544B74">
        <w:rPr>
          <w:rFonts w:eastAsia="Times New Roman" w:cstheme="minorHAnsi"/>
          <w:sz w:val="26"/>
          <w:szCs w:val="26"/>
        </w:rPr>
        <w:t xml:space="preserve">Biological width not involve sulcus </w:t>
      </w:r>
      <w:r w:rsidR="00FD2B62">
        <w:rPr>
          <w:rFonts w:eastAsia="Times New Roman" w:cs="Times New Roman"/>
          <w:b/>
          <w:bCs/>
          <w:sz w:val="26"/>
          <w:szCs w:val="26"/>
          <w:rtl/>
        </w:rPr>
        <w:t>–</w:t>
      </w:r>
    </w:p>
    <w:p w:rsidR="00FD2B62" w:rsidRPr="00544B74" w:rsidRDefault="00FD2B62" w:rsidP="00AD322D">
      <w:pPr>
        <w:spacing w:before="100" w:beforeAutospacing="1" w:after="100" w:afterAutospacing="1" w:line="240" w:lineRule="auto"/>
        <w:jc w:val="right"/>
        <w:rPr>
          <w:rFonts w:eastAsia="Times New Roman" w:cstheme="minorHAnsi"/>
          <w:b/>
          <w:bCs/>
          <w:sz w:val="26"/>
          <w:szCs w:val="26"/>
        </w:rPr>
      </w:pPr>
    </w:p>
    <w:p w:rsidR="00AD322D" w:rsidRPr="00544B74" w:rsidRDefault="00AD322D" w:rsidP="00AD322D">
      <w:pPr>
        <w:spacing w:before="100" w:beforeAutospacing="1" w:after="100" w:afterAutospacing="1" w:line="240" w:lineRule="auto"/>
        <w:jc w:val="right"/>
        <w:rPr>
          <w:rFonts w:eastAsia="Times New Roman" w:cstheme="minorHAnsi"/>
          <w:b/>
          <w:bCs/>
          <w:sz w:val="26"/>
          <w:szCs w:val="26"/>
        </w:rPr>
      </w:pPr>
      <w:r w:rsidRPr="00544B74">
        <w:rPr>
          <w:rFonts w:eastAsia="Times New Roman" w:cstheme="minorHAnsi"/>
          <w:b/>
          <w:bCs/>
          <w:sz w:val="26"/>
          <w:szCs w:val="26"/>
        </w:rPr>
        <w:t>What happen if we invade the biological width ?</w:t>
      </w:r>
      <w:r w:rsidR="00544B74" w:rsidRPr="00544B74">
        <w:rPr>
          <w:rFonts w:eastAsia="Times New Roman" w:cstheme="minorHAnsi"/>
          <w:b/>
          <w:bCs/>
          <w:sz w:val="26"/>
          <w:szCs w:val="26"/>
        </w:rPr>
        <w:t xml:space="preserve">either one of two </w:t>
      </w:r>
      <w:r w:rsidR="00FD2B62">
        <w:rPr>
          <w:rFonts w:eastAsia="Times New Roman" w:cstheme="minorHAnsi" w:hint="cs"/>
          <w:b/>
          <w:bCs/>
          <w:sz w:val="26"/>
          <w:szCs w:val="26"/>
          <w:rtl/>
        </w:rPr>
        <w:t>**</w:t>
      </w:r>
    </w:p>
    <w:p w:rsidR="00AD322D" w:rsidRPr="00544B74" w:rsidRDefault="00AD322D" w:rsidP="00AD322D">
      <w:pPr>
        <w:spacing w:before="100" w:beforeAutospacing="1" w:after="100" w:afterAutospacing="1" w:line="240" w:lineRule="auto"/>
        <w:jc w:val="right"/>
        <w:rPr>
          <w:rFonts w:eastAsia="Times New Roman" w:cstheme="minorHAnsi"/>
          <w:sz w:val="26"/>
          <w:szCs w:val="26"/>
        </w:rPr>
      </w:pPr>
      <w:r w:rsidRPr="00544B74">
        <w:rPr>
          <w:rFonts w:eastAsia="Times New Roman" w:cstheme="minorHAnsi"/>
          <w:sz w:val="26"/>
          <w:szCs w:val="26"/>
        </w:rPr>
        <w:t xml:space="preserve">1- Chronic persistent inflammation ;most common to </w:t>
      </w:r>
      <w:r w:rsidR="0095725E" w:rsidRPr="00544B74">
        <w:rPr>
          <w:rFonts w:eastAsia="Times New Roman" w:cstheme="minorHAnsi"/>
          <w:sz w:val="26"/>
          <w:szCs w:val="26"/>
        </w:rPr>
        <w:t>occur</w:t>
      </w:r>
      <w:r w:rsidRPr="00544B74">
        <w:rPr>
          <w:rFonts w:eastAsia="Times New Roman" w:cstheme="minorHAnsi"/>
          <w:sz w:val="26"/>
          <w:szCs w:val="26"/>
        </w:rPr>
        <w:t xml:space="preserve"> </w:t>
      </w:r>
    </w:p>
    <w:p w:rsidR="00AD322D" w:rsidRPr="00544B74" w:rsidRDefault="00AD322D" w:rsidP="00AD322D">
      <w:pPr>
        <w:spacing w:before="100" w:beforeAutospacing="1" w:after="100" w:afterAutospacing="1" w:line="240" w:lineRule="auto"/>
        <w:jc w:val="right"/>
        <w:rPr>
          <w:rFonts w:eastAsia="Times New Roman" w:cstheme="minorHAnsi"/>
          <w:sz w:val="26"/>
          <w:szCs w:val="26"/>
        </w:rPr>
      </w:pPr>
      <w:r w:rsidRPr="00544B74">
        <w:rPr>
          <w:rFonts w:eastAsia="Times New Roman" w:cstheme="minorHAnsi"/>
          <w:sz w:val="26"/>
          <w:szCs w:val="26"/>
        </w:rPr>
        <w:t xml:space="preserve">Swelling ,redness and bleeding </w:t>
      </w:r>
    </w:p>
    <w:p w:rsidR="00AD322D" w:rsidRDefault="00AD322D" w:rsidP="00AD322D">
      <w:pPr>
        <w:spacing w:before="100" w:beforeAutospacing="1" w:after="100" w:afterAutospacing="1" w:line="240" w:lineRule="auto"/>
        <w:jc w:val="right"/>
        <w:rPr>
          <w:rFonts w:eastAsia="Times New Roman" w:cstheme="minorHAnsi" w:hint="cs"/>
          <w:sz w:val="26"/>
          <w:szCs w:val="26"/>
          <w:rtl/>
        </w:rPr>
      </w:pPr>
      <w:r w:rsidRPr="00544B74">
        <w:rPr>
          <w:rFonts w:eastAsia="Times New Roman" w:cstheme="minorHAnsi"/>
          <w:sz w:val="26"/>
          <w:szCs w:val="26"/>
        </w:rPr>
        <w:t>2- attachment loss ; recession or pocket .</w:t>
      </w:r>
    </w:p>
    <w:p w:rsidR="00FD2B62" w:rsidRPr="00544B74" w:rsidRDefault="00FD2B62" w:rsidP="00AD322D">
      <w:pPr>
        <w:spacing w:before="100" w:beforeAutospacing="1" w:after="100" w:afterAutospacing="1" w:line="240" w:lineRule="auto"/>
        <w:jc w:val="right"/>
        <w:rPr>
          <w:rFonts w:eastAsia="Times New Roman" w:cstheme="minorHAnsi"/>
          <w:sz w:val="26"/>
          <w:szCs w:val="26"/>
        </w:rPr>
      </w:pPr>
    </w:p>
    <w:p w:rsidR="0082149A" w:rsidRPr="00544B74" w:rsidRDefault="00AD322D" w:rsidP="0082149A">
      <w:pPr>
        <w:spacing w:before="150" w:after="0" w:line="240" w:lineRule="auto"/>
        <w:jc w:val="right"/>
        <w:rPr>
          <w:rFonts w:eastAsia="Times New Roman" w:cstheme="minorHAnsi"/>
          <w:b/>
          <w:bCs/>
          <w:sz w:val="26"/>
          <w:szCs w:val="26"/>
        </w:rPr>
      </w:pPr>
      <w:r w:rsidRPr="00544B74">
        <w:rPr>
          <w:rFonts w:eastAsia="Times New Roman" w:cstheme="minorHAnsi"/>
          <w:b/>
          <w:bCs/>
          <w:sz w:val="26"/>
          <w:szCs w:val="26"/>
        </w:rPr>
        <w:t xml:space="preserve"> </w:t>
      </w:r>
      <w:r w:rsidR="0082149A" w:rsidRPr="00544B74">
        <w:rPr>
          <w:rFonts w:eastAsia="Times New Roman" w:cstheme="minorHAnsi"/>
          <w:b/>
          <w:bCs/>
          <w:sz w:val="26"/>
          <w:szCs w:val="26"/>
        </w:rPr>
        <w:t>Contra-indications of Clinical Crown Lengthening procedures</w:t>
      </w:r>
      <w:r w:rsidR="00FD2B62">
        <w:rPr>
          <w:rFonts w:eastAsia="Times New Roman" w:cstheme="minorHAnsi" w:hint="cs"/>
          <w:b/>
          <w:bCs/>
          <w:sz w:val="26"/>
          <w:szCs w:val="26"/>
          <w:rtl/>
        </w:rPr>
        <w:t>**</w:t>
      </w:r>
    </w:p>
    <w:p w:rsidR="0082149A" w:rsidRPr="00544B74" w:rsidRDefault="0082149A" w:rsidP="00AD322D">
      <w:pPr>
        <w:spacing w:before="100" w:beforeAutospacing="1" w:after="100" w:afterAutospacing="1" w:line="240" w:lineRule="auto"/>
        <w:jc w:val="right"/>
        <w:rPr>
          <w:rFonts w:eastAsia="Times New Roman" w:cstheme="minorHAnsi"/>
          <w:sz w:val="26"/>
          <w:szCs w:val="26"/>
        </w:rPr>
      </w:pPr>
      <w:r w:rsidRPr="00544B74">
        <w:rPr>
          <w:rFonts w:eastAsia="Times New Roman" w:cstheme="minorHAnsi"/>
          <w:sz w:val="26"/>
          <w:szCs w:val="26"/>
        </w:rPr>
        <w:t xml:space="preserve"> 1. Surgery woul</w:t>
      </w:r>
      <w:r w:rsidR="00FD2B62">
        <w:rPr>
          <w:rFonts w:eastAsia="Times New Roman" w:cstheme="minorHAnsi"/>
          <w:sz w:val="26"/>
          <w:szCs w:val="26"/>
        </w:rPr>
        <w:t xml:space="preserve">d create an un-esthetic outcome;more in aesthetic zone, if we do it on one tooth their will be </w:t>
      </w:r>
      <w:r w:rsidR="00FD2B62" w:rsidRPr="00FD2B62">
        <w:rPr>
          <w:rFonts w:eastAsia="Times New Roman" w:cstheme="minorHAnsi"/>
          <w:sz w:val="26"/>
          <w:szCs w:val="26"/>
          <w:u w:val="single"/>
        </w:rPr>
        <w:t>asymmetry</w:t>
      </w:r>
      <w:r w:rsidR="00FD2B62">
        <w:rPr>
          <w:rFonts w:eastAsia="Times New Roman" w:cstheme="minorHAnsi"/>
          <w:sz w:val="26"/>
          <w:szCs w:val="26"/>
        </w:rPr>
        <w:t xml:space="preserve"> or </w:t>
      </w:r>
      <w:r w:rsidR="00FD2B62" w:rsidRPr="00FD2B62">
        <w:rPr>
          <w:rFonts w:eastAsia="Times New Roman" w:cstheme="minorHAnsi"/>
          <w:sz w:val="26"/>
          <w:szCs w:val="26"/>
          <w:u w:val="single"/>
        </w:rPr>
        <w:t xml:space="preserve">black triangle </w:t>
      </w:r>
      <w:r w:rsidR="00871EBD">
        <w:rPr>
          <w:rFonts w:eastAsia="Times New Roman" w:cstheme="minorHAnsi"/>
          <w:sz w:val="26"/>
          <w:szCs w:val="26"/>
        </w:rPr>
        <w:t>if papilla undergo</w:t>
      </w:r>
      <w:r w:rsidR="00FD2B62">
        <w:rPr>
          <w:rFonts w:eastAsia="Times New Roman" w:cstheme="minorHAnsi"/>
          <w:sz w:val="26"/>
          <w:szCs w:val="26"/>
        </w:rPr>
        <w:t xml:space="preserve"> a recession. </w:t>
      </w:r>
    </w:p>
    <w:p w:rsidR="0082149A" w:rsidRPr="00544B74" w:rsidRDefault="00871EBD" w:rsidP="00AD322D">
      <w:pPr>
        <w:spacing w:before="100" w:beforeAutospacing="1" w:after="100" w:afterAutospacing="1" w:line="240" w:lineRule="auto"/>
        <w:jc w:val="right"/>
        <w:rPr>
          <w:rFonts w:eastAsia="Times New Roman" w:cstheme="minorHAnsi"/>
          <w:sz w:val="26"/>
          <w:szCs w:val="26"/>
        </w:rPr>
      </w:pPr>
      <w:r>
        <w:rPr>
          <w:rFonts w:eastAsia="Times New Roman" w:cstheme="minorHAnsi"/>
          <w:sz w:val="26"/>
          <w:szCs w:val="26"/>
        </w:rPr>
        <w:t xml:space="preserve"> 2. Deep caries or fr</w:t>
      </w:r>
      <w:r w:rsidR="0082149A" w:rsidRPr="00544B74">
        <w:rPr>
          <w:rFonts w:eastAsia="Times New Roman" w:cstheme="minorHAnsi"/>
          <w:sz w:val="26"/>
          <w:szCs w:val="26"/>
        </w:rPr>
        <w:t>acture would require excessive</w:t>
      </w:r>
      <w:r>
        <w:rPr>
          <w:rFonts w:eastAsia="Times New Roman" w:cstheme="minorHAnsi"/>
          <w:sz w:val="26"/>
          <w:szCs w:val="26"/>
        </w:rPr>
        <w:t xml:space="preserve"> bone removal on adjacent teeth; if there's a deep caries &amp; u need to remove too much bone to restore it .</w:t>
      </w:r>
    </w:p>
    <w:p w:rsidR="0082149A" w:rsidRPr="00544B74" w:rsidRDefault="0082149A" w:rsidP="00AD322D">
      <w:pPr>
        <w:spacing w:before="100" w:beforeAutospacing="1" w:after="100" w:afterAutospacing="1" w:line="240" w:lineRule="auto"/>
        <w:jc w:val="right"/>
        <w:rPr>
          <w:rFonts w:eastAsia="Times New Roman" w:cstheme="minorHAnsi"/>
          <w:sz w:val="26"/>
          <w:szCs w:val="26"/>
        </w:rPr>
      </w:pPr>
      <w:r w:rsidRPr="00544B74">
        <w:rPr>
          <w:rFonts w:eastAsia="Times New Roman" w:cstheme="minorHAnsi"/>
          <w:sz w:val="26"/>
          <w:szCs w:val="26"/>
        </w:rPr>
        <w:t xml:space="preserve"> 3. The tooth is a poor restorative risk</w:t>
      </w:r>
      <w:r w:rsidR="00871EBD">
        <w:rPr>
          <w:rFonts w:eastAsia="Times New Roman" w:cstheme="minorHAnsi"/>
          <w:sz w:val="26"/>
          <w:szCs w:val="26"/>
        </w:rPr>
        <w:t xml:space="preserve">; questionable endodontic therapy or  very limited tooth structure </w:t>
      </w:r>
    </w:p>
    <w:p w:rsidR="00AD322D" w:rsidRDefault="0082149A" w:rsidP="00AD322D">
      <w:pPr>
        <w:spacing w:before="100" w:beforeAutospacing="1" w:after="100" w:afterAutospacing="1" w:line="240" w:lineRule="auto"/>
        <w:jc w:val="right"/>
        <w:rPr>
          <w:rFonts w:eastAsia="Times New Roman" w:cstheme="minorHAnsi"/>
          <w:sz w:val="26"/>
          <w:szCs w:val="26"/>
        </w:rPr>
      </w:pPr>
      <w:r w:rsidRPr="00544B74">
        <w:rPr>
          <w:rFonts w:eastAsia="Times New Roman" w:cstheme="minorHAnsi"/>
          <w:sz w:val="26"/>
          <w:szCs w:val="26"/>
        </w:rPr>
        <w:t xml:space="preserve"> 4. Signiﬁcant invasion of the furcation area is anticipated</w:t>
      </w:r>
      <w:r w:rsidR="00871EBD">
        <w:rPr>
          <w:rFonts w:eastAsia="Times New Roman" w:cstheme="minorHAnsi"/>
          <w:sz w:val="26"/>
          <w:szCs w:val="26"/>
        </w:rPr>
        <w:t>; if u gonna do ostetectomy meaning remove the bone at the furcation area end with exposeding it .</w:t>
      </w:r>
    </w:p>
    <w:p w:rsidR="00871EBD" w:rsidRDefault="00871EBD" w:rsidP="00AD322D">
      <w:pPr>
        <w:spacing w:before="100" w:beforeAutospacing="1" w:after="100" w:afterAutospacing="1" w:line="240" w:lineRule="auto"/>
        <w:jc w:val="right"/>
        <w:rPr>
          <w:rFonts w:eastAsia="Times New Roman" w:cstheme="minorHAnsi"/>
          <w:sz w:val="26"/>
          <w:szCs w:val="26"/>
        </w:rPr>
      </w:pPr>
    </w:p>
    <w:p w:rsidR="00777175" w:rsidRPr="00777175" w:rsidRDefault="00777175" w:rsidP="00777175">
      <w:pPr>
        <w:autoSpaceDE w:val="0"/>
        <w:autoSpaceDN w:val="0"/>
        <w:bidi w:val="0"/>
        <w:adjustRightInd w:val="0"/>
        <w:spacing w:after="0" w:line="240" w:lineRule="auto"/>
        <w:rPr>
          <w:rFonts w:cs="Helvetica"/>
          <w:sz w:val="26"/>
          <w:szCs w:val="26"/>
        </w:rPr>
      </w:pPr>
      <w:r w:rsidRPr="00777175">
        <w:rPr>
          <w:rFonts w:cs="Helvetica"/>
          <w:sz w:val="26"/>
          <w:szCs w:val="26"/>
        </w:rPr>
        <w:lastRenderedPageBreak/>
        <w:t>Keep in mind that since your restoration is within the sulcus you’re</w:t>
      </w:r>
      <w:r>
        <w:rPr>
          <w:rFonts w:cs="Helvetica"/>
          <w:sz w:val="26"/>
          <w:szCs w:val="26"/>
        </w:rPr>
        <w:t xml:space="preserve"> not invading the biologic </w:t>
      </w:r>
      <w:r w:rsidRPr="00777175">
        <w:rPr>
          <w:rFonts w:cs="Helvetica"/>
          <w:sz w:val="26"/>
          <w:szCs w:val="26"/>
        </w:rPr>
        <w:t>width,</w:t>
      </w:r>
      <w:r>
        <w:rPr>
          <w:rFonts w:cs="Helvetica"/>
          <w:sz w:val="26"/>
          <w:szCs w:val="26"/>
        </w:rPr>
        <w:t xml:space="preserve"> </w:t>
      </w:r>
      <w:r w:rsidRPr="00777175">
        <w:rPr>
          <w:rFonts w:cs="Helvetica"/>
          <w:sz w:val="26"/>
          <w:szCs w:val="26"/>
        </w:rPr>
        <w:t>whereas the problem starts when</w:t>
      </w:r>
      <w:r>
        <w:rPr>
          <w:rFonts w:cs="Helvetica"/>
          <w:sz w:val="26"/>
          <w:szCs w:val="26"/>
        </w:rPr>
        <w:t xml:space="preserve"> </w:t>
      </w:r>
      <w:r w:rsidRPr="00777175">
        <w:rPr>
          <w:rFonts w:cs="Helvetica"/>
          <w:sz w:val="26"/>
          <w:szCs w:val="26"/>
        </w:rPr>
        <w:t>you approximates the most coronal cells of the junctional</w:t>
      </w:r>
    </w:p>
    <w:p w:rsidR="00777175" w:rsidRDefault="00777175" w:rsidP="00777175">
      <w:pPr>
        <w:autoSpaceDE w:val="0"/>
        <w:autoSpaceDN w:val="0"/>
        <w:bidi w:val="0"/>
        <w:adjustRightInd w:val="0"/>
        <w:spacing w:after="0" w:line="240" w:lineRule="auto"/>
        <w:rPr>
          <w:rFonts w:cs="Helvetica"/>
          <w:sz w:val="26"/>
          <w:szCs w:val="26"/>
        </w:rPr>
      </w:pPr>
      <w:r w:rsidRPr="00777175">
        <w:rPr>
          <w:rFonts w:cs="Helvetica"/>
          <w:sz w:val="26"/>
          <w:szCs w:val="26"/>
        </w:rPr>
        <w:t>epithelium.</w:t>
      </w:r>
      <w:r>
        <w:rPr>
          <w:rFonts w:cs="Helvetica"/>
          <w:sz w:val="26"/>
          <w:szCs w:val="26"/>
        </w:rPr>
        <w:t xml:space="preserve"> </w:t>
      </w:r>
      <w:r w:rsidRPr="00777175">
        <w:rPr>
          <w:rFonts w:cs="Helvetica"/>
          <w:sz w:val="26"/>
          <w:szCs w:val="26"/>
        </w:rPr>
        <w:t>As we said before,</w:t>
      </w:r>
      <w:r>
        <w:rPr>
          <w:rFonts w:cs="Helvetica"/>
          <w:sz w:val="26"/>
          <w:szCs w:val="26"/>
        </w:rPr>
        <w:t xml:space="preserve"> </w:t>
      </w:r>
      <w:r w:rsidRPr="00777175">
        <w:rPr>
          <w:rFonts w:cs="Helvetica"/>
          <w:sz w:val="26"/>
          <w:szCs w:val="26"/>
        </w:rPr>
        <w:t>when we put the probe the tip</w:t>
      </w:r>
      <w:r>
        <w:rPr>
          <w:rFonts w:cs="Helvetica"/>
          <w:sz w:val="26"/>
          <w:szCs w:val="26"/>
        </w:rPr>
        <w:t xml:space="preserve"> </w:t>
      </w:r>
      <w:r w:rsidRPr="00777175">
        <w:rPr>
          <w:rFonts w:cs="Helvetica"/>
          <w:sz w:val="26"/>
          <w:szCs w:val="26"/>
        </w:rPr>
        <w:t>always penetrates in the junctional epithelium ”at least” .</w:t>
      </w:r>
    </w:p>
    <w:p w:rsidR="00777175" w:rsidRDefault="00777175" w:rsidP="00777175">
      <w:pPr>
        <w:autoSpaceDE w:val="0"/>
        <w:autoSpaceDN w:val="0"/>
        <w:bidi w:val="0"/>
        <w:adjustRightInd w:val="0"/>
        <w:spacing w:after="0" w:line="240" w:lineRule="auto"/>
        <w:rPr>
          <w:rFonts w:cs="Helvetica"/>
          <w:sz w:val="26"/>
          <w:szCs w:val="26"/>
        </w:rPr>
      </w:pPr>
    </w:p>
    <w:p w:rsidR="00777175" w:rsidRPr="00777175" w:rsidRDefault="00777175" w:rsidP="00777175">
      <w:pPr>
        <w:autoSpaceDE w:val="0"/>
        <w:autoSpaceDN w:val="0"/>
        <w:bidi w:val="0"/>
        <w:adjustRightInd w:val="0"/>
        <w:spacing w:after="0" w:line="240" w:lineRule="auto"/>
        <w:rPr>
          <w:rFonts w:cs="Helvetica"/>
          <w:sz w:val="26"/>
          <w:szCs w:val="26"/>
        </w:rPr>
      </w:pPr>
      <w:r w:rsidRPr="00777175">
        <w:rPr>
          <w:rFonts w:cs="Helvetica"/>
          <w:sz w:val="26"/>
          <w:szCs w:val="26"/>
        </w:rPr>
        <w:t xml:space="preserve"> For</w:t>
      </w:r>
      <w:r>
        <w:rPr>
          <w:rFonts w:cs="Helvetica"/>
          <w:sz w:val="26"/>
          <w:szCs w:val="26"/>
        </w:rPr>
        <w:t xml:space="preserve"> </w:t>
      </w:r>
      <w:r w:rsidRPr="00777175">
        <w:rPr>
          <w:rFonts w:cs="Helvetica"/>
          <w:sz w:val="26"/>
          <w:szCs w:val="26"/>
        </w:rPr>
        <w:t>example,</w:t>
      </w:r>
      <w:r>
        <w:rPr>
          <w:rFonts w:cs="Helvetica"/>
          <w:sz w:val="26"/>
          <w:szCs w:val="26"/>
        </w:rPr>
        <w:t xml:space="preserve"> </w:t>
      </w:r>
      <w:r w:rsidRPr="00777175">
        <w:rPr>
          <w:rFonts w:cs="Helvetica"/>
          <w:sz w:val="26"/>
          <w:szCs w:val="26"/>
        </w:rPr>
        <w:t>when you measure the probing depth equals 1mm ,actually,</w:t>
      </w:r>
      <w:r>
        <w:rPr>
          <w:rFonts w:cs="Helvetica"/>
          <w:sz w:val="26"/>
          <w:szCs w:val="26"/>
        </w:rPr>
        <w:t xml:space="preserve"> </w:t>
      </w:r>
      <w:r w:rsidRPr="00777175">
        <w:rPr>
          <w:rFonts w:cs="Helvetica"/>
          <w:sz w:val="26"/>
          <w:szCs w:val="26"/>
        </w:rPr>
        <w:t>it’</w:t>
      </w:r>
      <w:r>
        <w:rPr>
          <w:rFonts w:cs="Helvetica"/>
          <w:sz w:val="26"/>
          <w:szCs w:val="26"/>
        </w:rPr>
        <w:t xml:space="preserve">s less </w:t>
      </w:r>
      <w:r w:rsidRPr="00777175">
        <w:rPr>
          <w:rFonts w:cs="Helvetica"/>
          <w:sz w:val="26"/>
          <w:szCs w:val="26"/>
        </w:rPr>
        <w:t>than that (let’s say it’s about 0.6),so when</w:t>
      </w:r>
      <w:r>
        <w:rPr>
          <w:rFonts w:cs="Helvetica"/>
          <w:sz w:val="26"/>
          <w:szCs w:val="26"/>
        </w:rPr>
        <w:t xml:space="preserve"> </w:t>
      </w:r>
      <w:r w:rsidRPr="00777175">
        <w:rPr>
          <w:rFonts w:cs="Helvetica"/>
          <w:sz w:val="26"/>
          <w:szCs w:val="26"/>
        </w:rPr>
        <w:t>you go down for further 0.5 mm,</w:t>
      </w:r>
      <w:r>
        <w:rPr>
          <w:rFonts w:cs="Helvetica"/>
          <w:sz w:val="26"/>
          <w:szCs w:val="26"/>
        </w:rPr>
        <w:t xml:space="preserve"> </w:t>
      </w:r>
      <w:r w:rsidRPr="00777175">
        <w:rPr>
          <w:rFonts w:cs="Helvetica"/>
          <w:sz w:val="26"/>
          <w:szCs w:val="26"/>
        </w:rPr>
        <w:t>you’re already invading the</w:t>
      </w:r>
    </w:p>
    <w:p w:rsidR="00777175" w:rsidRDefault="00777175" w:rsidP="00777175">
      <w:pPr>
        <w:autoSpaceDE w:val="0"/>
        <w:autoSpaceDN w:val="0"/>
        <w:bidi w:val="0"/>
        <w:adjustRightInd w:val="0"/>
        <w:spacing w:after="0" w:line="240" w:lineRule="auto"/>
        <w:rPr>
          <w:rFonts w:cs="Helvetica"/>
          <w:sz w:val="26"/>
          <w:szCs w:val="26"/>
        </w:rPr>
      </w:pPr>
      <w:r w:rsidRPr="00777175">
        <w:rPr>
          <w:rFonts w:cs="Helvetica"/>
          <w:sz w:val="26"/>
          <w:szCs w:val="26"/>
        </w:rPr>
        <w:t>biologic width.</w:t>
      </w:r>
      <w:r>
        <w:rPr>
          <w:rFonts w:cs="Helvetica"/>
          <w:sz w:val="26"/>
          <w:szCs w:val="26"/>
        </w:rPr>
        <w:t xml:space="preserve"> </w:t>
      </w:r>
      <w:r w:rsidRPr="00777175">
        <w:rPr>
          <w:rFonts w:cs="Helvetica"/>
          <w:sz w:val="26"/>
          <w:szCs w:val="26"/>
        </w:rPr>
        <w:t>That’s why you have to be conscious and leave a</w:t>
      </w:r>
      <w:r>
        <w:rPr>
          <w:rFonts w:cs="Helvetica"/>
          <w:sz w:val="26"/>
          <w:szCs w:val="26"/>
        </w:rPr>
        <w:t xml:space="preserve"> </w:t>
      </w:r>
      <w:r w:rsidRPr="00777175">
        <w:rPr>
          <w:rFonts w:cs="Helvetica-BoldOblique"/>
          <w:b/>
          <w:bCs/>
          <w:i/>
          <w:iCs/>
          <w:sz w:val="26"/>
          <w:szCs w:val="26"/>
        </w:rPr>
        <w:t>safety margin</w:t>
      </w:r>
      <w:r w:rsidRPr="00777175">
        <w:rPr>
          <w:rFonts w:cs="Helvetica"/>
          <w:sz w:val="26"/>
          <w:szCs w:val="26"/>
        </w:rPr>
        <w:t>.</w:t>
      </w:r>
      <w:r>
        <w:rPr>
          <w:rFonts w:cs="Helvetica"/>
          <w:sz w:val="26"/>
          <w:szCs w:val="26"/>
        </w:rPr>
        <w:t xml:space="preserve"> </w:t>
      </w:r>
      <w:r w:rsidRPr="00777175">
        <w:rPr>
          <w:rFonts w:cs="Helvetica"/>
          <w:sz w:val="26"/>
          <w:szCs w:val="26"/>
        </w:rPr>
        <w:t>So when you have a probing depth of about</w:t>
      </w:r>
      <w:r>
        <w:rPr>
          <w:rFonts w:cs="Helvetica"/>
          <w:sz w:val="26"/>
          <w:szCs w:val="26"/>
        </w:rPr>
        <w:t xml:space="preserve"> </w:t>
      </w:r>
      <w:r w:rsidRPr="00777175">
        <w:rPr>
          <w:rFonts w:cs="Helvetica"/>
          <w:sz w:val="26"/>
          <w:szCs w:val="26"/>
        </w:rPr>
        <w:t>1mm,it’s very risky to have biologic depth invasion in a such</w:t>
      </w:r>
      <w:r>
        <w:rPr>
          <w:rFonts w:cs="Helvetica"/>
          <w:sz w:val="26"/>
          <w:szCs w:val="26"/>
        </w:rPr>
        <w:t xml:space="preserve"> </w:t>
      </w:r>
      <w:r w:rsidRPr="00777175">
        <w:rPr>
          <w:rFonts w:cs="Helvetica"/>
          <w:sz w:val="26"/>
          <w:szCs w:val="26"/>
        </w:rPr>
        <w:t>cases .</w:t>
      </w:r>
    </w:p>
    <w:p w:rsidR="00777175" w:rsidRDefault="00777175" w:rsidP="00777175">
      <w:pPr>
        <w:autoSpaceDE w:val="0"/>
        <w:autoSpaceDN w:val="0"/>
        <w:bidi w:val="0"/>
        <w:adjustRightInd w:val="0"/>
        <w:spacing w:after="0" w:line="240" w:lineRule="auto"/>
        <w:rPr>
          <w:rFonts w:cs="Helvetica"/>
          <w:sz w:val="26"/>
          <w:szCs w:val="26"/>
        </w:rPr>
      </w:pPr>
    </w:p>
    <w:p w:rsidR="00AD322D" w:rsidRDefault="00777175" w:rsidP="00777175">
      <w:pPr>
        <w:autoSpaceDE w:val="0"/>
        <w:autoSpaceDN w:val="0"/>
        <w:bidi w:val="0"/>
        <w:adjustRightInd w:val="0"/>
        <w:spacing w:after="0" w:line="240" w:lineRule="auto"/>
        <w:rPr>
          <w:rFonts w:cs="Helvetica"/>
          <w:sz w:val="26"/>
          <w:szCs w:val="26"/>
        </w:rPr>
      </w:pPr>
      <w:r w:rsidRPr="00777175">
        <w:rPr>
          <w:rFonts w:cs="Helvetica"/>
          <w:sz w:val="26"/>
          <w:szCs w:val="26"/>
        </w:rPr>
        <w:t>However,</w:t>
      </w:r>
      <w:r>
        <w:rPr>
          <w:rFonts w:cs="Helvetica"/>
          <w:sz w:val="26"/>
          <w:szCs w:val="26"/>
        </w:rPr>
        <w:t xml:space="preserve"> </w:t>
      </w:r>
      <w:r w:rsidRPr="00777175">
        <w:rPr>
          <w:rFonts w:cs="Helvetica"/>
          <w:sz w:val="26"/>
          <w:szCs w:val="26"/>
        </w:rPr>
        <w:t xml:space="preserve">The concept here is to stay </w:t>
      </w:r>
      <w:r w:rsidRPr="00777175">
        <w:rPr>
          <w:rFonts w:cs="Helvetica-Oblique"/>
          <w:i/>
          <w:iCs/>
          <w:sz w:val="26"/>
          <w:szCs w:val="26"/>
        </w:rPr>
        <w:t>around 0.5 mm subgingival</w:t>
      </w:r>
      <w:r>
        <w:rPr>
          <w:rFonts w:cs="Helvetica-Oblique"/>
          <w:i/>
          <w:iCs/>
          <w:sz w:val="26"/>
          <w:szCs w:val="26"/>
        </w:rPr>
        <w:t xml:space="preserve"> </w:t>
      </w:r>
      <w:r w:rsidRPr="00777175">
        <w:rPr>
          <w:rFonts w:cs="Helvetica"/>
          <w:sz w:val="26"/>
          <w:szCs w:val="26"/>
        </w:rPr>
        <w:t xml:space="preserve">and </w:t>
      </w:r>
      <w:r w:rsidRPr="00777175">
        <w:rPr>
          <w:rFonts w:cs="Helvetica-Oblique"/>
          <w:i/>
          <w:iCs/>
          <w:sz w:val="26"/>
          <w:szCs w:val="26"/>
        </w:rPr>
        <w:t xml:space="preserve">not more </w:t>
      </w:r>
      <w:r w:rsidRPr="00777175">
        <w:rPr>
          <w:rFonts w:cs="Helvetica"/>
          <w:sz w:val="26"/>
          <w:szCs w:val="26"/>
        </w:rPr>
        <w:t>than that to minimize the risk of invasion</w:t>
      </w:r>
      <w:r>
        <w:rPr>
          <w:rFonts w:cs="Helvetica-Oblique"/>
          <w:i/>
          <w:iCs/>
          <w:sz w:val="26"/>
          <w:szCs w:val="26"/>
        </w:rPr>
        <w:t xml:space="preserve"> </w:t>
      </w:r>
      <w:r w:rsidRPr="00777175">
        <w:rPr>
          <w:rFonts w:cs="Helvetica"/>
          <w:sz w:val="26"/>
          <w:szCs w:val="26"/>
        </w:rPr>
        <w:t>the biologic width.</w:t>
      </w:r>
      <w:r>
        <w:rPr>
          <w:rFonts w:cs="Helvetica"/>
          <w:sz w:val="26"/>
          <w:szCs w:val="26"/>
        </w:rPr>
        <w:t xml:space="preserve"> </w:t>
      </w:r>
      <w:r w:rsidRPr="00777175">
        <w:rPr>
          <w:rFonts w:cs="Helvetica"/>
          <w:sz w:val="26"/>
          <w:szCs w:val="26"/>
        </w:rPr>
        <w:t>But,</w:t>
      </w:r>
      <w:r>
        <w:rPr>
          <w:rFonts w:cs="Helvetica"/>
          <w:sz w:val="26"/>
          <w:szCs w:val="26"/>
        </w:rPr>
        <w:t xml:space="preserve"> </w:t>
      </w:r>
      <w:r w:rsidRPr="00777175">
        <w:rPr>
          <w:rFonts w:cs="Helvetica"/>
          <w:sz w:val="26"/>
          <w:szCs w:val="26"/>
        </w:rPr>
        <w:t>as we said before,</w:t>
      </w:r>
      <w:r>
        <w:rPr>
          <w:rFonts w:cs="Helvetica"/>
          <w:sz w:val="26"/>
          <w:szCs w:val="26"/>
        </w:rPr>
        <w:t xml:space="preserve"> </w:t>
      </w:r>
      <w:r w:rsidRPr="00777175">
        <w:rPr>
          <w:rFonts w:cs="Helvetica"/>
          <w:sz w:val="26"/>
          <w:szCs w:val="26"/>
        </w:rPr>
        <w:t>in some cases we have</w:t>
      </w:r>
      <w:r>
        <w:rPr>
          <w:rFonts w:cs="Helvetica"/>
          <w:sz w:val="26"/>
          <w:szCs w:val="26"/>
        </w:rPr>
        <w:t xml:space="preserve"> </w:t>
      </w:r>
      <w:r w:rsidRPr="00777175">
        <w:rPr>
          <w:rFonts w:cs="Helvetica"/>
          <w:sz w:val="26"/>
          <w:szCs w:val="26"/>
        </w:rPr>
        <w:t>to go more than 0.5 mm sub-ginigivally,such as: when we have a</w:t>
      </w:r>
      <w:r>
        <w:rPr>
          <w:rFonts w:cs="Helvetica"/>
          <w:sz w:val="26"/>
          <w:szCs w:val="26"/>
        </w:rPr>
        <w:t xml:space="preserve"> </w:t>
      </w:r>
      <w:r w:rsidRPr="00777175">
        <w:rPr>
          <w:rFonts w:cs="Helvetica"/>
          <w:sz w:val="26"/>
          <w:szCs w:val="26"/>
        </w:rPr>
        <w:t>deep sub-ginigval caries,</w:t>
      </w:r>
      <w:r>
        <w:rPr>
          <w:rFonts w:cs="Helvetica"/>
          <w:sz w:val="26"/>
          <w:szCs w:val="26"/>
        </w:rPr>
        <w:t xml:space="preserve"> </w:t>
      </w:r>
      <w:r w:rsidRPr="00777175">
        <w:rPr>
          <w:rFonts w:cs="Helvetica"/>
          <w:sz w:val="26"/>
          <w:szCs w:val="26"/>
        </w:rPr>
        <w:t>fracture line</w:t>
      </w:r>
      <w:r>
        <w:rPr>
          <w:rFonts w:cs="Helvetica"/>
          <w:sz w:val="26"/>
          <w:szCs w:val="26"/>
        </w:rPr>
        <w:t xml:space="preserve"> </w:t>
      </w:r>
      <w:r w:rsidRPr="00777175">
        <w:rPr>
          <w:rFonts w:cs="Helvetica"/>
          <w:sz w:val="26"/>
          <w:szCs w:val="26"/>
        </w:rPr>
        <w:t>,a need for more tooth length</w:t>
      </w:r>
      <w:r>
        <w:rPr>
          <w:rFonts w:cs="Helvetica"/>
          <w:sz w:val="26"/>
          <w:szCs w:val="26"/>
        </w:rPr>
        <w:t xml:space="preserve"> </w:t>
      </w:r>
      <w:r w:rsidRPr="00777175">
        <w:rPr>
          <w:rFonts w:cs="Helvetica"/>
          <w:sz w:val="26"/>
          <w:szCs w:val="26"/>
        </w:rPr>
        <w:t>for retention ,…e</w:t>
      </w:r>
      <w:r>
        <w:rPr>
          <w:rFonts w:cs="Helvetica"/>
          <w:sz w:val="26"/>
          <w:szCs w:val="26"/>
        </w:rPr>
        <w:t>tc</w:t>
      </w:r>
    </w:p>
    <w:p w:rsidR="00777175" w:rsidRDefault="00777175" w:rsidP="00777175">
      <w:pPr>
        <w:autoSpaceDE w:val="0"/>
        <w:autoSpaceDN w:val="0"/>
        <w:bidi w:val="0"/>
        <w:adjustRightInd w:val="0"/>
        <w:spacing w:after="0" w:line="240" w:lineRule="auto"/>
        <w:rPr>
          <w:rFonts w:cs="Helvetica"/>
          <w:sz w:val="26"/>
          <w:szCs w:val="26"/>
        </w:rPr>
      </w:pPr>
    </w:p>
    <w:p w:rsidR="00777175" w:rsidRPr="00777175" w:rsidRDefault="00777175" w:rsidP="00777175">
      <w:pPr>
        <w:autoSpaceDE w:val="0"/>
        <w:autoSpaceDN w:val="0"/>
        <w:bidi w:val="0"/>
        <w:adjustRightInd w:val="0"/>
        <w:spacing w:after="0" w:line="240" w:lineRule="auto"/>
        <w:rPr>
          <w:rFonts w:cs="Helvetica"/>
          <w:sz w:val="26"/>
          <w:szCs w:val="26"/>
        </w:rPr>
      </w:pPr>
    </w:p>
    <w:p w:rsidR="00777175" w:rsidRPr="00777175" w:rsidRDefault="00777175" w:rsidP="00777175">
      <w:pPr>
        <w:autoSpaceDE w:val="0"/>
        <w:autoSpaceDN w:val="0"/>
        <w:bidi w:val="0"/>
        <w:adjustRightInd w:val="0"/>
        <w:spacing w:after="0" w:line="240" w:lineRule="auto"/>
        <w:rPr>
          <w:rFonts w:cs="Helvetica"/>
          <w:sz w:val="26"/>
          <w:szCs w:val="26"/>
        </w:rPr>
      </w:pPr>
      <w:r w:rsidRPr="00777175">
        <w:rPr>
          <w:rFonts w:cs="Helvetica"/>
          <w:sz w:val="26"/>
          <w:szCs w:val="26"/>
        </w:rPr>
        <w:t>***Note : Almost always remember that when you measure the</w:t>
      </w:r>
      <w:r>
        <w:rPr>
          <w:rFonts w:cs="Helvetica"/>
          <w:sz w:val="26"/>
          <w:szCs w:val="26"/>
        </w:rPr>
        <w:t xml:space="preserve"> </w:t>
      </w:r>
      <w:r w:rsidRPr="00777175">
        <w:rPr>
          <w:rFonts w:cs="Helvetica"/>
          <w:sz w:val="26"/>
          <w:szCs w:val="26"/>
        </w:rPr>
        <w:t>probing depth the tip of the probe doesn't stop at the most coronal</w:t>
      </w:r>
      <w:r>
        <w:rPr>
          <w:rFonts w:cs="Helvetica"/>
          <w:sz w:val="26"/>
          <w:szCs w:val="26"/>
        </w:rPr>
        <w:t xml:space="preserve"> </w:t>
      </w:r>
      <w:r w:rsidRPr="00777175">
        <w:rPr>
          <w:rFonts w:cs="Helvetica"/>
          <w:sz w:val="26"/>
          <w:szCs w:val="26"/>
        </w:rPr>
        <w:t>cell of the junctional epithelium,</w:t>
      </w:r>
      <w:r>
        <w:rPr>
          <w:rFonts w:cs="Helvetica"/>
          <w:sz w:val="26"/>
          <w:szCs w:val="26"/>
        </w:rPr>
        <w:t xml:space="preserve"> </w:t>
      </w:r>
      <w:r w:rsidRPr="00777175">
        <w:rPr>
          <w:rFonts w:cs="Helvetica"/>
          <w:sz w:val="26"/>
          <w:szCs w:val="26"/>
        </w:rPr>
        <w:t>so when we use the probing depth</w:t>
      </w:r>
    </w:p>
    <w:p w:rsidR="00777175" w:rsidRDefault="00777175" w:rsidP="00777175">
      <w:pPr>
        <w:autoSpaceDE w:val="0"/>
        <w:autoSpaceDN w:val="0"/>
        <w:bidi w:val="0"/>
        <w:adjustRightInd w:val="0"/>
        <w:spacing w:after="0" w:line="240" w:lineRule="auto"/>
        <w:rPr>
          <w:rFonts w:cs="Helvetica"/>
          <w:sz w:val="26"/>
          <w:szCs w:val="26"/>
        </w:rPr>
      </w:pPr>
      <w:r w:rsidRPr="00777175">
        <w:rPr>
          <w:rFonts w:cs="Helvetica"/>
          <w:sz w:val="26"/>
          <w:szCs w:val="26"/>
        </w:rPr>
        <w:t>keep in mind that it’s a clinical measurement that is done clinically</w:t>
      </w:r>
      <w:r>
        <w:rPr>
          <w:rFonts w:cs="Helvetica"/>
          <w:sz w:val="26"/>
          <w:szCs w:val="26"/>
        </w:rPr>
        <w:t xml:space="preserve"> </w:t>
      </w:r>
      <w:r w:rsidRPr="00777175">
        <w:rPr>
          <w:rFonts w:cs="Helvetica"/>
          <w:sz w:val="26"/>
          <w:szCs w:val="26"/>
        </w:rPr>
        <w:t>and not histologically.So we have an over-estimation for sulcus</w:t>
      </w:r>
      <w:r>
        <w:rPr>
          <w:rFonts w:cs="Helvetica"/>
          <w:sz w:val="26"/>
          <w:szCs w:val="26"/>
        </w:rPr>
        <w:t xml:space="preserve"> </w:t>
      </w:r>
      <w:r w:rsidRPr="00777175">
        <w:rPr>
          <w:rFonts w:cs="Helvetica"/>
          <w:sz w:val="26"/>
          <w:szCs w:val="26"/>
        </w:rPr>
        <w:t>depth.</w:t>
      </w:r>
      <w:r>
        <w:rPr>
          <w:rFonts w:cs="Helvetica"/>
          <w:sz w:val="26"/>
          <w:szCs w:val="26"/>
        </w:rPr>
        <w:t xml:space="preserve"> </w:t>
      </w:r>
      <w:r w:rsidRPr="00777175">
        <w:rPr>
          <w:rFonts w:cs="Helvetica"/>
          <w:sz w:val="26"/>
          <w:szCs w:val="26"/>
        </w:rPr>
        <w:t>That’s why,</w:t>
      </w:r>
      <w:r>
        <w:rPr>
          <w:rFonts w:cs="Helvetica"/>
          <w:sz w:val="26"/>
          <w:szCs w:val="26"/>
        </w:rPr>
        <w:t xml:space="preserve"> </w:t>
      </w:r>
      <w:r w:rsidRPr="00777175">
        <w:rPr>
          <w:rFonts w:cs="Helvetica"/>
          <w:sz w:val="26"/>
          <w:szCs w:val="26"/>
        </w:rPr>
        <w:t>it’s important to keep a safety zone which</w:t>
      </w:r>
      <w:r>
        <w:rPr>
          <w:rFonts w:cs="Helvetica"/>
          <w:sz w:val="26"/>
          <w:szCs w:val="26"/>
        </w:rPr>
        <w:t xml:space="preserve"> </w:t>
      </w:r>
      <w:r w:rsidRPr="00777175">
        <w:rPr>
          <w:rFonts w:cs="Helvetica"/>
          <w:sz w:val="26"/>
          <w:szCs w:val="26"/>
        </w:rPr>
        <w:t>means when we say the probing depth is 1mm for example ,we</w:t>
      </w:r>
      <w:r>
        <w:rPr>
          <w:rFonts w:cs="Helvetica"/>
          <w:sz w:val="26"/>
          <w:szCs w:val="26"/>
        </w:rPr>
        <w:t xml:space="preserve"> </w:t>
      </w:r>
      <w:r w:rsidRPr="00777175">
        <w:rPr>
          <w:rFonts w:cs="Helvetica"/>
          <w:sz w:val="26"/>
          <w:szCs w:val="26"/>
        </w:rPr>
        <w:t>go maximum .5 mm and not 1 mm (always keep a safety margin</w:t>
      </w:r>
      <w:r>
        <w:rPr>
          <w:rFonts w:cs="Helvetica"/>
          <w:sz w:val="26"/>
          <w:szCs w:val="26"/>
        </w:rPr>
        <w:t xml:space="preserve"> </w:t>
      </w:r>
      <w:r w:rsidRPr="00777175">
        <w:rPr>
          <w:rFonts w:cs="Helvetica"/>
          <w:sz w:val="26"/>
          <w:szCs w:val="26"/>
        </w:rPr>
        <w:t>to avoid invading the biologic width).Anyways this scenario is only</w:t>
      </w:r>
      <w:r>
        <w:rPr>
          <w:rFonts w:cs="Helvetica"/>
          <w:sz w:val="26"/>
          <w:szCs w:val="26"/>
        </w:rPr>
        <w:t xml:space="preserve"> </w:t>
      </w:r>
      <w:r w:rsidRPr="00777175">
        <w:rPr>
          <w:rFonts w:cs="Helvetica"/>
          <w:sz w:val="26"/>
          <w:szCs w:val="26"/>
        </w:rPr>
        <w:t>for clarifying what happens to understand the concept,</w:t>
      </w:r>
      <w:r w:rsidR="00426E8A">
        <w:rPr>
          <w:rFonts w:cs="Helvetica"/>
          <w:sz w:val="26"/>
          <w:szCs w:val="26"/>
        </w:rPr>
        <w:t xml:space="preserve"> </w:t>
      </w:r>
      <w:r w:rsidRPr="00777175">
        <w:rPr>
          <w:rFonts w:cs="Helvetica"/>
          <w:sz w:val="26"/>
          <w:szCs w:val="26"/>
        </w:rPr>
        <w:t>but usually</w:t>
      </w:r>
      <w:r>
        <w:rPr>
          <w:rFonts w:cs="Helvetica"/>
          <w:sz w:val="26"/>
          <w:szCs w:val="26"/>
        </w:rPr>
        <w:t xml:space="preserve"> </w:t>
      </w:r>
      <w:r w:rsidRPr="00777175">
        <w:rPr>
          <w:rFonts w:cs="Helvetica"/>
          <w:sz w:val="26"/>
          <w:szCs w:val="26"/>
        </w:rPr>
        <w:t>in clinic when we go sub-gingivally we go more than 0.5 mm.</w:t>
      </w:r>
    </w:p>
    <w:p w:rsidR="00426E8A" w:rsidRDefault="00426E8A" w:rsidP="00426E8A">
      <w:pPr>
        <w:autoSpaceDE w:val="0"/>
        <w:autoSpaceDN w:val="0"/>
        <w:bidi w:val="0"/>
        <w:adjustRightInd w:val="0"/>
        <w:spacing w:after="0" w:line="240" w:lineRule="auto"/>
        <w:rPr>
          <w:rFonts w:cs="Helvetica"/>
          <w:sz w:val="26"/>
          <w:szCs w:val="26"/>
        </w:rPr>
      </w:pPr>
    </w:p>
    <w:p w:rsidR="00426E8A" w:rsidRDefault="00426E8A" w:rsidP="00426E8A">
      <w:pPr>
        <w:autoSpaceDE w:val="0"/>
        <w:autoSpaceDN w:val="0"/>
        <w:bidi w:val="0"/>
        <w:adjustRightInd w:val="0"/>
        <w:spacing w:after="0" w:line="240" w:lineRule="auto"/>
        <w:rPr>
          <w:rFonts w:cs="Helvetica"/>
          <w:b/>
          <w:bCs/>
          <w:sz w:val="26"/>
          <w:szCs w:val="26"/>
        </w:rPr>
      </w:pPr>
      <w:r>
        <w:rPr>
          <w:rFonts w:cs="Helvetica"/>
          <w:sz w:val="26"/>
          <w:szCs w:val="26"/>
        </w:rPr>
        <w:t xml:space="preserve">-crown lengethining involve removal of a soft tissue but in most of the cases they involved bone removal. </w:t>
      </w:r>
      <w:r>
        <w:rPr>
          <w:rFonts w:cs="Helvetica"/>
          <w:b/>
          <w:bCs/>
          <w:sz w:val="26"/>
          <w:szCs w:val="26"/>
        </w:rPr>
        <w:t xml:space="preserve"> It's not only gingivectomy or</w:t>
      </w:r>
      <w:r w:rsidR="00245C3E">
        <w:rPr>
          <w:rFonts w:cs="Helvetica"/>
          <w:b/>
          <w:bCs/>
          <w:sz w:val="26"/>
          <w:szCs w:val="26"/>
        </w:rPr>
        <w:t xml:space="preserve"> gingivoplasty, its also osteo</w:t>
      </w:r>
      <w:r>
        <w:rPr>
          <w:rFonts w:cs="Helvetica"/>
          <w:b/>
          <w:bCs/>
          <w:sz w:val="26"/>
          <w:szCs w:val="26"/>
        </w:rPr>
        <w:t>ctomy .</w:t>
      </w:r>
    </w:p>
    <w:p w:rsidR="00426E8A" w:rsidRDefault="00426E8A" w:rsidP="00426E8A">
      <w:pPr>
        <w:autoSpaceDE w:val="0"/>
        <w:autoSpaceDN w:val="0"/>
        <w:bidi w:val="0"/>
        <w:adjustRightInd w:val="0"/>
        <w:spacing w:after="0" w:line="240" w:lineRule="auto"/>
        <w:rPr>
          <w:rFonts w:cs="Helvetica"/>
          <w:b/>
          <w:bCs/>
          <w:sz w:val="26"/>
          <w:szCs w:val="26"/>
        </w:rPr>
      </w:pPr>
    </w:p>
    <w:p w:rsidR="00426E8A" w:rsidRDefault="00426E8A" w:rsidP="00426E8A">
      <w:pPr>
        <w:autoSpaceDE w:val="0"/>
        <w:autoSpaceDN w:val="0"/>
        <w:bidi w:val="0"/>
        <w:adjustRightInd w:val="0"/>
        <w:spacing w:after="0" w:line="240" w:lineRule="auto"/>
        <w:rPr>
          <w:rFonts w:cs="Helvetica"/>
          <w:sz w:val="26"/>
          <w:szCs w:val="26"/>
        </w:rPr>
      </w:pPr>
      <w:r>
        <w:rPr>
          <w:rFonts w:cs="Helvetica"/>
          <w:sz w:val="26"/>
          <w:szCs w:val="26"/>
        </w:rPr>
        <w:t>*recall that osteoctomy remove part of the bone while oste</w:t>
      </w:r>
      <w:r w:rsidR="00245C3E">
        <w:rPr>
          <w:rFonts w:cs="Helvetica"/>
          <w:sz w:val="26"/>
          <w:szCs w:val="26"/>
        </w:rPr>
        <w:t>oplasty remove the outside</w:t>
      </w:r>
      <w:r>
        <w:rPr>
          <w:rFonts w:cs="Helvetica"/>
          <w:sz w:val="26"/>
          <w:szCs w:val="26"/>
        </w:rPr>
        <w:t xml:space="preserve"> so reduce the thickness </w:t>
      </w:r>
      <w:r w:rsidR="00245C3E">
        <w:rPr>
          <w:rFonts w:cs="Helvetica"/>
          <w:sz w:val="26"/>
          <w:szCs w:val="26"/>
        </w:rPr>
        <w:t>without touch the bone that attached the tooth .</w:t>
      </w:r>
    </w:p>
    <w:p w:rsidR="00245C3E" w:rsidRDefault="00245C3E" w:rsidP="00245C3E">
      <w:pPr>
        <w:autoSpaceDE w:val="0"/>
        <w:autoSpaceDN w:val="0"/>
        <w:bidi w:val="0"/>
        <w:adjustRightInd w:val="0"/>
        <w:spacing w:after="0" w:line="240" w:lineRule="auto"/>
        <w:rPr>
          <w:rFonts w:cs="Helvetica"/>
          <w:sz w:val="26"/>
          <w:szCs w:val="26"/>
        </w:rPr>
      </w:pPr>
    </w:p>
    <w:p w:rsidR="00245C3E" w:rsidRDefault="00245C3E" w:rsidP="00245C3E">
      <w:pPr>
        <w:autoSpaceDE w:val="0"/>
        <w:autoSpaceDN w:val="0"/>
        <w:bidi w:val="0"/>
        <w:adjustRightInd w:val="0"/>
        <w:spacing w:after="0" w:line="240" w:lineRule="auto"/>
        <w:rPr>
          <w:rFonts w:cs="Helvetica"/>
          <w:sz w:val="26"/>
          <w:szCs w:val="26"/>
        </w:rPr>
      </w:pPr>
      <w:r>
        <w:rPr>
          <w:rFonts w:cs="Helvetica"/>
          <w:sz w:val="26"/>
          <w:szCs w:val="26"/>
        </w:rPr>
        <w:t>**THE DR SHOWED A VEDIO EXPLAIN THE AESTHETIC CROWN LINGTHENING , here's some notes abt it :-</w:t>
      </w:r>
    </w:p>
    <w:p w:rsidR="00601BE6" w:rsidRDefault="00601BE6" w:rsidP="00601BE6">
      <w:pPr>
        <w:autoSpaceDE w:val="0"/>
        <w:autoSpaceDN w:val="0"/>
        <w:bidi w:val="0"/>
        <w:adjustRightInd w:val="0"/>
        <w:spacing w:after="0" w:line="240" w:lineRule="auto"/>
        <w:rPr>
          <w:rFonts w:cs="Helvetica"/>
          <w:sz w:val="26"/>
          <w:szCs w:val="26"/>
        </w:rPr>
      </w:pPr>
    </w:p>
    <w:p w:rsidR="00601BE6" w:rsidRDefault="00601BE6" w:rsidP="00601BE6">
      <w:pPr>
        <w:autoSpaceDE w:val="0"/>
        <w:autoSpaceDN w:val="0"/>
        <w:bidi w:val="0"/>
        <w:adjustRightInd w:val="0"/>
        <w:spacing w:after="0" w:line="240" w:lineRule="auto"/>
        <w:rPr>
          <w:rFonts w:cs="Helvetica"/>
          <w:sz w:val="26"/>
          <w:szCs w:val="26"/>
        </w:rPr>
      </w:pPr>
      <w:r>
        <w:rPr>
          <w:rFonts w:cs="Helvetica"/>
          <w:sz w:val="26"/>
          <w:szCs w:val="26"/>
        </w:rPr>
        <w:t xml:space="preserve">-we do </w:t>
      </w:r>
      <w:r w:rsidRPr="00601BE6">
        <w:rPr>
          <w:rFonts w:cs="Helvetica"/>
          <w:b/>
          <w:bCs/>
          <w:sz w:val="26"/>
          <w:szCs w:val="26"/>
        </w:rPr>
        <w:t>wax up</w:t>
      </w:r>
      <w:r>
        <w:rPr>
          <w:rFonts w:cs="Helvetica"/>
          <w:sz w:val="26"/>
          <w:szCs w:val="26"/>
        </w:rPr>
        <w:t xml:space="preserve"> to make </w:t>
      </w:r>
      <w:r w:rsidRPr="00601BE6">
        <w:rPr>
          <w:rFonts w:cs="Helvetica"/>
          <w:b/>
          <w:bCs/>
          <w:sz w:val="26"/>
          <w:szCs w:val="26"/>
        </w:rPr>
        <w:t>moc</w:t>
      </w:r>
      <w:r>
        <w:rPr>
          <w:rFonts w:cs="Helvetica"/>
          <w:sz w:val="26"/>
          <w:szCs w:val="26"/>
        </w:rPr>
        <w:t xml:space="preserve">"not sure abt this" to guide us to the extent of the crown lengthening then we put </w:t>
      </w:r>
      <w:r w:rsidRPr="00601BE6">
        <w:rPr>
          <w:rFonts w:cs="Helvetica"/>
          <w:b/>
          <w:bCs/>
          <w:sz w:val="26"/>
          <w:szCs w:val="26"/>
        </w:rPr>
        <w:t>beading marks</w:t>
      </w:r>
      <w:r>
        <w:rPr>
          <w:rFonts w:cs="Helvetica"/>
          <w:sz w:val="26"/>
          <w:szCs w:val="26"/>
        </w:rPr>
        <w:t xml:space="preserve"> then we do </w:t>
      </w:r>
      <w:r>
        <w:rPr>
          <w:rFonts w:cs="Helvetica"/>
          <w:b/>
          <w:bCs/>
          <w:sz w:val="26"/>
          <w:szCs w:val="26"/>
        </w:rPr>
        <w:t xml:space="preserve">gingivectomy </w:t>
      </w:r>
      <w:r>
        <w:rPr>
          <w:rFonts w:cs="Helvetica"/>
          <w:sz w:val="26"/>
          <w:szCs w:val="26"/>
        </w:rPr>
        <w:t xml:space="preserve">then </w:t>
      </w:r>
      <w:r>
        <w:rPr>
          <w:rFonts w:cs="Helvetica"/>
          <w:b/>
          <w:bCs/>
          <w:sz w:val="26"/>
          <w:szCs w:val="26"/>
        </w:rPr>
        <w:t xml:space="preserve">bone sounding </w:t>
      </w:r>
      <w:r>
        <w:rPr>
          <w:rFonts w:cs="Helvetica"/>
          <w:sz w:val="26"/>
          <w:szCs w:val="26"/>
        </w:rPr>
        <w:t>( I need to make sure that we have 3 mm btw the FUTURE gingival margin &amp; the crest of the bone)</w:t>
      </w:r>
    </w:p>
    <w:p w:rsidR="00601BE6" w:rsidRDefault="00601BE6" w:rsidP="00601BE6">
      <w:pPr>
        <w:autoSpaceDE w:val="0"/>
        <w:autoSpaceDN w:val="0"/>
        <w:bidi w:val="0"/>
        <w:adjustRightInd w:val="0"/>
        <w:spacing w:after="0" w:line="240" w:lineRule="auto"/>
        <w:rPr>
          <w:rFonts w:cs="Helvetica"/>
          <w:sz w:val="26"/>
          <w:szCs w:val="26"/>
        </w:rPr>
      </w:pPr>
    </w:p>
    <w:p w:rsidR="00601BE6" w:rsidRDefault="00601BE6" w:rsidP="00601BE6">
      <w:pPr>
        <w:autoSpaceDE w:val="0"/>
        <w:autoSpaceDN w:val="0"/>
        <w:bidi w:val="0"/>
        <w:adjustRightInd w:val="0"/>
        <w:spacing w:after="0" w:line="240" w:lineRule="auto"/>
        <w:rPr>
          <w:rFonts w:cs="Helvetica"/>
          <w:sz w:val="26"/>
          <w:szCs w:val="26"/>
        </w:rPr>
      </w:pPr>
      <w:r>
        <w:rPr>
          <w:rFonts w:cs="Helvetica"/>
          <w:sz w:val="26"/>
          <w:szCs w:val="26"/>
        </w:rPr>
        <w:t>**Recall:   3 mm= 2 mm biological width + 1 mm sulcus</w:t>
      </w:r>
    </w:p>
    <w:p w:rsidR="00601BE6" w:rsidRDefault="00601BE6" w:rsidP="00601BE6">
      <w:pPr>
        <w:autoSpaceDE w:val="0"/>
        <w:autoSpaceDN w:val="0"/>
        <w:bidi w:val="0"/>
        <w:adjustRightInd w:val="0"/>
        <w:spacing w:after="0" w:line="240" w:lineRule="auto"/>
        <w:rPr>
          <w:rFonts w:cs="Helvetica"/>
          <w:sz w:val="26"/>
          <w:szCs w:val="26"/>
        </w:rPr>
      </w:pPr>
      <w:r>
        <w:rPr>
          <w:rFonts w:cs="Helvetica"/>
          <w:sz w:val="26"/>
          <w:szCs w:val="26"/>
        </w:rPr>
        <w:t>**note : if we don’t have enough attached gingival we go for apically positioned flap not crown lengthening .</w:t>
      </w:r>
    </w:p>
    <w:p w:rsidR="00601BE6" w:rsidRDefault="00601BE6" w:rsidP="00601BE6">
      <w:pPr>
        <w:autoSpaceDE w:val="0"/>
        <w:autoSpaceDN w:val="0"/>
        <w:bidi w:val="0"/>
        <w:adjustRightInd w:val="0"/>
        <w:spacing w:after="0" w:line="240" w:lineRule="auto"/>
        <w:rPr>
          <w:rFonts w:cs="Helvetica"/>
          <w:sz w:val="26"/>
          <w:szCs w:val="26"/>
        </w:rPr>
      </w:pPr>
    </w:p>
    <w:p w:rsidR="00601BE6" w:rsidRDefault="00601BE6" w:rsidP="00601BE6">
      <w:pPr>
        <w:autoSpaceDE w:val="0"/>
        <w:autoSpaceDN w:val="0"/>
        <w:bidi w:val="0"/>
        <w:adjustRightInd w:val="0"/>
        <w:spacing w:after="0" w:line="240" w:lineRule="auto"/>
        <w:rPr>
          <w:rFonts w:cs="Helvetica"/>
          <w:sz w:val="26"/>
          <w:szCs w:val="26"/>
        </w:rPr>
      </w:pPr>
      <w:r>
        <w:rPr>
          <w:rFonts w:cs="Helvetica"/>
          <w:sz w:val="26"/>
          <w:szCs w:val="26"/>
        </w:rPr>
        <w:t xml:space="preserve">-here we don’t have 3 mm so we need flap &amp; we do it buccally not palatally, we do </w:t>
      </w:r>
      <w:r w:rsidRPr="00601BE6">
        <w:rPr>
          <w:rFonts w:cs="Helvetica"/>
          <w:b/>
          <w:bCs/>
          <w:sz w:val="26"/>
          <w:szCs w:val="26"/>
        </w:rPr>
        <w:t>full thickness flap</w:t>
      </w:r>
      <w:r>
        <w:rPr>
          <w:rFonts w:cs="Helvetica"/>
          <w:sz w:val="26"/>
          <w:szCs w:val="26"/>
        </w:rPr>
        <w:t xml:space="preserve"> bcuz we need access to the bone .</w:t>
      </w:r>
    </w:p>
    <w:p w:rsidR="00601BE6" w:rsidRDefault="00601BE6" w:rsidP="00601BE6">
      <w:pPr>
        <w:autoSpaceDE w:val="0"/>
        <w:autoSpaceDN w:val="0"/>
        <w:bidi w:val="0"/>
        <w:adjustRightInd w:val="0"/>
        <w:spacing w:after="0" w:line="240" w:lineRule="auto"/>
        <w:rPr>
          <w:rFonts w:cs="Helvetica"/>
          <w:sz w:val="26"/>
          <w:szCs w:val="26"/>
        </w:rPr>
      </w:pPr>
    </w:p>
    <w:p w:rsidR="00601BE6" w:rsidRDefault="0048610F" w:rsidP="00601BE6">
      <w:pPr>
        <w:autoSpaceDE w:val="0"/>
        <w:autoSpaceDN w:val="0"/>
        <w:bidi w:val="0"/>
        <w:adjustRightInd w:val="0"/>
        <w:spacing w:after="0" w:line="240" w:lineRule="auto"/>
        <w:rPr>
          <w:rFonts w:cs="Helvetica"/>
          <w:sz w:val="26"/>
          <w:szCs w:val="26"/>
        </w:rPr>
      </w:pPr>
      <w:r>
        <w:rPr>
          <w:rFonts w:cs="Helvetica"/>
          <w:sz w:val="26"/>
          <w:szCs w:val="26"/>
        </w:rPr>
        <w:t>-then we do</w:t>
      </w:r>
      <w:r w:rsidRPr="0048610F">
        <w:rPr>
          <w:rFonts w:cs="Helvetica"/>
          <w:b/>
          <w:bCs/>
          <w:sz w:val="26"/>
          <w:szCs w:val="26"/>
        </w:rPr>
        <w:t xml:space="preserve"> ostectomy </w:t>
      </w:r>
      <w:r>
        <w:rPr>
          <w:rFonts w:cs="Helvetica"/>
          <w:sz w:val="26"/>
          <w:szCs w:val="26"/>
        </w:rPr>
        <w:t xml:space="preserve">&gt; </w:t>
      </w:r>
      <w:r w:rsidRPr="0048610F">
        <w:rPr>
          <w:rFonts w:cs="Helvetica"/>
          <w:b/>
          <w:bCs/>
          <w:sz w:val="26"/>
          <w:szCs w:val="26"/>
        </w:rPr>
        <w:t>plasting</w:t>
      </w:r>
      <w:r>
        <w:rPr>
          <w:rFonts w:cs="Helvetica"/>
          <w:sz w:val="26"/>
          <w:szCs w:val="26"/>
        </w:rPr>
        <w:t xml:space="preserve"> &gt; </w:t>
      </w:r>
      <w:r w:rsidRPr="0048610F">
        <w:rPr>
          <w:rFonts w:cs="Helvetica"/>
          <w:b/>
          <w:bCs/>
          <w:sz w:val="26"/>
          <w:szCs w:val="26"/>
        </w:rPr>
        <w:t>establish the length</w:t>
      </w:r>
      <w:r>
        <w:rPr>
          <w:rFonts w:cs="Helvetica"/>
          <w:sz w:val="26"/>
          <w:szCs w:val="26"/>
        </w:rPr>
        <w:t xml:space="preserve"> we need &gt; put the moc up no ensure I have the </w:t>
      </w:r>
      <w:r w:rsidRPr="0048610F">
        <w:rPr>
          <w:rFonts w:cs="Helvetica"/>
          <w:b/>
          <w:bCs/>
          <w:sz w:val="26"/>
          <w:szCs w:val="26"/>
        </w:rPr>
        <w:t>clearance</w:t>
      </w:r>
      <w:r>
        <w:rPr>
          <w:rFonts w:cs="Helvetica"/>
          <w:sz w:val="26"/>
          <w:szCs w:val="26"/>
        </w:rPr>
        <w:t xml:space="preserve">  I need &gt; </w:t>
      </w:r>
      <w:r w:rsidRPr="0048610F">
        <w:rPr>
          <w:rFonts w:cs="Helvetica"/>
          <w:b/>
          <w:bCs/>
          <w:sz w:val="26"/>
          <w:szCs w:val="26"/>
        </w:rPr>
        <w:t>suturing</w:t>
      </w:r>
      <w:r>
        <w:rPr>
          <w:rFonts w:cs="Helvetica"/>
          <w:sz w:val="26"/>
          <w:szCs w:val="26"/>
        </w:rPr>
        <w:t>.</w:t>
      </w:r>
    </w:p>
    <w:p w:rsidR="0048610F" w:rsidRDefault="0048610F" w:rsidP="0048610F">
      <w:pPr>
        <w:autoSpaceDE w:val="0"/>
        <w:autoSpaceDN w:val="0"/>
        <w:bidi w:val="0"/>
        <w:adjustRightInd w:val="0"/>
        <w:spacing w:after="0" w:line="240" w:lineRule="auto"/>
        <w:rPr>
          <w:rFonts w:cs="Helvetica"/>
          <w:sz w:val="26"/>
          <w:szCs w:val="26"/>
        </w:rPr>
      </w:pPr>
    </w:p>
    <w:p w:rsidR="0048610F" w:rsidRDefault="0048610F" w:rsidP="0048610F">
      <w:pPr>
        <w:autoSpaceDE w:val="0"/>
        <w:autoSpaceDN w:val="0"/>
        <w:bidi w:val="0"/>
        <w:adjustRightInd w:val="0"/>
        <w:spacing w:after="0" w:line="240" w:lineRule="auto"/>
        <w:rPr>
          <w:rFonts w:cs="Helvetica"/>
          <w:sz w:val="26"/>
          <w:szCs w:val="26"/>
        </w:rPr>
      </w:pPr>
      <w:r>
        <w:rPr>
          <w:rFonts w:cs="Helvetica"/>
          <w:sz w:val="26"/>
          <w:szCs w:val="26"/>
        </w:rPr>
        <w:t>-so crown lengthening involve removal of soft &amp; hard tissue.</w:t>
      </w:r>
    </w:p>
    <w:p w:rsidR="0048610F" w:rsidRDefault="0048610F" w:rsidP="0048610F">
      <w:pPr>
        <w:autoSpaceDE w:val="0"/>
        <w:autoSpaceDN w:val="0"/>
        <w:bidi w:val="0"/>
        <w:adjustRightInd w:val="0"/>
        <w:spacing w:after="0" w:line="240" w:lineRule="auto"/>
        <w:rPr>
          <w:rFonts w:cs="Helvetica"/>
          <w:sz w:val="26"/>
          <w:szCs w:val="26"/>
        </w:rPr>
      </w:pPr>
    </w:p>
    <w:p w:rsidR="0048610F" w:rsidRDefault="0048610F" w:rsidP="0048610F">
      <w:pPr>
        <w:autoSpaceDE w:val="0"/>
        <w:autoSpaceDN w:val="0"/>
        <w:bidi w:val="0"/>
        <w:adjustRightInd w:val="0"/>
        <w:spacing w:after="0" w:line="240" w:lineRule="auto"/>
        <w:rPr>
          <w:rFonts w:cs="Helvetica"/>
          <w:sz w:val="26"/>
          <w:szCs w:val="26"/>
        </w:rPr>
      </w:pPr>
    </w:p>
    <w:p w:rsidR="0048610F" w:rsidRDefault="00DB5B48" w:rsidP="0048610F">
      <w:pPr>
        <w:autoSpaceDE w:val="0"/>
        <w:autoSpaceDN w:val="0"/>
        <w:bidi w:val="0"/>
        <w:adjustRightInd w:val="0"/>
        <w:spacing w:after="0" w:line="240" w:lineRule="auto"/>
        <w:rPr>
          <w:rFonts w:cs="Helvetica"/>
          <w:b/>
          <w:bCs/>
          <w:sz w:val="28"/>
          <w:szCs w:val="28"/>
          <w:u w:val="single"/>
        </w:rPr>
      </w:pPr>
      <w:r>
        <w:rPr>
          <w:rFonts w:cs="Helvetica"/>
          <w:sz w:val="26"/>
          <w:szCs w:val="26"/>
        </w:rPr>
        <w:lastRenderedPageBreak/>
        <w:t xml:space="preserve"> </w:t>
      </w:r>
      <w:r>
        <w:rPr>
          <w:rFonts w:cs="Helvetica"/>
          <w:sz w:val="28"/>
          <w:szCs w:val="28"/>
        </w:rPr>
        <w:t>*</w:t>
      </w:r>
      <w:r>
        <w:rPr>
          <w:rFonts w:cs="Helvetica"/>
          <w:b/>
          <w:bCs/>
          <w:sz w:val="28"/>
          <w:szCs w:val="28"/>
          <w:u w:val="single"/>
        </w:rPr>
        <w:t>Funtional crown lengthening :</w:t>
      </w:r>
    </w:p>
    <w:p w:rsidR="00DB5B48" w:rsidRDefault="00DB5B48" w:rsidP="00DB5B48">
      <w:pPr>
        <w:autoSpaceDE w:val="0"/>
        <w:autoSpaceDN w:val="0"/>
        <w:bidi w:val="0"/>
        <w:adjustRightInd w:val="0"/>
        <w:spacing w:after="0" w:line="240" w:lineRule="auto"/>
        <w:rPr>
          <w:rFonts w:cs="Helvetica"/>
          <w:sz w:val="28"/>
          <w:szCs w:val="28"/>
        </w:rPr>
      </w:pPr>
      <w:r>
        <w:rPr>
          <w:rFonts w:cs="Helvetica"/>
          <w:sz w:val="28"/>
          <w:szCs w:val="28"/>
        </w:rPr>
        <w:t>When we do occlusal reduction, we compromise the resistance &amp; retention form of the tooth bcuz we shorten the clinical crown length so the PFM-CROWN will keep falling down .</w:t>
      </w:r>
    </w:p>
    <w:p w:rsidR="00DB5B48" w:rsidRDefault="00DB5B48" w:rsidP="00DB5B48">
      <w:pPr>
        <w:autoSpaceDE w:val="0"/>
        <w:autoSpaceDN w:val="0"/>
        <w:bidi w:val="0"/>
        <w:adjustRightInd w:val="0"/>
        <w:spacing w:after="0" w:line="240" w:lineRule="auto"/>
        <w:rPr>
          <w:rFonts w:cs="Helvetica"/>
          <w:sz w:val="28"/>
          <w:szCs w:val="28"/>
        </w:rPr>
      </w:pPr>
    </w:p>
    <w:p w:rsidR="00DB5B48" w:rsidRDefault="00DB5B48" w:rsidP="00DB5B48">
      <w:pPr>
        <w:autoSpaceDE w:val="0"/>
        <w:autoSpaceDN w:val="0"/>
        <w:bidi w:val="0"/>
        <w:adjustRightInd w:val="0"/>
        <w:spacing w:after="0" w:line="240" w:lineRule="auto"/>
        <w:rPr>
          <w:rFonts w:cs="Helvetica"/>
          <w:sz w:val="28"/>
          <w:szCs w:val="28"/>
        </w:rPr>
      </w:pPr>
      <w:r>
        <w:rPr>
          <w:rFonts w:cs="Helvetica"/>
          <w:sz w:val="28"/>
          <w:szCs w:val="28"/>
        </w:rPr>
        <w:t>**there's a pic were we do flap buccally &amp; lingually &amp; cut bone on both sides .</w:t>
      </w:r>
    </w:p>
    <w:p w:rsidR="00DB5B48" w:rsidRDefault="00DB5B48" w:rsidP="00DB5B48">
      <w:pPr>
        <w:autoSpaceDE w:val="0"/>
        <w:autoSpaceDN w:val="0"/>
        <w:bidi w:val="0"/>
        <w:adjustRightInd w:val="0"/>
        <w:spacing w:after="0" w:line="240" w:lineRule="auto"/>
        <w:rPr>
          <w:rFonts w:cs="Helvetica"/>
          <w:sz w:val="28"/>
          <w:szCs w:val="28"/>
        </w:rPr>
      </w:pPr>
    </w:p>
    <w:p w:rsidR="00DB5B48" w:rsidRDefault="00DB5B48" w:rsidP="00DB5B48">
      <w:pPr>
        <w:autoSpaceDE w:val="0"/>
        <w:autoSpaceDN w:val="0"/>
        <w:bidi w:val="0"/>
        <w:adjustRightInd w:val="0"/>
        <w:spacing w:after="0" w:line="240" w:lineRule="auto"/>
        <w:rPr>
          <w:rFonts w:cs="Helvetica"/>
          <w:sz w:val="28"/>
          <w:szCs w:val="28"/>
        </w:rPr>
      </w:pPr>
      <w:r>
        <w:rPr>
          <w:rFonts w:cs="Helvetica"/>
          <w:sz w:val="28"/>
          <w:szCs w:val="28"/>
        </w:rPr>
        <w:t>*why it's important to go more sub gingivally to do the finish line on sound tooth structure ? to establish ferrul effect.</w:t>
      </w:r>
    </w:p>
    <w:p w:rsidR="00DB5B48" w:rsidRDefault="00DB5B48" w:rsidP="00DB5B48">
      <w:pPr>
        <w:autoSpaceDE w:val="0"/>
        <w:autoSpaceDN w:val="0"/>
        <w:bidi w:val="0"/>
        <w:adjustRightInd w:val="0"/>
        <w:spacing w:after="0" w:line="240" w:lineRule="auto"/>
        <w:rPr>
          <w:rFonts w:cs="Helvetica"/>
          <w:sz w:val="28"/>
          <w:szCs w:val="28"/>
        </w:rPr>
      </w:pPr>
    </w:p>
    <w:p w:rsidR="00DB5B48" w:rsidRDefault="00DB5B48" w:rsidP="00DB5B48">
      <w:pPr>
        <w:autoSpaceDE w:val="0"/>
        <w:autoSpaceDN w:val="0"/>
        <w:bidi w:val="0"/>
        <w:adjustRightInd w:val="0"/>
        <w:spacing w:after="0" w:line="240" w:lineRule="auto"/>
        <w:rPr>
          <w:rFonts w:cs="Helvetica"/>
          <w:sz w:val="28"/>
          <w:szCs w:val="28"/>
        </w:rPr>
      </w:pPr>
      <w:r>
        <w:rPr>
          <w:rFonts w:cs="Helvetica"/>
          <w:sz w:val="28"/>
          <w:szCs w:val="28"/>
        </w:rPr>
        <w:t>-you have to engage sound tooth structure to achieve resistance form.</w:t>
      </w:r>
    </w:p>
    <w:p w:rsidR="00DB5B48" w:rsidRDefault="00DB5B48" w:rsidP="00DB5B48">
      <w:pPr>
        <w:autoSpaceDE w:val="0"/>
        <w:autoSpaceDN w:val="0"/>
        <w:bidi w:val="0"/>
        <w:adjustRightInd w:val="0"/>
        <w:spacing w:after="0" w:line="240" w:lineRule="auto"/>
        <w:rPr>
          <w:rFonts w:cs="Helvetica"/>
          <w:sz w:val="28"/>
          <w:szCs w:val="28"/>
        </w:rPr>
      </w:pPr>
    </w:p>
    <w:p w:rsidR="00DB5B48" w:rsidRDefault="00DB5B48" w:rsidP="00DB5B48">
      <w:pPr>
        <w:autoSpaceDE w:val="0"/>
        <w:autoSpaceDN w:val="0"/>
        <w:bidi w:val="0"/>
        <w:adjustRightInd w:val="0"/>
        <w:spacing w:after="0" w:line="240" w:lineRule="auto"/>
        <w:rPr>
          <w:rFonts w:cs="Helvetica"/>
          <w:sz w:val="28"/>
          <w:szCs w:val="28"/>
        </w:rPr>
      </w:pPr>
      <w:r>
        <w:rPr>
          <w:rFonts w:cs="Helvetica"/>
          <w:sz w:val="28"/>
          <w:szCs w:val="28"/>
        </w:rPr>
        <w:t>-ferrule effect usually 1.5 mm.</w:t>
      </w:r>
    </w:p>
    <w:p w:rsidR="00DB5B48" w:rsidRDefault="00DB5B48" w:rsidP="00DB5B48">
      <w:pPr>
        <w:autoSpaceDE w:val="0"/>
        <w:autoSpaceDN w:val="0"/>
        <w:bidi w:val="0"/>
        <w:adjustRightInd w:val="0"/>
        <w:spacing w:after="0" w:line="240" w:lineRule="auto"/>
        <w:rPr>
          <w:rFonts w:cs="Helvetica"/>
          <w:sz w:val="28"/>
          <w:szCs w:val="28"/>
        </w:rPr>
      </w:pPr>
    </w:p>
    <w:p w:rsidR="00DB5B48" w:rsidRDefault="00DB5B48" w:rsidP="00DB5B48">
      <w:pPr>
        <w:autoSpaceDE w:val="0"/>
        <w:autoSpaceDN w:val="0"/>
        <w:bidi w:val="0"/>
        <w:adjustRightInd w:val="0"/>
        <w:spacing w:after="0" w:line="240" w:lineRule="auto"/>
        <w:rPr>
          <w:rFonts w:cs="Helvetica"/>
          <w:sz w:val="28"/>
          <w:szCs w:val="28"/>
        </w:rPr>
      </w:pPr>
      <w:r>
        <w:rPr>
          <w:rFonts w:cs="Helvetica"/>
          <w:sz w:val="28"/>
          <w:szCs w:val="28"/>
        </w:rPr>
        <w:t>**when we need bone removal &amp; when we don’t?</w:t>
      </w:r>
    </w:p>
    <w:p w:rsidR="00DB5B48" w:rsidRDefault="00A00E5F" w:rsidP="00DB5B48">
      <w:pPr>
        <w:autoSpaceDE w:val="0"/>
        <w:autoSpaceDN w:val="0"/>
        <w:bidi w:val="0"/>
        <w:adjustRightInd w:val="0"/>
        <w:spacing w:after="0" w:line="240" w:lineRule="auto"/>
        <w:rPr>
          <w:rFonts w:cs="Helvetica"/>
          <w:sz w:val="28"/>
          <w:szCs w:val="28"/>
        </w:rPr>
      </w:pPr>
      <w:r>
        <w:rPr>
          <w:rFonts w:cs="Helvetica"/>
          <w:sz w:val="28"/>
          <w:szCs w:val="28"/>
        </w:rPr>
        <w:t>If we have 3 mm btw the future gingival margin &amp; the crest of the bone so no need but if there's less than that so we need.</w:t>
      </w:r>
    </w:p>
    <w:p w:rsidR="00A00E5F" w:rsidRDefault="00A00E5F" w:rsidP="00A00E5F">
      <w:pPr>
        <w:autoSpaceDE w:val="0"/>
        <w:autoSpaceDN w:val="0"/>
        <w:bidi w:val="0"/>
        <w:adjustRightInd w:val="0"/>
        <w:spacing w:after="0" w:line="240" w:lineRule="auto"/>
        <w:rPr>
          <w:rFonts w:cs="Helvetica"/>
          <w:sz w:val="28"/>
          <w:szCs w:val="28"/>
        </w:rPr>
      </w:pPr>
    </w:p>
    <w:p w:rsidR="00A00E5F" w:rsidRDefault="00A00E5F" w:rsidP="00A00E5F">
      <w:pPr>
        <w:autoSpaceDE w:val="0"/>
        <w:autoSpaceDN w:val="0"/>
        <w:bidi w:val="0"/>
        <w:adjustRightInd w:val="0"/>
        <w:spacing w:after="0" w:line="240" w:lineRule="auto"/>
        <w:rPr>
          <w:rFonts w:cs="Helvetica"/>
          <w:sz w:val="28"/>
          <w:szCs w:val="28"/>
        </w:rPr>
      </w:pPr>
      <w:r>
        <w:rPr>
          <w:rFonts w:cs="Helvetica"/>
          <w:sz w:val="28"/>
          <w:szCs w:val="28"/>
        </w:rPr>
        <w:t>*you have to reposition all the dento-gingival complex to prevent the recurrence of the condition &amp; that's the problem with the laser in the clinic if u don'r consider the biological width .</w:t>
      </w:r>
    </w:p>
    <w:p w:rsidR="00A00E5F" w:rsidRDefault="00A00E5F" w:rsidP="00A00E5F">
      <w:pPr>
        <w:autoSpaceDE w:val="0"/>
        <w:autoSpaceDN w:val="0"/>
        <w:bidi w:val="0"/>
        <w:adjustRightInd w:val="0"/>
        <w:spacing w:after="0" w:line="240" w:lineRule="auto"/>
        <w:rPr>
          <w:rFonts w:cs="Helvetica"/>
          <w:sz w:val="28"/>
          <w:szCs w:val="28"/>
        </w:rPr>
      </w:pPr>
    </w:p>
    <w:p w:rsidR="00A00E5F" w:rsidRDefault="00A00E5F" w:rsidP="00A00E5F">
      <w:pPr>
        <w:autoSpaceDE w:val="0"/>
        <w:autoSpaceDN w:val="0"/>
        <w:bidi w:val="0"/>
        <w:adjustRightInd w:val="0"/>
        <w:spacing w:after="0" w:line="240" w:lineRule="auto"/>
        <w:rPr>
          <w:rFonts w:cs="Helvetica"/>
          <w:sz w:val="28"/>
          <w:szCs w:val="28"/>
        </w:rPr>
      </w:pPr>
    </w:p>
    <w:p w:rsidR="00A00E5F" w:rsidRDefault="00A00E5F" w:rsidP="00A00E5F">
      <w:pPr>
        <w:autoSpaceDE w:val="0"/>
        <w:autoSpaceDN w:val="0"/>
        <w:bidi w:val="0"/>
        <w:adjustRightInd w:val="0"/>
        <w:spacing w:after="0" w:line="240" w:lineRule="auto"/>
        <w:rPr>
          <w:rFonts w:cs="Helvetica"/>
          <w:b/>
          <w:bCs/>
          <w:sz w:val="28"/>
          <w:szCs w:val="28"/>
          <w:u w:val="double"/>
        </w:rPr>
      </w:pPr>
      <w:r>
        <w:rPr>
          <w:rFonts w:cs="Helvetica"/>
          <w:b/>
          <w:bCs/>
          <w:sz w:val="28"/>
          <w:szCs w:val="28"/>
          <w:u w:val="double"/>
        </w:rPr>
        <w:t>The checklist to prepare the tooth for crown lengthening :-</w:t>
      </w:r>
    </w:p>
    <w:p w:rsidR="00A00E5F" w:rsidRDefault="00A00E5F" w:rsidP="00A00E5F">
      <w:pPr>
        <w:pStyle w:val="a7"/>
        <w:numPr>
          <w:ilvl w:val="0"/>
          <w:numId w:val="6"/>
        </w:numPr>
        <w:autoSpaceDE w:val="0"/>
        <w:autoSpaceDN w:val="0"/>
        <w:bidi w:val="0"/>
        <w:adjustRightInd w:val="0"/>
        <w:spacing w:after="0" w:line="240" w:lineRule="auto"/>
        <w:rPr>
          <w:rFonts w:cs="Helvetica"/>
          <w:sz w:val="28"/>
          <w:szCs w:val="28"/>
        </w:rPr>
      </w:pPr>
      <w:r w:rsidRPr="00120507">
        <w:rPr>
          <w:rFonts w:cs="Helvetica"/>
          <w:b/>
          <w:bCs/>
          <w:sz w:val="28"/>
          <w:szCs w:val="28"/>
        </w:rPr>
        <w:t>Good quality diagno</w:t>
      </w:r>
      <w:r w:rsidR="00120507" w:rsidRPr="00120507">
        <w:rPr>
          <w:rFonts w:cs="Helvetica"/>
          <w:b/>
          <w:bCs/>
          <w:sz w:val="28"/>
          <w:szCs w:val="28"/>
        </w:rPr>
        <w:t>stic x-ray</w:t>
      </w:r>
      <w:r w:rsidR="00120507">
        <w:rPr>
          <w:rFonts w:cs="Helvetica"/>
          <w:sz w:val="28"/>
          <w:szCs w:val="28"/>
        </w:rPr>
        <w:t>; don’t do it with panorama or angulated x-ray , the best is bitewing, I don’t want to see the apex , I want to see the margin of the bone .</w:t>
      </w:r>
    </w:p>
    <w:p w:rsidR="00A00E5F" w:rsidRPr="00120507" w:rsidRDefault="00A00E5F" w:rsidP="00A00E5F">
      <w:pPr>
        <w:pStyle w:val="a7"/>
        <w:numPr>
          <w:ilvl w:val="0"/>
          <w:numId w:val="6"/>
        </w:numPr>
        <w:autoSpaceDE w:val="0"/>
        <w:autoSpaceDN w:val="0"/>
        <w:bidi w:val="0"/>
        <w:adjustRightInd w:val="0"/>
        <w:spacing w:after="0" w:line="240" w:lineRule="auto"/>
        <w:rPr>
          <w:rFonts w:cs="Helvetica"/>
          <w:b/>
          <w:bCs/>
          <w:sz w:val="28"/>
          <w:szCs w:val="28"/>
        </w:rPr>
      </w:pPr>
      <w:r w:rsidRPr="00120507">
        <w:rPr>
          <w:rFonts w:cs="Helvetica"/>
          <w:b/>
          <w:bCs/>
          <w:sz w:val="28"/>
          <w:szCs w:val="28"/>
        </w:rPr>
        <w:t xml:space="preserve">Caries </w:t>
      </w:r>
      <w:r w:rsidR="00120507">
        <w:rPr>
          <w:rFonts w:cs="Helvetica"/>
          <w:b/>
          <w:bCs/>
          <w:sz w:val="28"/>
          <w:szCs w:val="28"/>
        </w:rPr>
        <w:t>should be excavated,</w:t>
      </w:r>
      <w:r w:rsidR="00120507">
        <w:rPr>
          <w:rFonts w:cs="Helvetica"/>
          <w:sz w:val="28"/>
          <w:szCs w:val="28"/>
        </w:rPr>
        <w:t xml:space="preserve"> to prevent envading the biological width bcuz if we estimate the extention of the caries &amp; do crown lengthening according to that &amp; when we finish &amp; refer the pt to restorative dentist &amp; surprise that the caries is more deeper so our ttt is failed &amp; we need to RE-DO it .</w:t>
      </w:r>
    </w:p>
    <w:p w:rsidR="00A00E5F" w:rsidRPr="00120507" w:rsidRDefault="00A00E5F" w:rsidP="00A00E5F">
      <w:pPr>
        <w:pStyle w:val="a7"/>
        <w:numPr>
          <w:ilvl w:val="0"/>
          <w:numId w:val="6"/>
        </w:numPr>
        <w:autoSpaceDE w:val="0"/>
        <w:autoSpaceDN w:val="0"/>
        <w:bidi w:val="0"/>
        <w:adjustRightInd w:val="0"/>
        <w:spacing w:after="0" w:line="240" w:lineRule="auto"/>
        <w:rPr>
          <w:rFonts w:cs="Helvetica"/>
          <w:b/>
          <w:bCs/>
          <w:sz w:val="28"/>
          <w:szCs w:val="28"/>
        </w:rPr>
      </w:pPr>
      <w:r w:rsidRPr="00120507">
        <w:rPr>
          <w:rFonts w:cs="Helvetica"/>
          <w:b/>
          <w:bCs/>
          <w:sz w:val="28"/>
          <w:szCs w:val="28"/>
        </w:rPr>
        <w:t xml:space="preserve">Is </w:t>
      </w:r>
      <w:r w:rsidR="00120507">
        <w:rPr>
          <w:rFonts w:cs="Helvetica"/>
          <w:b/>
          <w:bCs/>
          <w:sz w:val="28"/>
          <w:szCs w:val="28"/>
        </w:rPr>
        <w:t xml:space="preserve">the tooth restorable, </w:t>
      </w:r>
      <w:r w:rsidR="00120507">
        <w:rPr>
          <w:rFonts w:cs="Helvetica"/>
          <w:sz w:val="28"/>
          <w:szCs w:val="28"/>
        </w:rPr>
        <w:t>if we have a crown we need to remove it to determine the restorability of the underlying tooth structure.</w:t>
      </w:r>
    </w:p>
    <w:p w:rsidR="00A00E5F" w:rsidRPr="00120507" w:rsidRDefault="00A00E5F" w:rsidP="00A00E5F">
      <w:pPr>
        <w:pStyle w:val="a7"/>
        <w:numPr>
          <w:ilvl w:val="0"/>
          <w:numId w:val="6"/>
        </w:numPr>
        <w:autoSpaceDE w:val="0"/>
        <w:autoSpaceDN w:val="0"/>
        <w:bidi w:val="0"/>
        <w:adjustRightInd w:val="0"/>
        <w:spacing w:after="0" w:line="240" w:lineRule="auto"/>
        <w:rPr>
          <w:rFonts w:cs="Helvetica"/>
          <w:b/>
          <w:bCs/>
          <w:sz w:val="28"/>
          <w:szCs w:val="28"/>
        </w:rPr>
      </w:pPr>
      <w:r w:rsidRPr="00120507">
        <w:rPr>
          <w:rFonts w:cs="Helvetica"/>
          <w:b/>
          <w:bCs/>
          <w:sz w:val="28"/>
          <w:szCs w:val="28"/>
        </w:rPr>
        <w:t>Determine endodontic prognosis.</w:t>
      </w:r>
    </w:p>
    <w:p w:rsidR="00A00E5F" w:rsidRPr="00120507" w:rsidRDefault="00A00E5F" w:rsidP="00A00E5F">
      <w:pPr>
        <w:pStyle w:val="a7"/>
        <w:numPr>
          <w:ilvl w:val="0"/>
          <w:numId w:val="6"/>
        </w:numPr>
        <w:autoSpaceDE w:val="0"/>
        <w:autoSpaceDN w:val="0"/>
        <w:bidi w:val="0"/>
        <w:adjustRightInd w:val="0"/>
        <w:spacing w:after="0" w:line="240" w:lineRule="auto"/>
        <w:rPr>
          <w:rFonts w:cs="Helvetica"/>
          <w:b/>
          <w:bCs/>
          <w:sz w:val="28"/>
          <w:szCs w:val="28"/>
        </w:rPr>
      </w:pPr>
      <w:r w:rsidRPr="00120507">
        <w:rPr>
          <w:rFonts w:cs="Helvetica"/>
          <w:b/>
          <w:bCs/>
          <w:sz w:val="28"/>
          <w:szCs w:val="28"/>
        </w:rPr>
        <w:t>Establish tentative r</w:t>
      </w:r>
      <w:r w:rsidR="00120507">
        <w:rPr>
          <w:rFonts w:cs="Helvetica"/>
          <w:b/>
          <w:bCs/>
          <w:sz w:val="28"/>
          <w:szCs w:val="28"/>
        </w:rPr>
        <w:t>estorative margins/finish lines,</w:t>
      </w:r>
      <w:r w:rsidR="00120507">
        <w:rPr>
          <w:rFonts w:cs="Helvetica"/>
          <w:sz w:val="28"/>
          <w:szCs w:val="28"/>
        </w:rPr>
        <w:t xml:space="preserve"> yes the tooth is short but we use this finish line as a reference, remember that the length of ur preparation have to be 3-4 mm , &amp; if it 3 mm u go for the retentive features like grooves.</w:t>
      </w:r>
    </w:p>
    <w:p w:rsidR="00512C3E" w:rsidRPr="00512C3E" w:rsidRDefault="00A00E5F" w:rsidP="00512C3E">
      <w:pPr>
        <w:pStyle w:val="a7"/>
        <w:numPr>
          <w:ilvl w:val="0"/>
          <w:numId w:val="6"/>
        </w:numPr>
        <w:autoSpaceDE w:val="0"/>
        <w:autoSpaceDN w:val="0"/>
        <w:bidi w:val="0"/>
        <w:adjustRightInd w:val="0"/>
        <w:spacing w:after="0" w:line="240" w:lineRule="auto"/>
        <w:rPr>
          <w:rFonts w:cs="Helvetica" w:hint="cs"/>
          <w:b/>
          <w:bCs/>
          <w:sz w:val="28"/>
          <w:szCs w:val="28"/>
          <w:rtl/>
        </w:rPr>
      </w:pPr>
      <w:r w:rsidRPr="00120507">
        <w:rPr>
          <w:rFonts w:cs="Helvetica"/>
          <w:b/>
          <w:bCs/>
          <w:sz w:val="28"/>
          <w:szCs w:val="28"/>
        </w:rPr>
        <w:t xml:space="preserve">Establish </w:t>
      </w:r>
      <w:r w:rsidR="00120507">
        <w:rPr>
          <w:rFonts w:cs="Helvetica"/>
          <w:b/>
          <w:bCs/>
          <w:sz w:val="28"/>
          <w:szCs w:val="28"/>
        </w:rPr>
        <w:t xml:space="preserve">adequate temporization, </w:t>
      </w:r>
      <w:r w:rsidR="00120507" w:rsidRPr="00BC03CB">
        <w:rPr>
          <w:rFonts w:cs="Helvetica"/>
          <w:sz w:val="28"/>
          <w:szCs w:val="28"/>
        </w:rPr>
        <w:t>bcuz it's also acts as a reference like the moc-up</w:t>
      </w:r>
      <w:r w:rsidR="00BC03CB" w:rsidRPr="00BC03CB">
        <w:rPr>
          <w:rFonts w:cs="Helvetica"/>
          <w:sz w:val="28"/>
          <w:szCs w:val="28"/>
        </w:rPr>
        <w:t xml:space="preserve"> as we said before .</w:t>
      </w:r>
    </w:p>
    <w:p w:rsidR="00512C3E" w:rsidRDefault="00512C3E" w:rsidP="00512C3E">
      <w:pPr>
        <w:autoSpaceDE w:val="0"/>
        <w:autoSpaceDN w:val="0"/>
        <w:bidi w:val="0"/>
        <w:adjustRightInd w:val="0"/>
        <w:spacing w:after="0" w:line="240" w:lineRule="auto"/>
        <w:rPr>
          <w:rFonts w:cs="Helvetica"/>
          <w:b/>
          <w:bCs/>
          <w:sz w:val="28"/>
          <w:szCs w:val="28"/>
        </w:rPr>
      </w:pPr>
    </w:p>
    <w:p w:rsidR="00512C3E" w:rsidRPr="00512C3E" w:rsidRDefault="00512C3E" w:rsidP="00512C3E">
      <w:pPr>
        <w:autoSpaceDE w:val="0"/>
        <w:autoSpaceDN w:val="0"/>
        <w:bidi w:val="0"/>
        <w:adjustRightInd w:val="0"/>
        <w:spacing w:after="0" w:line="240" w:lineRule="auto"/>
        <w:rPr>
          <w:rFonts w:cs="Helvetica"/>
          <w:b/>
          <w:bCs/>
          <w:sz w:val="28"/>
          <w:szCs w:val="28"/>
        </w:rPr>
      </w:pPr>
      <w:r>
        <w:rPr>
          <w:rFonts w:cs="Helvetica"/>
          <w:b/>
          <w:bCs/>
          <w:sz w:val="28"/>
          <w:szCs w:val="28"/>
        </w:rPr>
        <w:t xml:space="preserve">**plz refer to the slides especially those at the ends , I cant copy them here :( </w:t>
      </w:r>
    </w:p>
    <w:p w:rsidR="00A00E5F" w:rsidRDefault="00A00E5F" w:rsidP="00A00E5F">
      <w:pPr>
        <w:pStyle w:val="a7"/>
        <w:autoSpaceDE w:val="0"/>
        <w:autoSpaceDN w:val="0"/>
        <w:bidi w:val="0"/>
        <w:adjustRightInd w:val="0"/>
        <w:spacing w:after="0" w:line="240" w:lineRule="auto"/>
        <w:rPr>
          <w:rFonts w:cs="Helvetica"/>
          <w:sz w:val="28"/>
          <w:szCs w:val="28"/>
        </w:rPr>
      </w:pPr>
    </w:p>
    <w:p w:rsidR="00C00179" w:rsidRPr="00AD7C56" w:rsidRDefault="00AD7C56" w:rsidP="00512C3E">
      <w:pPr>
        <w:bidi w:val="0"/>
        <w:rPr>
          <w:rFonts w:cstheme="minorHAnsi"/>
          <w:b/>
          <w:bCs/>
          <w:sz w:val="28"/>
          <w:szCs w:val="28"/>
          <w:rtl/>
        </w:rPr>
      </w:pPr>
      <w:r w:rsidRPr="00AD7C56">
        <w:rPr>
          <w:rFonts w:cstheme="minorHAnsi"/>
          <w:b/>
          <w:bCs/>
          <w:sz w:val="28"/>
          <w:szCs w:val="28"/>
        </w:rPr>
        <w:t xml:space="preserve">Good luck </w:t>
      </w:r>
      <w:r w:rsidR="00512C3E">
        <w:rPr>
          <w:rFonts w:cstheme="minorHAnsi"/>
          <w:b/>
          <w:bCs/>
          <w:sz w:val="28"/>
          <w:szCs w:val="28"/>
        </w:rPr>
        <w:t xml:space="preserve">seniors </w:t>
      </w:r>
      <w:r w:rsidRPr="00AD7C56">
        <w:rPr>
          <w:rFonts w:cstheme="minorHAnsi"/>
          <w:b/>
          <w:bCs/>
          <w:sz w:val="28"/>
          <w:szCs w:val="28"/>
        </w:rPr>
        <w:sym w:font="Wingdings" w:char="F04A"/>
      </w:r>
    </w:p>
    <w:sectPr w:rsidR="00C00179" w:rsidRPr="00AD7C56" w:rsidSect="00D57181">
      <w:headerReference w:type="default" r:id="rId29"/>
      <w:pgSz w:w="11906" w:h="16838" w:code="9"/>
      <w:pgMar w:top="284" w:right="284" w:bottom="284" w:left="284" w:header="283" w:footer="709" w:gutter="28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1D5D" w:rsidRDefault="00A51D5D" w:rsidP="008421AF">
      <w:pPr>
        <w:spacing w:after="0" w:line="240" w:lineRule="auto"/>
      </w:pPr>
      <w:r>
        <w:separator/>
      </w:r>
    </w:p>
  </w:endnote>
  <w:endnote w:type="continuationSeparator" w:id="1">
    <w:p w:rsidR="00A51D5D" w:rsidRDefault="00A51D5D" w:rsidP="008421A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fornian FB">
    <w:panose1 w:val="0207040306080B030204"/>
    <w:charset w:val="00"/>
    <w:family w:val="roman"/>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Helvetica-BoldOblique">
    <w:altName w:val="Arial"/>
    <w:panose1 w:val="00000000000000000000"/>
    <w:charset w:val="00"/>
    <w:family w:val="swiss"/>
    <w:notTrueType/>
    <w:pitch w:val="default"/>
    <w:sig w:usb0="00000003" w:usb1="00000000" w:usb2="00000000" w:usb3="00000000" w:csb0="00000001" w:csb1="00000000"/>
  </w:font>
  <w:font w:name="Helvetica-Oblique">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1D5D" w:rsidRDefault="00A51D5D" w:rsidP="008421AF">
      <w:pPr>
        <w:spacing w:after="0" w:line="240" w:lineRule="auto"/>
      </w:pPr>
      <w:r>
        <w:separator/>
      </w:r>
    </w:p>
  </w:footnote>
  <w:footnote w:type="continuationSeparator" w:id="1">
    <w:p w:rsidR="00A51D5D" w:rsidRDefault="00A51D5D" w:rsidP="008421A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B62" w:rsidRPr="00C910C3" w:rsidRDefault="00FD2B62" w:rsidP="001C4CAE">
    <w:pPr>
      <w:pStyle w:val="a5"/>
      <w:bidi w:val="0"/>
      <w:rPr>
        <w:b/>
        <w:bCs/>
      </w:rPr>
    </w:pPr>
    <w:r>
      <w:rPr>
        <w:b/>
        <w:bCs/>
      </w:rPr>
      <w:t>Dr.murad</w:t>
    </w:r>
    <w:r w:rsidRPr="00C910C3">
      <w:rPr>
        <w:b/>
        <w:bCs/>
      </w:rPr>
      <w:ptab w:relativeTo="margin" w:alignment="center" w:leader="none"/>
    </w:r>
    <w:r>
      <w:rPr>
        <w:b/>
        <w:bCs/>
      </w:rPr>
      <w:t>Perio</w:t>
    </w:r>
    <w:bookmarkStart w:id="0" w:name="_GoBack"/>
    <w:bookmarkEnd w:id="0"/>
    <w:r w:rsidRPr="00C910C3">
      <w:rPr>
        <w:b/>
        <w:bCs/>
      </w:rPr>
      <w:t xml:space="preserve"> sheet# </w:t>
    </w:r>
    <w:r>
      <w:rPr>
        <w:b/>
        <w:bCs/>
      </w:rPr>
      <w:t>10</w:t>
    </w:r>
    <w:r w:rsidRPr="00C910C3">
      <w:rPr>
        <w:b/>
        <w:bCs/>
      </w:rPr>
      <w:ptab w:relativeTo="margin" w:alignment="right" w:leader="none"/>
    </w:r>
    <w:r>
      <w:rPr>
        <w:b/>
        <w:bCs/>
      </w:rPr>
      <w:t>27</w:t>
    </w:r>
    <w:r w:rsidRPr="0082149A">
      <w:rPr>
        <w:b/>
        <w:bCs/>
      </w:rPr>
      <w:t>/1</w:t>
    </w:r>
    <w:r>
      <w:rPr>
        <w:b/>
        <w:bCs/>
      </w:rPr>
      <w:t>1</w:t>
    </w:r>
    <w:r w:rsidRPr="0082149A">
      <w:rPr>
        <w:b/>
        <w:bCs/>
      </w:rPr>
      <w:t>/201</w:t>
    </w:r>
    <w:r>
      <w:rPr>
        <w:b/>
        <w:bCs/>
      </w:rPr>
      <w:t>6</w:t>
    </w:r>
  </w:p>
  <w:p w:rsidR="00FD2B62" w:rsidRPr="00C910C3" w:rsidRDefault="00FD2B62" w:rsidP="001C4CAE">
    <w:pPr>
      <w:pStyle w:val="a5"/>
      <w:bidi w:val="0"/>
      <w:rPr>
        <w:b/>
        <w:bCs/>
      </w:rPr>
    </w:pPr>
    <w:r>
      <w:rPr>
        <w:b/>
        <w:bCs/>
      </w:rPr>
      <w:t>Ghaida'a AL-Qallab</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DF77B9"/>
    <w:multiLevelType w:val="hybridMultilevel"/>
    <w:tmpl w:val="7782291E"/>
    <w:lvl w:ilvl="0" w:tplc="3F365620">
      <w:start w:val="1"/>
      <w:numFmt w:val="decimal"/>
      <w:lvlText w:val="%1-"/>
      <w:lvlJc w:val="left"/>
      <w:pPr>
        <w:ind w:left="1515" w:hanging="115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C56869"/>
    <w:multiLevelType w:val="multilevel"/>
    <w:tmpl w:val="23E08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F061C04"/>
    <w:multiLevelType w:val="hybridMultilevel"/>
    <w:tmpl w:val="387A19E8"/>
    <w:lvl w:ilvl="0" w:tplc="E82EAC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8F33B57"/>
    <w:multiLevelType w:val="hybridMultilevel"/>
    <w:tmpl w:val="CB1EE34E"/>
    <w:lvl w:ilvl="0" w:tplc="C6206998">
      <w:start w:val="1"/>
      <w:numFmt w:val="decimal"/>
      <w:lvlText w:val="%1."/>
      <w:lvlJc w:val="left"/>
      <w:pPr>
        <w:ind w:left="1935" w:hanging="15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8D162DA"/>
    <w:multiLevelType w:val="hybridMultilevel"/>
    <w:tmpl w:val="ED72D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F71661E"/>
    <w:multiLevelType w:val="hybridMultilevel"/>
    <w:tmpl w:val="D78E1F30"/>
    <w:lvl w:ilvl="0" w:tplc="0492A7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3"/>
  </w:num>
  <w:num w:numId="5">
    <w:abstractNumId w:val="0"/>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hdrShapeDefaults>
    <o:shapedefaults v:ext="edit" spidmax="23554">
      <o:colormenu v:ext="edit" shadowcolor="none"/>
    </o:shapedefaults>
  </w:hdrShapeDefaults>
  <w:footnotePr>
    <w:footnote w:id="0"/>
    <w:footnote w:id="1"/>
  </w:footnotePr>
  <w:endnotePr>
    <w:endnote w:id="0"/>
    <w:endnote w:id="1"/>
  </w:endnotePr>
  <w:compat>
    <w:useFELayout/>
  </w:compat>
  <w:rsids>
    <w:rsidRoot w:val="00C00179"/>
    <w:rsid w:val="00004C70"/>
    <w:rsid w:val="00075E72"/>
    <w:rsid w:val="00085DD5"/>
    <w:rsid w:val="000E4E58"/>
    <w:rsid w:val="000F77F3"/>
    <w:rsid w:val="00120507"/>
    <w:rsid w:val="00146CC0"/>
    <w:rsid w:val="00154EEC"/>
    <w:rsid w:val="00170155"/>
    <w:rsid w:val="001A5289"/>
    <w:rsid w:val="001C4CAE"/>
    <w:rsid w:val="001D4514"/>
    <w:rsid w:val="00242AD6"/>
    <w:rsid w:val="00245C3E"/>
    <w:rsid w:val="002D1BF7"/>
    <w:rsid w:val="002F2851"/>
    <w:rsid w:val="0030038F"/>
    <w:rsid w:val="003211AB"/>
    <w:rsid w:val="0033357D"/>
    <w:rsid w:val="0035171C"/>
    <w:rsid w:val="003B1CFB"/>
    <w:rsid w:val="003C50C2"/>
    <w:rsid w:val="003E4219"/>
    <w:rsid w:val="003E5F4F"/>
    <w:rsid w:val="00407941"/>
    <w:rsid w:val="004248FB"/>
    <w:rsid w:val="00426E8A"/>
    <w:rsid w:val="00427B59"/>
    <w:rsid w:val="0048610F"/>
    <w:rsid w:val="004D1095"/>
    <w:rsid w:val="004D7D80"/>
    <w:rsid w:val="004E6094"/>
    <w:rsid w:val="004E6FE9"/>
    <w:rsid w:val="004E74A0"/>
    <w:rsid w:val="00500D3B"/>
    <w:rsid w:val="00502091"/>
    <w:rsid w:val="00512C3E"/>
    <w:rsid w:val="00544B74"/>
    <w:rsid w:val="005547AC"/>
    <w:rsid w:val="005A5CF6"/>
    <w:rsid w:val="00601BE6"/>
    <w:rsid w:val="006078F6"/>
    <w:rsid w:val="00614B13"/>
    <w:rsid w:val="00615A71"/>
    <w:rsid w:val="00633415"/>
    <w:rsid w:val="0064454A"/>
    <w:rsid w:val="00654416"/>
    <w:rsid w:val="00656A25"/>
    <w:rsid w:val="006704DC"/>
    <w:rsid w:val="00680624"/>
    <w:rsid w:val="00681513"/>
    <w:rsid w:val="0068424B"/>
    <w:rsid w:val="006E395B"/>
    <w:rsid w:val="00700AB9"/>
    <w:rsid w:val="00773547"/>
    <w:rsid w:val="00777175"/>
    <w:rsid w:val="00791C9E"/>
    <w:rsid w:val="007B670A"/>
    <w:rsid w:val="007D0A49"/>
    <w:rsid w:val="00803EE8"/>
    <w:rsid w:val="0082149A"/>
    <w:rsid w:val="008421AF"/>
    <w:rsid w:val="008441AB"/>
    <w:rsid w:val="008570F8"/>
    <w:rsid w:val="008626B0"/>
    <w:rsid w:val="00871EBD"/>
    <w:rsid w:val="00876BF7"/>
    <w:rsid w:val="00877DFF"/>
    <w:rsid w:val="00894EBE"/>
    <w:rsid w:val="008D0615"/>
    <w:rsid w:val="008D237F"/>
    <w:rsid w:val="008D530C"/>
    <w:rsid w:val="0090257C"/>
    <w:rsid w:val="00902914"/>
    <w:rsid w:val="0091117D"/>
    <w:rsid w:val="00947823"/>
    <w:rsid w:val="0095725E"/>
    <w:rsid w:val="00960CAE"/>
    <w:rsid w:val="00966682"/>
    <w:rsid w:val="009829FA"/>
    <w:rsid w:val="009C6FA1"/>
    <w:rsid w:val="009D71E8"/>
    <w:rsid w:val="009F4291"/>
    <w:rsid w:val="00A00BEA"/>
    <w:rsid w:val="00A00E5F"/>
    <w:rsid w:val="00A227AC"/>
    <w:rsid w:val="00A51D5D"/>
    <w:rsid w:val="00A751BD"/>
    <w:rsid w:val="00A80A21"/>
    <w:rsid w:val="00A80AD4"/>
    <w:rsid w:val="00A90320"/>
    <w:rsid w:val="00AB5028"/>
    <w:rsid w:val="00AB64EA"/>
    <w:rsid w:val="00AD322D"/>
    <w:rsid w:val="00AD7C56"/>
    <w:rsid w:val="00AE749E"/>
    <w:rsid w:val="00AF21A8"/>
    <w:rsid w:val="00B7283E"/>
    <w:rsid w:val="00B90F67"/>
    <w:rsid w:val="00BA68F0"/>
    <w:rsid w:val="00BB4182"/>
    <w:rsid w:val="00BC03CB"/>
    <w:rsid w:val="00BC2E23"/>
    <w:rsid w:val="00BD2C3C"/>
    <w:rsid w:val="00BE62D1"/>
    <w:rsid w:val="00C00179"/>
    <w:rsid w:val="00C11434"/>
    <w:rsid w:val="00C25C26"/>
    <w:rsid w:val="00C4154D"/>
    <w:rsid w:val="00C910C3"/>
    <w:rsid w:val="00CA0C6A"/>
    <w:rsid w:val="00CD0768"/>
    <w:rsid w:val="00CE1905"/>
    <w:rsid w:val="00CE49D9"/>
    <w:rsid w:val="00CE7397"/>
    <w:rsid w:val="00CF7A36"/>
    <w:rsid w:val="00D44120"/>
    <w:rsid w:val="00D547A2"/>
    <w:rsid w:val="00D57181"/>
    <w:rsid w:val="00DB5B48"/>
    <w:rsid w:val="00DC1450"/>
    <w:rsid w:val="00DD516E"/>
    <w:rsid w:val="00E17079"/>
    <w:rsid w:val="00E46CC7"/>
    <w:rsid w:val="00E807B1"/>
    <w:rsid w:val="00EA1195"/>
    <w:rsid w:val="00ED44D1"/>
    <w:rsid w:val="00EE16ED"/>
    <w:rsid w:val="00EE3276"/>
    <w:rsid w:val="00EF56BC"/>
    <w:rsid w:val="00F00BC8"/>
    <w:rsid w:val="00F17C14"/>
    <w:rsid w:val="00F225F8"/>
    <w:rsid w:val="00F556C4"/>
    <w:rsid w:val="00F85BFD"/>
    <w:rsid w:val="00FC7976"/>
    <w:rsid w:val="00FD07A7"/>
    <w:rsid w:val="00FD2B6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3554">
      <o:colormenu v:ext="edit" shadowcolor="none"/>
    </o:shapedefaults>
    <o:shapelayout v:ext="edit">
      <o:idmap v:ext="edit" data="1"/>
      <o:rules v:ext="edit">
        <o:r id="V:Rule2" type="connector"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749E"/>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00179"/>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C00179"/>
    <w:rPr>
      <w:rFonts w:ascii="Tahoma" w:hAnsi="Tahoma" w:cs="Tahoma"/>
      <w:sz w:val="16"/>
      <w:szCs w:val="16"/>
    </w:rPr>
  </w:style>
  <w:style w:type="table" w:styleId="a4">
    <w:name w:val="Table Grid"/>
    <w:basedOn w:val="a1"/>
    <w:uiPriority w:val="59"/>
    <w:rsid w:val="003C50C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header"/>
    <w:basedOn w:val="a"/>
    <w:link w:val="Char0"/>
    <w:uiPriority w:val="99"/>
    <w:unhideWhenUsed/>
    <w:rsid w:val="008421AF"/>
    <w:pPr>
      <w:tabs>
        <w:tab w:val="center" w:pos="4153"/>
        <w:tab w:val="right" w:pos="8306"/>
      </w:tabs>
      <w:spacing w:after="0" w:line="240" w:lineRule="auto"/>
    </w:pPr>
  </w:style>
  <w:style w:type="character" w:customStyle="1" w:styleId="Char0">
    <w:name w:val="رأس صفحة Char"/>
    <w:basedOn w:val="a0"/>
    <w:link w:val="a5"/>
    <w:uiPriority w:val="99"/>
    <w:rsid w:val="008421AF"/>
  </w:style>
  <w:style w:type="paragraph" w:styleId="a6">
    <w:name w:val="footer"/>
    <w:basedOn w:val="a"/>
    <w:link w:val="Char1"/>
    <w:uiPriority w:val="99"/>
    <w:unhideWhenUsed/>
    <w:rsid w:val="008421AF"/>
    <w:pPr>
      <w:tabs>
        <w:tab w:val="center" w:pos="4153"/>
        <w:tab w:val="right" w:pos="8306"/>
      </w:tabs>
      <w:spacing w:after="0" w:line="240" w:lineRule="auto"/>
    </w:pPr>
  </w:style>
  <w:style w:type="character" w:customStyle="1" w:styleId="Char1">
    <w:name w:val="تذييل صفحة Char"/>
    <w:basedOn w:val="a0"/>
    <w:link w:val="a6"/>
    <w:uiPriority w:val="99"/>
    <w:rsid w:val="008421AF"/>
  </w:style>
  <w:style w:type="paragraph" w:styleId="a7">
    <w:name w:val="List Paragraph"/>
    <w:basedOn w:val="a"/>
    <w:uiPriority w:val="34"/>
    <w:qFormat/>
    <w:rsid w:val="001D4514"/>
    <w:pPr>
      <w:ind w:left="720"/>
      <w:contextualSpacing/>
    </w:pPr>
  </w:style>
</w:styles>
</file>

<file path=word/webSettings.xml><?xml version="1.0" encoding="utf-8"?>
<w:webSettings xmlns:r="http://schemas.openxmlformats.org/officeDocument/2006/relationships" xmlns:w="http://schemas.openxmlformats.org/wordprocessingml/2006/main">
  <w:divs>
    <w:div w:id="679233939">
      <w:bodyDiv w:val="1"/>
      <w:marLeft w:val="0"/>
      <w:marRight w:val="0"/>
      <w:marTop w:val="0"/>
      <w:marBottom w:val="0"/>
      <w:divBdr>
        <w:top w:val="none" w:sz="0" w:space="0" w:color="auto"/>
        <w:left w:val="none" w:sz="0" w:space="0" w:color="auto"/>
        <w:bottom w:val="none" w:sz="0" w:space="0" w:color="auto"/>
        <w:right w:val="none" w:sz="0" w:space="0" w:color="auto"/>
      </w:divBdr>
    </w:div>
    <w:div w:id="731193602">
      <w:bodyDiv w:val="1"/>
      <w:marLeft w:val="0"/>
      <w:marRight w:val="0"/>
      <w:marTop w:val="0"/>
      <w:marBottom w:val="0"/>
      <w:divBdr>
        <w:top w:val="none" w:sz="0" w:space="0" w:color="auto"/>
        <w:left w:val="none" w:sz="0" w:space="0" w:color="auto"/>
        <w:bottom w:val="none" w:sz="0" w:space="0" w:color="auto"/>
        <w:right w:val="none" w:sz="0" w:space="0" w:color="auto"/>
      </w:divBdr>
    </w:div>
    <w:div w:id="1158813927">
      <w:bodyDiv w:val="1"/>
      <w:marLeft w:val="0"/>
      <w:marRight w:val="0"/>
      <w:marTop w:val="0"/>
      <w:marBottom w:val="0"/>
      <w:divBdr>
        <w:top w:val="none" w:sz="0" w:space="0" w:color="auto"/>
        <w:left w:val="none" w:sz="0" w:space="0" w:color="auto"/>
        <w:bottom w:val="none" w:sz="0" w:space="0" w:color="auto"/>
        <w:right w:val="none" w:sz="0" w:space="0" w:color="auto"/>
      </w:divBdr>
    </w:div>
    <w:div w:id="1481187957">
      <w:bodyDiv w:val="1"/>
      <w:marLeft w:val="0"/>
      <w:marRight w:val="0"/>
      <w:marTop w:val="0"/>
      <w:marBottom w:val="0"/>
      <w:divBdr>
        <w:top w:val="none" w:sz="0" w:space="0" w:color="auto"/>
        <w:left w:val="none" w:sz="0" w:space="0" w:color="auto"/>
        <w:bottom w:val="none" w:sz="0" w:space="0" w:color="auto"/>
        <w:right w:val="none" w:sz="0" w:space="0" w:color="auto"/>
      </w:divBdr>
    </w:div>
    <w:div w:id="1649480894">
      <w:bodyDiv w:val="1"/>
      <w:marLeft w:val="0"/>
      <w:marRight w:val="0"/>
      <w:marTop w:val="0"/>
      <w:marBottom w:val="0"/>
      <w:divBdr>
        <w:top w:val="none" w:sz="0" w:space="0" w:color="auto"/>
        <w:left w:val="none" w:sz="0" w:space="0" w:color="auto"/>
        <w:bottom w:val="none" w:sz="0" w:space="0" w:color="auto"/>
        <w:right w:val="none" w:sz="0" w:space="0" w:color="auto"/>
      </w:divBdr>
    </w:div>
    <w:div w:id="1735542023">
      <w:bodyDiv w:val="1"/>
      <w:marLeft w:val="0"/>
      <w:marRight w:val="0"/>
      <w:marTop w:val="0"/>
      <w:marBottom w:val="0"/>
      <w:divBdr>
        <w:top w:val="none" w:sz="0" w:space="0" w:color="auto"/>
        <w:left w:val="none" w:sz="0" w:space="0" w:color="auto"/>
        <w:bottom w:val="none" w:sz="0" w:space="0" w:color="auto"/>
        <w:right w:val="none" w:sz="0" w:space="0" w:color="auto"/>
      </w:divBdr>
    </w:div>
    <w:div w:id="2079014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485283-02B2-496E-83EB-BADB67037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2575</Words>
  <Characters>14682</Characters>
  <Application>Microsoft Office Word</Application>
  <DocSecurity>0</DocSecurity>
  <Lines>122</Lines>
  <Paragraphs>34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TOSHIPA</cp:lastModifiedBy>
  <cp:revision>2</cp:revision>
  <dcterms:created xsi:type="dcterms:W3CDTF">2016-12-03T17:54:00Z</dcterms:created>
  <dcterms:modified xsi:type="dcterms:W3CDTF">2016-12-03T17:54:00Z</dcterms:modified>
</cp:coreProperties>
</file>