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6" w:rsidRDefault="00BA5CD6" w:rsidP="00BA5CD6">
      <w:r w:rsidRPr="00BA5CD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1330" cy="1107583"/>
            <wp:effectExtent l="19050" t="0" r="9570" b="0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A5CD6" w:rsidRPr="00BA5CD6" w:rsidRDefault="00BA5CD6" w:rsidP="00BA5CD6"/>
    <w:p w:rsidR="00BA5CD6" w:rsidRDefault="00BA5CD6" w:rsidP="00BA5CD6"/>
    <w:p w:rsidR="0078505F" w:rsidRDefault="00BA5CD6" w:rsidP="00BA5CD6">
      <w:r>
        <w:t xml:space="preserve"> </w:t>
      </w:r>
    </w:p>
    <w:p w:rsidR="00BA5CD6" w:rsidRPr="00BA5CD6" w:rsidRDefault="00BA5CD6" w:rsidP="00A124D0">
      <w:pPr>
        <w:rPr>
          <w:rFonts w:cstheme="minorHAnsi"/>
          <w:sz w:val="24"/>
          <w:szCs w:val="24"/>
          <w:lang w:bidi="ar-JO"/>
        </w:rPr>
      </w:pPr>
      <w:r w:rsidRPr="00BA5CD6">
        <w:rPr>
          <w:rFonts w:cstheme="minorHAnsi"/>
          <w:sz w:val="24"/>
          <w:szCs w:val="24"/>
          <w:lang w:bidi="ar-JO"/>
        </w:rPr>
        <w:t xml:space="preserve">The doctor </w:t>
      </w:r>
      <w:r w:rsidR="00A124D0">
        <w:rPr>
          <w:rFonts w:cstheme="minorHAnsi"/>
          <w:sz w:val="24"/>
          <w:szCs w:val="24"/>
          <w:lang w:bidi="ar-JO"/>
        </w:rPr>
        <w:t xml:space="preserve">started the lecture by explaining </w:t>
      </w:r>
      <w:r w:rsidRPr="00BA5CD6">
        <w:rPr>
          <w:rFonts w:cstheme="minorHAnsi"/>
          <w:sz w:val="24"/>
          <w:szCs w:val="24"/>
          <w:lang w:bidi="ar-JO"/>
        </w:rPr>
        <w:t xml:space="preserve"> </w:t>
      </w: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figure(76.5)</w:t>
      </w:r>
      <w:r w:rsidRPr="00BA5CD6">
        <w:rPr>
          <w:rFonts w:cstheme="minorHAnsi"/>
          <w:sz w:val="24"/>
          <w:szCs w:val="24"/>
          <w:lang w:bidi="ar-JO"/>
        </w:rPr>
        <w:t xml:space="preserve"> which is not in the booklet, but I found it in </w:t>
      </w:r>
      <w:r w:rsidRPr="00BA5CD6">
        <w:rPr>
          <w:rFonts w:cstheme="minorHAnsi"/>
          <w:b/>
          <w:bCs/>
          <w:sz w:val="24"/>
          <w:szCs w:val="24"/>
          <w:lang w:bidi="ar-JO"/>
        </w:rPr>
        <w:t>Guyton</w:t>
      </w:r>
      <w:r w:rsidRPr="00BA5CD6">
        <w:rPr>
          <w:rFonts w:cstheme="minorHAnsi"/>
          <w:sz w:val="24"/>
          <w:szCs w:val="24"/>
          <w:lang w:bidi="ar-JO"/>
        </w:rPr>
        <w:t>.</w:t>
      </w:r>
    </w:p>
    <w:p w:rsidR="00BA5CD6" w:rsidRDefault="00BA5CD6" w:rsidP="00BA5CD6">
      <w:r w:rsidRPr="00BA5CD6">
        <w:drawing>
          <wp:inline distT="0" distB="0" distL="0" distR="0">
            <wp:extent cx="5274310" cy="4662153"/>
            <wp:effectExtent l="19050" t="0" r="2540" b="0"/>
            <wp:docPr id="3" name="Picture 1" descr="C:\Users\HANEN\Desktop\٢٠١٤٠٢٢٥_١٦١٢٥٢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N\Desktop\٢٠١٤٠٢٢٥_١٦١٢٥٢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6" w:rsidRDefault="00BA5CD6" w:rsidP="00BA5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-</w:t>
      </w:r>
      <w:r w:rsidRPr="00A124D0">
        <w:rPr>
          <w:rFonts w:cstheme="minorHAnsi"/>
          <w:b/>
          <w:bCs/>
          <w:color w:val="002060"/>
          <w:sz w:val="24"/>
          <w:szCs w:val="24"/>
          <w:u w:val="single"/>
          <w:lang w:bidi="ar-JO"/>
        </w:rPr>
        <w:t>Thyroid hormone</w:t>
      </w:r>
      <w:r w:rsidR="00C833BE" w:rsidRPr="00A124D0">
        <w:rPr>
          <w:rFonts w:cstheme="minorHAnsi"/>
          <w:b/>
          <w:bCs/>
          <w:color w:val="002060"/>
          <w:sz w:val="24"/>
          <w:szCs w:val="24"/>
          <w:u w:val="single"/>
          <w:lang w:bidi="ar-JO"/>
        </w:rPr>
        <w:t>s</w:t>
      </w:r>
      <w:r w:rsidRPr="00A124D0">
        <w:rPr>
          <w:rFonts w:cstheme="minorHAnsi"/>
          <w:b/>
          <w:bCs/>
          <w:color w:val="002060"/>
          <w:sz w:val="24"/>
          <w:szCs w:val="24"/>
          <w:u w:val="single"/>
          <w:lang w:bidi="ar-JO"/>
        </w:rPr>
        <w:t xml:space="preserve"> :</w:t>
      </w:r>
    </w:p>
    <w:p w:rsidR="00BA5CD6" w:rsidRDefault="00BA5CD6" w:rsidP="00C833BE">
      <w:pPr>
        <w:rPr>
          <w:rFonts w:cstheme="minorHAnsi"/>
          <w:sz w:val="24"/>
          <w:szCs w:val="24"/>
          <w:lang w:bidi="ar-JO"/>
        </w:rPr>
      </w:pPr>
      <w:r w:rsidRPr="00BA5CD6">
        <w:rPr>
          <w:rFonts w:cstheme="minorHAnsi"/>
          <w:sz w:val="24"/>
          <w:szCs w:val="24"/>
          <w:lang w:bidi="ar-JO"/>
        </w:rPr>
        <w:t xml:space="preserve"> </w:t>
      </w:r>
      <w:r>
        <w:rPr>
          <w:rFonts w:cstheme="minorHAnsi"/>
          <w:sz w:val="24"/>
          <w:szCs w:val="24"/>
          <w:lang w:bidi="ar-JO"/>
        </w:rPr>
        <w:t>Amino acid derivative</w:t>
      </w:r>
      <w:r w:rsidR="00C833BE">
        <w:rPr>
          <w:rFonts w:cstheme="minorHAnsi"/>
          <w:sz w:val="24"/>
          <w:szCs w:val="24"/>
          <w:lang w:bidi="ar-JO"/>
        </w:rPr>
        <w:t>s</w:t>
      </w:r>
      <w:r>
        <w:rPr>
          <w:rFonts w:cstheme="minorHAnsi"/>
          <w:sz w:val="24"/>
          <w:szCs w:val="24"/>
          <w:lang w:bidi="ar-JO"/>
        </w:rPr>
        <w:t xml:space="preserve"> </w:t>
      </w:r>
      <w:r w:rsidR="00C833BE">
        <w:rPr>
          <w:rFonts w:cstheme="minorHAnsi"/>
          <w:sz w:val="24"/>
          <w:szCs w:val="24"/>
          <w:lang w:bidi="ar-JO"/>
        </w:rPr>
        <w:t>.</w:t>
      </w:r>
    </w:p>
    <w:p w:rsidR="00BA5CD6" w:rsidRDefault="00C833BE" w:rsidP="00BA5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D</w:t>
      </w:r>
      <w:r w:rsidR="00BA5CD6">
        <w:rPr>
          <w:rFonts w:cstheme="minorHAnsi"/>
          <w:sz w:val="24"/>
          <w:szCs w:val="24"/>
          <w:lang w:bidi="ar-JO"/>
        </w:rPr>
        <w:t>iffuse into the</w:t>
      </w:r>
      <w:r w:rsidR="00BA5CD6" w:rsidRPr="00BA5CD6">
        <w:rPr>
          <w:rFonts w:cstheme="minorHAnsi"/>
          <w:sz w:val="24"/>
          <w:szCs w:val="24"/>
          <w:lang w:bidi="ar-JO"/>
        </w:rPr>
        <w:t xml:space="preserve"> cell membrane</w:t>
      </w:r>
      <w:r w:rsidR="00BA5CD6">
        <w:rPr>
          <w:rFonts w:cstheme="minorHAnsi"/>
          <w:sz w:val="24"/>
          <w:szCs w:val="24"/>
          <w:lang w:bidi="ar-JO"/>
        </w:rPr>
        <w:t xml:space="preserve"> and the</w:t>
      </w:r>
      <w:r w:rsidR="00BA5CD6" w:rsidRPr="00BA5CD6">
        <w:rPr>
          <w:rFonts w:cstheme="minorHAnsi"/>
          <w:sz w:val="24"/>
          <w:szCs w:val="24"/>
          <w:lang w:bidi="ar-JO"/>
        </w:rPr>
        <w:t xml:space="preserve"> nuclear membrane</w:t>
      </w:r>
      <w:r w:rsidR="00BA5CD6">
        <w:rPr>
          <w:rFonts w:cstheme="minorHAnsi"/>
          <w:sz w:val="24"/>
          <w:szCs w:val="24"/>
          <w:lang w:bidi="ar-JO"/>
        </w:rPr>
        <w:t>.</w:t>
      </w:r>
    </w:p>
    <w:p w:rsidR="00BA5CD6" w:rsidRDefault="00BA5CD6" w:rsidP="00C833BE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Binding</w:t>
      </w:r>
      <w:r w:rsidRPr="00BA5CD6">
        <w:rPr>
          <w:rFonts w:cstheme="minorHAnsi"/>
          <w:sz w:val="24"/>
          <w:szCs w:val="24"/>
          <w:lang w:bidi="ar-JO"/>
        </w:rPr>
        <w:t xml:space="preserve"> receptors inside</w:t>
      </w:r>
      <w:r w:rsidR="00C833BE">
        <w:rPr>
          <w:rFonts w:cstheme="minorHAnsi"/>
          <w:sz w:val="24"/>
          <w:szCs w:val="24"/>
          <w:lang w:bidi="ar-JO"/>
        </w:rPr>
        <w:t xml:space="preserve"> the</w:t>
      </w:r>
      <w:r w:rsidRPr="00BA5CD6">
        <w:rPr>
          <w:rFonts w:cstheme="minorHAnsi"/>
          <w:sz w:val="24"/>
          <w:szCs w:val="24"/>
          <w:lang w:bidi="ar-JO"/>
        </w:rPr>
        <w:t xml:space="preserve"> nucleus affect</w:t>
      </w:r>
      <w:r w:rsidR="00C833BE">
        <w:rPr>
          <w:rFonts w:cstheme="minorHAnsi"/>
          <w:sz w:val="24"/>
          <w:szCs w:val="24"/>
          <w:lang w:bidi="ar-JO"/>
        </w:rPr>
        <w:t>s</w:t>
      </w:r>
      <w:r w:rsidRPr="00BA5CD6">
        <w:rPr>
          <w:rFonts w:cstheme="minorHAnsi"/>
          <w:sz w:val="24"/>
          <w:szCs w:val="24"/>
          <w:lang w:bidi="ar-JO"/>
        </w:rPr>
        <w:t xml:space="preserve"> the DNA</w:t>
      </w:r>
      <w:r w:rsidR="00C833BE">
        <w:rPr>
          <w:rFonts w:cstheme="minorHAnsi"/>
          <w:sz w:val="24"/>
          <w:szCs w:val="24"/>
          <w:lang w:bidi="ar-JO"/>
        </w:rPr>
        <w:t xml:space="preserve"> to produce a new mRNA .</w:t>
      </w:r>
    </w:p>
    <w:p w:rsidR="00C2315C" w:rsidRDefault="00C833BE" w:rsidP="00C2315C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Finally, physiological responses occur </w:t>
      </w:r>
      <w:r w:rsidR="00C2315C">
        <w:rPr>
          <w:rFonts w:cstheme="minorHAnsi"/>
          <w:sz w:val="24"/>
          <w:szCs w:val="24"/>
          <w:lang w:bidi="ar-JO"/>
        </w:rPr>
        <w:t>.</w:t>
      </w:r>
    </w:p>
    <w:p w:rsidR="00C833BE" w:rsidRDefault="00C2315C" w:rsidP="00C833BE">
      <w:pPr>
        <w:rPr>
          <w:rFonts w:cstheme="minorHAnsi"/>
          <w:b/>
          <w:bCs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lastRenderedPageBreak/>
        <w:t>physiological responses/actions of the thyroid hormone</w:t>
      </w:r>
      <w:r w:rsidRPr="00C2315C">
        <w:rPr>
          <w:rFonts w:cstheme="minorHAnsi"/>
          <w:b/>
          <w:bCs/>
          <w:sz w:val="24"/>
          <w:szCs w:val="24"/>
          <w:lang w:bidi="ar-JO"/>
        </w:rPr>
        <w:t>:</w:t>
      </w:r>
    </w:p>
    <w:p w:rsidR="00C2315C" w:rsidRPr="00C2315C" w:rsidRDefault="00C2315C" w:rsidP="00C231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color w:val="002060"/>
          <w:sz w:val="24"/>
          <w:szCs w:val="24"/>
          <w:lang w:bidi="ar-JO"/>
        </w:rPr>
        <w:t>Metabolism:</w:t>
      </w:r>
      <w:r w:rsidRPr="00C2315C">
        <w:rPr>
          <w:rFonts w:cstheme="minorHAnsi"/>
          <w:sz w:val="24"/>
          <w:szCs w:val="24"/>
          <w:lang w:bidi="ar-JO"/>
        </w:rPr>
        <w:t xml:space="preserve"> ↑mitochondria – (↑ Na+-K+-</w:t>
      </w:r>
      <w:proofErr w:type="spellStart"/>
      <w:r w:rsidRPr="00C2315C">
        <w:rPr>
          <w:rFonts w:cstheme="minorHAnsi"/>
          <w:sz w:val="24"/>
          <w:szCs w:val="24"/>
          <w:lang w:bidi="ar-JO"/>
        </w:rPr>
        <w:t>ATPase</w:t>
      </w:r>
      <w:proofErr w:type="spellEnd"/>
      <w:r w:rsidRPr="00C2315C">
        <w:rPr>
          <w:rFonts w:cstheme="minorHAnsi"/>
          <w:sz w:val="24"/>
          <w:szCs w:val="24"/>
          <w:lang w:bidi="ar-JO"/>
        </w:rPr>
        <w:t>) - ↑O2 consumption - ↑</w:t>
      </w:r>
      <w:proofErr w:type="spellStart"/>
      <w:r w:rsidRPr="00C2315C">
        <w:rPr>
          <w:rFonts w:cstheme="minorHAnsi"/>
          <w:sz w:val="24"/>
          <w:szCs w:val="24"/>
          <w:lang w:bidi="ar-JO"/>
        </w:rPr>
        <w:t>Gluconeogenesis</w:t>
      </w:r>
      <w:proofErr w:type="spellEnd"/>
      <w:r w:rsidRPr="00C2315C">
        <w:rPr>
          <w:rFonts w:cstheme="minorHAnsi"/>
          <w:sz w:val="24"/>
          <w:szCs w:val="24"/>
          <w:lang w:bidi="ar-JO"/>
        </w:rPr>
        <w:t xml:space="preserve"> - ↑</w:t>
      </w:r>
      <w:proofErr w:type="spellStart"/>
      <w:r w:rsidRPr="00C2315C">
        <w:rPr>
          <w:rFonts w:cstheme="minorHAnsi"/>
          <w:sz w:val="24"/>
          <w:szCs w:val="24"/>
          <w:lang w:bidi="ar-JO"/>
        </w:rPr>
        <w:t>Glycogenolusis</w:t>
      </w:r>
      <w:proofErr w:type="spellEnd"/>
      <w:r w:rsidRPr="00C2315C">
        <w:rPr>
          <w:rFonts w:cstheme="minorHAnsi"/>
          <w:sz w:val="24"/>
          <w:szCs w:val="24"/>
          <w:lang w:bidi="ar-JO"/>
        </w:rPr>
        <w:t xml:space="preserve">  - ↑Glucose absorption-  ↑</w:t>
      </w:r>
      <w:proofErr w:type="spellStart"/>
      <w:r w:rsidRPr="00C2315C">
        <w:rPr>
          <w:rFonts w:cstheme="minorHAnsi"/>
          <w:sz w:val="24"/>
          <w:szCs w:val="24"/>
          <w:lang w:bidi="ar-JO"/>
        </w:rPr>
        <w:t>lypolysis</w:t>
      </w:r>
      <w:proofErr w:type="spellEnd"/>
      <w:r w:rsidRPr="00C2315C">
        <w:rPr>
          <w:rFonts w:cstheme="minorHAnsi"/>
          <w:sz w:val="24"/>
          <w:szCs w:val="24"/>
          <w:lang w:bidi="ar-JO"/>
        </w:rPr>
        <w:t xml:space="preserve"> - ↑protein synthesis - ↑BMS (basal metabolic rate).</w:t>
      </w:r>
    </w:p>
    <w:p w:rsidR="00C2315C" w:rsidRPr="00C2315C" w:rsidRDefault="00C2315C" w:rsidP="00C231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color w:val="002060"/>
          <w:sz w:val="24"/>
          <w:szCs w:val="24"/>
          <w:lang w:bidi="ar-JO"/>
        </w:rPr>
        <w:t>Cardiovascular:</w:t>
      </w:r>
      <w:r w:rsidRPr="00C2315C">
        <w:rPr>
          <w:rFonts w:cstheme="minorHAnsi"/>
          <w:sz w:val="24"/>
          <w:szCs w:val="24"/>
          <w:lang w:bidi="ar-JO"/>
        </w:rPr>
        <w:t xml:space="preserve"> ↑cardiac output - ↑tissue blood flow - ↑heart rate - ↑heart </w:t>
      </w:r>
      <w:r>
        <w:rPr>
          <w:rFonts w:cstheme="minorHAnsi"/>
          <w:sz w:val="24"/>
          <w:szCs w:val="24"/>
          <w:lang w:bidi="ar-JO"/>
        </w:rPr>
        <w:t>strength</w:t>
      </w:r>
      <w:r w:rsidRPr="00C2315C">
        <w:rPr>
          <w:rFonts w:cstheme="minorHAnsi"/>
          <w:sz w:val="24"/>
          <w:szCs w:val="24"/>
          <w:lang w:bidi="ar-JO"/>
        </w:rPr>
        <w:t xml:space="preserve"> - ↑respiration.</w:t>
      </w:r>
    </w:p>
    <w:p w:rsidR="00C2315C" w:rsidRDefault="00C2315C" w:rsidP="00C231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color w:val="002060"/>
          <w:sz w:val="24"/>
          <w:szCs w:val="24"/>
          <w:lang w:bidi="ar-JO"/>
        </w:rPr>
        <w:t>CNS Development:</w:t>
      </w:r>
      <w:r>
        <w:rPr>
          <w:rFonts w:cstheme="minorHAnsi"/>
          <w:sz w:val="24"/>
          <w:szCs w:val="24"/>
          <w:lang w:bidi="ar-JO"/>
        </w:rPr>
        <w:t xml:space="preserve"> </w:t>
      </w:r>
      <w:r w:rsidRPr="00C2315C">
        <w:rPr>
          <w:rFonts w:cstheme="minorHAnsi"/>
          <w:sz w:val="24"/>
          <w:szCs w:val="24"/>
          <w:lang w:bidi="ar-JO"/>
        </w:rPr>
        <w:t xml:space="preserve"> </w:t>
      </w:r>
      <w:r>
        <w:rPr>
          <w:rFonts w:cstheme="minorHAnsi"/>
          <w:sz w:val="24"/>
          <w:szCs w:val="24"/>
          <w:lang w:bidi="ar-JO"/>
        </w:rPr>
        <w:t>E</w:t>
      </w:r>
      <w:r w:rsidRPr="00C2315C">
        <w:rPr>
          <w:rFonts w:cstheme="minorHAnsi"/>
          <w:sz w:val="24"/>
          <w:szCs w:val="24"/>
          <w:lang w:bidi="ar-JO"/>
        </w:rPr>
        <w:t>ven during fetal life</w:t>
      </w:r>
      <w:r>
        <w:rPr>
          <w:rFonts w:cstheme="minorHAnsi"/>
          <w:sz w:val="24"/>
          <w:szCs w:val="24"/>
          <w:lang w:bidi="ar-JO"/>
        </w:rPr>
        <w:t xml:space="preserve"> </w:t>
      </w:r>
      <w:r w:rsidRPr="00C2315C">
        <w:rPr>
          <w:rFonts w:cstheme="minorHAnsi"/>
          <w:sz w:val="24"/>
          <w:szCs w:val="24"/>
          <w:lang w:bidi="ar-JO"/>
        </w:rPr>
        <w:t>,</w:t>
      </w:r>
      <w:r>
        <w:rPr>
          <w:rFonts w:cstheme="minorHAnsi"/>
          <w:sz w:val="24"/>
          <w:szCs w:val="24"/>
          <w:lang w:bidi="ar-JO"/>
        </w:rPr>
        <w:t xml:space="preserve"> </w:t>
      </w:r>
      <w:r w:rsidRPr="00C2315C">
        <w:rPr>
          <w:rFonts w:cstheme="minorHAnsi"/>
          <w:sz w:val="24"/>
          <w:szCs w:val="24"/>
          <w:lang w:bidi="ar-JO"/>
        </w:rPr>
        <w:t>thyroid hormones are essential for normal development of CNS &amp; skeleton.</w:t>
      </w:r>
    </w:p>
    <w:p w:rsidR="00C2315C" w:rsidRDefault="00C2315C" w:rsidP="00C231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color w:val="002060"/>
          <w:sz w:val="24"/>
          <w:szCs w:val="24"/>
          <w:lang w:bidi="ar-JO"/>
        </w:rPr>
        <w:t>Growth and many other systems</w:t>
      </w:r>
      <w:r>
        <w:rPr>
          <w:rFonts w:cstheme="minorHAnsi"/>
          <w:sz w:val="24"/>
          <w:szCs w:val="24"/>
          <w:lang w:bidi="ar-JO"/>
        </w:rPr>
        <w:t xml:space="preserve"> .</w:t>
      </w:r>
    </w:p>
    <w:p w:rsidR="00C2315C" w:rsidRDefault="00C2315C" w:rsidP="00C2315C">
      <w:pPr>
        <w:pStyle w:val="ListParagraph"/>
        <w:rPr>
          <w:rFonts w:cstheme="minorHAnsi"/>
          <w:sz w:val="24"/>
          <w:szCs w:val="24"/>
          <w:lang w:bidi="ar-JO"/>
        </w:rPr>
      </w:pPr>
    </w:p>
    <w:p w:rsidR="00C2315C" w:rsidRDefault="00C2315C" w:rsidP="00C2315C">
      <w:pPr>
        <w:pStyle w:val="ListParagraph"/>
        <w:rPr>
          <w:rFonts w:cstheme="minorHAnsi"/>
          <w:sz w:val="24"/>
          <w:szCs w:val="24"/>
          <w:lang w:bidi="ar-JO"/>
        </w:rPr>
      </w:pPr>
    </w:p>
    <w:p w:rsidR="00C2315C" w:rsidRPr="00A124D0" w:rsidRDefault="00C2315C" w:rsidP="00C2315C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Page137/Table 9-8:</w:t>
      </w:r>
    </w:p>
    <w:p w:rsidR="00C2315C" w:rsidRDefault="005E4B58" w:rsidP="00C2315C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-The </w:t>
      </w:r>
      <w:r w:rsidRPr="00A124D0">
        <w:rPr>
          <w:rFonts w:cstheme="minorHAnsi"/>
          <w:color w:val="002060"/>
          <w:sz w:val="24"/>
          <w:szCs w:val="24"/>
          <w:lang w:bidi="ar-JO"/>
        </w:rPr>
        <w:t>main</w:t>
      </w:r>
      <w:r>
        <w:rPr>
          <w:rFonts w:cstheme="minorHAnsi"/>
          <w:sz w:val="24"/>
          <w:szCs w:val="24"/>
          <w:lang w:bidi="ar-JO"/>
        </w:rPr>
        <w:t xml:space="preserve"> stimulus for thyroid hormones is TSH (Which is secreted by the anterior pituitary gland).</w:t>
      </w:r>
    </w:p>
    <w:p w:rsidR="005E4B58" w:rsidRDefault="005E4B58" w:rsidP="00C2315C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Other </w:t>
      </w:r>
      <w:r w:rsidRPr="00A124D0">
        <w:rPr>
          <w:rFonts w:cstheme="minorHAnsi"/>
          <w:color w:val="002060"/>
          <w:sz w:val="24"/>
          <w:szCs w:val="24"/>
          <w:lang w:bidi="ar-JO"/>
        </w:rPr>
        <w:t>stimulating factors</w:t>
      </w:r>
      <w:r>
        <w:rPr>
          <w:rFonts w:cstheme="minorHAnsi"/>
          <w:sz w:val="24"/>
          <w:szCs w:val="24"/>
          <w:lang w:bidi="ar-JO"/>
        </w:rPr>
        <w:t>:</w:t>
      </w:r>
    </w:p>
    <w:p w:rsidR="005E4B58" w:rsidRPr="005E4B58" w:rsidRDefault="005E4B58" w:rsidP="005E4B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bidi="ar-JO"/>
        </w:rPr>
      </w:pPr>
      <w:r w:rsidRPr="005E4B58">
        <w:rPr>
          <w:rFonts w:cstheme="minorHAnsi"/>
          <w:sz w:val="24"/>
          <w:szCs w:val="24"/>
          <w:lang w:bidi="ar-JO"/>
        </w:rPr>
        <w:t>Thyroid Stimulating Immunoglobulin (TSI)</w:t>
      </w:r>
      <w:r>
        <w:rPr>
          <w:rFonts w:cstheme="minorHAnsi"/>
          <w:sz w:val="24"/>
          <w:szCs w:val="24"/>
          <w:lang w:bidi="ar-JO"/>
        </w:rPr>
        <w:t>.</w:t>
      </w:r>
    </w:p>
    <w:p w:rsidR="005E4B58" w:rsidRDefault="005E4B58" w:rsidP="005E4B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Increased </w:t>
      </w:r>
      <w:r w:rsidRPr="005E4B58">
        <w:rPr>
          <w:rFonts w:cstheme="minorHAnsi"/>
          <w:sz w:val="24"/>
          <w:szCs w:val="24"/>
          <w:lang w:bidi="ar-JO"/>
        </w:rPr>
        <w:t xml:space="preserve">Thyroxin Binding Globulin </w:t>
      </w:r>
      <w:r>
        <w:rPr>
          <w:rFonts w:cstheme="minorHAnsi"/>
          <w:sz w:val="24"/>
          <w:szCs w:val="24"/>
          <w:lang w:bidi="ar-JO"/>
        </w:rPr>
        <w:t>(</w:t>
      </w:r>
      <w:r w:rsidRPr="005E4B58">
        <w:rPr>
          <w:rFonts w:cstheme="minorHAnsi"/>
          <w:sz w:val="24"/>
          <w:szCs w:val="24"/>
          <w:lang w:bidi="ar-JO"/>
        </w:rPr>
        <w:t>TBG</w:t>
      </w:r>
      <w:r>
        <w:rPr>
          <w:rFonts w:cstheme="minorHAnsi"/>
          <w:sz w:val="24"/>
          <w:szCs w:val="24"/>
          <w:lang w:bidi="ar-JO"/>
        </w:rPr>
        <w:t>) levels .</w:t>
      </w:r>
    </w:p>
    <w:p w:rsidR="005E4B58" w:rsidRDefault="005E4B58" w:rsidP="005E4B58">
      <w:p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color w:val="002060"/>
          <w:sz w:val="24"/>
          <w:szCs w:val="24"/>
          <w:lang w:bidi="ar-JO"/>
        </w:rPr>
        <w:t>Inhibitory factors</w:t>
      </w:r>
      <w:r>
        <w:rPr>
          <w:rFonts w:cstheme="minorHAnsi"/>
          <w:sz w:val="24"/>
          <w:szCs w:val="24"/>
          <w:lang w:bidi="ar-JO"/>
        </w:rPr>
        <w:t xml:space="preserve"> :</w:t>
      </w:r>
    </w:p>
    <w:p w:rsidR="005E4B58" w:rsidRDefault="005E4B58" w:rsidP="005E4B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Iodine deficiency</w:t>
      </w:r>
      <w:r w:rsidR="00A124D0">
        <w:rPr>
          <w:rFonts w:cstheme="minorHAnsi"/>
          <w:sz w:val="24"/>
          <w:szCs w:val="24"/>
          <w:lang w:bidi="ar-JO"/>
        </w:rPr>
        <w:t>.</w:t>
      </w:r>
    </w:p>
    <w:p w:rsidR="005E4B58" w:rsidRDefault="005E4B58" w:rsidP="005E4B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bidi="ar-JO"/>
        </w:rPr>
      </w:pPr>
      <w:proofErr w:type="spellStart"/>
      <w:r w:rsidRPr="005E4B58">
        <w:rPr>
          <w:rFonts w:cstheme="minorHAnsi"/>
          <w:sz w:val="24"/>
          <w:szCs w:val="24"/>
          <w:lang w:bidi="ar-JO"/>
        </w:rPr>
        <w:t>Deiodinase</w:t>
      </w:r>
      <w:proofErr w:type="spellEnd"/>
      <w:r w:rsidRPr="005E4B58">
        <w:rPr>
          <w:rFonts w:cstheme="minorHAnsi"/>
          <w:sz w:val="24"/>
          <w:szCs w:val="24"/>
          <w:lang w:bidi="ar-JO"/>
        </w:rPr>
        <w:t xml:space="preserve"> deficiency</w:t>
      </w:r>
      <w:r w:rsidR="00A124D0">
        <w:rPr>
          <w:rFonts w:cstheme="minorHAnsi"/>
          <w:sz w:val="24"/>
          <w:szCs w:val="24"/>
          <w:lang w:bidi="ar-JO"/>
        </w:rPr>
        <w:t>.</w:t>
      </w:r>
    </w:p>
    <w:p w:rsidR="005E4B58" w:rsidRDefault="005E4B58" w:rsidP="005E4B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bidi="ar-JO"/>
        </w:rPr>
      </w:pPr>
      <w:proofErr w:type="spellStart"/>
      <w:r>
        <w:rPr>
          <w:rFonts w:cstheme="minorHAnsi"/>
          <w:sz w:val="24"/>
          <w:szCs w:val="24"/>
          <w:lang w:bidi="ar-JO"/>
        </w:rPr>
        <w:t>P</w:t>
      </w:r>
      <w:r w:rsidRPr="005E4B58">
        <w:rPr>
          <w:rFonts w:cstheme="minorHAnsi"/>
          <w:sz w:val="24"/>
          <w:szCs w:val="24"/>
          <w:lang w:bidi="ar-JO"/>
        </w:rPr>
        <w:t>erchlorate</w:t>
      </w:r>
      <w:proofErr w:type="spellEnd"/>
      <w:r w:rsidRPr="005E4B58">
        <w:rPr>
          <w:rFonts w:cstheme="minorHAnsi"/>
          <w:sz w:val="24"/>
          <w:szCs w:val="24"/>
          <w:lang w:bidi="ar-JO"/>
        </w:rPr>
        <w:t xml:space="preserve"> ;</w:t>
      </w:r>
      <w:proofErr w:type="spellStart"/>
      <w:r w:rsidRPr="005E4B58">
        <w:rPr>
          <w:rFonts w:cstheme="minorHAnsi"/>
          <w:sz w:val="24"/>
          <w:szCs w:val="24"/>
          <w:lang w:bidi="ar-JO"/>
        </w:rPr>
        <w:t>thiocya</w:t>
      </w:r>
      <w:r>
        <w:rPr>
          <w:rFonts w:cstheme="minorHAnsi"/>
          <w:sz w:val="24"/>
          <w:szCs w:val="24"/>
          <w:lang w:bidi="ar-JO"/>
        </w:rPr>
        <w:t>nate</w:t>
      </w:r>
      <w:proofErr w:type="spellEnd"/>
      <w:r>
        <w:rPr>
          <w:rFonts w:cstheme="minorHAnsi"/>
          <w:sz w:val="24"/>
          <w:szCs w:val="24"/>
          <w:lang w:bidi="ar-JO"/>
        </w:rPr>
        <w:t xml:space="preserve"> (inhibit I- pump) “</w:t>
      </w:r>
      <w:r w:rsidRPr="005E4B58">
        <w:rPr>
          <w:rFonts w:cstheme="minorHAnsi"/>
          <w:sz w:val="24"/>
          <w:szCs w:val="24"/>
          <w:lang w:bidi="ar-JO"/>
        </w:rPr>
        <w:t>I- enters follicular cell</w:t>
      </w:r>
      <w:r w:rsidR="00352D97">
        <w:rPr>
          <w:rFonts w:cstheme="minorHAnsi"/>
          <w:sz w:val="24"/>
          <w:szCs w:val="24"/>
          <w:lang w:bidi="ar-JO"/>
        </w:rPr>
        <w:t>s by the same carrier with Na+”</w:t>
      </w:r>
      <w:r w:rsidRPr="005E4B58">
        <w:rPr>
          <w:rFonts w:cstheme="minorHAnsi"/>
          <w:sz w:val="24"/>
          <w:szCs w:val="24"/>
          <w:lang w:bidi="ar-JO"/>
        </w:rPr>
        <w:t>.</w:t>
      </w:r>
    </w:p>
    <w:p w:rsidR="00352D97" w:rsidRDefault="00352D97" w:rsidP="005E4B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bidi="ar-JO"/>
        </w:rPr>
      </w:pPr>
      <w:proofErr w:type="spellStart"/>
      <w:r>
        <w:rPr>
          <w:rFonts w:cstheme="minorHAnsi"/>
          <w:sz w:val="24"/>
          <w:szCs w:val="24"/>
          <w:lang w:bidi="ar-JO"/>
        </w:rPr>
        <w:t>P</w:t>
      </w:r>
      <w:r w:rsidRPr="00352D97">
        <w:rPr>
          <w:rFonts w:cstheme="minorHAnsi"/>
          <w:sz w:val="24"/>
          <w:szCs w:val="24"/>
          <w:lang w:bidi="ar-JO"/>
        </w:rPr>
        <w:t>ropylthiouracil</w:t>
      </w:r>
      <w:proofErr w:type="spellEnd"/>
      <w:r>
        <w:rPr>
          <w:rFonts w:cstheme="minorHAnsi"/>
          <w:sz w:val="24"/>
          <w:szCs w:val="24"/>
          <w:lang w:bidi="ar-JO"/>
        </w:rPr>
        <w:t xml:space="preserve"> </w:t>
      </w:r>
      <w:r w:rsidRPr="00352D97">
        <w:rPr>
          <w:rFonts w:cstheme="minorHAnsi"/>
          <w:sz w:val="24"/>
          <w:szCs w:val="24"/>
          <w:lang w:bidi="ar-JO"/>
        </w:rPr>
        <w:t xml:space="preserve">(inhibits </w:t>
      </w:r>
      <w:proofErr w:type="spellStart"/>
      <w:r w:rsidRPr="00352D97">
        <w:rPr>
          <w:rFonts w:cstheme="minorHAnsi"/>
          <w:sz w:val="24"/>
          <w:szCs w:val="24"/>
          <w:lang w:bidi="ar-JO"/>
        </w:rPr>
        <w:t>peroxidase</w:t>
      </w:r>
      <w:proofErr w:type="spellEnd"/>
      <w:r w:rsidRPr="00352D97">
        <w:rPr>
          <w:rFonts w:cstheme="minorHAnsi"/>
          <w:sz w:val="24"/>
          <w:szCs w:val="24"/>
          <w:lang w:bidi="ar-JO"/>
        </w:rPr>
        <w:t xml:space="preserve"> enzyme).</w:t>
      </w:r>
    </w:p>
    <w:p w:rsidR="00352D97" w:rsidRDefault="00352D97" w:rsidP="005E4B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I</w:t>
      </w:r>
      <w:r w:rsidRPr="00352D97">
        <w:rPr>
          <w:rFonts w:cstheme="minorHAnsi"/>
          <w:sz w:val="24"/>
          <w:szCs w:val="24"/>
          <w:lang w:bidi="ar-JO"/>
        </w:rPr>
        <w:t>nhibitory TBP</w:t>
      </w:r>
      <w:r>
        <w:rPr>
          <w:rFonts w:cstheme="minorHAnsi"/>
          <w:sz w:val="24"/>
          <w:szCs w:val="24"/>
          <w:lang w:bidi="ar-JO"/>
        </w:rPr>
        <w:t>.</w:t>
      </w:r>
    </w:p>
    <w:p w:rsidR="00352D97" w:rsidRDefault="00352D97" w:rsidP="005E4B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Decreased TBG levels.</w:t>
      </w:r>
    </w:p>
    <w:p w:rsidR="00352D97" w:rsidRPr="00A124D0" w:rsidRDefault="00352D97" w:rsidP="00352D97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139:</w:t>
      </w:r>
    </w:p>
    <w:p w:rsidR="00352D97" w:rsidRDefault="00352D97" w:rsidP="00352D97">
      <w:pPr>
        <w:rPr>
          <w:rFonts w:cstheme="minorHAnsi"/>
          <w:sz w:val="24"/>
          <w:szCs w:val="24"/>
          <w:lang w:bidi="ar-JO"/>
        </w:rPr>
      </w:pPr>
      <w:r w:rsidRPr="00352D97">
        <w:rPr>
          <w:rFonts w:cstheme="minorHAnsi"/>
          <w:sz w:val="24"/>
          <w:szCs w:val="24"/>
          <w:lang w:bidi="ar-JO"/>
        </w:rPr>
        <w:t>Hormones that promote growth</w:t>
      </w:r>
      <w:r>
        <w:rPr>
          <w:rFonts w:cstheme="minorHAnsi"/>
          <w:sz w:val="24"/>
          <w:szCs w:val="24"/>
          <w:lang w:bidi="ar-JO"/>
        </w:rPr>
        <w:t>: GH -</w:t>
      </w:r>
      <w:r w:rsidRPr="00352D97">
        <w:rPr>
          <w:rFonts w:cstheme="minorHAnsi"/>
          <w:sz w:val="24"/>
          <w:szCs w:val="24"/>
          <w:lang w:bidi="ar-JO"/>
        </w:rPr>
        <w:t xml:space="preserve"> Insulin – Insulin like growth factor – </w:t>
      </w:r>
      <w:proofErr w:type="spellStart"/>
      <w:r w:rsidRPr="00352D97">
        <w:rPr>
          <w:rFonts w:cstheme="minorHAnsi"/>
          <w:sz w:val="24"/>
          <w:szCs w:val="24"/>
          <w:lang w:bidi="ar-JO"/>
        </w:rPr>
        <w:t>cortisol</w:t>
      </w:r>
      <w:proofErr w:type="spellEnd"/>
      <w:r w:rsidRPr="00352D97">
        <w:rPr>
          <w:rFonts w:cstheme="minorHAnsi"/>
          <w:sz w:val="24"/>
          <w:szCs w:val="24"/>
          <w:lang w:bidi="ar-JO"/>
        </w:rPr>
        <w:t xml:space="preserve"> – androgens – estrogens – thyroid hormone</w:t>
      </w:r>
      <w:r>
        <w:rPr>
          <w:rFonts w:cstheme="minorHAnsi"/>
          <w:sz w:val="24"/>
          <w:szCs w:val="24"/>
          <w:lang w:bidi="ar-JO"/>
        </w:rPr>
        <w:t>s .</w:t>
      </w:r>
    </w:p>
    <w:p w:rsidR="00352D97" w:rsidRDefault="00352D97" w:rsidP="00352D97">
      <w:pPr>
        <w:rPr>
          <w:rFonts w:cstheme="minorHAnsi"/>
          <w:b/>
          <w:bCs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Although thyroid hormones are essential in normal amounts for </w:t>
      </w:r>
      <w:r w:rsidRPr="00352D97">
        <w:rPr>
          <w:rFonts w:cstheme="minorHAnsi"/>
          <w:b/>
          <w:bCs/>
          <w:sz w:val="24"/>
          <w:szCs w:val="24"/>
          <w:lang w:bidi="ar-JO"/>
        </w:rPr>
        <w:t>growth</w:t>
      </w:r>
      <w:r>
        <w:rPr>
          <w:rFonts w:cstheme="minorHAnsi"/>
          <w:sz w:val="24"/>
          <w:szCs w:val="24"/>
          <w:lang w:bidi="ar-JO"/>
        </w:rPr>
        <w:t xml:space="preserve"> , they are </w:t>
      </w:r>
      <w:r w:rsidRPr="00352D97">
        <w:rPr>
          <w:rFonts w:cstheme="minorHAnsi"/>
          <w:b/>
          <w:bCs/>
          <w:sz w:val="24"/>
          <w:szCs w:val="24"/>
          <w:lang w:bidi="ar-JO"/>
        </w:rPr>
        <w:t>not essential for life</w:t>
      </w:r>
      <w:r>
        <w:rPr>
          <w:rFonts w:cstheme="minorHAnsi"/>
          <w:b/>
          <w:bCs/>
          <w:sz w:val="24"/>
          <w:szCs w:val="24"/>
          <w:lang w:bidi="ar-JO"/>
        </w:rPr>
        <w:t>.</w:t>
      </w:r>
    </w:p>
    <w:p w:rsidR="00B07BFC" w:rsidRDefault="00352D97" w:rsidP="00352D97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Thyroid </w:t>
      </w:r>
      <w:r w:rsidRPr="00352D97">
        <w:rPr>
          <w:rFonts w:cstheme="minorHAnsi"/>
          <w:b/>
          <w:bCs/>
          <w:sz w:val="24"/>
          <w:szCs w:val="24"/>
          <w:lang w:bidi="ar-JO"/>
        </w:rPr>
        <w:t xml:space="preserve"> </w:t>
      </w:r>
      <w:r>
        <w:rPr>
          <w:rFonts w:cstheme="minorHAnsi"/>
          <w:sz w:val="24"/>
          <w:szCs w:val="24"/>
          <w:lang w:bidi="ar-JO"/>
        </w:rPr>
        <w:t xml:space="preserve">hormones deficiency will affect the growth </w:t>
      </w:r>
      <w:r w:rsidR="00B07BFC">
        <w:rPr>
          <w:rFonts w:cstheme="minorHAnsi"/>
          <w:sz w:val="24"/>
          <w:szCs w:val="24"/>
          <w:lang w:bidi="ar-JO"/>
        </w:rPr>
        <w:t>.</w:t>
      </w:r>
    </w:p>
    <w:p w:rsidR="00352D97" w:rsidRDefault="00B07BFC" w:rsidP="00B07BFC">
      <w:pPr>
        <w:rPr>
          <w:rFonts w:ascii="Bodoni MT" w:hAnsi="Bodoni MT" w:cstheme="majorBidi"/>
          <w:sz w:val="32"/>
          <w:szCs w:val="32"/>
          <w:lang w:bidi="ar-JO"/>
        </w:rPr>
      </w:pPr>
      <w:r>
        <w:rPr>
          <w:rFonts w:cstheme="minorHAnsi"/>
          <w:sz w:val="24"/>
          <w:szCs w:val="24"/>
          <w:lang w:bidi="ar-JO"/>
        </w:rPr>
        <w:lastRenderedPageBreak/>
        <w:t xml:space="preserve">Excess of thyroid hormones will not cause over growth like GH , this will increase catabolism </w:t>
      </w:r>
      <w:r w:rsidR="00352D97">
        <w:rPr>
          <w:rFonts w:cstheme="minorHAnsi"/>
          <w:sz w:val="24"/>
          <w:szCs w:val="24"/>
          <w:lang w:bidi="ar-JO"/>
        </w:rPr>
        <w:t xml:space="preserve"> </w:t>
      </w:r>
      <w:r>
        <w:rPr>
          <w:rFonts w:cstheme="minorHAnsi"/>
          <w:sz w:val="24"/>
          <w:szCs w:val="24"/>
          <w:lang w:bidi="ar-JO"/>
        </w:rPr>
        <w:t xml:space="preserve">of </w:t>
      </w:r>
      <w:r w:rsidRPr="00B07BFC">
        <w:rPr>
          <w:rFonts w:cstheme="minorHAnsi"/>
          <w:sz w:val="24"/>
          <w:szCs w:val="24"/>
          <w:lang w:bidi="ar-JO"/>
        </w:rPr>
        <w:t>proteins &amp; other nutrients</w:t>
      </w:r>
      <w:r>
        <w:rPr>
          <w:rFonts w:ascii="Bodoni MT" w:hAnsi="Bodoni MT" w:cstheme="majorBidi"/>
          <w:sz w:val="32"/>
          <w:szCs w:val="32"/>
          <w:lang w:bidi="ar-JO"/>
        </w:rPr>
        <w:t>.</w:t>
      </w:r>
    </w:p>
    <w:p w:rsidR="00B07BFC" w:rsidRDefault="00B07BFC" w:rsidP="00B07BFC">
      <w:pPr>
        <w:rPr>
          <w:rFonts w:cstheme="minorHAnsi"/>
          <w:sz w:val="24"/>
          <w:szCs w:val="24"/>
          <w:lang w:bidi="ar-JO"/>
        </w:rPr>
      </w:pPr>
      <w:proofErr w:type="spellStart"/>
      <w:r w:rsidRPr="00A124D0">
        <w:rPr>
          <w:rFonts w:cstheme="minorHAnsi"/>
          <w:color w:val="002060"/>
          <w:sz w:val="24"/>
          <w:szCs w:val="24"/>
          <w:lang w:bidi="ar-JO"/>
        </w:rPr>
        <w:t>Thyroxine</w:t>
      </w:r>
      <w:proofErr w:type="spellEnd"/>
      <w:r>
        <w:rPr>
          <w:rFonts w:cstheme="minorHAnsi"/>
          <w:sz w:val="24"/>
          <w:szCs w:val="24"/>
          <w:lang w:bidi="ar-JO"/>
        </w:rPr>
        <w:t xml:space="preserve"> at normal concentrations</w:t>
      </w:r>
      <w:r w:rsidRPr="00B07BFC">
        <w:rPr>
          <w:rFonts w:cstheme="minorHAnsi"/>
          <w:sz w:val="24"/>
          <w:szCs w:val="24"/>
          <w:lang w:bidi="ar-JO"/>
        </w:rPr>
        <w:t xml:space="preserve"> has a permissive effect on the ac</w:t>
      </w:r>
      <w:r>
        <w:rPr>
          <w:rFonts w:cstheme="minorHAnsi"/>
          <w:sz w:val="24"/>
          <w:szCs w:val="24"/>
          <w:lang w:bidi="ar-JO"/>
        </w:rPr>
        <w:t xml:space="preserve">tion of GH on protein synthesis. </w:t>
      </w:r>
      <w:r w:rsidRPr="00B07BFC">
        <w:rPr>
          <w:rFonts w:cstheme="minorHAnsi"/>
          <w:sz w:val="24"/>
          <w:szCs w:val="24"/>
          <w:lang w:bidi="ar-JO"/>
        </w:rPr>
        <w:t xml:space="preserve"> In its(</w:t>
      </w:r>
      <w:proofErr w:type="spellStart"/>
      <w:r w:rsidRPr="00B07BFC">
        <w:rPr>
          <w:rFonts w:cstheme="minorHAnsi"/>
          <w:sz w:val="24"/>
          <w:szCs w:val="24"/>
          <w:lang w:bidi="ar-JO"/>
        </w:rPr>
        <w:t>thyroxine</w:t>
      </w:r>
      <w:proofErr w:type="spellEnd"/>
      <w:r w:rsidRPr="00B07BFC">
        <w:rPr>
          <w:rFonts w:cstheme="minorHAnsi"/>
          <w:sz w:val="24"/>
          <w:szCs w:val="24"/>
          <w:lang w:bidi="ar-JO"/>
        </w:rPr>
        <w:t>) absence ,amino acids uptake &amp; protein synthesis are not much stimulated.</w:t>
      </w:r>
    </w:p>
    <w:p w:rsidR="00B07BFC" w:rsidRPr="00A124D0" w:rsidRDefault="00B07BFC" w:rsidP="00B07BFC">
      <w:pPr>
        <w:rPr>
          <w:rFonts w:ascii="Bodoni MT" w:hAnsi="Bodoni MT" w:cstheme="majorBidi"/>
          <w:color w:val="002060"/>
          <w:sz w:val="32"/>
          <w:szCs w:val="32"/>
          <w:lang w:bidi="ar-JO"/>
        </w:rPr>
      </w:pPr>
      <w:r w:rsidRPr="00A124D0">
        <w:rPr>
          <w:rFonts w:cstheme="minorHAnsi"/>
          <w:noProof/>
          <w:color w:val="002060"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5.3pt;margin-top:21.9pt;width:417pt;height:57.75pt;z-index:-251655168">
            <w10:wrap anchorx="page"/>
          </v:shape>
        </w:pict>
      </w:r>
      <w:r w:rsidRPr="00A124D0">
        <w:rPr>
          <w:rFonts w:cstheme="minorHAnsi"/>
          <w:color w:val="002060"/>
          <w:sz w:val="24"/>
          <w:szCs w:val="24"/>
          <w:lang w:bidi="ar-JO"/>
        </w:rPr>
        <w:t xml:space="preserve">NOTE : </w:t>
      </w:r>
    </w:p>
    <w:p w:rsidR="00B07BFC" w:rsidRDefault="00B07BFC" w:rsidP="00B07BFC">
      <w:pPr>
        <w:rPr>
          <w:rFonts w:cstheme="minorHAnsi"/>
          <w:sz w:val="24"/>
          <w:szCs w:val="24"/>
          <w:lang w:bidi="ar-JO"/>
        </w:rPr>
      </w:pPr>
      <w:r w:rsidRPr="00B07BFC">
        <w:rPr>
          <w:rFonts w:cstheme="minorHAnsi"/>
          <w:sz w:val="24"/>
          <w:szCs w:val="24"/>
          <w:lang w:bidi="ar-JO"/>
        </w:rPr>
        <w:t xml:space="preserve">This action is similar to the permissive effect of </w:t>
      </w:r>
      <w:proofErr w:type="spellStart"/>
      <w:r w:rsidRPr="00B07BFC">
        <w:rPr>
          <w:rFonts w:cstheme="minorHAnsi"/>
          <w:sz w:val="24"/>
          <w:szCs w:val="24"/>
          <w:lang w:bidi="ar-JO"/>
        </w:rPr>
        <w:t>thyroxine</w:t>
      </w:r>
      <w:proofErr w:type="spellEnd"/>
      <w:r w:rsidRPr="00B07BFC">
        <w:rPr>
          <w:rFonts w:cstheme="minorHAnsi"/>
          <w:sz w:val="24"/>
          <w:szCs w:val="24"/>
          <w:lang w:bidi="ar-JO"/>
        </w:rPr>
        <w:t xml:space="preserve"> on catecholamine</w:t>
      </w:r>
    </w:p>
    <w:p w:rsidR="00B07BFC" w:rsidRPr="00B07BFC" w:rsidRDefault="00B07BFC" w:rsidP="00B07BFC">
      <w:pPr>
        <w:rPr>
          <w:rFonts w:cstheme="minorHAnsi"/>
          <w:sz w:val="24"/>
          <w:szCs w:val="24"/>
          <w:lang w:bidi="ar-JO"/>
        </w:rPr>
      </w:pPr>
      <w:r w:rsidRPr="00B07BFC">
        <w:rPr>
          <w:rFonts w:cstheme="minorHAnsi"/>
          <w:sz w:val="24"/>
          <w:szCs w:val="24"/>
          <w:lang w:bidi="ar-JO"/>
        </w:rPr>
        <w:t>(adrenaline) in the fatty acid release.</w:t>
      </w:r>
      <w:r>
        <w:rPr>
          <w:rFonts w:cstheme="minorHAnsi"/>
          <w:sz w:val="24"/>
          <w:szCs w:val="24"/>
          <w:lang w:bidi="ar-JO"/>
        </w:rPr>
        <w:t xml:space="preserve">   </w:t>
      </w:r>
    </w:p>
    <w:p w:rsidR="00C2315C" w:rsidRDefault="00C2315C" w:rsidP="00C833BE">
      <w:pPr>
        <w:rPr>
          <w:rFonts w:cstheme="minorHAnsi"/>
          <w:b/>
          <w:bCs/>
          <w:sz w:val="24"/>
          <w:szCs w:val="24"/>
          <w:lang w:bidi="ar-JO"/>
        </w:rPr>
      </w:pPr>
    </w:p>
    <w:p w:rsidR="00D1369A" w:rsidRDefault="00D1369A" w:rsidP="00D1369A">
      <w:pPr>
        <w:rPr>
          <w:rFonts w:cstheme="minorHAnsi"/>
          <w:sz w:val="24"/>
          <w:szCs w:val="24"/>
          <w:lang w:bidi="ar-JO"/>
        </w:rPr>
      </w:pPr>
      <w:r w:rsidRPr="00D1369A">
        <w:rPr>
          <w:rFonts w:cstheme="minorHAnsi"/>
          <w:sz w:val="24"/>
          <w:szCs w:val="24"/>
          <w:lang w:bidi="ar-JO"/>
        </w:rPr>
        <w:t>Reduced thyroid activity during the childhood produces dwarfism with mental retardation</w:t>
      </w:r>
      <w:r>
        <w:rPr>
          <w:rFonts w:cstheme="minorHAnsi"/>
          <w:sz w:val="24"/>
          <w:szCs w:val="24"/>
          <w:lang w:bidi="ar-JO"/>
        </w:rPr>
        <w:t>s</w:t>
      </w:r>
      <w:r w:rsidRPr="00D1369A">
        <w:rPr>
          <w:rFonts w:cstheme="minorHAnsi"/>
          <w:sz w:val="24"/>
          <w:szCs w:val="24"/>
          <w:lang w:bidi="ar-JO"/>
        </w:rPr>
        <w:t xml:space="preserve"> (</w:t>
      </w:r>
      <w:r>
        <w:rPr>
          <w:rFonts w:cstheme="minorHAnsi"/>
          <w:sz w:val="24"/>
          <w:szCs w:val="24"/>
          <w:lang w:bidi="ar-JO"/>
        </w:rPr>
        <w:t>be</w:t>
      </w:r>
      <w:r w:rsidRPr="00D1369A">
        <w:rPr>
          <w:rFonts w:cstheme="minorHAnsi"/>
          <w:sz w:val="24"/>
          <w:szCs w:val="24"/>
          <w:lang w:bidi="ar-JO"/>
        </w:rPr>
        <w:t xml:space="preserve">cause TH affects the nervous system) , whereas reduced GH produces dwarfism with normal intelligence. </w:t>
      </w:r>
    </w:p>
    <w:p w:rsidR="00D1369A" w:rsidRPr="00A124D0" w:rsidRDefault="00D1369A" w:rsidP="00D1369A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141 :</w:t>
      </w:r>
    </w:p>
    <w:p w:rsidR="005E4B58" w:rsidRPr="00A124D0" w:rsidRDefault="00D1369A" w:rsidP="00D1369A">
      <w:pPr>
        <w:rPr>
          <w:rFonts w:cstheme="minorHAnsi"/>
          <w:color w:val="002060"/>
          <w:sz w:val="24"/>
          <w:szCs w:val="24"/>
          <w:lang w:bidi="ar-JO"/>
        </w:rPr>
      </w:pPr>
      <w:r w:rsidRPr="00A124D0">
        <w:rPr>
          <w:rFonts w:cstheme="minorHAnsi"/>
          <w:color w:val="002060"/>
          <w:sz w:val="24"/>
          <w:szCs w:val="24"/>
          <w:lang w:bidi="ar-JO"/>
        </w:rPr>
        <w:t>Deficiency of thyroid hormones during: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/>
      </w:tblPr>
      <w:tblGrid>
        <w:gridCol w:w="4581"/>
        <w:gridCol w:w="4581"/>
      </w:tblGrid>
      <w:tr w:rsidR="00147C4D" w:rsidTr="00147C4D">
        <w:trPr>
          <w:trHeight w:val="456"/>
        </w:trPr>
        <w:tc>
          <w:tcPr>
            <w:tcW w:w="4581" w:type="dxa"/>
            <w:tcBorders>
              <w:left w:val="nil"/>
            </w:tcBorders>
            <w:shd w:val="clear" w:color="auto" w:fill="F2F2F2" w:themeFill="background1" w:themeFillShade="F2"/>
          </w:tcPr>
          <w:p w:rsidR="00147C4D" w:rsidRPr="00A124D0" w:rsidRDefault="00147C4D" w:rsidP="00147C4D">
            <w:pPr>
              <w:ind w:firstLine="720"/>
              <w:rPr>
                <w:rFonts w:ascii="Cooper Black" w:hAnsi="Cooper Black" w:cstheme="majorBidi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D1369A">
              <w:rPr>
                <w:rFonts w:ascii="Cooper Black" w:hAnsi="Cooper Black" w:cstheme="majorBidi"/>
                <w:b/>
                <w:bCs/>
                <w:color w:val="FF0066"/>
                <w:sz w:val="32"/>
                <w:szCs w:val="32"/>
                <w:lang w:bidi="ar-JO"/>
              </w:rPr>
              <w:t xml:space="preserve">      </w:t>
            </w:r>
            <w:r w:rsidRPr="00A124D0">
              <w:rPr>
                <w:rFonts w:ascii="Cooper Black" w:hAnsi="Cooper Black" w:cstheme="majorBidi"/>
                <w:b/>
                <w:bCs/>
                <w:color w:val="002060"/>
                <w:sz w:val="32"/>
                <w:szCs w:val="32"/>
                <w:lang w:bidi="ar-JO"/>
              </w:rPr>
              <w:t>childhood</w:t>
            </w:r>
          </w:p>
        </w:tc>
        <w:tc>
          <w:tcPr>
            <w:tcW w:w="4581" w:type="dxa"/>
            <w:tcBorders>
              <w:right w:val="nil"/>
            </w:tcBorders>
            <w:shd w:val="clear" w:color="auto" w:fill="F2F2F2" w:themeFill="background1" w:themeFillShade="F2"/>
          </w:tcPr>
          <w:p w:rsidR="00147C4D" w:rsidRPr="00A124D0" w:rsidRDefault="00147C4D" w:rsidP="00147C4D">
            <w:pPr>
              <w:jc w:val="center"/>
              <w:rPr>
                <w:rFonts w:ascii="Cooper Black" w:hAnsi="Cooper Black" w:cstheme="majorBidi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A124D0">
              <w:rPr>
                <w:rFonts w:ascii="Cooper Black" w:hAnsi="Cooper Black" w:cstheme="majorBidi"/>
                <w:b/>
                <w:bCs/>
                <w:color w:val="002060"/>
                <w:sz w:val="32"/>
                <w:szCs w:val="32"/>
                <w:lang w:bidi="ar-JO"/>
              </w:rPr>
              <w:t>adulthood</w:t>
            </w:r>
          </w:p>
        </w:tc>
      </w:tr>
      <w:tr w:rsidR="00147C4D" w:rsidTr="00147C4D">
        <w:trPr>
          <w:trHeight w:val="3328"/>
        </w:trPr>
        <w:tc>
          <w:tcPr>
            <w:tcW w:w="4581" w:type="dxa"/>
          </w:tcPr>
          <w:p w:rsidR="00147C4D" w:rsidRDefault="00147C4D" w:rsidP="00147C4D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 w:cstheme="majorBidi"/>
                <w:sz w:val="32"/>
                <w:szCs w:val="32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Cretinism occurs</w:t>
            </w:r>
            <w:r w:rsidRPr="00D1369A">
              <w:rPr>
                <w:rFonts w:cstheme="minorHAnsi"/>
                <w:sz w:val="24"/>
                <w:szCs w:val="24"/>
                <w:lang w:bidi="ar-JO"/>
              </w:rPr>
              <w:t xml:space="preserve"> (the case of being short. Dwarfs with mental retardations</w:t>
            </w:r>
            <w:r>
              <w:rPr>
                <w:rFonts w:ascii="Bodoni MT" w:hAnsi="Bodoni MT" w:cstheme="majorBidi"/>
                <w:sz w:val="32"/>
                <w:szCs w:val="32"/>
                <w:lang w:bidi="ar-JO"/>
              </w:rPr>
              <w:t>)</w:t>
            </w:r>
          </w:p>
          <w:p w:rsidR="00147C4D" w:rsidRDefault="00147C4D" w:rsidP="00147C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Failure</w:t>
            </w:r>
            <w:r w:rsidRPr="00D1369A">
              <w:rPr>
                <w:rFonts w:cstheme="minorHAnsi"/>
                <w:sz w:val="24"/>
                <w:szCs w:val="24"/>
                <w:lang w:bidi="ar-JO"/>
              </w:rPr>
              <w:t xml:space="preserve"> of skeletal, sexual and mental 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growth &amp; development</w:t>
            </w:r>
            <w:r w:rsidRPr="00D1369A">
              <w:rPr>
                <w:rFonts w:cstheme="minorHAnsi"/>
                <w:sz w:val="24"/>
                <w:szCs w:val="24"/>
                <w:lang w:bidi="ar-JO"/>
              </w:rPr>
              <w:t>.</w:t>
            </w:r>
          </w:p>
          <w:p w:rsidR="00147C4D" w:rsidRDefault="00147C4D" w:rsidP="00147C4D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  <w:p w:rsidR="00147C4D" w:rsidRPr="00A124D0" w:rsidRDefault="00147C4D" w:rsidP="00147C4D">
            <w:pPr>
              <w:pStyle w:val="ListParagraph"/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Nervous system is affected .</w:t>
            </w:r>
          </w:p>
          <w:p w:rsidR="00147C4D" w:rsidRPr="00A124D0" w:rsidRDefault="00147C4D" w:rsidP="00147C4D">
            <w:pPr>
              <w:pStyle w:val="ListParagraph"/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Skeletal system is affected.</w:t>
            </w:r>
          </w:p>
          <w:p w:rsidR="00147C4D" w:rsidRPr="00A124D0" w:rsidRDefault="00147C4D" w:rsidP="00147C4D">
            <w:pPr>
              <w:pStyle w:val="ListParagraph"/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(The entire growth process)</w:t>
            </w:r>
          </w:p>
          <w:p w:rsidR="00147C4D" w:rsidRPr="00D1369A" w:rsidRDefault="00147C4D" w:rsidP="00147C4D">
            <w:pPr>
              <w:pStyle w:val="ListParagrap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4581" w:type="dxa"/>
          </w:tcPr>
          <w:p w:rsidR="00147C4D" w:rsidRDefault="00147C4D" w:rsidP="00147C4D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Bodoni MT" w:hAnsi="Bodoni MT" w:cstheme="majorBidi"/>
                <w:sz w:val="32"/>
                <w:szCs w:val="32"/>
                <w:lang w:bidi="ar-JO"/>
              </w:rPr>
              <w:t>-</w:t>
            </w:r>
            <w:proofErr w:type="spellStart"/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Myxoedema</w:t>
            </w:r>
            <w:proofErr w:type="spellEnd"/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 occurs</w:t>
            </w:r>
            <w:r>
              <w:rPr>
                <w:rFonts w:cstheme="minorHAnsi"/>
                <w:b/>
                <w:bCs/>
                <w:sz w:val="24"/>
                <w:szCs w:val="24"/>
                <w:lang w:bidi="ar-JO"/>
              </w:rPr>
              <w:t>:</w:t>
            </w:r>
          </w:p>
          <w:p w:rsidR="00147C4D" w:rsidRPr="003374BD" w:rsidRDefault="00147C4D" w:rsidP="00147C4D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3374BD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bidi="ar-JO"/>
              </w:rPr>
              <w:t>P</w:t>
            </w:r>
            <w:r w:rsidRPr="003374BD">
              <w:rPr>
                <w:rFonts w:cstheme="minorHAnsi"/>
                <w:sz w:val="24"/>
                <w:szCs w:val="24"/>
                <w:lang w:bidi="ar-JO"/>
              </w:rPr>
              <w:t>atients look dull &amp; can't think</w:t>
            </w:r>
            <w:r>
              <w:rPr>
                <w:rFonts w:cstheme="minorHAnsi"/>
                <w:sz w:val="24"/>
                <w:szCs w:val="24"/>
                <w:lang w:bidi="ar-JO"/>
              </w:rPr>
              <w:t>.</w:t>
            </w:r>
          </w:p>
          <w:p w:rsidR="00147C4D" w:rsidRDefault="00147C4D" w:rsidP="00147C4D">
            <w:pPr>
              <w:rPr>
                <w:rFonts w:ascii="Bodoni MT" w:hAnsi="Bodoni MT" w:cstheme="majorBidi"/>
                <w:sz w:val="32"/>
                <w:szCs w:val="32"/>
                <w:lang w:bidi="ar-JO"/>
              </w:rPr>
            </w:pPr>
            <w:r>
              <w:rPr>
                <w:rFonts w:ascii="Bodoni MT" w:hAnsi="Bodoni MT" w:cstheme="majorBidi"/>
                <w:sz w:val="32"/>
                <w:szCs w:val="32"/>
                <w:lang w:bidi="ar-JO"/>
              </w:rPr>
              <w:t>-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Slowing of all bodily processes</w:t>
            </w:r>
            <w:r>
              <w:rPr>
                <w:rFonts w:ascii="Bodoni MT" w:hAnsi="Bodoni MT" w:cstheme="majorBidi"/>
                <w:sz w:val="32"/>
                <w:szCs w:val="32"/>
                <w:lang w:bidi="ar-JO"/>
              </w:rPr>
              <w:t>:</w:t>
            </w:r>
          </w:p>
          <w:p w:rsidR="00147C4D" w:rsidRDefault="00147C4D" w:rsidP="00147C4D">
            <w:pPr>
              <w:rPr>
                <w:rFonts w:ascii="Bodoni MT" w:hAnsi="Bodoni MT" w:cstheme="majorBidi"/>
                <w:sz w:val="28"/>
                <w:szCs w:val="28"/>
                <w:lang w:bidi="ar-JO"/>
              </w:rPr>
            </w:pPr>
            <w:r>
              <w:rPr>
                <w:rFonts w:ascii="Bodoni MT" w:hAnsi="Bodoni MT" w:cstheme="majorBidi"/>
                <w:sz w:val="32"/>
                <w:szCs w:val="32"/>
                <w:lang w:bidi="ar-JO"/>
              </w:rPr>
              <w:t xml:space="preserve">  </w:t>
            </w:r>
            <w:r w:rsidRPr="003374BD">
              <w:rPr>
                <w:rFonts w:cstheme="minorHAnsi"/>
                <w:sz w:val="24"/>
                <w:szCs w:val="24"/>
                <w:lang w:bidi="ar-JO"/>
              </w:rPr>
              <w:t>Tissue oxidations are depressed</w:t>
            </w:r>
            <w:r>
              <w:rPr>
                <w:rFonts w:ascii="Bodoni MT" w:hAnsi="Bodoni MT" w:cstheme="majorBidi"/>
                <w:sz w:val="28"/>
                <w:szCs w:val="28"/>
                <w:lang w:bidi="ar-JO"/>
              </w:rPr>
              <w:t>.</w:t>
            </w:r>
          </w:p>
          <w:p w:rsidR="00147C4D" w:rsidRPr="003374BD" w:rsidRDefault="00147C4D" w:rsidP="00147C4D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ascii="Bodoni MT" w:hAnsi="Bodoni MT" w:cstheme="majorBidi"/>
                <w:sz w:val="28"/>
                <w:szCs w:val="28"/>
                <w:lang w:bidi="ar-JO"/>
              </w:rPr>
              <w:t xml:space="preserve"> </w:t>
            </w:r>
            <w:r w:rsidRPr="008309D6">
              <w:rPr>
                <w:rFonts w:ascii="Bodoni MT" w:hAnsi="Bodoni MT" w:cstheme="majorBidi"/>
                <w:sz w:val="28"/>
                <w:szCs w:val="28"/>
                <w:lang w:bidi="ar-JO"/>
              </w:rPr>
              <w:t xml:space="preserve"> </w:t>
            </w:r>
            <w:r w:rsidRPr="003374BD">
              <w:rPr>
                <w:rFonts w:cstheme="minorHAnsi"/>
                <w:sz w:val="24"/>
                <w:szCs w:val="24"/>
                <w:lang w:bidi="ar-JO"/>
              </w:rPr>
              <w:t xml:space="preserve">BMR </w:t>
            </w:r>
            <w:r>
              <w:rPr>
                <w:rFonts w:cstheme="minorHAnsi"/>
                <w:sz w:val="24"/>
                <w:szCs w:val="24"/>
                <w:lang w:bidi="ar-JO"/>
              </w:rPr>
              <w:t>falls.</w:t>
            </w:r>
          </w:p>
          <w:p w:rsidR="00147C4D" w:rsidRPr="003374BD" w:rsidRDefault="00147C4D" w:rsidP="00147C4D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ascii="Bodoni MT" w:hAnsi="Bodoni MT" w:cstheme="majorBidi"/>
                <w:sz w:val="28"/>
                <w:szCs w:val="28"/>
                <w:lang w:bidi="ar-JO"/>
              </w:rPr>
              <w:t xml:space="preserve">  </w:t>
            </w:r>
            <w:r w:rsidRPr="003374BD">
              <w:rPr>
                <w:rFonts w:cstheme="minorHAnsi"/>
                <w:sz w:val="24"/>
                <w:szCs w:val="24"/>
                <w:lang w:bidi="ar-JO"/>
              </w:rPr>
              <w:t>Less heat production</w:t>
            </w:r>
            <w:r>
              <w:rPr>
                <w:rFonts w:cstheme="minorHAnsi"/>
                <w:sz w:val="24"/>
                <w:szCs w:val="24"/>
                <w:lang w:bidi="ar-JO"/>
              </w:rPr>
              <w:t>.</w:t>
            </w:r>
            <w:r w:rsidRPr="003374BD">
              <w:rPr>
                <w:rFonts w:cstheme="minorHAnsi"/>
                <w:sz w:val="24"/>
                <w:szCs w:val="24"/>
                <w:lang w:bidi="ar-JO"/>
              </w:rPr>
              <w:t xml:space="preserve"> </w:t>
            </w:r>
          </w:p>
          <w:p w:rsidR="00147C4D" w:rsidRDefault="00147C4D" w:rsidP="00D1460E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3374BD">
              <w:rPr>
                <w:rFonts w:cstheme="minorHAnsi"/>
                <w:sz w:val="24"/>
                <w:szCs w:val="24"/>
                <w:lang w:bidi="ar-JO"/>
              </w:rPr>
              <w:t xml:space="preserve">  Body temperature falls</w:t>
            </w:r>
            <w:r>
              <w:rPr>
                <w:rFonts w:cstheme="minorHAnsi"/>
                <w:sz w:val="24"/>
                <w:szCs w:val="24"/>
                <w:lang w:bidi="ar-JO"/>
              </w:rPr>
              <w:t>.</w:t>
            </w:r>
          </w:p>
          <w:p w:rsidR="00D1460E" w:rsidRPr="00147C4D" w:rsidRDefault="00D1460E" w:rsidP="00D1460E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:rsidR="00147C4D" w:rsidRPr="00A124D0" w:rsidRDefault="00147C4D" w:rsidP="00147C4D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 </w:t>
            </w:r>
            <w:r w:rsidRPr="00147C4D">
              <w:rPr>
                <w:rFonts w:cstheme="minorHAnsi"/>
                <w:b/>
                <w:bCs/>
                <w:sz w:val="24"/>
                <w:szCs w:val="24"/>
                <w:lang w:bidi="ar-JO"/>
              </w:rPr>
              <w:t>-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Skin </w:t>
            </w:r>
            <w:proofErr w:type="spellStart"/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is:thick</w:t>
            </w:r>
            <w:proofErr w:type="spellEnd"/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 ,leathery, puffy and yellow. </w:t>
            </w:r>
          </w:p>
          <w:p w:rsidR="00147C4D" w:rsidRPr="00A124D0" w:rsidRDefault="00D1460E" w:rsidP="00147C4D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-Bone </w:t>
            </w:r>
            <w:proofErr w:type="spellStart"/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marrow:Suppressed</w:t>
            </w:r>
            <w:proofErr w:type="spellEnd"/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 (Anemia).</w:t>
            </w:r>
          </w:p>
          <w:p w:rsidR="00147C4D" w:rsidRPr="00A124D0" w:rsidRDefault="00147C4D" w:rsidP="00147C4D">
            <w:pPr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</w:pP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>-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Blood cholesterol increases</w:t>
            </w: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>.</w:t>
            </w:r>
          </w:p>
          <w:p w:rsidR="00147C4D" w:rsidRPr="00A124D0" w:rsidRDefault="00147C4D" w:rsidP="00147C4D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>-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Appetite decreases.</w:t>
            </w:r>
          </w:p>
          <w:p w:rsidR="00147C4D" w:rsidRPr="00A124D0" w:rsidRDefault="00147C4D" w:rsidP="00147C4D">
            <w:pPr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</w:pP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-Intestinal movements lead to constipation</w:t>
            </w: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>.</w:t>
            </w:r>
          </w:p>
          <w:p w:rsidR="00147C4D" w:rsidRPr="00A124D0" w:rsidRDefault="00147C4D" w:rsidP="00147C4D">
            <w:pPr>
              <w:rPr>
                <w:rFonts w:ascii="Bodoni MT" w:hAnsi="Bodoni MT" w:cstheme="majorBidi"/>
                <w:color w:val="002060"/>
                <w:sz w:val="32"/>
                <w:szCs w:val="32"/>
                <w:lang w:bidi="ar-JO"/>
              </w:rPr>
            </w:pP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>-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H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eart ,respiratory rate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s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 &amp; blood pressure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 reduced</w:t>
            </w:r>
            <w:r w:rsidRPr="00A124D0">
              <w:rPr>
                <w:rFonts w:ascii="Bodoni MT" w:hAnsi="Bodoni MT" w:cstheme="majorBidi"/>
                <w:color w:val="002060"/>
                <w:sz w:val="32"/>
                <w:szCs w:val="32"/>
                <w:lang w:bidi="ar-JO"/>
              </w:rPr>
              <w:t>.</w:t>
            </w:r>
          </w:p>
          <w:p w:rsidR="00147C4D" w:rsidRPr="00147C4D" w:rsidRDefault="00147C4D" w:rsidP="00D1460E">
            <w:pPr>
              <w:rPr>
                <w:rFonts w:ascii="Bodoni MT" w:hAnsi="Bodoni MT" w:cstheme="majorBidi"/>
                <w:sz w:val="28"/>
                <w:szCs w:val="28"/>
                <w:lang w:bidi="ar-JO"/>
              </w:rPr>
            </w:pPr>
            <w:r w:rsidRPr="00A124D0">
              <w:rPr>
                <w:rFonts w:ascii="Bodoni MT" w:hAnsi="Bodoni MT" w:cstheme="majorBidi"/>
                <w:color w:val="002060"/>
                <w:sz w:val="32"/>
                <w:szCs w:val="32"/>
                <w:lang w:bidi="ar-JO"/>
              </w:rPr>
              <w:t>-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H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usky voice</w:t>
            </w: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>.</w:t>
            </w:r>
            <w:r w:rsidRPr="00A124D0">
              <w:rPr>
                <w:rFonts w:ascii="Bodoni MT" w:hAnsi="Bodoni MT" w:cstheme="majorBidi"/>
                <w:color w:val="002060"/>
                <w:sz w:val="28"/>
                <w:szCs w:val="28"/>
                <w:lang w:bidi="ar-JO"/>
              </w:rPr>
              <w:t xml:space="preserve"> 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–</w:t>
            </w:r>
            <w:r w:rsidR="00D1460E" w:rsidRPr="00A124D0">
              <w:rPr>
                <w:rFonts w:ascii="Bodoni MT" w:hAnsi="Bodoni MT" w:cstheme="majorBidi"/>
                <w:color w:val="002060"/>
                <w:sz w:val="32"/>
                <w:szCs w:val="32"/>
                <w:lang w:bidi="ar-JO"/>
              </w:rPr>
              <w:t xml:space="preserve"> </w:t>
            </w:r>
            <w:r w:rsidR="00D1460E"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>Hair: brittle</w:t>
            </w:r>
            <w:r w:rsidRPr="00A124D0">
              <w:rPr>
                <w:rFonts w:cstheme="minorHAnsi"/>
                <w:b/>
                <w:bCs/>
                <w:color w:val="002060"/>
                <w:sz w:val="24"/>
                <w:szCs w:val="24"/>
                <w:lang w:bidi="ar-JO"/>
              </w:rPr>
              <w:t xml:space="preserve"> ,sparse &amp;dry.</w:t>
            </w:r>
          </w:p>
        </w:tc>
      </w:tr>
    </w:tbl>
    <w:p w:rsidR="00D1369A" w:rsidRPr="00A124D0" w:rsidRDefault="00D1460E" w:rsidP="00D1369A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lastRenderedPageBreak/>
        <w:t>Page 142/Table (9-9) :</w:t>
      </w:r>
    </w:p>
    <w:p w:rsidR="00D1460E" w:rsidRDefault="00D1460E" w:rsidP="00D1369A">
      <w:p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Hyperthyroidism</w:t>
      </w:r>
      <w:r w:rsidRPr="00D1460E">
        <w:rPr>
          <w:rFonts w:cstheme="minorHAnsi"/>
          <w:sz w:val="24"/>
          <w:szCs w:val="24"/>
          <w:lang w:bidi="ar-JO"/>
        </w:rPr>
        <w:t xml:space="preserve"> means: excess in thyroid hormones </w:t>
      </w:r>
      <w:r>
        <w:rPr>
          <w:rFonts w:cstheme="minorHAnsi"/>
          <w:sz w:val="24"/>
          <w:szCs w:val="24"/>
          <w:lang w:bidi="ar-JO"/>
        </w:rPr>
        <w:t>.</w:t>
      </w:r>
    </w:p>
    <w:p w:rsidR="00D1460E" w:rsidRDefault="00D1460E" w:rsidP="00D1369A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H</w:t>
      </w:r>
      <w:r w:rsidRPr="00D1460E">
        <w:rPr>
          <w:rFonts w:cstheme="minorHAnsi"/>
          <w:sz w:val="24"/>
          <w:szCs w:val="24"/>
          <w:lang w:bidi="ar-JO"/>
        </w:rPr>
        <w:t>yperthyroidism is the opposite of hypothyroidism</w:t>
      </w:r>
      <w:r>
        <w:rPr>
          <w:rFonts w:cstheme="minorHAnsi"/>
          <w:sz w:val="24"/>
          <w:szCs w:val="24"/>
          <w:lang w:bidi="ar-JO"/>
        </w:rPr>
        <w:t>.</w:t>
      </w:r>
    </w:p>
    <w:p w:rsidR="00D1460E" w:rsidRDefault="00D1460E" w:rsidP="00D1460E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T</w:t>
      </w:r>
      <w:r w:rsidRPr="00D1460E">
        <w:rPr>
          <w:rFonts w:cstheme="minorHAnsi"/>
          <w:sz w:val="24"/>
          <w:szCs w:val="24"/>
          <w:lang w:bidi="ar-JO"/>
        </w:rPr>
        <w:t>he most noticeable symptoms</w:t>
      </w:r>
      <w:r>
        <w:rPr>
          <w:rFonts w:cstheme="minorHAnsi"/>
          <w:sz w:val="24"/>
          <w:szCs w:val="24"/>
          <w:lang w:bidi="ar-JO"/>
        </w:rPr>
        <w:t xml:space="preserve"> </w:t>
      </w:r>
      <w:r w:rsidRPr="00D1460E">
        <w:rPr>
          <w:rFonts w:cstheme="minorHAnsi"/>
          <w:sz w:val="24"/>
          <w:szCs w:val="24"/>
          <w:lang w:bidi="ar-JO"/>
        </w:rPr>
        <w:t>of hyperthyroidism</w:t>
      </w:r>
      <w:r>
        <w:rPr>
          <w:rFonts w:cstheme="minorHAnsi"/>
          <w:sz w:val="24"/>
          <w:szCs w:val="24"/>
          <w:lang w:bidi="ar-JO"/>
        </w:rPr>
        <w:t>(You can notice them from the first look)</w:t>
      </w:r>
      <w:r w:rsidRPr="00D1460E">
        <w:rPr>
          <w:rFonts w:cstheme="minorHAnsi"/>
          <w:sz w:val="24"/>
          <w:szCs w:val="24"/>
          <w:lang w:bidi="ar-JO"/>
        </w:rPr>
        <w:t xml:space="preserve"> are: </w:t>
      </w:r>
      <w:proofErr w:type="spellStart"/>
      <w:r w:rsidRPr="00A124D0">
        <w:rPr>
          <w:rFonts w:cstheme="minorHAnsi"/>
          <w:color w:val="002060"/>
          <w:sz w:val="24"/>
          <w:szCs w:val="24"/>
          <w:lang w:bidi="ar-JO"/>
        </w:rPr>
        <w:t>Exophthalmos</w:t>
      </w:r>
      <w:proofErr w:type="spellEnd"/>
      <w:r w:rsidRPr="00A124D0">
        <w:rPr>
          <w:rFonts w:cstheme="minorHAnsi"/>
          <w:color w:val="002060"/>
          <w:sz w:val="24"/>
          <w:szCs w:val="24"/>
          <w:lang w:bidi="ar-JO"/>
        </w:rPr>
        <w:t xml:space="preserve"> &amp; Goiter.</w:t>
      </w:r>
    </w:p>
    <w:p w:rsidR="00D1460E" w:rsidRPr="00A124D0" w:rsidRDefault="00D1460E" w:rsidP="00D1460E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146 :</w:t>
      </w:r>
    </w:p>
    <w:p w:rsidR="008A0B83" w:rsidRDefault="00D1460E" w:rsidP="008A0B83">
      <w:pPr>
        <w:rPr>
          <w:rFonts w:cstheme="minorHAnsi"/>
          <w:sz w:val="24"/>
          <w:szCs w:val="24"/>
          <w:lang w:bidi="ar-JO"/>
        </w:rPr>
      </w:pP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Exophthalmos</w:t>
      </w:r>
      <w:proofErr w:type="spellEnd"/>
      <w:r w:rsidR="008A0B83"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</w:t>
      </w:r>
      <w:r w:rsidR="008A0B83">
        <w:rPr>
          <w:rFonts w:cstheme="minorHAnsi"/>
          <w:b/>
          <w:bCs/>
          <w:sz w:val="24"/>
          <w:szCs w:val="24"/>
          <w:lang w:bidi="ar-JO"/>
        </w:rPr>
        <w:t xml:space="preserve">: </w:t>
      </w:r>
      <w:r w:rsidR="008A0B83">
        <w:rPr>
          <w:rFonts w:cstheme="minorHAnsi"/>
          <w:sz w:val="24"/>
          <w:szCs w:val="24"/>
          <w:lang w:bidi="ar-JO"/>
        </w:rPr>
        <w:t>protrusion of</w:t>
      </w:r>
      <w:r w:rsidR="008A0B83" w:rsidRPr="008A0B83">
        <w:rPr>
          <w:rFonts w:cstheme="minorHAnsi"/>
          <w:sz w:val="24"/>
          <w:szCs w:val="24"/>
          <w:lang w:bidi="ar-JO"/>
        </w:rPr>
        <w:t xml:space="preserve"> eye balls</w:t>
      </w:r>
      <w:r w:rsidR="008A0B83">
        <w:rPr>
          <w:rFonts w:cstheme="minorHAnsi"/>
          <w:sz w:val="24"/>
          <w:szCs w:val="24"/>
          <w:lang w:bidi="ar-JO"/>
        </w:rPr>
        <w:t xml:space="preserve"> ,may be due to an action of an antibody against a protein of the </w:t>
      </w:r>
      <w:proofErr w:type="spellStart"/>
      <w:r w:rsidR="008A0B83">
        <w:rPr>
          <w:rFonts w:cstheme="minorHAnsi"/>
          <w:sz w:val="24"/>
          <w:szCs w:val="24"/>
          <w:lang w:bidi="ar-JO"/>
        </w:rPr>
        <w:t>extraocular</w:t>
      </w:r>
      <w:proofErr w:type="spellEnd"/>
      <w:r w:rsidR="008A0B83">
        <w:rPr>
          <w:rFonts w:cstheme="minorHAnsi"/>
          <w:sz w:val="24"/>
          <w:szCs w:val="24"/>
          <w:lang w:bidi="ar-JO"/>
        </w:rPr>
        <w:t xml:space="preserve"> muscles behind the eye. “B</w:t>
      </w:r>
      <w:r w:rsidR="008A0B83" w:rsidRPr="008A0B83">
        <w:rPr>
          <w:rFonts w:cstheme="minorHAnsi"/>
          <w:sz w:val="24"/>
          <w:szCs w:val="24"/>
          <w:lang w:bidi="ar-JO"/>
        </w:rPr>
        <w:t xml:space="preserve">ecause of the high concentration of Thyroid Stimulating </w:t>
      </w:r>
      <w:proofErr w:type="spellStart"/>
      <w:r w:rsidR="008A0B83" w:rsidRPr="008A0B83">
        <w:rPr>
          <w:rFonts w:cstheme="minorHAnsi"/>
          <w:sz w:val="24"/>
          <w:szCs w:val="24"/>
          <w:lang w:bidi="ar-JO"/>
        </w:rPr>
        <w:t>Immunogobulin</w:t>
      </w:r>
      <w:proofErr w:type="spellEnd"/>
      <w:r w:rsidR="008A0B83" w:rsidRPr="008A0B83">
        <w:rPr>
          <w:rFonts w:cstheme="minorHAnsi"/>
          <w:sz w:val="24"/>
          <w:szCs w:val="24"/>
          <w:lang w:bidi="ar-JO"/>
        </w:rPr>
        <w:t xml:space="preserve"> (TSI)</w:t>
      </w:r>
      <w:r w:rsidR="008A0B83">
        <w:rPr>
          <w:rFonts w:cstheme="minorHAnsi"/>
          <w:sz w:val="24"/>
          <w:szCs w:val="24"/>
          <w:lang w:bidi="ar-JO"/>
        </w:rPr>
        <w:t xml:space="preserve"> “.</w:t>
      </w:r>
    </w:p>
    <w:p w:rsidR="00E44CD6" w:rsidRPr="00A124D0" w:rsidRDefault="00E44CD6" w:rsidP="008A0B83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145 :</w:t>
      </w:r>
    </w:p>
    <w:p w:rsidR="00E44CD6" w:rsidRDefault="00E44CD6" w:rsidP="00E44CD6">
      <w:pPr>
        <w:rPr>
          <w:rFonts w:cstheme="minorHAnsi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Goiter</w:t>
      </w:r>
      <w:r w:rsidRPr="00A124D0">
        <w:rPr>
          <w:rFonts w:cstheme="minorHAnsi"/>
          <w:color w:val="002060"/>
          <w:sz w:val="24"/>
          <w:szCs w:val="24"/>
          <w:lang w:bidi="ar-JO"/>
        </w:rPr>
        <w:t>:</w:t>
      </w:r>
      <w:r w:rsidRPr="00E44CD6">
        <w:rPr>
          <w:rFonts w:cstheme="minorHAnsi"/>
          <w:sz w:val="24"/>
          <w:szCs w:val="24"/>
          <w:lang w:bidi="ar-JO"/>
        </w:rPr>
        <w:t xml:space="preserve"> Enlargement</w:t>
      </w:r>
      <w:r>
        <w:rPr>
          <w:rFonts w:cstheme="minorHAnsi"/>
          <w:sz w:val="24"/>
          <w:szCs w:val="24"/>
          <w:lang w:bidi="ar-JO"/>
        </w:rPr>
        <w:t xml:space="preserve"> of </w:t>
      </w:r>
      <w:r w:rsidRPr="00E44CD6">
        <w:rPr>
          <w:rFonts w:cstheme="minorHAnsi"/>
          <w:sz w:val="24"/>
          <w:szCs w:val="24"/>
          <w:lang w:bidi="ar-JO"/>
        </w:rPr>
        <w:t xml:space="preserve"> thyroid gland.</w:t>
      </w:r>
    </w:p>
    <w:p w:rsidR="00E44CD6" w:rsidRPr="00A124D0" w:rsidRDefault="00E44CD6" w:rsidP="00E44CD6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144/Table (15-5) :</w:t>
      </w:r>
    </w:p>
    <w:p w:rsidR="00E44CD6" w:rsidRDefault="00E44CD6" w:rsidP="00E44CD6">
      <w:pPr>
        <w:rPr>
          <w:rFonts w:cstheme="minorHAnsi"/>
          <w:sz w:val="24"/>
          <w:szCs w:val="24"/>
          <w:lang w:bidi="ar-JO"/>
        </w:rPr>
      </w:pPr>
      <w:r w:rsidRPr="00E44CD6">
        <w:rPr>
          <w:rFonts w:cstheme="minorHAnsi"/>
          <w:sz w:val="24"/>
          <w:szCs w:val="24"/>
          <w:lang w:bidi="ar-JO"/>
        </w:rPr>
        <w:t xml:space="preserve">Not all Goiters </w:t>
      </w:r>
      <w:r>
        <w:rPr>
          <w:rFonts w:cstheme="minorHAnsi"/>
          <w:sz w:val="24"/>
          <w:szCs w:val="24"/>
          <w:lang w:bidi="ar-JO"/>
        </w:rPr>
        <w:t>have high concentrations of T3&amp;T4</w:t>
      </w:r>
      <w:r w:rsidR="00364FB8">
        <w:rPr>
          <w:rFonts w:cstheme="minorHAnsi"/>
          <w:sz w:val="24"/>
          <w:szCs w:val="24"/>
          <w:lang w:bidi="ar-JO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4261"/>
        <w:gridCol w:w="4261"/>
      </w:tblGrid>
      <w:tr w:rsidR="00364FB8" w:rsidTr="00364FB8">
        <w:trPr>
          <w:jc w:val="center"/>
        </w:trPr>
        <w:tc>
          <w:tcPr>
            <w:tcW w:w="4261" w:type="dxa"/>
            <w:shd w:val="clear" w:color="auto" w:fill="D9D9D9" w:themeFill="background1" w:themeFillShade="D9"/>
          </w:tcPr>
          <w:p w:rsidR="00364FB8" w:rsidRPr="00A124D0" w:rsidRDefault="00364FB8" w:rsidP="00EB45B5">
            <w:pPr>
              <w:jc w:val="center"/>
              <w:rPr>
                <w:rFonts w:ascii="Cooper Black" w:hAnsi="Cooper Black" w:cstheme="minorHAnsi"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ascii="Cooper Black" w:hAnsi="Cooper Black" w:cstheme="minorHAnsi"/>
                <w:color w:val="002060"/>
                <w:sz w:val="24"/>
                <w:szCs w:val="24"/>
                <w:lang w:bidi="ar-JO"/>
              </w:rPr>
              <w:t>Simple non toxic goiter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64FB8" w:rsidRPr="00A124D0" w:rsidRDefault="00364FB8" w:rsidP="00EB45B5">
            <w:pPr>
              <w:jc w:val="center"/>
              <w:rPr>
                <w:rFonts w:ascii="Cooper Black" w:hAnsi="Cooper Black" w:cstheme="majorBidi"/>
                <w:b/>
                <w:bCs/>
                <w:color w:val="002060"/>
                <w:sz w:val="24"/>
                <w:szCs w:val="24"/>
                <w:lang w:bidi="ar-JO"/>
              </w:rPr>
            </w:pPr>
            <w:r w:rsidRPr="00A124D0">
              <w:rPr>
                <w:rFonts w:ascii="Cooper Black" w:hAnsi="Cooper Black" w:cstheme="majorBidi"/>
                <w:b/>
                <w:bCs/>
                <w:color w:val="002060"/>
                <w:sz w:val="24"/>
                <w:szCs w:val="24"/>
                <w:lang w:bidi="ar-JO"/>
              </w:rPr>
              <w:t xml:space="preserve">Simple </w:t>
            </w:r>
            <w:r w:rsidRPr="00A124D0">
              <w:rPr>
                <w:rFonts w:ascii="Cooper Black" w:hAnsi="Cooper Black" w:cstheme="majorBidi"/>
                <w:b/>
                <w:bCs/>
                <w:color w:val="002060"/>
                <w:sz w:val="24"/>
                <w:szCs w:val="24"/>
                <w:lang w:bidi="ar-JO"/>
              </w:rPr>
              <w:t>toxic</w:t>
            </w:r>
            <w:r w:rsidRPr="00A124D0">
              <w:rPr>
                <w:rFonts w:ascii="Cooper Black" w:hAnsi="Cooper Black" w:cstheme="majorBidi"/>
                <w:b/>
                <w:bCs/>
                <w:color w:val="002060"/>
                <w:sz w:val="24"/>
                <w:szCs w:val="24"/>
                <w:lang w:bidi="ar-JO"/>
              </w:rPr>
              <w:t xml:space="preserve"> goiter</w:t>
            </w:r>
          </w:p>
        </w:tc>
      </w:tr>
      <w:tr w:rsidR="00364FB8" w:rsidTr="00364FB8">
        <w:trPr>
          <w:jc w:val="center"/>
        </w:trPr>
        <w:tc>
          <w:tcPr>
            <w:tcW w:w="4261" w:type="dxa"/>
          </w:tcPr>
          <w:p w:rsidR="00364FB8" w:rsidRPr="00364FB8" w:rsidRDefault="00364FB8" w:rsidP="00EB45B5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JO"/>
              </w:rPr>
              <w:t>L</w:t>
            </w:r>
            <w:r w:rsidRPr="00364FB8">
              <w:rPr>
                <w:rFonts w:cstheme="minorHAnsi"/>
                <w:b/>
                <w:bCs/>
                <w:sz w:val="24"/>
                <w:szCs w:val="24"/>
                <w:lang w:bidi="ar-JO"/>
              </w:rPr>
              <w:t>ow</w:t>
            </w:r>
            <w:r w:rsidRPr="00364FB8">
              <w:rPr>
                <w:rFonts w:cstheme="minorHAnsi"/>
                <w:sz w:val="24"/>
                <w:szCs w:val="24"/>
                <w:lang w:bidi="ar-JO"/>
              </w:rPr>
              <w:t xml:space="preserve"> amounts of T3 &amp; T4.</w:t>
            </w:r>
          </w:p>
        </w:tc>
        <w:tc>
          <w:tcPr>
            <w:tcW w:w="4261" w:type="dxa"/>
          </w:tcPr>
          <w:p w:rsidR="00364FB8" w:rsidRPr="00364FB8" w:rsidRDefault="00364FB8" w:rsidP="00EB45B5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364FB8">
              <w:rPr>
                <w:rFonts w:cstheme="minorHAnsi"/>
                <w:b/>
                <w:bCs/>
                <w:sz w:val="24"/>
                <w:szCs w:val="24"/>
                <w:lang w:bidi="ar-JO"/>
              </w:rPr>
              <w:t>H</w:t>
            </w:r>
            <w:r w:rsidRPr="00364FB8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igh</w:t>
            </w:r>
            <w:r w:rsidRPr="00364FB8">
              <w:rPr>
                <w:rFonts w:cstheme="minorHAnsi"/>
                <w:sz w:val="24"/>
                <w:szCs w:val="24"/>
                <w:lang w:bidi="ar-JO"/>
              </w:rPr>
              <w:t xml:space="preserve"> amounts of T3 &amp; T4.</w:t>
            </w:r>
          </w:p>
        </w:tc>
      </w:tr>
    </w:tbl>
    <w:p w:rsidR="00364FB8" w:rsidRDefault="00364FB8" w:rsidP="00E44CD6">
      <w:pPr>
        <w:rPr>
          <w:rFonts w:cstheme="minorHAnsi"/>
          <w:sz w:val="24"/>
          <w:szCs w:val="24"/>
          <w:lang w:bidi="ar-JO"/>
        </w:rPr>
      </w:pPr>
    </w:p>
    <w:p w:rsidR="00364FB8" w:rsidRDefault="00364FB8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-By looking you can’t differentiate between toxic and non-toxic goiter .</w:t>
      </w:r>
    </w:p>
    <w:p w:rsidR="00364FB8" w:rsidRDefault="00364FB8" w:rsidP="00E44CD6">
      <w:pPr>
        <w:rPr>
          <w:rFonts w:cstheme="minorHAnsi"/>
          <w:sz w:val="24"/>
          <w:szCs w:val="24"/>
          <w:lang w:bidi="ar-JO"/>
        </w:rPr>
      </w:pPr>
      <w:r>
        <w:rPr>
          <w:rFonts w:ascii="Bodoni MT" w:hAnsi="Bodoni MT" w:cstheme="majorBidi"/>
          <w:sz w:val="32"/>
          <w:szCs w:val="32"/>
          <w:lang w:bidi="ar-JO"/>
        </w:rPr>
        <w:t>-</w:t>
      </w:r>
      <w:r>
        <w:rPr>
          <w:rFonts w:cstheme="minorHAnsi"/>
          <w:sz w:val="24"/>
          <w:szCs w:val="24"/>
          <w:lang w:bidi="ar-JO"/>
        </w:rPr>
        <w:t xml:space="preserve">Usually, Goiter &amp; </w:t>
      </w:r>
      <w:proofErr w:type="spellStart"/>
      <w:r>
        <w:rPr>
          <w:rFonts w:cstheme="minorHAnsi"/>
          <w:sz w:val="24"/>
          <w:szCs w:val="24"/>
          <w:lang w:bidi="ar-JO"/>
        </w:rPr>
        <w:t>Exophthalmo</w:t>
      </w:r>
      <w:r w:rsidRPr="00364FB8">
        <w:rPr>
          <w:rFonts w:cstheme="minorHAnsi"/>
          <w:sz w:val="24"/>
          <w:szCs w:val="24"/>
          <w:lang w:bidi="ar-JO"/>
        </w:rPr>
        <w:t>s</w:t>
      </w:r>
      <w:proofErr w:type="spellEnd"/>
      <w:r w:rsidRPr="00364FB8">
        <w:rPr>
          <w:rFonts w:cstheme="minorHAnsi"/>
          <w:sz w:val="24"/>
          <w:szCs w:val="24"/>
          <w:lang w:bidi="ar-JO"/>
        </w:rPr>
        <w:t xml:space="preserve"> occur at </w:t>
      </w:r>
      <w:r w:rsidRPr="00A124D0">
        <w:rPr>
          <w:rFonts w:cstheme="minorHAnsi"/>
          <w:color w:val="002060"/>
          <w:sz w:val="24"/>
          <w:szCs w:val="24"/>
          <w:lang w:bidi="ar-JO"/>
        </w:rPr>
        <w:t>the same time</w:t>
      </w:r>
      <w:r w:rsidRPr="00364FB8">
        <w:rPr>
          <w:rFonts w:cstheme="minorHAnsi"/>
          <w:sz w:val="24"/>
          <w:szCs w:val="24"/>
          <w:lang w:bidi="ar-JO"/>
        </w:rPr>
        <w:t xml:space="preserve"> .</w:t>
      </w:r>
    </w:p>
    <w:p w:rsidR="00364FB8" w:rsidRDefault="00364FB8" w:rsidP="00E44CD6">
      <w:pPr>
        <w:rPr>
          <w:rFonts w:cstheme="minorHAnsi"/>
          <w:sz w:val="24"/>
          <w:szCs w:val="24"/>
          <w:lang w:bidi="ar-JO"/>
        </w:rPr>
      </w:pPr>
    </w:p>
    <w:p w:rsidR="00364FB8" w:rsidRPr="00A124D0" w:rsidRDefault="00364FB8" w:rsidP="00E44CD6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147 :</w:t>
      </w:r>
    </w:p>
    <w:p w:rsidR="00364FB8" w:rsidRPr="00A124D0" w:rsidRDefault="00364FB8" w:rsidP="00E44CD6">
      <w:pPr>
        <w:rPr>
          <w:rFonts w:cstheme="minorHAnsi"/>
          <w:b/>
          <w:bCs/>
          <w:color w:val="002060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Parathyroid glands:</w:t>
      </w:r>
    </w:p>
    <w:p w:rsidR="00DA2FD2" w:rsidRDefault="00DA2FD2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4 small glands ,each weighs from 20-50 mg in adults.</w:t>
      </w:r>
    </w:p>
    <w:p w:rsidR="00364FB8" w:rsidRDefault="00364FB8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2 left and 2 right.</w:t>
      </w:r>
    </w:p>
    <w:p w:rsidR="00364FB8" w:rsidRDefault="00364FB8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Situated behind  </w:t>
      </w:r>
      <w:r w:rsidR="00DA2FD2">
        <w:rPr>
          <w:rFonts w:cstheme="minorHAnsi"/>
          <w:sz w:val="24"/>
          <w:szCs w:val="24"/>
          <w:lang w:bidi="ar-JO"/>
        </w:rPr>
        <w:t xml:space="preserve">the thyroid. “Sometimes, during the thyroid surgery ,surgeons may remove </w:t>
      </w:r>
      <w:proofErr w:type="spellStart"/>
      <w:r w:rsidR="00DA2FD2">
        <w:rPr>
          <w:rFonts w:cstheme="minorHAnsi"/>
          <w:sz w:val="24"/>
          <w:szCs w:val="24"/>
          <w:lang w:bidi="ar-JO"/>
        </w:rPr>
        <w:t>Parathyroids</w:t>
      </w:r>
      <w:proofErr w:type="spellEnd"/>
      <w:r w:rsidR="00DA2FD2">
        <w:rPr>
          <w:rFonts w:cstheme="minorHAnsi"/>
          <w:sz w:val="24"/>
          <w:szCs w:val="24"/>
          <w:lang w:bidi="ar-JO"/>
        </w:rPr>
        <w:t xml:space="preserve"> by mistake .”</w:t>
      </w:r>
    </w:p>
    <w:p w:rsidR="00DA2FD2" w:rsidRDefault="00DA2FD2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They are composed of two types of cells :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DA2FD2" w:rsidTr="00EB45B5">
        <w:tc>
          <w:tcPr>
            <w:tcW w:w="4261" w:type="dxa"/>
            <w:shd w:val="clear" w:color="auto" w:fill="EEECE1" w:themeFill="background2"/>
          </w:tcPr>
          <w:p w:rsidR="00DA2FD2" w:rsidRPr="00A124D0" w:rsidRDefault="00DA2FD2" w:rsidP="00EB45B5">
            <w:pPr>
              <w:tabs>
                <w:tab w:val="left" w:pos="945"/>
              </w:tabs>
              <w:rPr>
                <w:rFonts w:ascii="Cooper Black" w:hAnsi="Cooper Black" w:cstheme="majorBidi"/>
                <w:b/>
                <w:bCs/>
                <w:color w:val="002060"/>
                <w:sz w:val="28"/>
                <w:szCs w:val="28"/>
                <w:lang w:bidi="ar-JO"/>
              </w:rPr>
            </w:pPr>
            <w:r w:rsidRPr="00DA2FD2">
              <w:rPr>
                <w:rFonts w:ascii="Cooper Black" w:hAnsi="Cooper Black" w:cstheme="majorBidi"/>
                <w:b/>
                <w:bCs/>
                <w:sz w:val="28"/>
                <w:szCs w:val="28"/>
                <w:lang w:bidi="ar-JO"/>
              </w:rPr>
              <w:lastRenderedPageBreak/>
              <w:tab/>
            </w:r>
            <w:r w:rsidRPr="00A124D0">
              <w:rPr>
                <w:rFonts w:ascii="Cooper Black" w:hAnsi="Cooper Black" w:cstheme="majorBidi"/>
                <w:b/>
                <w:bCs/>
                <w:color w:val="002060"/>
                <w:sz w:val="28"/>
                <w:szCs w:val="28"/>
                <w:lang w:bidi="ar-JO"/>
              </w:rPr>
              <w:t>Chief cells</w:t>
            </w:r>
          </w:p>
        </w:tc>
        <w:tc>
          <w:tcPr>
            <w:tcW w:w="4261" w:type="dxa"/>
            <w:shd w:val="clear" w:color="auto" w:fill="EEECE1" w:themeFill="background2"/>
          </w:tcPr>
          <w:p w:rsidR="00DA2FD2" w:rsidRPr="00A124D0" w:rsidRDefault="00C23BF9" w:rsidP="00EB45B5">
            <w:pPr>
              <w:tabs>
                <w:tab w:val="left" w:pos="945"/>
              </w:tabs>
              <w:rPr>
                <w:rFonts w:ascii="Cooper Black" w:hAnsi="Cooper Black" w:cstheme="majorBidi"/>
                <w:b/>
                <w:bCs/>
                <w:color w:val="002060"/>
                <w:sz w:val="28"/>
                <w:szCs w:val="28"/>
                <w:lang w:bidi="ar-JO"/>
              </w:rPr>
            </w:pPr>
            <w:r>
              <w:rPr>
                <w:rFonts w:ascii="Cooper Black" w:hAnsi="Cooper Black" w:cstheme="majorBidi"/>
                <w:b/>
                <w:bCs/>
                <w:sz w:val="28"/>
                <w:szCs w:val="28"/>
                <w:lang w:bidi="ar-JO"/>
              </w:rPr>
              <w:tab/>
            </w:r>
            <w:proofErr w:type="spellStart"/>
            <w:r w:rsidRPr="00A124D0">
              <w:rPr>
                <w:rFonts w:ascii="Cooper Black" w:hAnsi="Cooper Black" w:cstheme="majorBidi"/>
                <w:b/>
                <w:bCs/>
                <w:color w:val="002060"/>
                <w:sz w:val="28"/>
                <w:szCs w:val="28"/>
                <w:lang w:bidi="ar-JO"/>
              </w:rPr>
              <w:t>Oxyphil</w:t>
            </w:r>
            <w:proofErr w:type="spellEnd"/>
            <w:r w:rsidR="00DA2FD2" w:rsidRPr="00A124D0">
              <w:rPr>
                <w:rFonts w:ascii="Cooper Black" w:hAnsi="Cooper Black" w:cstheme="majorBidi"/>
                <w:b/>
                <w:bCs/>
                <w:color w:val="002060"/>
                <w:sz w:val="28"/>
                <w:szCs w:val="28"/>
                <w:lang w:bidi="ar-JO"/>
              </w:rPr>
              <w:t xml:space="preserve"> cells</w:t>
            </w:r>
          </w:p>
        </w:tc>
      </w:tr>
      <w:tr w:rsidR="00DA2FD2" w:rsidTr="00EB45B5">
        <w:tc>
          <w:tcPr>
            <w:tcW w:w="4261" w:type="dxa"/>
          </w:tcPr>
          <w:p w:rsidR="00DA2FD2" w:rsidRPr="00DA2FD2" w:rsidRDefault="00DA2FD2" w:rsidP="00EB45B5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ascii="Bodoni MT" w:hAnsi="Bodoni MT" w:cstheme="majorBidi"/>
                <w:sz w:val="32"/>
                <w:szCs w:val="32"/>
                <w:lang w:bidi="ar-JO"/>
              </w:rPr>
              <w:t>-</w:t>
            </w:r>
            <w:r w:rsidRPr="00DA2FD2">
              <w:rPr>
                <w:rFonts w:cstheme="minorHAnsi"/>
                <w:sz w:val="24"/>
                <w:szCs w:val="24"/>
                <w:lang w:bidi="ar-JO"/>
              </w:rPr>
              <w:t>produce parathyroid hormone that normalizes blood Ca++ level.</w:t>
            </w:r>
          </w:p>
          <w:p w:rsidR="00DA2FD2" w:rsidRDefault="00DA2FD2" w:rsidP="00EB45B5">
            <w:pPr>
              <w:rPr>
                <w:rFonts w:ascii="Bodoni MT" w:hAnsi="Bodoni MT" w:cstheme="majorBidi"/>
                <w:sz w:val="32"/>
                <w:szCs w:val="32"/>
                <w:lang w:bidi="ar-JO"/>
              </w:rPr>
            </w:pPr>
            <w:r w:rsidRPr="00DA2FD2">
              <w:rPr>
                <w:rFonts w:cstheme="minorHAnsi"/>
                <w:sz w:val="24"/>
                <w:szCs w:val="24"/>
                <w:lang w:bidi="ar-JO"/>
              </w:rPr>
              <w:t>-PTH functions on kidney tubules ,bone &amp; intestine</w:t>
            </w:r>
            <w:r>
              <w:rPr>
                <w:rFonts w:cstheme="minorHAnsi"/>
                <w:sz w:val="24"/>
                <w:szCs w:val="24"/>
                <w:lang w:bidi="ar-JO"/>
              </w:rPr>
              <w:t>s(gut)</w:t>
            </w:r>
            <w:r w:rsidRPr="00DA2FD2">
              <w:rPr>
                <w:rFonts w:cstheme="minorHAnsi"/>
                <w:sz w:val="24"/>
                <w:szCs w:val="24"/>
                <w:lang w:bidi="ar-JO"/>
              </w:rPr>
              <w:t xml:space="preserve"> to normalize Ca++ level</w:t>
            </w:r>
            <w:r>
              <w:rPr>
                <w:rFonts w:cstheme="minorHAnsi"/>
                <w:sz w:val="24"/>
                <w:szCs w:val="24"/>
                <w:lang w:bidi="ar-JO"/>
              </w:rPr>
              <w:t xml:space="preserve"> in blood</w:t>
            </w:r>
            <w:r w:rsidRPr="00DA2FD2">
              <w:rPr>
                <w:rFonts w:cstheme="minorHAnsi"/>
                <w:sz w:val="24"/>
                <w:szCs w:val="24"/>
                <w:lang w:bidi="ar-JO"/>
              </w:rPr>
              <w:t>.</w:t>
            </w:r>
          </w:p>
        </w:tc>
        <w:tc>
          <w:tcPr>
            <w:tcW w:w="4261" w:type="dxa"/>
          </w:tcPr>
          <w:p w:rsidR="00DA2FD2" w:rsidRPr="00DA2FD2" w:rsidRDefault="00DA2FD2" w:rsidP="00EB45B5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DA2FD2">
              <w:rPr>
                <w:rFonts w:cstheme="minorHAnsi"/>
                <w:sz w:val="24"/>
                <w:szCs w:val="24"/>
                <w:lang w:bidi="ar-JO"/>
              </w:rPr>
              <w:t>-Play</w:t>
            </w:r>
            <w:r>
              <w:rPr>
                <w:rFonts w:cstheme="minorHAnsi"/>
                <w:sz w:val="24"/>
                <w:szCs w:val="24"/>
                <w:lang w:bidi="ar-JO"/>
              </w:rPr>
              <w:t xml:space="preserve"> a</w:t>
            </w:r>
            <w:r w:rsidRPr="00DA2FD2">
              <w:rPr>
                <w:rFonts w:cstheme="minorHAnsi"/>
                <w:sz w:val="24"/>
                <w:szCs w:val="24"/>
                <w:lang w:bidi="ar-JO"/>
              </w:rPr>
              <w:t xml:space="preserve"> role in metabolism ,but they don’t produce hormones.</w:t>
            </w:r>
          </w:p>
        </w:tc>
      </w:tr>
    </w:tbl>
    <w:p w:rsidR="00DA2FD2" w:rsidRPr="00364FB8" w:rsidRDefault="00DA2FD2" w:rsidP="00E44CD6">
      <w:pPr>
        <w:rPr>
          <w:rFonts w:cstheme="minorHAnsi"/>
          <w:sz w:val="24"/>
          <w:szCs w:val="24"/>
          <w:lang w:bidi="ar-JO"/>
        </w:rPr>
      </w:pPr>
    </w:p>
    <w:p w:rsidR="00364FB8" w:rsidRDefault="00DA2FD2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** Normal level of Ca++ in blood is : 10-11mg/100ml plasma .</w:t>
      </w:r>
    </w:p>
    <w:p w:rsidR="00DA2FD2" w:rsidRPr="00364FB8" w:rsidRDefault="00DA2FD2" w:rsidP="00E44CD6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During life this level doesn’t change ,this means that the homeostasis of Ca++</w:t>
      </w:r>
      <w:r w:rsidR="00C23BF9">
        <w:rPr>
          <w:rFonts w:cstheme="minorHAnsi"/>
          <w:sz w:val="24"/>
          <w:szCs w:val="24"/>
          <w:lang w:bidi="ar-JO"/>
        </w:rPr>
        <w:t xml:space="preserve"> level </w:t>
      </w:r>
      <w:r>
        <w:rPr>
          <w:rFonts w:cstheme="minorHAnsi"/>
          <w:sz w:val="24"/>
          <w:szCs w:val="24"/>
          <w:lang w:bidi="ar-JO"/>
        </w:rPr>
        <w:t xml:space="preserve"> is very important. </w:t>
      </w:r>
    </w:p>
    <w:p w:rsidR="00E44CD6" w:rsidRPr="00A124D0" w:rsidRDefault="000D1738" w:rsidP="00E44CD6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Figure (23-7) :</w:t>
      </w:r>
    </w:p>
    <w:p w:rsidR="000D1738" w:rsidRPr="00A124D0" w:rsidRDefault="000D1738" w:rsidP="00E44CD6">
      <w:pPr>
        <w:rPr>
          <w:rFonts w:cstheme="minorHAnsi"/>
          <w:b/>
          <w:bCs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 xml:space="preserve">  </w:t>
      </w:r>
      <w:r w:rsidRPr="00A124D0">
        <w:rPr>
          <w:rFonts w:cstheme="minorHAnsi"/>
          <w:b/>
          <w:bCs/>
          <w:sz w:val="24"/>
          <w:szCs w:val="24"/>
          <w:lang w:bidi="ar-JO"/>
        </w:rPr>
        <w:t xml:space="preserve">The </w:t>
      </w:r>
      <w:r w:rsidR="00A124D0">
        <w:rPr>
          <w:rFonts w:cstheme="minorHAnsi"/>
          <w:b/>
          <w:bCs/>
          <w:sz w:val="24"/>
          <w:szCs w:val="24"/>
          <w:lang w:bidi="ar-JO"/>
        </w:rPr>
        <w:t>Dr used this figure from “</w:t>
      </w:r>
      <w:proofErr w:type="spellStart"/>
      <w:r w:rsidR="00A124D0">
        <w:rPr>
          <w:rFonts w:cstheme="minorHAnsi"/>
          <w:b/>
          <w:bCs/>
          <w:sz w:val="24"/>
          <w:szCs w:val="24"/>
          <w:lang w:bidi="ar-JO"/>
        </w:rPr>
        <w:t>Ganong”</w:t>
      </w:r>
      <w:r w:rsidRPr="00A124D0">
        <w:rPr>
          <w:rFonts w:cstheme="minorHAnsi"/>
          <w:b/>
          <w:bCs/>
          <w:sz w:val="24"/>
          <w:szCs w:val="24"/>
          <w:lang w:bidi="ar-JO"/>
        </w:rPr>
        <w:t>physiology</w:t>
      </w:r>
      <w:proofErr w:type="spellEnd"/>
      <w:r w:rsidRPr="00A124D0">
        <w:rPr>
          <w:rFonts w:cstheme="minorHAnsi"/>
          <w:b/>
          <w:bCs/>
          <w:sz w:val="24"/>
          <w:szCs w:val="24"/>
          <w:lang w:bidi="ar-JO"/>
        </w:rPr>
        <w:t xml:space="preserve"> text book :</w:t>
      </w:r>
    </w:p>
    <w:p w:rsidR="00D1460E" w:rsidRPr="00D1460E" w:rsidRDefault="000D1738" w:rsidP="000D1738">
      <w:pPr>
        <w:rPr>
          <w:rFonts w:cstheme="minorHAnsi"/>
          <w:b/>
          <w:bCs/>
          <w:sz w:val="24"/>
          <w:szCs w:val="24"/>
          <w:lang w:bidi="ar-JO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3820058" cy="3458058"/>
            <wp:effectExtent l="19050" t="0" r="8992" b="0"/>
            <wp:docPr id="4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38" w:rsidRPr="000D1738" w:rsidRDefault="000D1738" w:rsidP="000D1738">
      <w:pPr>
        <w:rPr>
          <w:rFonts w:cstheme="minorHAnsi"/>
          <w:sz w:val="24"/>
          <w:szCs w:val="24"/>
          <w:lang w:bidi="ar-JO"/>
        </w:rPr>
      </w:pPr>
      <w:r w:rsidRPr="000D1738">
        <w:rPr>
          <w:rFonts w:cstheme="minorHAnsi"/>
          <w:sz w:val="24"/>
          <w:szCs w:val="24"/>
          <w:lang w:bidi="ar-JO"/>
        </w:rPr>
        <w:t xml:space="preserve">2 types of receptors for PTH: </w:t>
      </w:r>
    </w:p>
    <w:p w:rsidR="000D1738" w:rsidRPr="000D1738" w:rsidRDefault="000D1738" w:rsidP="000D1738">
      <w:pPr>
        <w:rPr>
          <w:rFonts w:cstheme="minorHAnsi"/>
          <w:sz w:val="24"/>
          <w:szCs w:val="24"/>
          <w:lang w:bidi="ar-JO"/>
        </w:rPr>
      </w:pPr>
      <w:r w:rsidRPr="000D1738">
        <w:rPr>
          <w:rFonts w:cstheme="minorHAnsi"/>
          <w:sz w:val="24"/>
          <w:szCs w:val="24"/>
          <w:lang w:bidi="ar-JO"/>
        </w:rPr>
        <w:t xml:space="preserve">1-produces </w:t>
      </w:r>
      <w:proofErr w:type="spellStart"/>
      <w:r w:rsidRPr="000D1738">
        <w:rPr>
          <w:rFonts w:cstheme="minorHAnsi"/>
          <w:sz w:val="24"/>
          <w:szCs w:val="24"/>
          <w:lang w:bidi="ar-JO"/>
        </w:rPr>
        <w:t>cAMP</w:t>
      </w:r>
      <w:proofErr w:type="spellEnd"/>
      <w:r w:rsidRPr="000D1738">
        <w:rPr>
          <w:rFonts w:cstheme="minorHAnsi"/>
          <w:sz w:val="24"/>
          <w:szCs w:val="24"/>
          <w:lang w:bidi="ar-JO"/>
        </w:rPr>
        <w:t xml:space="preserve"> after binding.</w:t>
      </w:r>
    </w:p>
    <w:p w:rsidR="000D1738" w:rsidRPr="000D1738" w:rsidRDefault="000D1738" w:rsidP="000D1738">
      <w:pPr>
        <w:rPr>
          <w:rFonts w:cstheme="minorHAnsi"/>
          <w:sz w:val="24"/>
          <w:szCs w:val="24"/>
          <w:lang w:bidi="ar-JO"/>
        </w:rPr>
      </w:pPr>
      <w:r w:rsidRPr="000D1738">
        <w:rPr>
          <w:rFonts w:cstheme="minorHAnsi"/>
          <w:sz w:val="24"/>
          <w:szCs w:val="24"/>
          <w:lang w:bidi="ar-JO"/>
        </w:rPr>
        <w:t>2-produces the 2 other second messengers (DAG &amp; IP3) .</w:t>
      </w:r>
    </w:p>
    <w:p w:rsidR="00D1369A" w:rsidRDefault="000D1738" w:rsidP="000D1738">
      <w:pPr>
        <w:rPr>
          <w:rFonts w:cstheme="minorHAnsi"/>
          <w:sz w:val="24"/>
          <w:szCs w:val="24"/>
          <w:lang w:bidi="ar-JO"/>
        </w:rPr>
      </w:pPr>
      <w:r w:rsidRPr="000D1738">
        <w:rPr>
          <w:rFonts w:cstheme="minorHAnsi"/>
          <w:sz w:val="24"/>
          <w:szCs w:val="24"/>
          <w:lang w:bidi="ar-JO"/>
        </w:rPr>
        <w:t xml:space="preserve">      **This depends on the organ that is affected by the PTH.</w:t>
      </w:r>
    </w:p>
    <w:p w:rsidR="000D1738" w:rsidRDefault="000D1738" w:rsidP="000D1738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lastRenderedPageBreak/>
        <w:t>-</w:t>
      </w:r>
      <w:r w:rsidRPr="00A124D0">
        <w:rPr>
          <w:rFonts w:cstheme="minorHAnsi"/>
          <w:color w:val="002060"/>
          <w:sz w:val="24"/>
          <w:szCs w:val="24"/>
          <w:lang w:bidi="ar-JO"/>
        </w:rPr>
        <w:t>Parathyroid hormone related protein (</w:t>
      </w:r>
      <w:proofErr w:type="spellStart"/>
      <w:r w:rsidRPr="00A124D0">
        <w:rPr>
          <w:rFonts w:cstheme="minorHAnsi"/>
          <w:color w:val="002060"/>
          <w:sz w:val="24"/>
          <w:szCs w:val="24"/>
          <w:lang w:bidi="ar-JO"/>
        </w:rPr>
        <w:t>PTHrP</w:t>
      </w:r>
      <w:proofErr w:type="spellEnd"/>
      <w:r w:rsidRPr="00A124D0">
        <w:rPr>
          <w:rFonts w:cstheme="minorHAnsi"/>
          <w:color w:val="002060"/>
          <w:sz w:val="24"/>
          <w:szCs w:val="24"/>
          <w:lang w:bidi="ar-JO"/>
        </w:rPr>
        <w:t>)</w:t>
      </w:r>
      <w:r>
        <w:rPr>
          <w:rFonts w:cstheme="minorHAnsi"/>
          <w:sz w:val="24"/>
          <w:szCs w:val="24"/>
          <w:lang w:bidi="ar-JO"/>
        </w:rPr>
        <w:t xml:space="preserve"> is similar to PTH in the structure .</w:t>
      </w:r>
    </w:p>
    <w:p w:rsidR="000D1738" w:rsidRDefault="000D1738" w:rsidP="000D1738">
      <w:pPr>
        <w:rPr>
          <w:rFonts w:cstheme="minorHAnsi"/>
          <w:sz w:val="24"/>
          <w:szCs w:val="24"/>
          <w:lang w:bidi="ar-JO"/>
        </w:rPr>
      </w:pPr>
      <w:proofErr w:type="spellStart"/>
      <w:r>
        <w:rPr>
          <w:rFonts w:cstheme="minorHAnsi"/>
          <w:sz w:val="24"/>
          <w:szCs w:val="24"/>
          <w:lang w:bidi="ar-JO"/>
        </w:rPr>
        <w:t>PTHrP</w:t>
      </w:r>
      <w:proofErr w:type="spellEnd"/>
      <w:r>
        <w:rPr>
          <w:rFonts w:cstheme="minorHAnsi"/>
          <w:sz w:val="24"/>
          <w:szCs w:val="24"/>
          <w:lang w:bidi="ar-JO"/>
        </w:rPr>
        <w:t xml:space="preserve">: Binds with the receptor of PTH to produce </w:t>
      </w: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ONLY</w:t>
      </w:r>
      <w:r>
        <w:rPr>
          <w:rFonts w:cstheme="minorHAnsi"/>
          <w:sz w:val="24"/>
          <w:szCs w:val="24"/>
          <w:lang w:bidi="ar-JO"/>
        </w:rPr>
        <w:t xml:space="preserve"> </w:t>
      </w:r>
      <w:proofErr w:type="spellStart"/>
      <w:r>
        <w:rPr>
          <w:rFonts w:cstheme="minorHAnsi"/>
          <w:sz w:val="24"/>
          <w:szCs w:val="24"/>
          <w:lang w:bidi="ar-JO"/>
        </w:rPr>
        <w:t>cAMP</w:t>
      </w:r>
      <w:proofErr w:type="spellEnd"/>
      <w:r>
        <w:rPr>
          <w:rFonts w:cstheme="minorHAnsi"/>
          <w:sz w:val="24"/>
          <w:szCs w:val="24"/>
          <w:lang w:bidi="ar-JO"/>
        </w:rPr>
        <w:t xml:space="preserve"> . </w:t>
      </w:r>
    </w:p>
    <w:p w:rsidR="003D10CA" w:rsidRPr="003D10CA" w:rsidRDefault="003D10CA" w:rsidP="000D1738">
      <w:pPr>
        <w:rPr>
          <w:rFonts w:cstheme="minorHAnsi"/>
          <w:b/>
          <w:bCs/>
          <w:sz w:val="24"/>
          <w:szCs w:val="24"/>
          <w:lang w:bidi="ar-JO"/>
        </w:rPr>
      </w:pPr>
    </w:p>
    <w:p w:rsidR="003D10CA" w:rsidRPr="00A124D0" w:rsidRDefault="003D10CA" w:rsidP="000D1738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148/Figure (79-10) :</w:t>
      </w:r>
    </w:p>
    <w:p w:rsidR="003D10CA" w:rsidRDefault="003D10CA" w:rsidP="003D10CA">
      <w:pPr>
        <w:rPr>
          <w:rFonts w:cstheme="minorHAnsi"/>
          <w:sz w:val="24"/>
          <w:szCs w:val="24"/>
          <w:lang w:bidi="ar-JO"/>
        </w:rPr>
      </w:pP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Oxyphil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cells</w:t>
      </w:r>
      <w:r>
        <w:rPr>
          <w:rFonts w:cstheme="minorHAnsi"/>
          <w:b/>
          <w:bCs/>
          <w:sz w:val="24"/>
          <w:szCs w:val="24"/>
          <w:lang w:bidi="ar-JO"/>
        </w:rPr>
        <w:t xml:space="preserve"> </w:t>
      </w:r>
      <w:r>
        <w:rPr>
          <w:rFonts w:cstheme="minorHAnsi"/>
          <w:sz w:val="24"/>
          <w:szCs w:val="24"/>
          <w:lang w:bidi="ar-JO"/>
        </w:rPr>
        <w:t xml:space="preserve">are not present in some animals and young people . </w:t>
      </w:r>
    </w:p>
    <w:p w:rsidR="003D10CA" w:rsidRPr="00A124D0" w:rsidRDefault="003D10CA" w:rsidP="000D1738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149 :</w:t>
      </w:r>
    </w:p>
    <w:p w:rsidR="003D10CA" w:rsidRDefault="003D10CA" w:rsidP="000D1738">
      <w:pPr>
        <w:rPr>
          <w:rFonts w:cstheme="minorHAnsi"/>
          <w:sz w:val="24"/>
          <w:szCs w:val="24"/>
          <w:lang w:bidi="ar-JO"/>
        </w:rPr>
      </w:pPr>
      <w:r w:rsidRPr="003D10CA">
        <w:rPr>
          <w:rFonts w:cstheme="minorHAnsi"/>
          <w:sz w:val="24"/>
          <w:szCs w:val="24"/>
          <w:lang w:bidi="ar-JO"/>
        </w:rPr>
        <w:t>We can detect PTH between the weeks 5-14 (wide range)</w:t>
      </w:r>
      <w:r>
        <w:rPr>
          <w:rFonts w:cstheme="minorHAnsi"/>
          <w:sz w:val="24"/>
          <w:szCs w:val="24"/>
          <w:lang w:bidi="ar-JO"/>
        </w:rPr>
        <w:t>.</w:t>
      </w:r>
    </w:p>
    <w:p w:rsidR="003D10CA" w:rsidRDefault="003D10CA" w:rsidP="000D1738">
      <w:pPr>
        <w:rPr>
          <w:rFonts w:cstheme="minorHAnsi"/>
          <w:sz w:val="24"/>
          <w:szCs w:val="24"/>
          <w:lang w:bidi="ar-JO"/>
        </w:rPr>
      </w:pPr>
    </w:p>
    <w:p w:rsidR="003D10CA" w:rsidRPr="00A124D0" w:rsidRDefault="003D10CA" w:rsidP="000D1738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150/Figure (36-7):</w:t>
      </w:r>
    </w:p>
    <w:p w:rsidR="003D10CA" w:rsidRPr="00A124D0" w:rsidRDefault="003D10CA" w:rsidP="000D1738">
      <w:pPr>
        <w:rPr>
          <w:rFonts w:cstheme="minorHAnsi"/>
          <w:color w:val="002060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PTH </w:t>
      </w:r>
      <w:r w:rsidRPr="00A124D0">
        <w:rPr>
          <w:rFonts w:cstheme="minorHAnsi"/>
          <w:color w:val="002060"/>
          <w:sz w:val="24"/>
          <w:szCs w:val="24"/>
          <w:lang w:bidi="ar-JO"/>
        </w:rPr>
        <w:t>affects :</w:t>
      </w:r>
    </w:p>
    <w:p w:rsidR="003D10CA" w:rsidRDefault="003D10CA" w:rsidP="000D1738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-Bones: to normalize bone </w:t>
      </w:r>
      <w:proofErr w:type="spellStart"/>
      <w:r>
        <w:rPr>
          <w:rFonts w:cstheme="minorHAnsi"/>
          <w:sz w:val="24"/>
          <w:szCs w:val="24"/>
          <w:lang w:bidi="ar-JO"/>
        </w:rPr>
        <w:t>resorption</w:t>
      </w:r>
      <w:proofErr w:type="spellEnd"/>
      <w:r>
        <w:rPr>
          <w:rFonts w:cstheme="minorHAnsi"/>
          <w:sz w:val="24"/>
          <w:szCs w:val="24"/>
          <w:lang w:bidi="ar-JO"/>
        </w:rPr>
        <w:t xml:space="preserve"> for ca++ releasing into plasma.</w:t>
      </w:r>
    </w:p>
    <w:p w:rsidR="003D10CA" w:rsidRDefault="003D10CA" w:rsidP="000D1738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-Kidneys by 2 actions :</w:t>
      </w:r>
    </w:p>
    <w:p w:rsidR="003D10CA" w:rsidRDefault="003D10CA" w:rsidP="00404453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     1-Produces vitamin D </w:t>
      </w:r>
      <w:r w:rsidR="00404453">
        <w:rPr>
          <w:rFonts w:cstheme="minorHAnsi"/>
          <w:sz w:val="24"/>
          <w:szCs w:val="24"/>
          <w:lang w:bidi="ar-JO"/>
        </w:rPr>
        <w:t>.</w:t>
      </w:r>
    </w:p>
    <w:p w:rsidR="00404453" w:rsidRDefault="00404453" w:rsidP="00404453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     2-Decreases phosphate </w:t>
      </w:r>
      <w:proofErr w:type="spellStart"/>
      <w:r>
        <w:rPr>
          <w:rFonts w:cstheme="minorHAnsi"/>
          <w:sz w:val="24"/>
          <w:szCs w:val="24"/>
          <w:lang w:bidi="ar-JO"/>
        </w:rPr>
        <w:t>reabsorption</w:t>
      </w:r>
      <w:proofErr w:type="spellEnd"/>
      <w:r>
        <w:rPr>
          <w:rFonts w:cstheme="minorHAnsi"/>
          <w:sz w:val="24"/>
          <w:szCs w:val="24"/>
          <w:lang w:bidi="ar-JO"/>
        </w:rPr>
        <w:t xml:space="preserve"> .</w:t>
      </w:r>
    </w:p>
    <w:p w:rsidR="00404453" w:rsidRDefault="00404453" w:rsidP="00404453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**Notice the relationship between phosphate and Ca++. “Increasing in one will lead to decrease the other  “  .</w:t>
      </w:r>
    </w:p>
    <w:p w:rsidR="00404453" w:rsidRDefault="00404453" w:rsidP="00404453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-The main function of PTH is to normalize Ca++ level in plasma .</w:t>
      </w:r>
    </w:p>
    <w:p w:rsidR="00404453" w:rsidRDefault="00404453" w:rsidP="00404453">
      <w:pPr>
        <w:rPr>
          <w:rFonts w:cstheme="minorHAnsi"/>
          <w:sz w:val="24"/>
          <w:szCs w:val="24"/>
          <w:lang w:bidi="ar-JO"/>
        </w:rPr>
      </w:pPr>
    </w:p>
    <w:p w:rsidR="00404453" w:rsidRPr="00A124D0" w:rsidRDefault="00404453" w:rsidP="00404453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 xml:space="preserve">Page 152 : </w:t>
      </w:r>
    </w:p>
    <w:p w:rsidR="00404453" w:rsidRPr="00A124D0" w:rsidRDefault="00404453" w:rsidP="00404453">
      <w:pPr>
        <w:tabs>
          <w:tab w:val="left" w:pos="300"/>
          <w:tab w:val="left" w:pos="7616"/>
        </w:tabs>
        <w:rPr>
          <w:rFonts w:cstheme="minorHAnsi"/>
          <w:b/>
          <w:bCs/>
          <w:color w:val="002060"/>
          <w:sz w:val="24"/>
          <w:szCs w:val="24"/>
          <w:lang w:bidi="ar-JO"/>
        </w:rPr>
      </w:pP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Underactivity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of </w:t>
      </w: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parathyroids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(Hypo-function of parathyroid ):</w:t>
      </w:r>
    </w:p>
    <w:p w:rsidR="00404453" w:rsidRDefault="00E12349" w:rsidP="00404453">
      <w:pPr>
        <w:tabs>
          <w:tab w:val="left" w:pos="300"/>
          <w:tab w:val="left" w:pos="7616"/>
        </w:tabs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Reduced mobilization of Ca++ and phosphate.</w:t>
      </w:r>
    </w:p>
    <w:p w:rsidR="00E12349" w:rsidRDefault="00E12349" w:rsidP="00404453">
      <w:pPr>
        <w:tabs>
          <w:tab w:val="left" w:pos="300"/>
          <w:tab w:val="left" w:pos="7616"/>
        </w:tabs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If concentration of Ca++ in blood falls below 6mg/100ml plasma then “</w:t>
      </w:r>
      <w:proofErr w:type="spellStart"/>
      <w:r>
        <w:rPr>
          <w:rFonts w:cstheme="minorHAnsi"/>
          <w:sz w:val="24"/>
          <w:szCs w:val="24"/>
          <w:lang w:bidi="ar-JO"/>
        </w:rPr>
        <w:t>Tetany</w:t>
      </w:r>
      <w:proofErr w:type="spellEnd"/>
      <w:r>
        <w:rPr>
          <w:rFonts w:cstheme="minorHAnsi"/>
          <w:sz w:val="24"/>
          <w:szCs w:val="24"/>
          <w:lang w:bidi="ar-JO"/>
        </w:rPr>
        <w:t>” occurs.</w:t>
      </w:r>
    </w:p>
    <w:p w:rsidR="00E12349" w:rsidRDefault="00E12349" w:rsidP="00404453">
      <w:pPr>
        <w:tabs>
          <w:tab w:val="left" w:pos="300"/>
          <w:tab w:val="left" w:pos="7616"/>
        </w:tabs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Death occurs if this decreasing continues  .</w:t>
      </w:r>
    </w:p>
    <w:p w:rsidR="00E12349" w:rsidRDefault="00E12349" w:rsidP="00404453">
      <w:pPr>
        <w:tabs>
          <w:tab w:val="left" w:pos="300"/>
          <w:tab w:val="left" w:pos="7616"/>
        </w:tabs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The muscles of the respiratory system are the first to be affected by </w:t>
      </w:r>
      <w:proofErr w:type="spellStart"/>
      <w:r>
        <w:rPr>
          <w:rFonts w:cstheme="minorHAnsi"/>
          <w:sz w:val="24"/>
          <w:szCs w:val="24"/>
          <w:lang w:bidi="ar-JO"/>
        </w:rPr>
        <w:t>tetany</w:t>
      </w:r>
      <w:proofErr w:type="spellEnd"/>
      <w:r>
        <w:rPr>
          <w:rFonts w:cstheme="minorHAnsi"/>
          <w:sz w:val="24"/>
          <w:szCs w:val="24"/>
          <w:lang w:bidi="ar-JO"/>
        </w:rPr>
        <w:t xml:space="preserve"> , specially the diaphragm . </w:t>
      </w:r>
    </w:p>
    <w:p w:rsidR="00E12349" w:rsidRPr="00A124D0" w:rsidRDefault="00E12349" w:rsidP="00404453">
      <w:pPr>
        <w:tabs>
          <w:tab w:val="left" w:pos="300"/>
          <w:tab w:val="left" w:pos="7616"/>
        </w:tabs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lastRenderedPageBreak/>
        <w:t>Page 153 :</w:t>
      </w:r>
    </w:p>
    <w:p w:rsidR="00E12349" w:rsidRPr="00A124D0" w:rsidRDefault="00E12349" w:rsidP="00404453">
      <w:pPr>
        <w:tabs>
          <w:tab w:val="left" w:pos="300"/>
          <w:tab w:val="left" w:pos="7616"/>
        </w:tabs>
        <w:rPr>
          <w:rFonts w:cstheme="minorHAnsi"/>
          <w:b/>
          <w:bCs/>
          <w:color w:val="002060"/>
          <w:sz w:val="24"/>
          <w:szCs w:val="24"/>
          <w:lang w:bidi="ar-JO"/>
        </w:rPr>
      </w:pP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Overactivity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of </w:t>
      </w: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parathyroids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(Hyper-function of </w:t>
      </w: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parathyroids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):</w:t>
      </w:r>
    </w:p>
    <w:p w:rsidR="00E12349" w:rsidRDefault="00E12349" w:rsidP="00E12349">
      <w:pPr>
        <w:pStyle w:val="ListParagraph"/>
        <w:rPr>
          <w:rFonts w:cstheme="minorHAnsi"/>
          <w:sz w:val="24"/>
          <w:szCs w:val="24"/>
          <w:lang w:bidi="ar-JO"/>
        </w:rPr>
      </w:pPr>
      <w:r w:rsidRPr="00E12349">
        <w:rPr>
          <w:rFonts w:cstheme="minorHAnsi"/>
          <w:sz w:val="24"/>
          <w:szCs w:val="24"/>
          <w:lang w:bidi="ar-JO"/>
        </w:rPr>
        <w:t>*↑PTH - ↑ Ca</w:t>
      </w:r>
      <w:r>
        <w:rPr>
          <w:rFonts w:cstheme="minorHAnsi"/>
          <w:sz w:val="24"/>
          <w:szCs w:val="24"/>
          <w:lang w:bidi="ar-JO"/>
        </w:rPr>
        <w:t>++ absorption throw  intestine &amp; kidney .</w:t>
      </w:r>
      <w:r w:rsidRPr="00E12349">
        <w:rPr>
          <w:rFonts w:cstheme="minorHAnsi"/>
          <w:sz w:val="24"/>
          <w:szCs w:val="24"/>
          <w:lang w:bidi="ar-JO"/>
        </w:rPr>
        <w:t xml:space="preserve"> </w:t>
      </w:r>
    </w:p>
    <w:p w:rsidR="00554C21" w:rsidRDefault="00E12349" w:rsidP="00E12349">
      <w:pPr>
        <w:pStyle w:val="ListParagraph"/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*</w:t>
      </w:r>
      <w:r w:rsidRPr="00E12349">
        <w:rPr>
          <w:rFonts w:cstheme="minorHAnsi"/>
          <w:sz w:val="24"/>
          <w:szCs w:val="24"/>
          <w:lang w:bidi="ar-JO"/>
        </w:rPr>
        <w:t>Ca is released from bones → bone</w:t>
      </w:r>
      <w:r w:rsidR="00554C21">
        <w:rPr>
          <w:rFonts w:cstheme="minorHAnsi"/>
          <w:sz w:val="24"/>
          <w:szCs w:val="24"/>
          <w:lang w:bidi="ar-JO"/>
        </w:rPr>
        <w:t>s</w:t>
      </w:r>
      <w:r w:rsidRPr="00E12349">
        <w:rPr>
          <w:rFonts w:cstheme="minorHAnsi"/>
          <w:sz w:val="24"/>
          <w:szCs w:val="24"/>
          <w:lang w:bidi="ar-JO"/>
        </w:rPr>
        <w:t xml:space="preserve"> become soft &amp; this leads to what is called:</w:t>
      </w:r>
    </w:p>
    <w:p w:rsidR="00554C21" w:rsidRDefault="00554C21" w:rsidP="00554C21">
      <w:pPr>
        <w:pStyle w:val="ListParagraph"/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 xml:space="preserve">     </w:t>
      </w:r>
      <w:r w:rsidR="00E12349" w:rsidRPr="00E12349">
        <w:rPr>
          <w:rFonts w:cstheme="minorHAnsi"/>
          <w:sz w:val="24"/>
          <w:szCs w:val="24"/>
          <w:lang w:bidi="ar-JO"/>
        </w:rPr>
        <w:t xml:space="preserve"> </w:t>
      </w: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Osteitis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</w:t>
      </w: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Fibrosa</w:t>
      </w:r>
      <w:proofErr w:type="spellEnd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 xml:space="preserve"> </w:t>
      </w:r>
      <w:proofErr w:type="spellStart"/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Cystica</w:t>
      </w:r>
      <w:proofErr w:type="spellEnd"/>
      <w:r>
        <w:rPr>
          <w:rFonts w:cstheme="minorHAnsi"/>
          <w:b/>
          <w:bCs/>
          <w:sz w:val="24"/>
          <w:szCs w:val="24"/>
          <w:lang w:bidi="ar-JO"/>
        </w:rPr>
        <w:t xml:space="preserve"> </w:t>
      </w:r>
      <w:r w:rsidRPr="00554C21">
        <w:rPr>
          <w:rFonts w:cstheme="minorHAnsi"/>
          <w:b/>
          <w:bCs/>
          <w:sz w:val="24"/>
          <w:szCs w:val="24"/>
          <w:lang w:bidi="ar-JO"/>
        </w:rPr>
        <w:t>“</w:t>
      </w:r>
      <w:r w:rsidRPr="00554C21">
        <w:rPr>
          <w:rFonts w:cstheme="minorHAnsi"/>
          <w:sz w:val="24"/>
          <w:szCs w:val="24"/>
          <w:lang w:bidi="ar-JO"/>
        </w:rPr>
        <w:t xml:space="preserve">softening of </w:t>
      </w:r>
      <w:r>
        <w:rPr>
          <w:rFonts w:cstheme="minorHAnsi"/>
          <w:sz w:val="24"/>
          <w:szCs w:val="24"/>
          <w:lang w:bidi="ar-JO"/>
        </w:rPr>
        <w:t xml:space="preserve">the </w:t>
      </w:r>
      <w:r w:rsidRPr="00554C21">
        <w:rPr>
          <w:rFonts w:cstheme="minorHAnsi"/>
          <w:sz w:val="24"/>
          <w:szCs w:val="24"/>
          <w:lang w:bidi="ar-JO"/>
        </w:rPr>
        <w:t>bones &amp; it</w:t>
      </w:r>
      <w:r>
        <w:rPr>
          <w:rFonts w:cstheme="minorHAnsi"/>
          <w:sz w:val="24"/>
          <w:szCs w:val="24"/>
          <w:lang w:bidi="ar-JO"/>
        </w:rPr>
        <w:t>’</w:t>
      </w:r>
      <w:r w:rsidRPr="00554C21">
        <w:rPr>
          <w:rFonts w:cstheme="minorHAnsi"/>
          <w:sz w:val="24"/>
          <w:szCs w:val="24"/>
          <w:lang w:bidi="ar-JO"/>
        </w:rPr>
        <w:t>s different from osteoporosis”</w:t>
      </w:r>
      <w:r>
        <w:rPr>
          <w:rFonts w:cstheme="minorHAnsi"/>
          <w:sz w:val="24"/>
          <w:szCs w:val="24"/>
          <w:lang w:bidi="ar-JO"/>
        </w:rPr>
        <w:t>.</w:t>
      </w:r>
    </w:p>
    <w:p w:rsidR="00554C21" w:rsidRDefault="00554C21" w:rsidP="00E12349">
      <w:pPr>
        <w:pStyle w:val="ListParagraph"/>
        <w:rPr>
          <w:sz w:val="32"/>
          <w:szCs w:val="32"/>
          <w:lang w:bidi="ar-JO"/>
        </w:rPr>
      </w:pPr>
    </w:p>
    <w:p w:rsidR="00554C21" w:rsidRDefault="00554C21" w:rsidP="00E12349">
      <w:pPr>
        <w:pStyle w:val="ListParagraph"/>
        <w:rPr>
          <w:sz w:val="32"/>
          <w:szCs w:val="32"/>
          <w:lang w:bidi="ar-JO"/>
        </w:rPr>
      </w:pPr>
    </w:p>
    <w:p w:rsidR="00554C21" w:rsidRPr="00A124D0" w:rsidRDefault="00554C21" w:rsidP="00554C21">
      <w:pPr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943634" w:themeColor="accent2" w:themeShade="BF"/>
          <w:sz w:val="24"/>
          <w:szCs w:val="24"/>
          <w:lang w:bidi="ar-JO"/>
        </w:rPr>
        <w:t>Page 156 :</w:t>
      </w:r>
    </w:p>
    <w:p w:rsidR="00554C21" w:rsidRPr="00A124D0" w:rsidRDefault="00554C21" w:rsidP="00554C21">
      <w:pPr>
        <w:rPr>
          <w:rFonts w:cstheme="minorHAnsi"/>
          <w:b/>
          <w:bCs/>
          <w:color w:val="002060"/>
          <w:sz w:val="24"/>
          <w:szCs w:val="24"/>
          <w:lang w:bidi="ar-JO"/>
        </w:rPr>
      </w:pPr>
      <w:r>
        <w:rPr>
          <w:rFonts w:cstheme="minorHAnsi"/>
          <w:b/>
          <w:bCs/>
          <w:sz w:val="24"/>
          <w:szCs w:val="24"/>
          <w:lang w:bidi="ar-JO"/>
        </w:rPr>
        <w:t xml:space="preserve">       </w:t>
      </w: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Another factor that is important in the homeostasis of Ca++:</w:t>
      </w:r>
    </w:p>
    <w:p w:rsidR="00554C21" w:rsidRPr="00A124D0" w:rsidRDefault="00554C21" w:rsidP="00554C21">
      <w:pPr>
        <w:rPr>
          <w:rFonts w:cstheme="minorHAnsi"/>
          <w:b/>
          <w:bCs/>
          <w:color w:val="002060"/>
          <w:sz w:val="24"/>
          <w:szCs w:val="24"/>
          <w:lang w:bidi="ar-JO"/>
        </w:rPr>
      </w:pPr>
      <w:r w:rsidRPr="00A124D0">
        <w:rPr>
          <w:rFonts w:cstheme="minorHAnsi"/>
          <w:b/>
          <w:bCs/>
          <w:color w:val="002060"/>
          <w:sz w:val="24"/>
          <w:szCs w:val="24"/>
          <w:lang w:bidi="ar-JO"/>
        </w:rPr>
        <w:t>Vitamin D / Hormone D .</w:t>
      </w:r>
    </w:p>
    <w:p w:rsidR="00554C21" w:rsidRDefault="00554C21" w:rsidP="00554C21">
      <w:pPr>
        <w:rPr>
          <w:rFonts w:cstheme="minorHAnsi"/>
          <w:sz w:val="24"/>
          <w:szCs w:val="24"/>
          <w:lang w:bidi="ar-JO"/>
        </w:rPr>
      </w:pPr>
      <w:r w:rsidRPr="00554C21">
        <w:rPr>
          <w:rFonts w:cstheme="minorHAnsi"/>
          <w:sz w:val="24"/>
          <w:szCs w:val="24"/>
          <w:lang w:bidi="ar-JO"/>
        </w:rPr>
        <w:t xml:space="preserve">Vitamin D3 : from the skin </w:t>
      </w:r>
      <w:r>
        <w:rPr>
          <w:rFonts w:cstheme="minorHAnsi"/>
          <w:sz w:val="24"/>
          <w:szCs w:val="24"/>
          <w:lang w:bidi="ar-JO"/>
        </w:rPr>
        <w:t>.</w:t>
      </w:r>
    </w:p>
    <w:p w:rsidR="00554C21" w:rsidRPr="00554C21" w:rsidRDefault="00BC4554" w:rsidP="00554C21">
      <w:pPr>
        <w:rPr>
          <w:rFonts w:cstheme="minorHAnsi"/>
          <w:sz w:val="24"/>
          <w:szCs w:val="24"/>
          <w:lang w:bidi="ar-JO"/>
        </w:rPr>
      </w:pPr>
      <w:r>
        <w:rPr>
          <w:rFonts w:cstheme="minorHAnsi"/>
          <w:sz w:val="24"/>
          <w:szCs w:val="24"/>
          <w:lang w:bidi="ar-JO"/>
        </w:rPr>
        <w:t>Vitamin D is also available from several natural sources ,including; Cod , halibut liver and eggs and fortified milk .</w:t>
      </w:r>
    </w:p>
    <w:p w:rsidR="00554C21" w:rsidRDefault="00554C21" w:rsidP="00554C2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4C21">
        <w:rPr>
          <w:rFonts w:cstheme="minorHAnsi"/>
          <w:color w:val="000000"/>
          <w:sz w:val="24"/>
          <w:szCs w:val="24"/>
          <w:shd w:val="clear" w:color="auto" w:fill="FFFFFF"/>
        </w:rPr>
        <w:t>Poliomyelitis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is a viral disease but rickets in children is due to deficiency of vitamin D.</w:t>
      </w:r>
    </w:p>
    <w:p w:rsidR="00BC4554" w:rsidRDefault="00BC4554" w:rsidP="00554C2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C4554" w:rsidRDefault="00BC4554" w:rsidP="00BC455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C4554" w:rsidRPr="00BC4554" w:rsidRDefault="00BC4554" w:rsidP="00BC4554">
      <w:pPr>
        <w:rPr>
          <w:rFonts w:ascii="Arial Rounded MT Bold" w:hAnsi="Arial Rounded MT Bold" w:cstheme="minorHAnsi"/>
          <w:sz w:val="20"/>
          <w:szCs w:val="20"/>
        </w:rPr>
      </w:pPr>
      <w:r w:rsidRPr="00BC4554">
        <w:rPr>
          <w:rFonts w:ascii="Arial Rounded MT Bold" w:hAnsi="Arial Rounded MT Bold" w:cstheme="minorHAnsi"/>
          <w:color w:val="000000"/>
          <w:sz w:val="20"/>
          <w:szCs w:val="20"/>
          <w:shd w:val="clear" w:color="auto" w:fill="FFFFFF"/>
        </w:rPr>
        <w:t>**</w:t>
      </w:r>
      <w:r w:rsidRPr="00BC4554">
        <w:rPr>
          <w:rFonts w:ascii="Arial Rounded MT Bold" w:hAnsi="Arial Rounded MT Bold" w:cstheme="minorHAnsi"/>
          <w:sz w:val="20"/>
          <w:szCs w:val="20"/>
        </w:rPr>
        <w:t xml:space="preserve"> Notes: </w:t>
      </w:r>
    </w:p>
    <w:p w:rsidR="00BC4554" w:rsidRPr="00BC4554" w:rsidRDefault="00BC4554" w:rsidP="00BC4554">
      <w:pPr>
        <w:rPr>
          <w:rFonts w:ascii="Arial Rounded MT Bold" w:hAnsi="Arial Rounded MT Bold" w:cstheme="minorHAnsi"/>
          <w:sz w:val="20"/>
          <w:szCs w:val="20"/>
        </w:rPr>
      </w:pPr>
      <w:r w:rsidRPr="00BC4554">
        <w:rPr>
          <w:rFonts w:ascii="Arial Rounded MT Bold" w:hAnsi="Arial Rounded MT Bold" w:cstheme="minorHAnsi"/>
          <w:sz w:val="20"/>
          <w:szCs w:val="20"/>
        </w:rPr>
        <w:t>The page numbers refer to the page numbers in the “endocrine” booklet that is available in “</w:t>
      </w:r>
      <w:proofErr w:type="spellStart"/>
      <w:r w:rsidRPr="00BC4554">
        <w:rPr>
          <w:rFonts w:ascii="Arial Rounded MT Bold" w:hAnsi="Arial Rounded MT Bold" w:cstheme="minorHAnsi"/>
          <w:sz w:val="20"/>
          <w:szCs w:val="20"/>
        </w:rPr>
        <w:t>Tla’a</w:t>
      </w:r>
      <w:proofErr w:type="spellEnd"/>
      <w:r w:rsidRPr="00BC4554">
        <w:rPr>
          <w:rFonts w:ascii="Arial Rounded MT Bold" w:hAnsi="Arial Rounded MT Bold" w:cstheme="minorHAnsi"/>
          <w:sz w:val="20"/>
          <w:szCs w:val="20"/>
        </w:rPr>
        <w:t xml:space="preserve"> al </w:t>
      </w:r>
      <w:proofErr w:type="spellStart"/>
      <w:r w:rsidRPr="00BC4554">
        <w:rPr>
          <w:rFonts w:ascii="Arial Rounded MT Bold" w:hAnsi="Arial Rounded MT Bold" w:cstheme="minorHAnsi"/>
          <w:sz w:val="20"/>
          <w:szCs w:val="20"/>
        </w:rPr>
        <w:t>ali</w:t>
      </w:r>
      <w:proofErr w:type="spellEnd"/>
      <w:r w:rsidRPr="00BC4554">
        <w:rPr>
          <w:rFonts w:ascii="Arial Rounded MT Bold" w:hAnsi="Arial Rounded MT Bold" w:cstheme="minorHAnsi"/>
          <w:sz w:val="20"/>
          <w:szCs w:val="20"/>
        </w:rPr>
        <w:t xml:space="preserve">”. </w:t>
      </w:r>
    </w:p>
    <w:p w:rsidR="00BC4554" w:rsidRPr="00BC4554" w:rsidRDefault="00BC4554" w:rsidP="00BC4554">
      <w:pPr>
        <w:rPr>
          <w:rFonts w:ascii="Arial Rounded MT Bold" w:hAnsi="Arial Rounded MT Bold" w:cstheme="minorHAnsi"/>
          <w:sz w:val="20"/>
          <w:szCs w:val="20"/>
        </w:rPr>
      </w:pPr>
      <w:r w:rsidRPr="00BC4554">
        <w:rPr>
          <w:rFonts w:ascii="Arial Rounded MT Bold" w:hAnsi="Arial Rounded MT Bold" w:cstheme="minorHAnsi"/>
          <w:color w:val="000000"/>
          <w:sz w:val="20"/>
          <w:szCs w:val="20"/>
          <w:shd w:val="clear" w:color="auto" w:fill="FFFFFF"/>
        </w:rPr>
        <w:t>You have to memorize the content of the pages that I mentioned</w:t>
      </w:r>
      <w:r w:rsidR="002C3712">
        <w:rPr>
          <w:rFonts w:ascii="Arial Rounded MT Bold" w:hAnsi="Arial Rounded MT Bold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BC4554">
        <w:rPr>
          <w:rFonts w:ascii="Arial Rounded MT Bold" w:hAnsi="Arial Rounded MT Bold" w:cstheme="minorHAnsi"/>
          <w:color w:val="000000"/>
          <w:sz w:val="20"/>
          <w:szCs w:val="20"/>
          <w:shd w:val="clear" w:color="auto" w:fill="FFFFFF"/>
        </w:rPr>
        <w:t xml:space="preserve"> .</w:t>
      </w:r>
    </w:p>
    <w:p w:rsidR="00BC4554" w:rsidRPr="00554C21" w:rsidRDefault="00BC4554" w:rsidP="00554C21">
      <w:pPr>
        <w:rPr>
          <w:rFonts w:cstheme="minorHAnsi"/>
          <w:sz w:val="24"/>
          <w:szCs w:val="24"/>
          <w:lang w:bidi="ar-JO"/>
        </w:rPr>
      </w:pPr>
    </w:p>
    <w:p w:rsidR="00E12349" w:rsidRPr="00E12349" w:rsidRDefault="00E12349" w:rsidP="00404453">
      <w:pPr>
        <w:tabs>
          <w:tab w:val="left" w:pos="300"/>
          <w:tab w:val="left" w:pos="7616"/>
        </w:tabs>
        <w:rPr>
          <w:rFonts w:cstheme="minorHAnsi"/>
          <w:b/>
          <w:bCs/>
          <w:sz w:val="24"/>
          <w:szCs w:val="24"/>
          <w:lang w:bidi="ar-JO"/>
        </w:rPr>
      </w:pPr>
    </w:p>
    <w:p w:rsidR="00404453" w:rsidRPr="00404453" w:rsidRDefault="00BC4554" w:rsidP="00404453">
      <w:pPr>
        <w:rPr>
          <w:rFonts w:cstheme="minorHAnsi"/>
          <w:b/>
          <w:bCs/>
          <w:sz w:val="24"/>
          <w:szCs w:val="24"/>
          <w:lang w:bidi="ar-JO"/>
        </w:rPr>
      </w:pPr>
      <w:r w:rsidRPr="00BC4554">
        <w:rPr>
          <w:rFonts w:cstheme="minorHAnsi"/>
          <w:b/>
          <w:bCs/>
          <w:sz w:val="24"/>
          <w:szCs w:val="24"/>
          <w:lang w:bidi="ar-JO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A124D0">
        <w:rPr>
          <w:noProof/>
        </w:rPr>
        <w:drawing>
          <wp:inline distT="0" distB="0" distL="0" distR="0">
            <wp:extent cx="836760" cy="856445"/>
            <wp:effectExtent l="19050" t="0" r="1440" b="0"/>
            <wp:docPr id="5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98810_250065765166997_728583148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11" cy="85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453" w:rsidRPr="00404453" w:rsidSect="0078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6D"/>
    <w:multiLevelType w:val="hybridMultilevel"/>
    <w:tmpl w:val="2126FB04"/>
    <w:lvl w:ilvl="0" w:tplc="92569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750"/>
    <w:multiLevelType w:val="hybridMultilevel"/>
    <w:tmpl w:val="8D5EBF7E"/>
    <w:lvl w:ilvl="0" w:tplc="92569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770"/>
    <w:multiLevelType w:val="hybridMultilevel"/>
    <w:tmpl w:val="230CCD48"/>
    <w:lvl w:ilvl="0" w:tplc="F10634C0">
      <w:start w:val="6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352D"/>
    <w:multiLevelType w:val="hybridMultilevel"/>
    <w:tmpl w:val="5F549510"/>
    <w:lvl w:ilvl="0" w:tplc="92569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BA5CD6"/>
    <w:rsid w:val="000D1738"/>
    <w:rsid w:val="00147C4D"/>
    <w:rsid w:val="002C3712"/>
    <w:rsid w:val="003374BD"/>
    <w:rsid w:val="00352D97"/>
    <w:rsid w:val="00364FB8"/>
    <w:rsid w:val="003D10CA"/>
    <w:rsid w:val="00404453"/>
    <w:rsid w:val="00554C21"/>
    <w:rsid w:val="005E4B58"/>
    <w:rsid w:val="0078505F"/>
    <w:rsid w:val="008A0B83"/>
    <w:rsid w:val="00A124D0"/>
    <w:rsid w:val="00B07BFC"/>
    <w:rsid w:val="00BA5CD6"/>
    <w:rsid w:val="00BC4554"/>
    <w:rsid w:val="00C2315C"/>
    <w:rsid w:val="00C23BF9"/>
    <w:rsid w:val="00C833BE"/>
    <w:rsid w:val="00D1369A"/>
    <w:rsid w:val="00D1460E"/>
    <w:rsid w:val="00DA2FD2"/>
    <w:rsid w:val="00E12349"/>
    <w:rsid w:val="00E4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15C"/>
    <w:pPr>
      <w:ind w:left="720"/>
      <w:contextualSpacing/>
    </w:pPr>
  </w:style>
  <w:style w:type="table" w:styleId="TableGrid">
    <w:name w:val="Table Grid"/>
    <w:basedOn w:val="TableNormal"/>
    <w:uiPriority w:val="59"/>
    <w:rsid w:val="00D1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25th.Feb.2014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7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 custLinFactNeighborX="3809" custLinFactNeighborY="272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87600D4D-D22C-488F-B791-161057CF6221}" type="presOf" srcId="{099F9E95-1913-43B3-BBA4-84C39126E90C}" destId="{B9C0E1FF-33AF-4B4A-8941-57263D60B5E2}" srcOrd="1" destOrd="0" presId="urn:microsoft.com/office/officeart/2005/8/layout/list1"/>
    <dgm:cxn modelId="{6FCF5624-DF11-4F5E-8405-F268955BF223}" type="presOf" srcId="{45FC15F6-19A3-4FB9-8159-CB6402826B0A}" destId="{2B9F9535-A0D8-45C5-8AE1-7B9BFF7F5221}" srcOrd="0" destOrd="0" presId="urn:microsoft.com/office/officeart/2005/8/layout/list1"/>
    <dgm:cxn modelId="{B331BB21-AF34-4499-80FF-49ACB08A60E7}" type="presOf" srcId="{48C2021B-8E07-46F2-9130-3DDEDF095B00}" destId="{9C03D1CD-8D4C-40BF-9E48-A01DF0460868}" srcOrd="0" destOrd="0" presId="urn:microsoft.com/office/officeart/2005/8/layout/list1"/>
    <dgm:cxn modelId="{4E1B6D58-2C08-40A1-84BC-6B6CA2466B44}" type="presOf" srcId="{1657D84D-FB81-4F8E-BE76-D826C6C41E07}" destId="{77E92650-F7DF-4444-B0A5-DE664041711B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3A024593-9277-4C8E-877E-890A275447A6}" type="presOf" srcId="{1657D84D-FB81-4F8E-BE76-D826C6C41E07}" destId="{C262DC1D-B130-4C81-AA79-7EAC8F86E740}" srcOrd="1" destOrd="0" presId="urn:microsoft.com/office/officeart/2005/8/layout/list1"/>
    <dgm:cxn modelId="{B2A4DC25-2F55-4126-A61B-280DCDC0B3EA}" type="presOf" srcId="{099F9E95-1913-43B3-BBA4-84C39126E90C}" destId="{37E98CE4-0183-4AD1-8DD8-276E56B47DD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4B059C93-3578-487B-B860-5D7A35EA0C18}" type="presOf" srcId="{48C2021B-8E07-46F2-9130-3DDEDF095B00}" destId="{AD7E895A-811A-44A4-9697-21453D5A87B3}" srcOrd="1" destOrd="0" presId="urn:microsoft.com/office/officeart/2005/8/layout/list1"/>
    <dgm:cxn modelId="{4F60A495-5F59-4BCB-B8B6-DC6E754462AA}" type="presParOf" srcId="{2B9F9535-A0D8-45C5-8AE1-7B9BFF7F5221}" destId="{43487321-BA60-47D1-89B7-FB0FEFE3A3CA}" srcOrd="0" destOrd="0" presId="urn:microsoft.com/office/officeart/2005/8/layout/list1"/>
    <dgm:cxn modelId="{207AC022-7F0C-483D-A672-4696494ED22C}" type="presParOf" srcId="{43487321-BA60-47D1-89B7-FB0FEFE3A3CA}" destId="{37E98CE4-0183-4AD1-8DD8-276E56B47DD1}" srcOrd="0" destOrd="0" presId="urn:microsoft.com/office/officeart/2005/8/layout/list1"/>
    <dgm:cxn modelId="{5F3E6BE7-00D5-4F25-A2B4-AB975FB3DB6C}" type="presParOf" srcId="{43487321-BA60-47D1-89B7-FB0FEFE3A3CA}" destId="{B9C0E1FF-33AF-4B4A-8941-57263D60B5E2}" srcOrd="1" destOrd="0" presId="urn:microsoft.com/office/officeart/2005/8/layout/list1"/>
    <dgm:cxn modelId="{9C7D261A-926F-476B-8384-94C46C91EA78}" type="presParOf" srcId="{2B9F9535-A0D8-45C5-8AE1-7B9BFF7F5221}" destId="{83749E86-F105-45BF-87C8-C12D467F3DF0}" srcOrd="1" destOrd="0" presId="urn:microsoft.com/office/officeart/2005/8/layout/list1"/>
    <dgm:cxn modelId="{FE99A93B-A7B0-459A-9D3D-D7B0FE212153}" type="presParOf" srcId="{2B9F9535-A0D8-45C5-8AE1-7B9BFF7F5221}" destId="{A9970DC2-2F9F-4CEC-A370-4678FBFC2FEA}" srcOrd="2" destOrd="0" presId="urn:microsoft.com/office/officeart/2005/8/layout/list1"/>
    <dgm:cxn modelId="{A4051D63-B6BE-4F26-8D55-6AB115E06736}" type="presParOf" srcId="{2B9F9535-A0D8-45C5-8AE1-7B9BFF7F5221}" destId="{3E9FD6BD-73A1-4902-8355-13E4DE4BE4B1}" srcOrd="3" destOrd="0" presId="urn:microsoft.com/office/officeart/2005/8/layout/list1"/>
    <dgm:cxn modelId="{388F07EE-1B66-416E-B010-25E4A091CED2}" type="presParOf" srcId="{2B9F9535-A0D8-45C5-8AE1-7B9BFF7F5221}" destId="{F5AE6650-D930-4370-A65B-44190AC5612D}" srcOrd="4" destOrd="0" presId="urn:microsoft.com/office/officeart/2005/8/layout/list1"/>
    <dgm:cxn modelId="{D79E9DA5-C0A4-4914-A259-771135CA2658}" type="presParOf" srcId="{F5AE6650-D930-4370-A65B-44190AC5612D}" destId="{9C03D1CD-8D4C-40BF-9E48-A01DF0460868}" srcOrd="0" destOrd="0" presId="urn:microsoft.com/office/officeart/2005/8/layout/list1"/>
    <dgm:cxn modelId="{1E751E76-CC3F-4B97-AAF0-1EA598DAD657}" type="presParOf" srcId="{F5AE6650-D930-4370-A65B-44190AC5612D}" destId="{AD7E895A-811A-44A4-9697-21453D5A87B3}" srcOrd="1" destOrd="0" presId="urn:microsoft.com/office/officeart/2005/8/layout/list1"/>
    <dgm:cxn modelId="{7022B6D0-0493-4133-BD0A-10827942427C}" type="presParOf" srcId="{2B9F9535-A0D8-45C5-8AE1-7B9BFF7F5221}" destId="{F50C2F99-14C2-4209-B12C-0106122C3893}" srcOrd="5" destOrd="0" presId="urn:microsoft.com/office/officeart/2005/8/layout/list1"/>
    <dgm:cxn modelId="{7703CC8D-0439-45B0-AA8C-8DE1083B4D84}" type="presParOf" srcId="{2B9F9535-A0D8-45C5-8AE1-7B9BFF7F5221}" destId="{3204194F-A156-4548-B402-E0B832C3CB9E}" srcOrd="6" destOrd="0" presId="urn:microsoft.com/office/officeart/2005/8/layout/list1"/>
    <dgm:cxn modelId="{661267E8-CF71-49C6-AA68-87A2EFFB1966}" type="presParOf" srcId="{2B9F9535-A0D8-45C5-8AE1-7B9BFF7F5221}" destId="{6FEC1E02-225B-402E-8855-031C336D0C20}" srcOrd="7" destOrd="0" presId="urn:microsoft.com/office/officeart/2005/8/layout/list1"/>
    <dgm:cxn modelId="{7F092A95-A36B-481D-8115-63E845630533}" type="presParOf" srcId="{2B9F9535-A0D8-45C5-8AE1-7B9BFF7F5221}" destId="{851F3F9C-C716-4DA6-B649-8E76B02B30F6}" srcOrd="8" destOrd="0" presId="urn:microsoft.com/office/officeart/2005/8/layout/list1"/>
    <dgm:cxn modelId="{6C2802C1-5B70-4849-B178-5F08FCB4A68A}" type="presParOf" srcId="{851F3F9C-C716-4DA6-B649-8E76B02B30F6}" destId="{77E92650-F7DF-4444-B0A5-DE664041711B}" srcOrd="0" destOrd="0" presId="urn:microsoft.com/office/officeart/2005/8/layout/list1"/>
    <dgm:cxn modelId="{7F5AF884-CD72-4CBD-9254-3D13BE0DF6CF}" type="presParOf" srcId="{851F3F9C-C716-4DA6-B649-8E76B02B30F6}" destId="{C262DC1D-B130-4C81-AA79-7EAC8F86E740}" srcOrd="1" destOrd="0" presId="urn:microsoft.com/office/officeart/2005/8/layout/list1"/>
    <dgm:cxn modelId="{28FFA662-54F8-4A24-BD1B-A107F6441EB1}" type="presParOf" srcId="{2B9F9535-A0D8-45C5-8AE1-7B9BFF7F5221}" destId="{6841D17A-6C8C-4C6B-A04E-E82DD4EC2B87}" srcOrd="9" destOrd="0" presId="urn:microsoft.com/office/officeart/2005/8/layout/list1"/>
    <dgm:cxn modelId="{4428D47F-D32D-425D-854B-9AD13070779C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Haneen Al-Khateeb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Mays Abu-afifeh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DA97E85A-B12C-41ED-B44C-256330ED8D54}" type="presOf" srcId="{043B08C0-4A0D-4186-B3ED-E09D04315446}" destId="{07E224BA-0F7F-479D-A097-FDE898DB7084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F4029A2E-016A-42A6-9F41-D7C9758AABAC}" type="presOf" srcId="{2763E94A-6DEF-4A29-9B0C-ADC8190FA8B6}" destId="{621CCBF1-3983-4F28-9F9D-4558BCAE07FB}" srcOrd="0" destOrd="0" presId="urn:microsoft.com/office/officeart/2005/8/layout/vList2"/>
    <dgm:cxn modelId="{34D46380-9D2A-4975-89E3-D9914F31D573}" type="presOf" srcId="{B70958B2-F712-471D-8886-6F6B5FB67AB4}" destId="{ED323975-36EC-4E88-843E-BA4358DD805B}" srcOrd="0" destOrd="0" presId="urn:microsoft.com/office/officeart/2005/8/layout/vList2"/>
    <dgm:cxn modelId="{D6EE35AC-DA48-472F-AA6E-5AD705455F87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2F3305D1-C340-4A96-A4F1-1E9E00930E03}" type="presOf" srcId="{6A540D4C-0078-4352-A883-43415CBD99AF}" destId="{A66ED2CA-51CB-4B01-B719-AA89602D3115}" srcOrd="0" destOrd="0" presId="urn:microsoft.com/office/officeart/2005/8/layout/vList2"/>
    <dgm:cxn modelId="{D7C0E537-0C63-4BB6-A1CE-FE84254DDC5C}" type="presParOf" srcId="{07E224BA-0F7F-479D-A097-FDE898DB7084}" destId="{621CCBF1-3983-4F28-9F9D-4558BCAE07FB}" srcOrd="0" destOrd="0" presId="urn:microsoft.com/office/officeart/2005/8/layout/vList2"/>
    <dgm:cxn modelId="{1FC34868-18CE-4318-8EA6-60C723472563}" type="presParOf" srcId="{07E224BA-0F7F-479D-A097-FDE898DB7084}" destId="{ED323975-36EC-4E88-843E-BA4358DD805B}" srcOrd="1" destOrd="0" presId="urn:microsoft.com/office/officeart/2005/8/layout/vList2"/>
    <dgm:cxn modelId="{F5629611-9B5B-43E7-9962-43FCE076C292}" type="presParOf" srcId="{07E224BA-0F7F-479D-A097-FDE898DB7084}" destId="{A66ED2CA-51CB-4B01-B719-AA89602D3115}" srcOrd="2" destOrd="0" presId="urn:microsoft.com/office/officeart/2005/8/layout/vList2"/>
    <dgm:cxn modelId="{9A15B693-9C51-4E7C-B62B-7F728552A0F9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2014-02-25T20:35:00Z</dcterms:created>
  <dcterms:modified xsi:type="dcterms:W3CDTF">2014-02-26T00:35:00Z</dcterms:modified>
</cp:coreProperties>
</file>