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7F5" w:rsidRDefault="000677F5" w:rsidP="000677F5">
      <w:pPr>
        <w:bidi w:val="0"/>
        <w:jc w:val="center"/>
        <w:rPr>
          <w:sz w:val="32"/>
          <w:szCs w:val="32"/>
          <w:lang w:bidi="ar-JO"/>
        </w:rPr>
      </w:pPr>
      <w:r w:rsidRPr="00173A36">
        <w:rPr>
          <w:color w:val="000000"/>
          <w:sz w:val="32"/>
          <w:szCs w:val="32"/>
          <w:lang w:bidi="ar-JO"/>
        </w:rPr>
        <w:t>Preprosthetic surgeries</w:t>
      </w:r>
    </w:p>
    <w:p w:rsidR="005D518F" w:rsidRPr="004F17EE" w:rsidRDefault="005D518F" w:rsidP="004F17EE">
      <w:pPr>
        <w:jc w:val="center"/>
        <w:rPr>
          <w:rFonts w:cstheme="minorBidi" w:hint="cs"/>
          <w:color w:val="000000"/>
          <w:sz w:val="32"/>
          <w:szCs w:val="32"/>
          <w:rtl/>
          <w:lang w:bidi="ar-JO"/>
        </w:rPr>
      </w:pPr>
    </w:p>
    <w:p w:rsidR="009470BB" w:rsidRPr="00173A36" w:rsidRDefault="009470BB" w:rsidP="00585C73">
      <w:pPr>
        <w:jc w:val="right"/>
        <w:rPr>
          <w:rFonts w:hint="cs"/>
          <w:color w:val="000000"/>
          <w:sz w:val="32"/>
          <w:szCs w:val="32"/>
          <w:rtl/>
          <w:lang w:bidi="ar-JO"/>
        </w:rPr>
      </w:pPr>
      <w:r w:rsidRPr="00173A36">
        <w:rPr>
          <w:color w:val="000000"/>
          <w:sz w:val="32"/>
          <w:szCs w:val="32"/>
          <w:lang w:bidi="ar-JO"/>
        </w:rPr>
        <w:t xml:space="preserve">Preprosthetic </w:t>
      </w:r>
      <w:proofErr w:type="gramStart"/>
      <w:r w:rsidRPr="00173A36">
        <w:rPr>
          <w:color w:val="000000"/>
          <w:sz w:val="32"/>
          <w:szCs w:val="32"/>
          <w:lang w:bidi="ar-JO"/>
        </w:rPr>
        <w:t>surgeries :</w:t>
      </w:r>
      <w:proofErr w:type="gramEnd"/>
      <w:r w:rsidRPr="00173A36">
        <w:rPr>
          <w:color w:val="000000"/>
          <w:sz w:val="32"/>
          <w:szCs w:val="32"/>
          <w:lang w:bidi="ar-JO"/>
        </w:rPr>
        <w:t xml:space="preserve"> include any surgical procedure either  minor or major,  which should be considered before the construction , fabrication and insertion of complete denture. </w:t>
      </w:r>
    </w:p>
    <w:p w:rsidR="00585C73" w:rsidRPr="00173A36" w:rsidRDefault="00585C73" w:rsidP="00585C73">
      <w:pPr>
        <w:jc w:val="right"/>
        <w:rPr>
          <w:rFonts w:hint="cs"/>
          <w:color w:val="000000"/>
          <w:sz w:val="32"/>
          <w:szCs w:val="32"/>
          <w:rtl/>
          <w:lang w:bidi="ar-JO"/>
        </w:rPr>
      </w:pPr>
    </w:p>
    <w:p w:rsidR="00585C73" w:rsidRPr="00173A36" w:rsidRDefault="009470BB" w:rsidP="00585C73">
      <w:pPr>
        <w:jc w:val="right"/>
        <w:rPr>
          <w:color w:val="000000"/>
          <w:sz w:val="32"/>
          <w:szCs w:val="32"/>
          <w:lang w:bidi="ar-JO"/>
        </w:rPr>
      </w:pPr>
      <w:r w:rsidRPr="00173A36">
        <w:rPr>
          <w:color w:val="000000"/>
          <w:sz w:val="32"/>
          <w:szCs w:val="32"/>
          <w:lang w:bidi="ar-JO"/>
        </w:rPr>
        <w:t>Mainly it aims to improve the denture support</w:t>
      </w:r>
      <w:r w:rsidR="00585C73" w:rsidRPr="00173A36">
        <w:rPr>
          <w:color w:val="000000"/>
          <w:sz w:val="32"/>
          <w:szCs w:val="32"/>
          <w:lang w:bidi="ar-JO"/>
        </w:rPr>
        <w:t xml:space="preserve"> that we </w:t>
      </w:r>
      <w:proofErr w:type="gramStart"/>
      <w:r w:rsidR="00585C73" w:rsidRPr="00173A36">
        <w:rPr>
          <w:color w:val="000000"/>
          <w:sz w:val="32"/>
          <w:szCs w:val="32"/>
          <w:lang w:bidi="ar-JO"/>
        </w:rPr>
        <w:t xml:space="preserve">need </w:t>
      </w:r>
      <w:r w:rsidRPr="00173A36">
        <w:rPr>
          <w:color w:val="000000"/>
          <w:sz w:val="32"/>
          <w:szCs w:val="32"/>
          <w:lang w:bidi="ar-JO"/>
        </w:rPr>
        <w:t>,</w:t>
      </w:r>
      <w:proofErr w:type="gramEnd"/>
      <w:r w:rsidRPr="00173A36">
        <w:rPr>
          <w:color w:val="000000"/>
          <w:sz w:val="32"/>
          <w:szCs w:val="32"/>
          <w:lang w:bidi="ar-JO"/>
        </w:rPr>
        <w:t xml:space="preserve"> </w:t>
      </w:r>
      <w:r w:rsidR="00186C20" w:rsidRPr="00173A36">
        <w:rPr>
          <w:color w:val="000000"/>
          <w:sz w:val="32"/>
          <w:szCs w:val="32"/>
          <w:lang w:bidi="ar-JO"/>
        </w:rPr>
        <w:t xml:space="preserve">stability , </w:t>
      </w:r>
      <w:r w:rsidRPr="00173A36">
        <w:rPr>
          <w:color w:val="000000"/>
          <w:sz w:val="32"/>
          <w:szCs w:val="32"/>
          <w:lang w:bidi="ar-JO"/>
        </w:rPr>
        <w:t xml:space="preserve">retention and </w:t>
      </w:r>
      <w:r w:rsidR="00585C73" w:rsidRPr="00173A36">
        <w:rPr>
          <w:color w:val="000000"/>
          <w:sz w:val="32"/>
          <w:szCs w:val="32"/>
          <w:lang w:bidi="ar-JO"/>
        </w:rPr>
        <w:t xml:space="preserve">comfort  for the </w:t>
      </w:r>
      <w:r w:rsidR="00044E3E" w:rsidRPr="00173A36">
        <w:rPr>
          <w:color w:val="000000"/>
          <w:sz w:val="32"/>
          <w:szCs w:val="32"/>
          <w:lang w:bidi="ar-JO"/>
        </w:rPr>
        <w:t>patient</w:t>
      </w:r>
      <w:r w:rsidR="00585C73" w:rsidRPr="00173A36">
        <w:rPr>
          <w:color w:val="000000"/>
          <w:sz w:val="32"/>
          <w:szCs w:val="32"/>
          <w:lang w:bidi="ar-JO"/>
        </w:rPr>
        <w:t xml:space="preserve"> in large numbers of cases </w:t>
      </w:r>
      <w:r w:rsidRPr="00173A36">
        <w:rPr>
          <w:color w:val="000000"/>
          <w:sz w:val="32"/>
          <w:szCs w:val="32"/>
          <w:lang w:bidi="ar-JO"/>
        </w:rPr>
        <w:t xml:space="preserve">. </w:t>
      </w:r>
    </w:p>
    <w:p w:rsidR="00B04829" w:rsidRPr="00173A36" w:rsidRDefault="009470BB" w:rsidP="00585C73">
      <w:pPr>
        <w:bidi w:val="0"/>
        <w:rPr>
          <w:color w:val="000000"/>
          <w:sz w:val="32"/>
          <w:szCs w:val="32"/>
          <w:lang w:bidi="ar-JO"/>
        </w:rPr>
      </w:pPr>
      <w:proofErr w:type="gramStart"/>
      <w:r w:rsidRPr="00173A36">
        <w:rPr>
          <w:color w:val="000000"/>
          <w:sz w:val="32"/>
          <w:szCs w:val="32"/>
          <w:lang w:bidi="ar-JO"/>
        </w:rPr>
        <w:t>ex</w:t>
      </w:r>
      <w:proofErr w:type="gramEnd"/>
      <w:r w:rsidRPr="00173A36">
        <w:rPr>
          <w:color w:val="000000"/>
          <w:sz w:val="32"/>
          <w:szCs w:val="32"/>
          <w:lang w:bidi="ar-JO"/>
        </w:rPr>
        <w:t xml:space="preserve">: minor or small alteration in the denture bearing area might benefit the patient or make it easier for the </w:t>
      </w:r>
      <w:r w:rsidR="00044E3E" w:rsidRPr="00173A36">
        <w:rPr>
          <w:color w:val="000000"/>
          <w:sz w:val="32"/>
          <w:szCs w:val="32"/>
          <w:lang w:bidi="ar-JO"/>
        </w:rPr>
        <w:t>prosthodontics.</w:t>
      </w:r>
    </w:p>
    <w:p w:rsidR="00DF244A" w:rsidRPr="00173A36" w:rsidRDefault="00B04829" w:rsidP="00DF244A">
      <w:pPr>
        <w:bidi w:val="0"/>
        <w:rPr>
          <w:color w:val="000000"/>
          <w:sz w:val="32"/>
          <w:szCs w:val="32"/>
          <w:lang w:bidi="ar-JO"/>
        </w:rPr>
      </w:pPr>
      <w:r w:rsidRPr="00173A36">
        <w:rPr>
          <w:color w:val="000000"/>
          <w:sz w:val="32"/>
          <w:szCs w:val="32"/>
          <w:lang w:bidi="ar-JO"/>
        </w:rPr>
        <w:t xml:space="preserve"> </w:t>
      </w:r>
    </w:p>
    <w:p w:rsidR="00DF244A" w:rsidRPr="00173A36" w:rsidRDefault="00B04829" w:rsidP="00DF244A">
      <w:pPr>
        <w:bidi w:val="0"/>
        <w:rPr>
          <w:color w:val="000000"/>
          <w:sz w:val="32"/>
          <w:szCs w:val="32"/>
          <w:lang w:bidi="ar-JO"/>
        </w:rPr>
      </w:pPr>
      <w:proofErr w:type="gramStart"/>
      <w:r w:rsidRPr="00173A36">
        <w:rPr>
          <w:color w:val="000000"/>
          <w:sz w:val="32"/>
          <w:szCs w:val="32"/>
          <w:lang w:bidi="ar-JO"/>
        </w:rPr>
        <w:t>patient</w:t>
      </w:r>
      <w:proofErr w:type="gramEnd"/>
      <w:r w:rsidRPr="00173A36">
        <w:rPr>
          <w:color w:val="000000"/>
          <w:sz w:val="32"/>
          <w:szCs w:val="32"/>
          <w:lang w:bidi="ar-JO"/>
        </w:rPr>
        <w:t xml:space="preserve"> come to you 75 year old and you tell him tha</w:t>
      </w:r>
      <w:r w:rsidR="00783DA8" w:rsidRPr="00173A36">
        <w:rPr>
          <w:color w:val="000000"/>
          <w:sz w:val="32"/>
          <w:szCs w:val="32"/>
          <w:lang w:bidi="ar-JO"/>
        </w:rPr>
        <w:t>t</w:t>
      </w:r>
      <w:r w:rsidRPr="00173A36">
        <w:rPr>
          <w:color w:val="000000"/>
          <w:sz w:val="32"/>
          <w:szCs w:val="32"/>
          <w:lang w:bidi="ar-JO"/>
        </w:rPr>
        <w:t xml:space="preserve">'s he have sever undercut and you need surgery ! </w:t>
      </w:r>
      <w:r w:rsidR="00783DA8" w:rsidRPr="00173A36">
        <w:rPr>
          <w:color w:val="000000"/>
          <w:sz w:val="32"/>
          <w:szCs w:val="32"/>
          <w:lang w:bidi="ar-JO"/>
        </w:rPr>
        <w:t xml:space="preserve"> </w:t>
      </w:r>
      <w:r w:rsidRPr="00173A36">
        <w:rPr>
          <w:color w:val="000000"/>
          <w:sz w:val="32"/>
          <w:szCs w:val="32"/>
          <w:lang w:bidi="ar-JO"/>
        </w:rPr>
        <w:t>The patient won't g</w:t>
      </w:r>
      <w:r w:rsidR="00DF244A" w:rsidRPr="00173A36">
        <w:rPr>
          <w:color w:val="000000"/>
          <w:sz w:val="32"/>
          <w:szCs w:val="32"/>
          <w:lang w:bidi="ar-JO"/>
        </w:rPr>
        <w:t xml:space="preserve">o back to </w:t>
      </w:r>
      <w:proofErr w:type="gramStart"/>
      <w:r w:rsidR="00DF244A" w:rsidRPr="00173A36">
        <w:rPr>
          <w:color w:val="000000"/>
          <w:sz w:val="32"/>
          <w:szCs w:val="32"/>
          <w:lang w:bidi="ar-JO"/>
        </w:rPr>
        <w:t>you !</w:t>
      </w:r>
      <w:proofErr w:type="gramEnd"/>
    </w:p>
    <w:p w:rsidR="00B04829" w:rsidRPr="00173A36" w:rsidRDefault="00783DA8" w:rsidP="00DF244A">
      <w:pPr>
        <w:bidi w:val="0"/>
        <w:rPr>
          <w:color w:val="000000"/>
          <w:sz w:val="32"/>
          <w:szCs w:val="32"/>
          <w:lang w:bidi="ar-JO"/>
        </w:rPr>
      </w:pPr>
      <w:proofErr w:type="gramStart"/>
      <w:r w:rsidRPr="00173A36">
        <w:rPr>
          <w:color w:val="000000"/>
          <w:sz w:val="32"/>
          <w:szCs w:val="32"/>
          <w:lang w:bidi="ar-JO"/>
        </w:rPr>
        <w:t>but</w:t>
      </w:r>
      <w:proofErr w:type="gramEnd"/>
      <w:r w:rsidRPr="00173A36">
        <w:rPr>
          <w:color w:val="000000"/>
          <w:sz w:val="32"/>
          <w:szCs w:val="32"/>
          <w:lang w:bidi="ar-JO"/>
        </w:rPr>
        <w:t xml:space="preserve"> if you explain</w:t>
      </w:r>
      <w:r w:rsidR="00DF244A" w:rsidRPr="00173A36">
        <w:rPr>
          <w:color w:val="000000"/>
          <w:sz w:val="32"/>
          <w:szCs w:val="32"/>
          <w:lang w:bidi="ar-JO"/>
        </w:rPr>
        <w:t xml:space="preserve"> to </w:t>
      </w:r>
      <w:r w:rsidRPr="00173A36">
        <w:rPr>
          <w:color w:val="000000"/>
          <w:sz w:val="32"/>
          <w:szCs w:val="32"/>
          <w:lang w:bidi="ar-JO"/>
        </w:rPr>
        <w:t xml:space="preserve"> </w:t>
      </w:r>
      <w:r w:rsidR="00B04829" w:rsidRPr="00173A36">
        <w:rPr>
          <w:color w:val="000000"/>
          <w:sz w:val="32"/>
          <w:szCs w:val="32"/>
          <w:lang w:bidi="ar-JO"/>
        </w:rPr>
        <w:t xml:space="preserve">him </w:t>
      </w:r>
      <w:r w:rsidRPr="00173A36">
        <w:rPr>
          <w:color w:val="000000"/>
          <w:sz w:val="32"/>
          <w:szCs w:val="32"/>
          <w:lang w:bidi="ar-JO"/>
        </w:rPr>
        <w:t xml:space="preserve">that's he have </w:t>
      </w:r>
      <w:r w:rsidR="00DF244A" w:rsidRPr="00173A36">
        <w:rPr>
          <w:color w:val="000000"/>
          <w:sz w:val="32"/>
          <w:szCs w:val="32"/>
          <w:lang w:bidi="ar-JO"/>
        </w:rPr>
        <w:t xml:space="preserve">a </w:t>
      </w:r>
      <w:r w:rsidRPr="00173A36">
        <w:rPr>
          <w:color w:val="000000"/>
          <w:sz w:val="32"/>
          <w:szCs w:val="32"/>
          <w:lang w:bidi="ar-JO"/>
        </w:rPr>
        <w:t xml:space="preserve">bone and we must do simple surgery , take only 30 minutes under LA to make good denture </w:t>
      </w:r>
      <w:r w:rsidR="00DF244A" w:rsidRPr="00173A36">
        <w:rPr>
          <w:color w:val="000000"/>
          <w:sz w:val="32"/>
          <w:szCs w:val="32"/>
          <w:lang w:bidi="ar-JO"/>
        </w:rPr>
        <w:t>;  by this way patient won't fear .</w:t>
      </w:r>
      <w:r w:rsidRPr="00173A36">
        <w:rPr>
          <w:color w:val="000000"/>
          <w:sz w:val="32"/>
          <w:szCs w:val="32"/>
          <w:lang w:bidi="ar-JO"/>
        </w:rPr>
        <w:t xml:space="preserve">  </w:t>
      </w:r>
    </w:p>
    <w:p w:rsidR="00585C73" w:rsidRPr="00173A36" w:rsidRDefault="00585C73" w:rsidP="00585C73">
      <w:pPr>
        <w:bidi w:val="0"/>
        <w:rPr>
          <w:color w:val="000000"/>
          <w:sz w:val="32"/>
          <w:szCs w:val="32"/>
          <w:lang w:bidi="ar-JO"/>
        </w:rPr>
      </w:pPr>
    </w:p>
    <w:p w:rsidR="00AE07A7" w:rsidRPr="00173A36" w:rsidRDefault="00585C73" w:rsidP="00AE07A7">
      <w:pPr>
        <w:jc w:val="right"/>
        <w:rPr>
          <w:color w:val="000000"/>
          <w:sz w:val="32"/>
          <w:szCs w:val="32"/>
          <w:lang w:bidi="ar-JO"/>
        </w:rPr>
      </w:pPr>
      <w:r w:rsidRPr="00173A36">
        <w:rPr>
          <w:color w:val="000000"/>
          <w:sz w:val="32"/>
          <w:szCs w:val="32"/>
          <w:lang w:bidi="ar-JO"/>
        </w:rPr>
        <w:t xml:space="preserve">Preprosthetic surgery is an elective procedure and this mean it isn’t strictly </w:t>
      </w:r>
      <w:r w:rsidR="00AE07A7" w:rsidRPr="00173A36">
        <w:rPr>
          <w:color w:val="000000"/>
          <w:sz w:val="32"/>
          <w:szCs w:val="32"/>
          <w:lang w:bidi="ar-JO"/>
        </w:rPr>
        <w:t>necessarily</w:t>
      </w:r>
      <w:r w:rsidRPr="00173A36">
        <w:rPr>
          <w:color w:val="000000"/>
          <w:sz w:val="32"/>
          <w:szCs w:val="32"/>
          <w:lang w:bidi="ar-JO"/>
        </w:rPr>
        <w:t xml:space="preserve"> so it isn’t important to do it unless you have convinced</w:t>
      </w:r>
      <w:r w:rsidR="00AE07A7" w:rsidRPr="00173A36">
        <w:rPr>
          <w:color w:val="000000"/>
          <w:sz w:val="32"/>
          <w:szCs w:val="32"/>
          <w:lang w:bidi="ar-JO"/>
        </w:rPr>
        <w:t xml:space="preserve"> </w:t>
      </w:r>
      <w:proofErr w:type="gramStart"/>
      <w:r w:rsidR="00AE07A7" w:rsidRPr="00173A36">
        <w:rPr>
          <w:color w:val="000000"/>
          <w:sz w:val="32"/>
          <w:szCs w:val="32"/>
          <w:lang w:bidi="ar-JO"/>
        </w:rPr>
        <w:t>them .</w:t>
      </w:r>
      <w:proofErr w:type="gramEnd"/>
      <w:r w:rsidR="00AE07A7" w:rsidRPr="00173A36">
        <w:rPr>
          <w:color w:val="000000"/>
          <w:sz w:val="32"/>
          <w:szCs w:val="32"/>
          <w:lang w:bidi="ar-JO"/>
        </w:rPr>
        <w:t xml:space="preserve"> </w:t>
      </w:r>
    </w:p>
    <w:p w:rsidR="00C4430D" w:rsidRPr="00173A36" w:rsidRDefault="00AE07A7" w:rsidP="00AE07A7">
      <w:pPr>
        <w:jc w:val="right"/>
        <w:rPr>
          <w:color w:val="000000"/>
          <w:sz w:val="32"/>
          <w:szCs w:val="32"/>
          <w:lang w:bidi="ar-JO"/>
        </w:rPr>
      </w:pPr>
      <w:proofErr w:type="gramStart"/>
      <w:r w:rsidRPr="00173A36">
        <w:rPr>
          <w:color w:val="000000"/>
          <w:sz w:val="32"/>
          <w:szCs w:val="32"/>
          <w:lang w:bidi="ar-JO"/>
        </w:rPr>
        <w:t>will</w:t>
      </w:r>
      <w:proofErr w:type="gramEnd"/>
      <w:r w:rsidRPr="00173A36">
        <w:rPr>
          <w:color w:val="000000"/>
          <w:sz w:val="32"/>
          <w:szCs w:val="32"/>
          <w:lang w:bidi="ar-JO"/>
        </w:rPr>
        <w:t xml:space="preserve"> we get better result after the surgery  ?? </w:t>
      </w:r>
      <w:proofErr w:type="gramStart"/>
      <w:r w:rsidRPr="00173A36">
        <w:rPr>
          <w:color w:val="000000"/>
          <w:sz w:val="32"/>
          <w:szCs w:val="32"/>
          <w:lang w:bidi="ar-JO"/>
        </w:rPr>
        <w:t>if</w:t>
      </w:r>
      <w:proofErr w:type="gramEnd"/>
      <w:r w:rsidRPr="00173A36">
        <w:rPr>
          <w:color w:val="000000"/>
          <w:sz w:val="32"/>
          <w:szCs w:val="32"/>
          <w:lang w:bidi="ar-JO"/>
        </w:rPr>
        <w:t xml:space="preserve"> I can get benefit from the surgery , I go through it ! </w:t>
      </w:r>
      <w:proofErr w:type="gramStart"/>
      <w:r w:rsidRPr="00173A36">
        <w:rPr>
          <w:color w:val="000000"/>
          <w:sz w:val="32"/>
          <w:szCs w:val="32"/>
          <w:lang w:bidi="ar-JO"/>
        </w:rPr>
        <w:t>cause</w:t>
      </w:r>
      <w:proofErr w:type="gramEnd"/>
      <w:r w:rsidRPr="00173A36">
        <w:rPr>
          <w:color w:val="000000"/>
          <w:sz w:val="32"/>
          <w:szCs w:val="32"/>
          <w:lang w:bidi="ar-JO"/>
        </w:rPr>
        <w:t xml:space="preserve"> in some cases the result will be </w:t>
      </w:r>
      <w:proofErr w:type="spellStart"/>
      <w:r w:rsidRPr="00173A36">
        <w:rPr>
          <w:color w:val="000000"/>
          <w:sz w:val="32"/>
          <w:szCs w:val="32"/>
          <w:lang w:bidi="ar-JO"/>
        </w:rPr>
        <w:t>worst</w:t>
      </w:r>
      <w:proofErr w:type="spellEnd"/>
      <w:r w:rsidRPr="00173A36">
        <w:rPr>
          <w:color w:val="000000"/>
          <w:sz w:val="32"/>
          <w:szCs w:val="32"/>
          <w:lang w:bidi="ar-JO"/>
        </w:rPr>
        <w:t xml:space="preserve"> than before! </w:t>
      </w:r>
      <w:proofErr w:type="gramStart"/>
      <w:r w:rsidRPr="00173A36">
        <w:rPr>
          <w:color w:val="000000"/>
          <w:sz w:val="32"/>
          <w:szCs w:val="32"/>
          <w:lang w:bidi="ar-JO"/>
        </w:rPr>
        <w:t>so</w:t>
      </w:r>
      <w:proofErr w:type="gramEnd"/>
      <w:r w:rsidRPr="00173A36">
        <w:rPr>
          <w:color w:val="000000"/>
          <w:sz w:val="32"/>
          <w:szCs w:val="32"/>
          <w:lang w:bidi="ar-JO"/>
        </w:rPr>
        <w:t xml:space="preserve"> it's your decision  . </w:t>
      </w:r>
    </w:p>
    <w:p w:rsidR="00413BA2" w:rsidRPr="00C72A57" w:rsidRDefault="00413BA2" w:rsidP="00AE07A7">
      <w:pPr>
        <w:jc w:val="right"/>
        <w:rPr>
          <w:b/>
          <w:bCs/>
          <w:color w:val="000000"/>
          <w:sz w:val="32"/>
          <w:szCs w:val="32"/>
          <w:lang w:bidi="ar-JO"/>
        </w:rPr>
      </w:pPr>
    </w:p>
    <w:p w:rsidR="00413BA2" w:rsidRPr="00C72A57" w:rsidRDefault="00413BA2" w:rsidP="00413BA2">
      <w:pPr>
        <w:jc w:val="right"/>
        <w:rPr>
          <w:b/>
          <w:bCs/>
          <w:color w:val="000000"/>
          <w:sz w:val="32"/>
          <w:szCs w:val="32"/>
          <w:lang w:bidi="ar-JO"/>
        </w:rPr>
      </w:pPr>
      <w:r w:rsidRPr="00C72A57">
        <w:rPr>
          <w:b/>
          <w:bCs/>
          <w:color w:val="000000"/>
          <w:sz w:val="32"/>
          <w:szCs w:val="32"/>
          <w:lang w:bidi="ar-JO"/>
        </w:rPr>
        <w:t>Guidelines for the Preprosthetic surgery:</w:t>
      </w:r>
    </w:p>
    <w:p w:rsidR="00413BA2" w:rsidRPr="00173A36" w:rsidRDefault="00413BA2" w:rsidP="00173A36">
      <w:pPr>
        <w:jc w:val="right"/>
        <w:rPr>
          <w:rFonts w:hint="cs"/>
          <w:color w:val="000000"/>
          <w:sz w:val="32"/>
          <w:szCs w:val="32"/>
          <w:rtl/>
          <w:lang w:bidi="ar-JO"/>
        </w:rPr>
      </w:pPr>
      <w:r w:rsidRPr="00173A36">
        <w:rPr>
          <w:color w:val="000000"/>
          <w:sz w:val="32"/>
          <w:szCs w:val="32"/>
          <w:lang w:bidi="ar-JO"/>
        </w:rPr>
        <w:sym w:font="Wingdings" w:char="F081"/>
      </w:r>
      <w:r w:rsidRPr="00173A36">
        <w:rPr>
          <w:color w:val="000000"/>
          <w:sz w:val="32"/>
          <w:szCs w:val="32"/>
          <w:lang w:bidi="ar-JO"/>
        </w:rPr>
        <w:t xml:space="preserve"> </w:t>
      </w:r>
      <w:proofErr w:type="gramStart"/>
      <w:r w:rsidRPr="00173A36">
        <w:rPr>
          <w:color w:val="000000"/>
          <w:sz w:val="32"/>
          <w:szCs w:val="32"/>
          <w:lang w:bidi="ar-JO"/>
        </w:rPr>
        <w:t>full</w:t>
      </w:r>
      <w:proofErr w:type="gramEnd"/>
      <w:r w:rsidRPr="00173A36">
        <w:rPr>
          <w:color w:val="000000"/>
          <w:sz w:val="32"/>
          <w:szCs w:val="32"/>
          <w:lang w:bidi="ar-JO"/>
        </w:rPr>
        <w:t xml:space="preserve"> medical and dental history</w:t>
      </w:r>
      <w:r w:rsidR="00C72A57">
        <w:rPr>
          <w:color w:val="000000"/>
          <w:sz w:val="32"/>
          <w:szCs w:val="32"/>
          <w:lang w:bidi="ar-JO"/>
        </w:rPr>
        <w:t xml:space="preserve"> .</w:t>
      </w:r>
    </w:p>
    <w:p w:rsidR="00413BA2" w:rsidRPr="00173A36" w:rsidRDefault="00413BA2" w:rsidP="00C72A57">
      <w:pPr>
        <w:bidi w:val="0"/>
        <w:rPr>
          <w:color w:val="000000"/>
          <w:sz w:val="32"/>
          <w:szCs w:val="32"/>
          <w:lang w:bidi="ar-JO"/>
        </w:rPr>
      </w:pPr>
      <w:r w:rsidRPr="00173A36">
        <w:rPr>
          <w:color w:val="000000"/>
          <w:sz w:val="32"/>
          <w:szCs w:val="32"/>
          <w:lang w:bidi="ar-JO"/>
        </w:rPr>
        <w:sym w:font="Wingdings" w:char="F082"/>
      </w:r>
      <w:r w:rsidRPr="00173A36">
        <w:rPr>
          <w:color w:val="000000"/>
          <w:sz w:val="32"/>
          <w:szCs w:val="32"/>
          <w:lang w:bidi="ar-JO"/>
        </w:rPr>
        <w:t xml:space="preserve">Radiographs: </w:t>
      </w:r>
      <w:r w:rsidR="00173A36" w:rsidRPr="00173A36">
        <w:rPr>
          <w:color w:val="000000"/>
          <w:sz w:val="32"/>
          <w:szCs w:val="32"/>
          <w:lang w:bidi="ar-JO"/>
        </w:rPr>
        <w:t xml:space="preserve"> </w:t>
      </w:r>
      <w:proofErr w:type="gramStart"/>
      <w:r w:rsidR="00C72A57">
        <w:rPr>
          <w:color w:val="000000"/>
          <w:sz w:val="32"/>
          <w:szCs w:val="32"/>
          <w:lang w:bidi="ar-JO"/>
        </w:rPr>
        <w:t>periapical ,</w:t>
      </w:r>
      <w:proofErr w:type="gramEnd"/>
      <w:r w:rsidR="00C72A57">
        <w:rPr>
          <w:color w:val="000000"/>
          <w:sz w:val="32"/>
          <w:szCs w:val="32"/>
          <w:lang w:bidi="ar-JO"/>
        </w:rPr>
        <w:t xml:space="preserve"> </w:t>
      </w:r>
      <w:r w:rsidR="00173A36" w:rsidRPr="00173A36">
        <w:rPr>
          <w:color w:val="000000"/>
          <w:sz w:val="32"/>
          <w:szCs w:val="32"/>
          <w:lang w:bidi="ar-JO"/>
        </w:rPr>
        <w:t>OPG (</w:t>
      </w:r>
      <w:proofErr w:type="spellStart"/>
      <w:r w:rsidR="00173A36" w:rsidRPr="00173A36">
        <w:rPr>
          <w:rFonts w:ascii="Arial" w:hAnsi="Arial" w:cs="Arial"/>
          <w:sz w:val="32"/>
          <w:szCs w:val="32"/>
          <w:shd w:val="clear" w:color="auto" w:fill="FFFFFF"/>
        </w:rPr>
        <w:t>orthopantomogram</w:t>
      </w:r>
      <w:proofErr w:type="spellEnd"/>
      <w:r w:rsidR="00173A36" w:rsidRPr="00173A36">
        <w:rPr>
          <w:rFonts w:ascii="Arial" w:hAnsi="Arial" w:cs="Arial"/>
          <w:color w:val="006621"/>
          <w:sz w:val="32"/>
          <w:szCs w:val="32"/>
          <w:shd w:val="clear" w:color="auto" w:fill="FFFFFF"/>
        </w:rPr>
        <w:t>)</w:t>
      </w:r>
      <w:r w:rsidR="00C72A57">
        <w:rPr>
          <w:color w:val="000000"/>
          <w:sz w:val="32"/>
          <w:szCs w:val="32"/>
          <w:lang w:bidi="ar-JO"/>
        </w:rPr>
        <w:t xml:space="preserve">, …. </w:t>
      </w:r>
    </w:p>
    <w:p w:rsidR="00413BA2" w:rsidRPr="00173A36" w:rsidRDefault="00413BA2" w:rsidP="00C72A57">
      <w:pPr>
        <w:jc w:val="right"/>
        <w:rPr>
          <w:rFonts w:hint="cs"/>
          <w:color w:val="000000"/>
          <w:sz w:val="32"/>
          <w:szCs w:val="32"/>
          <w:rtl/>
          <w:lang w:bidi="ar-JO"/>
        </w:rPr>
      </w:pPr>
      <w:r w:rsidRPr="00173A36">
        <w:rPr>
          <w:color w:val="000000"/>
          <w:sz w:val="32"/>
          <w:szCs w:val="32"/>
          <w:lang w:bidi="ar-JO"/>
        </w:rPr>
        <w:sym w:font="Wingdings" w:char="F083"/>
      </w:r>
      <w:r w:rsidR="00C72A57">
        <w:rPr>
          <w:color w:val="000000"/>
          <w:sz w:val="32"/>
          <w:szCs w:val="32"/>
          <w:lang w:bidi="ar-JO"/>
        </w:rPr>
        <w:t>Study</w:t>
      </w:r>
      <w:r w:rsidRPr="00173A36">
        <w:rPr>
          <w:color w:val="000000"/>
          <w:sz w:val="32"/>
          <w:szCs w:val="32"/>
          <w:lang w:bidi="ar-JO"/>
        </w:rPr>
        <w:t xml:space="preserve"> cast especially for the hard tissues surgeries</w:t>
      </w:r>
      <w:r w:rsidR="00C72A57">
        <w:rPr>
          <w:color w:val="000000"/>
          <w:sz w:val="32"/>
          <w:szCs w:val="32"/>
          <w:lang w:bidi="ar-JO"/>
        </w:rPr>
        <w:t>.</w:t>
      </w:r>
    </w:p>
    <w:p w:rsidR="00413BA2" w:rsidRPr="00173A36" w:rsidRDefault="00413BA2" w:rsidP="00C72A57">
      <w:pPr>
        <w:jc w:val="right"/>
        <w:rPr>
          <w:color w:val="000000"/>
          <w:sz w:val="32"/>
          <w:szCs w:val="32"/>
          <w:lang w:bidi="ar-JO"/>
        </w:rPr>
      </w:pPr>
      <w:r w:rsidRPr="00173A36">
        <w:rPr>
          <w:color w:val="000000"/>
          <w:sz w:val="32"/>
          <w:szCs w:val="32"/>
          <w:lang w:bidi="ar-JO"/>
        </w:rPr>
        <w:sym w:font="Wingdings" w:char="F084"/>
      </w:r>
      <w:r w:rsidRPr="00173A36">
        <w:rPr>
          <w:color w:val="000000"/>
          <w:sz w:val="32"/>
          <w:szCs w:val="32"/>
          <w:lang w:bidi="ar-JO"/>
        </w:rPr>
        <w:t xml:space="preserve">Elimination of most other causes of the trouble with the denture: so if the denture causes the trouble itself </w:t>
      </w:r>
      <w:r w:rsidR="00C72A57">
        <w:rPr>
          <w:color w:val="000000"/>
          <w:sz w:val="32"/>
          <w:szCs w:val="32"/>
          <w:lang w:bidi="ar-JO"/>
        </w:rPr>
        <w:t>e (lesion caused by the denture</w:t>
      </w:r>
      <w:proofErr w:type="gramStart"/>
      <w:r w:rsidR="00C72A57">
        <w:rPr>
          <w:color w:val="000000"/>
          <w:sz w:val="32"/>
          <w:szCs w:val="32"/>
          <w:lang w:bidi="ar-JO"/>
        </w:rPr>
        <w:t xml:space="preserve">)  </w:t>
      </w:r>
      <w:r w:rsidRPr="00173A36">
        <w:rPr>
          <w:color w:val="000000"/>
          <w:sz w:val="32"/>
          <w:szCs w:val="32"/>
          <w:lang w:bidi="ar-JO"/>
        </w:rPr>
        <w:t>you</w:t>
      </w:r>
      <w:proofErr w:type="gramEnd"/>
      <w:r w:rsidRPr="00173A36">
        <w:rPr>
          <w:color w:val="000000"/>
          <w:sz w:val="32"/>
          <w:szCs w:val="32"/>
          <w:lang w:bidi="ar-JO"/>
        </w:rPr>
        <w:t xml:space="preserve"> have to remove the cause from the</w:t>
      </w:r>
      <w:r w:rsidR="00C72A57">
        <w:rPr>
          <w:color w:val="000000"/>
          <w:sz w:val="32"/>
          <w:szCs w:val="32"/>
          <w:lang w:bidi="ar-JO"/>
        </w:rPr>
        <w:t xml:space="preserve"> old</w:t>
      </w:r>
      <w:r w:rsidRPr="00173A36">
        <w:rPr>
          <w:color w:val="000000"/>
          <w:sz w:val="32"/>
          <w:szCs w:val="32"/>
          <w:lang w:bidi="ar-JO"/>
        </w:rPr>
        <w:t xml:space="preserve"> denture </w:t>
      </w:r>
      <w:r w:rsidR="00C72A57">
        <w:rPr>
          <w:color w:val="000000"/>
          <w:sz w:val="32"/>
          <w:szCs w:val="32"/>
          <w:lang w:bidi="ar-JO"/>
        </w:rPr>
        <w:t>.</w:t>
      </w:r>
    </w:p>
    <w:p w:rsidR="00585C73" w:rsidRDefault="00413BA2" w:rsidP="009D6047">
      <w:pPr>
        <w:jc w:val="right"/>
        <w:rPr>
          <w:color w:val="000000"/>
          <w:sz w:val="32"/>
          <w:szCs w:val="32"/>
          <w:lang w:bidi="ar-JO"/>
        </w:rPr>
      </w:pPr>
      <w:r w:rsidRPr="00173A36">
        <w:rPr>
          <w:color w:val="000000"/>
          <w:sz w:val="32"/>
          <w:szCs w:val="32"/>
          <w:lang w:bidi="ar-JO"/>
        </w:rPr>
        <w:sym w:font="Wingdings" w:char="F085"/>
      </w:r>
      <w:r w:rsidRPr="00173A36">
        <w:rPr>
          <w:color w:val="000000"/>
          <w:sz w:val="32"/>
          <w:szCs w:val="32"/>
          <w:lang w:bidi="ar-JO"/>
        </w:rPr>
        <w:t>Respect the patient wish</w:t>
      </w:r>
      <w:r w:rsidR="00C72A57">
        <w:rPr>
          <w:color w:val="000000"/>
          <w:sz w:val="32"/>
          <w:szCs w:val="32"/>
          <w:lang w:bidi="ar-JO"/>
        </w:rPr>
        <w:t>es</w:t>
      </w:r>
      <w:r w:rsidR="009D6047">
        <w:rPr>
          <w:color w:val="000000"/>
          <w:sz w:val="32"/>
          <w:szCs w:val="32"/>
          <w:lang w:bidi="ar-JO"/>
        </w:rPr>
        <w:t xml:space="preserve">; it's an </w:t>
      </w:r>
      <w:proofErr w:type="gramStart"/>
      <w:r w:rsidR="009D6047">
        <w:rPr>
          <w:color w:val="000000"/>
          <w:sz w:val="32"/>
          <w:szCs w:val="32"/>
          <w:lang w:bidi="ar-JO"/>
        </w:rPr>
        <w:t>elective .</w:t>
      </w:r>
      <w:proofErr w:type="gramEnd"/>
    </w:p>
    <w:p w:rsidR="004F17EE" w:rsidRDefault="004F17EE" w:rsidP="009D6047">
      <w:pPr>
        <w:jc w:val="right"/>
        <w:rPr>
          <w:color w:val="000000"/>
          <w:sz w:val="32"/>
          <w:szCs w:val="32"/>
          <w:lang w:bidi="ar-JO"/>
        </w:rPr>
      </w:pPr>
    </w:p>
    <w:p w:rsidR="004F17EE" w:rsidRPr="009D6047" w:rsidRDefault="004F17EE" w:rsidP="009D6047">
      <w:pPr>
        <w:jc w:val="right"/>
        <w:rPr>
          <w:rFonts w:hint="cs"/>
          <w:color w:val="000000"/>
          <w:sz w:val="32"/>
          <w:szCs w:val="32"/>
          <w:rtl/>
          <w:lang w:bidi="ar-JO"/>
        </w:rPr>
      </w:pPr>
    </w:p>
    <w:p w:rsidR="009D6047" w:rsidRDefault="009D6047" w:rsidP="009D6047">
      <w:pPr>
        <w:bidi w:val="0"/>
        <w:rPr>
          <w:rFonts w:hint="cs"/>
          <w:color w:val="000000"/>
          <w:sz w:val="32"/>
          <w:szCs w:val="32"/>
          <w:rtl/>
          <w:lang w:bidi="ar-JO"/>
        </w:rPr>
      </w:pPr>
      <w:r>
        <w:rPr>
          <w:color w:val="000000"/>
          <w:sz w:val="32"/>
          <w:szCs w:val="32"/>
          <w:lang w:bidi="ar-JO"/>
        </w:rPr>
        <w:lastRenderedPageBreak/>
        <w:t>*</w:t>
      </w:r>
      <w:r w:rsidR="00585C73" w:rsidRPr="00173A36">
        <w:rPr>
          <w:color w:val="000000"/>
          <w:sz w:val="32"/>
          <w:szCs w:val="32"/>
          <w:lang w:bidi="ar-JO"/>
        </w:rPr>
        <w:t>Classification of the Preprosthetic surgeries:</w:t>
      </w:r>
    </w:p>
    <w:p w:rsidR="00585C73" w:rsidRPr="00173A36" w:rsidRDefault="00585C73" w:rsidP="009D6047">
      <w:pPr>
        <w:bidi w:val="0"/>
        <w:rPr>
          <w:rFonts w:hint="cs"/>
          <w:color w:val="000000"/>
          <w:sz w:val="32"/>
          <w:szCs w:val="32"/>
          <w:rtl/>
          <w:lang w:bidi="ar-JO"/>
        </w:rPr>
      </w:pPr>
      <w:r w:rsidRPr="00173A36">
        <w:rPr>
          <w:rFonts w:hint="cs"/>
          <w:color w:val="000000"/>
          <w:sz w:val="32"/>
          <w:szCs w:val="32"/>
          <w:rtl/>
          <w:lang w:bidi="ar-JO"/>
        </w:rPr>
        <w:t xml:space="preserve"> </w:t>
      </w:r>
      <w:r w:rsidR="000677F5">
        <w:rPr>
          <w:noProof/>
          <w:color w:val="000000"/>
          <w:sz w:val="32"/>
          <w:szCs w:val="32"/>
        </w:rPr>
        <w:drawing>
          <wp:inline distT="0" distB="0" distL="0" distR="0" wp14:anchorId="36154064" wp14:editId="6853FFFC">
            <wp:extent cx="5274310" cy="3076575"/>
            <wp:effectExtent l="0" t="0" r="2159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63C85" w:rsidRPr="00173A36" w:rsidRDefault="004D4586" w:rsidP="000677F5">
      <w:pPr>
        <w:tabs>
          <w:tab w:val="left" w:pos="5591"/>
          <w:tab w:val="right" w:pos="8306"/>
        </w:tabs>
        <w:jc w:val="right"/>
        <w:rPr>
          <w:color w:val="000000"/>
          <w:sz w:val="32"/>
          <w:szCs w:val="32"/>
          <w:lang w:bidi="ar-JO"/>
        </w:rPr>
      </w:pPr>
      <w:r>
        <w:rPr>
          <w:color w:val="000000"/>
          <w:sz w:val="32"/>
          <w:szCs w:val="32"/>
          <w:lang w:bidi="ar-JO"/>
        </w:rPr>
        <w:t xml:space="preserve">  </w:t>
      </w:r>
    </w:p>
    <w:p w:rsidR="000677F5" w:rsidRDefault="000677F5" w:rsidP="000677F5">
      <w:pPr>
        <w:jc w:val="right"/>
        <w:rPr>
          <w:color w:val="000000"/>
          <w:sz w:val="36"/>
          <w:szCs w:val="36"/>
          <w:lang w:bidi="ar-JO"/>
        </w:rPr>
      </w:pPr>
      <w:r>
        <w:rPr>
          <w:color w:val="000000"/>
          <w:sz w:val="36"/>
          <w:szCs w:val="36"/>
          <w:lang w:bidi="ar-JO"/>
        </w:rPr>
        <w:t>Soft tissue surgeries:</w:t>
      </w:r>
    </w:p>
    <w:p w:rsidR="000677F5" w:rsidRPr="000677F5" w:rsidRDefault="000677F5" w:rsidP="000677F5">
      <w:pPr>
        <w:pStyle w:val="ListParagraph"/>
        <w:numPr>
          <w:ilvl w:val="0"/>
          <w:numId w:val="2"/>
        </w:numPr>
        <w:bidi w:val="0"/>
        <w:rPr>
          <w:color w:val="000000"/>
          <w:sz w:val="32"/>
          <w:szCs w:val="32"/>
          <w:lang w:bidi="ar-JO"/>
        </w:rPr>
      </w:pPr>
      <w:proofErr w:type="spellStart"/>
      <w:r w:rsidRPr="000677F5">
        <w:rPr>
          <w:color w:val="000000"/>
          <w:sz w:val="32"/>
          <w:szCs w:val="32"/>
          <w:lang w:bidi="ar-JO"/>
        </w:rPr>
        <w:t>Non surgical</w:t>
      </w:r>
      <w:proofErr w:type="spellEnd"/>
      <w:r w:rsidRPr="000677F5">
        <w:rPr>
          <w:color w:val="000000"/>
          <w:sz w:val="32"/>
          <w:szCs w:val="32"/>
          <w:lang w:bidi="ar-JO"/>
        </w:rPr>
        <w:t xml:space="preserve"> procedures:</w:t>
      </w:r>
    </w:p>
    <w:p w:rsidR="000677F5" w:rsidRDefault="000677F5" w:rsidP="000677F5">
      <w:pPr>
        <w:jc w:val="right"/>
        <w:rPr>
          <w:color w:val="000000"/>
          <w:sz w:val="32"/>
          <w:szCs w:val="32"/>
          <w:lang w:bidi="ar-JO"/>
        </w:rPr>
      </w:pPr>
      <w:proofErr w:type="gramStart"/>
      <w:r>
        <w:rPr>
          <w:color w:val="000000"/>
          <w:sz w:val="32"/>
          <w:szCs w:val="32"/>
          <w:lang w:bidi="ar-JO"/>
        </w:rPr>
        <w:t>applied</w:t>
      </w:r>
      <w:proofErr w:type="gramEnd"/>
      <w:r>
        <w:rPr>
          <w:color w:val="000000"/>
          <w:sz w:val="32"/>
          <w:szCs w:val="32"/>
          <w:lang w:bidi="ar-JO"/>
        </w:rPr>
        <w:t xml:space="preserve"> mainly for denture wearers; wearing the denture for long time will cause two things :  biological changes in the denture bearing area  and material changes in the denture itself .</w:t>
      </w:r>
    </w:p>
    <w:p w:rsidR="000677F5" w:rsidRDefault="000677F5" w:rsidP="000677F5">
      <w:pPr>
        <w:jc w:val="right"/>
        <w:rPr>
          <w:color w:val="000000"/>
          <w:sz w:val="32"/>
          <w:szCs w:val="32"/>
          <w:lang w:bidi="ar-JO"/>
        </w:rPr>
      </w:pPr>
      <w:r>
        <w:rPr>
          <w:color w:val="000000"/>
          <w:sz w:val="32"/>
          <w:szCs w:val="32"/>
          <w:lang w:bidi="ar-JO"/>
        </w:rPr>
        <w:t xml:space="preserve"> </w:t>
      </w:r>
    </w:p>
    <w:p w:rsidR="000677F5" w:rsidRDefault="000677F5" w:rsidP="00267FD7">
      <w:pPr>
        <w:bidi w:val="0"/>
        <w:rPr>
          <w:rFonts w:hint="cs"/>
          <w:color w:val="000000"/>
          <w:sz w:val="32"/>
          <w:szCs w:val="32"/>
          <w:rtl/>
          <w:lang w:bidi="ar-JO"/>
        </w:rPr>
      </w:pPr>
      <w:r>
        <w:rPr>
          <w:color w:val="000000"/>
          <w:sz w:val="32"/>
          <w:szCs w:val="32"/>
          <w:lang w:bidi="ar-JO"/>
        </w:rPr>
        <w:t xml:space="preserve">In most cases the patients aren’t aware that the oral tissues either </w:t>
      </w:r>
      <w:r w:rsidR="00267FD7">
        <w:rPr>
          <w:color w:val="000000"/>
          <w:sz w:val="32"/>
          <w:szCs w:val="32"/>
          <w:lang w:bidi="ar-JO"/>
        </w:rPr>
        <w:t>(</w:t>
      </w:r>
      <w:r>
        <w:rPr>
          <w:color w:val="000000"/>
          <w:sz w:val="32"/>
          <w:szCs w:val="32"/>
          <w:lang w:bidi="ar-JO"/>
        </w:rPr>
        <w:t>soft or hard</w:t>
      </w:r>
      <w:r w:rsidR="00267FD7">
        <w:rPr>
          <w:color w:val="000000"/>
          <w:sz w:val="32"/>
          <w:szCs w:val="32"/>
          <w:lang w:bidi="ar-JO"/>
        </w:rPr>
        <w:t xml:space="preserve">) </w:t>
      </w:r>
      <w:r>
        <w:rPr>
          <w:color w:val="000000"/>
          <w:sz w:val="32"/>
          <w:szCs w:val="32"/>
          <w:lang w:bidi="ar-JO"/>
        </w:rPr>
        <w:t xml:space="preserve"> have been damaged or deformed by the presence of their dentures </w:t>
      </w:r>
      <w:r w:rsidR="00267FD7">
        <w:rPr>
          <w:color w:val="000000"/>
          <w:sz w:val="32"/>
          <w:szCs w:val="32"/>
          <w:lang w:bidi="ar-JO"/>
        </w:rPr>
        <w:t xml:space="preserve">because </w:t>
      </w:r>
      <w:r>
        <w:rPr>
          <w:color w:val="000000"/>
          <w:sz w:val="32"/>
          <w:szCs w:val="32"/>
          <w:lang w:bidi="ar-JO"/>
        </w:rPr>
        <w:t xml:space="preserve"> </w:t>
      </w:r>
      <w:r w:rsidR="00267FD7">
        <w:rPr>
          <w:color w:val="000000"/>
          <w:sz w:val="32"/>
          <w:szCs w:val="32"/>
          <w:lang w:bidi="ar-JO"/>
        </w:rPr>
        <w:t>some</w:t>
      </w:r>
      <w:r>
        <w:rPr>
          <w:color w:val="000000"/>
          <w:sz w:val="32"/>
          <w:szCs w:val="32"/>
          <w:lang w:bidi="ar-JO"/>
        </w:rPr>
        <w:t xml:space="preserve"> lesions</w:t>
      </w:r>
      <w:r w:rsidR="00267FD7">
        <w:rPr>
          <w:color w:val="000000"/>
          <w:sz w:val="32"/>
          <w:szCs w:val="32"/>
          <w:lang w:bidi="ar-JO"/>
        </w:rPr>
        <w:t xml:space="preserve"> or condition  are painless.</w:t>
      </w:r>
    </w:p>
    <w:p w:rsidR="00D63C85" w:rsidRPr="000677F5" w:rsidRDefault="00D63C85" w:rsidP="00D63C85">
      <w:pPr>
        <w:jc w:val="right"/>
        <w:rPr>
          <w:color w:val="000000"/>
          <w:sz w:val="32"/>
          <w:szCs w:val="32"/>
          <w:lang w:bidi="ar-JO"/>
        </w:rPr>
      </w:pPr>
    </w:p>
    <w:p w:rsidR="00D63C85" w:rsidRPr="00173A36" w:rsidRDefault="00D63C85" w:rsidP="00D63C85">
      <w:pPr>
        <w:jc w:val="right"/>
        <w:rPr>
          <w:color w:val="000000"/>
          <w:sz w:val="32"/>
          <w:szCs w:val="32"/>
          <w:lang w:bidi="ar-JO"/>
        </w:rPr>
      </w:pPr>
    </w:p>
    <w:p w:rsidR="00D63C85" w:rsidRPr="00173A36" w:rsidRDefault="00D63C85" w:rsidP="00D63C85">
      <w:pPr>
        <w:jc w:val="right"/>
        <w:rPr>
          <w:color w:val="000000"/>
          <w:sz w:val="32"/>
          <w:szCs w:val="32"/>
          <w:lang w:bidi="ar-JO"/>
        </w:rPr>
      </w:pPr>
    </w:p>
    <w:p w:rsidR="00D63C85" w:rsidRPr="00173A36" w:rsidRDefault="00D63C85" w:rsidP="00D63C85">
      <w:pPr>
        <w:jc w:val="right"/>
        <w:rPr>
          <w:color w:val="000000"/>
          <w:sz w:val="32"/>
          <w:szCs w:val="32"/>
          <w:lang w:bidi="ar-JO"/>
        </w:rPr>
      </w:pPr>
      <w:r w:rsidRPr="00173A36">
        <w:rPr>
          <w:color w:val="000000"/>
          <w:sz w:val="32"/>
          <w:szCs w:val="32"/>
          <w:lang w:bidi="ar-JO"/>
        </w:rPr>
        <w:t xml:space="preserve">Causes in </w:t>
      </w:r>
      <w:proofErr w:type="gramStart"/>
      <w:r w:rsidRPr="00173A36">
        <w:rPr>
          <w:color w:val="000000"/>
          <w:sz w:val="32"/>
          <w:szCs w:val="32"/>
          <w:lang w:bidi="ar-JO"/>
        </w:rPr>
        <w:t>general :</w:t>
      </w:r>
      <w:proofErr w:type="gramEnd"/>
    </w:p>
    <w:p w:rsidR="00D63C85" w:rsidRPr="00173A36" w:rsidRDefault="00E91C3A" w:rsidP="00267FD7">
      <w:pPr>
        <w:jc w:val="right"/>
        <w:rPr>
          <w:rFonts w:hint="cs"/>
          <w:color w:val="000000"/>
          <w:sz w:val="32"/>
          <w:szCs w:val="32"/>
          <w:rtl/>
          <w:lang w:bidi="ar-JO"/>
        </w:rPr>
      </w:pPr>
      <w:proofErr w:type="gramStart"/>
      <w:r>
        <w:rPr>
          <w:color w:val="000000"/>
          <w:sz w:val="32"/>
          <w:szCs w:val="32"/>
          <w:lang w:bidi="ar-JO"/>
        </w:rPr>
        <w:t>1)</w:t>
      </w:r>
      <w:r w:rsidR="00D63C85" w:rsidRPr="00173A36">
        <w:rPr>
          <w:color w:val="000000"/>
          <w:sz w:val="32"/>
          <w:szCs w:val="32"/>
          <w:lang w:bidi="ar-JO"/>
        </w:rPr>
        <w:t>prolong</w:t>
      </w:r>
      <w:proofErr w:type="gramEnd"/>
      <w:r w:rsidR="00D63C85" w:rsidRPr="00173A36">
        <w:rPr>
          <w:color w:val="000000"/>
          <w:sz w:val="32"/>
          <w:szCs w:val="32"/>
          <w:lang w:bidi="ar-JO"/>
        </w:rPr>
        <w:t xml:space="preserve"> use of complete denture more than 5 years </w:t>
      </w:r>
      <w:r w:rsidR="00267FD7">
        <w:rPr>
          <w:color w:val="000000"/>
          <w:sz w:val="32"/>
          <w:szCs w:val="32"/>
          <w:lang w:bidi="ar-JO"/>
        </w:rPr>
        <w:t xml:space="preserve">; change in the material </w:t>
      </w:r>
      <w:proofErr w:type="spellStart"/>
      <w:r w:rsidR="00267FD7">
        <w:rPr>
          <w:color w:val="000000"/>
          <w:sz w:val="32"/>
          <w:szCs w:val="32"/>
          <w:lang w:bidi="ar-JO"/>
        </w:rPr>
        <w:t>it self</w:t>
      </w:r>
      <w:proofErr w:type="spellEnd"/>
      <w:r w:rsidR="00267FD7">
        <w:rPr>
          <w:color w:val="000000"/>
          <w:sz w:val="32"/>
          <w:szCs w:val="32"/>
          <w:lang w:bidi="ar-JO"/>
        </w:rPr>
        <w:t xml:space="preserve"> ,  attrition on the acrylic teeth , bone resorption   .. </w:t>
      </w:r>
    </w:p>
    <w:p w:rsidR="00D63C85" w:rsidRPr="00173A36" w:rsidRDefault="00E91C3A" w:rsidP="00D63C85">
      <w:pPr>
        <w:jc w:val="right"/>
        <w:rPr>
          <w:color w:val="000000"/>
          <w:sz w:val="32"/>
          <w:szCs w:val="32"/>
          <w:lang w:bidi="ar-JO"/>
        </w:rPr>
      </w:pPr>
      <w:proofErr w:type="gramStart"/>
      <w:r>
        <w:rPr>
          <w:color w:val="000000"/>
          <w:sz w:val="32"/>
          <w:szCs w:val="32"/>
          <w:lang w:bidi="ar-JO"/>
        </w:rPr>
        <w:t>2)</w:t>
      </w:r>
      <w:r w:rsidR="00D63C85" w:rsidRPr="00173A36">
        <w:rPr>
          <w:color w:val="000000"/>
          <w:sz w:val="32"/>
          <w:szCs w:val="32"/>
          <w:lang w:bidi="ar-JO"/>
        </w:rPr>
        <w:t>Continuous</w:t>
      </w:r>
      <w:proofErr w:type="gramEnd"/>
      <w:r w:rsidR="00D63C85" w:rsidRPr="00173A36">
        <w:rPr>
          <w:color w:val="000000"/>
          <w:sz w:val="32"/>
          <w:szCs w:val="32"/>
          <w:lang w:bidi="ar-JO"/>
        </w:rPr>
        <w:t xml:space="preserve"> use of </w:t>
      </w:r>
      <w:proofErr w:type="spellStart"/>
      <w:r w:rsidR="00D63C85" w:rsidRPr="00173A36">
        <w:rPr>
          <w:color w:val="000000"/>
          <w:sz w:val="32"/>
          <w:szCs w:val="32"/>
          <w:lang w:bidi="ar-JO"/>
        </w:rPr>
        <w:t>ill fitting</w:t>
      </w:r>
      <w:proofErr w:type="spellEnd"/>
      <w:r w:rsidR="00D63C85" w:rsidRPr="00173A36">
        <w:rPr>
          <w:color w:val="000000"/>
          <w:sz w:val="32"/>
          <w:szCs w:val="32"/>
          <w:lang w:bidi="ar-JO"/>
        </w:rPr>
        <w:t xml:space="preserve"> denture</w:t>
      </w:r>
    </w:p>
    <w:p w:rsidR="00D63C85" w:rsidRPr="00173A36" w:rsidRDefault="00E91C3A" w:rsidP="00D63C85">
      <w:pPr>
        <w:jc w:val="right"/>
        <w:rPr>
          <w:color w:val="000000"/>
          <w:sz w:val="32"/>
          <w:szCs w:val="32"/>
          <w:lang w:bidi="ar-JO"/>
        </w:rPr>
      </w:pPr>
      <w:r>
        <w:rPr>
          <w:color w:val="000000"/>
          <w:sz w:val="32"/>
          <w:szCs w:val="32"/>
          <w:lang w:bidi="ar-JO"/>
        </w:rPr>
        <w:t>3)</w:t>
      </w:r>
      <w:r w:rsidR="00D63C85" w:rsidRPr="00173A36">
        <w:rPr>
          <w:color w:val="000000"/>
          <w:sz w:val="32"/>
          <w:szCs w:val="32"/>
          <w:lang w:bidi="ar-JO"/>
        </w:rPr>
        <w:t xml:space="preserve"> Using of a denture with a faulty occlusion</w:t>
      </w:r>
    </w:p>
    <w:p w:rsidR="004F17EE" w:rsidRDefault="00E91C3A" w:rsidP="00D63C85">
      <w:pPr>
        <w:jc w:val="right"/>
        <w:rPr>
          <w:color w:val="000000"/>
          <w:sz w:val="32"/>
          <w:szCs w:val="32"/>
          <w:lang w:bidi="ar-JO"/>
        </w:rPr>
      </w:pPr>
      <w:proofErr w:type="gramStart"/>
      <w:r>
        <w:rPr>
          <w:color w:val="000000"/>
          <w:sz w:val="32"/>
          <w:szCs w:val="32"/>
          <w:lang w:bidi="ar-JO"/>
        </w:rPr>
        <w:t>4)</w:t>
      </w:r>
      <w:r w:rsidR="00D63C85" w:rsidRPr="00173A36">
        <w:rPr>
          <w:color w:val="000000"/>
          <w:sz w:val="32"/>
          <w:szCs w:val="32"/>
          <w:lang w:bidi="ar-JO"/>
        </w:rPr>
        <w:t>Wearing</w:t>
      </w:r>
      <w:proofErr w:type="gramEnd"/>
      <w:r w:rsidR="00D63C85" w:rsidRPr="00173A36">
        <w:rPr>
          <w:color w:val="000000"/>
          <w:sz w:val="32"/>
          <w:szCs w:val="32"/>
          <w:lang w:bidi="ar-JO"/>
        </w:rPr>
        <w:t xml:space="preserve"> the denture day and night </w:t>
      </w:r>
      <w:r w:rsidR="00267FD7">
        <w:rPr>
          <w:color w:val="000000"/>
          <w:sz w:val="32"/>
          <w:szCs w:val="32"/>
          <w:lang w:bidi="ar-JO"/>
        </w:rPr>
        <w:t>, which we don't advice .</w:t>
      </w:r>
    </w:p>
    <w:p w:rsidR="00D63C85" w:rsidRPr="00173A36" w:rsidRDefault="00267FD7" w:rsidP="00D63C85">
      <w:pPr>
        <w:jc w:val="right"/>
        <w:rPr>
          <w:rFonts w:hint="cs"/>
          <w:color w:val="000000"/>
          <w:sz w:val="32"/>
          <w:szCs w:val="32"/>
          <w:rtl/>
          <w:lang w:bidi="ar-JO"/>
        </w:rPr>
      </w:pPr>
      <w:r>
        <w:rPr>
          <w:color w:val="000000"/>
          <w:sz w:val="32"/>
          <w:szCs w:val="32"/>
          <w:lang w:bidi="ar-JO"/>
        </w:rPr>
        <w:t xml:space="preserve"> </w:t>
      </w:r>
    </w:p>
    <w:p w:rsidR="00D63C85" w:rsidRDefault="00E91C3A" w:rsidP="00EE0ED6">
      <w:pPr>
        <w:bidi w:val="0"/>
        <w:rPr>
          <w:color w:val="000000"/>
          <w:sz w:val="32"/>
          <w:szCs w:val="32"/>
          <w:lang w:bidi="ar-JO"/>
        </w:rPr>
      </w:pPr>
      <w:proofErr w:type="gramStart"/>
      <w:r>
        <w:rPr>
          <w:color w:val="000000"/>
          <w:sz w:val="32"/>
          <w:szCs w:val="32"/>
          <w:lang w:bidi="ar-JO"/>
        </w:rPr>
        <w:lastRenderedPageBreak/>
        <w:t>5)</w:t>
      </w:r>
      <w:r w:rsidR="00D63C85" w:rsidRPr="00173A36">
        <w:rPr>
          <w:color w:val="000000"/>
          <w:sz w:val="32"/>
          <w:szCs w:val="32"/>
          <w:lang w:bidi="ar-JO"/>
        </w:rPr>
        <w:t>Relining</w:t>
      </w:r>
      <w:proofErr w:type="gramEnd"/>
      <w:r w:rsidR="00D63C85" w:rsidRPr="00173A36">
        <w:rPr>
          <w:color w:val="000000"/>
          <w:sz w:val="32"/>
          <w:szCs w:val="32"/>
          <w:lang w:bidi="ar-JO"/>
        </w:rPr>
        <w:t xml:space="preserve"> the denture for many times or using commercial </w:t>
      </w:r>
      <w:r w:rsidR="00EE0ED6" w:rsidRPr="00173A36">
        <w:rPr>
          <w:color w:val="000000"/>
          <w:sz w:val="32"/>
          <w:szCs w:val="32"/>
          <w:lang w:bidi="ar-JO"/>
        </w:rPr>
        <w:t>denture</w:t>
      </w:r>
      <w:r w:rsidR="00D63C85" w:rsidRPr="00173A36">
        <w:rPr>
          <w:color w:val="000000"/>
          <w:sz w:val="32"/>
          <w:szCs w:val="32"/>
          <w:lang w:bidi="ar-JO"/>
        </w:rPr>
        <w:t xml:space="preserve"> adhesives by the patients themselves, these agents are OTC in the pharmacies; so the patient with the </w:t>
      </w:r>
      <w:proofErr w:type="spellStart"/>
      <w:r w:rsidR="00D63C85" w:rsidRPr="00173A36">
        <w:rPr>
          <w:color w:val="000000"/>
          <w:sz w:val="32"/>
          <w:szCs w:val="32"/>
          <w:lang w:bidi="ar-JO"/>
        </w:rPr>
        <w:t>ill fitting</w:t>
      </w:r>
      <w:proofErr w:type="spellEnd"/>
      <w:r w:rsidR="00D63C85" w:rsidRPr="00173A36">
        <w:rPr>
          <w:color w:val="000000"/>
          <w:sz w:val="32"/>
          <w:szCs w:val="32"/>
          <w:lang w:bidi="ar-JO"/>
        </w:rPr>
        <w:t xml:space="preserve"> denture brings the adhesive and put it in his denture and he will continuous with it until 10 to 15 years then he will end up with a denture that won</w:t>
      </w:r>
      <w:r w:rsidR="00D63C85" w:rsidRPr="00173A36">
        <w:rPr>
          <w:rFonts w:ascii="Andalus" w:hAnsi="Andalus" w:cs="Andalus"/>
          <w:color w:val="000000"/>
          <w:sz w:val="32"/>
          <w:szCs w:val="32"/>
          <w:lang w:bidi="ar-JO"/>
        </w:rPr>
        <w:t>'</w:t>
      </w:r>
      <w:r w:rsidR="00EE0ED6">
        <w:rPr>
          <w:color w:val="000000"/>
          <w:sz w:val="32"/>
          <w:szCs w:val="32"/>
          <w:lang w:bidi="ar-JO"/>
        </w:rPr>
        <w:t xml:space="preserve">t fit at all </w:t>
      </w:r>
      <w:r w:rsidR="00D63C85" w:rsidRPr="00173A36">
        <w:rPr>
          <w:color w:val="000000"/>
          <w:sz w:val="32"/>
          <w:szCs w:val="32"/>
          <w:lang w:bidi="ar-JO"/>
        </w:rPr>
        <w:t xml:space="preserve"> and when he come to the prosth</w:t>
      </w:r>
      <w:r w:rsidR="00EE0ED6">
        <w:rPr>
          <w:color w:val="000000"/>
          <w:sz w:val="32"/>
          <w:szCs w:val="32"/>
          <w:lang w:bidi="ar-JO"/>
        </w:rPr>
        <w:t xml:space="preserve">odontist he will notice </w:t>
      </w:r>
      <w:r w:rsidR="00EE0ED6" w:rsidRPr="00173A36">
        <w:rPr>
          <w:color w:val="000000"/>
          <w:sz w:val="32"/>
          <w:szCs w:val="32"/>
          <w:lang w:bidi="ar-JO"/>
        </w:rPr>
        <w:t xml:space="preserve">the </w:t>
      </w:r>
      <w:r w:rsidR="00EE0ED6">
        <w:rPr>
          <w:color w:val="000000"/>
          <w:sz w:val="32"/>
          <w:szCs w:val="32"/>
          <w:lang w:bidi="ar-JO"/>
        </w:rPr>
        <w:t xml:space="preserve">sever </w:t>
      </w:r>
      <w:r w:rsidR="00EE0ED6" w:rsidRPr="00173A36">
        <w:rPr>
          <w:color w:val="000000"/>
          <w:sz w:val="32"/>
          <w:szCs w:val="32"/>
          <w:lang w:bidi="ar-JO"/>
        </w:rPr>
        <w:t xml:space="preserve">bone resorption </w:t>
      </w:r>
      <w:r w:rsidR="00EE0ED6">
        <w:rPr>
          <w:color w:val="000000"/>
          <w:sz w:val="32"/>
          <w:szCs w:val="32"/>
          <w:lang w:bidi="ar-JO"/>
        </w:rPr>
        <w:t xml:space="preserve">or the denture 2- 3 Kg due to relining :p </w:t>
      </w:r>
    </w:p>
    <w:p w:rsidR="00EE0ED6" w:rsidRDefault="00EE0ED6" w:rsidP="00EE0ED6">
      <w:pPr>
        <w:bidi w:val="0"/>
        <w:rPr>
          <w:color w:val="000000"/>
          <w:sz w:val="32"/>
          <w:szCs w:val="32"/>
          <w:lang w:bidi="ar-JO"/>
        </w:rPr>
      </w:pPr>
    </w:p>
    <w:p w:rsidR="00EE0ED6" w:rsidRDefault="00EE0ED6" w:rsidP="00EE0ED6">
      <w:pPr>
        <w:jc w:val="right"/>
        <w:rPr>
          <w:color w:val="000000"/>
          <w:sz w:val="32"/>
          <w:szCs w:val="32"/>
          <w:lang w:bidi="ar-JO"/>
        </w:rPr>
      </w:pPr>
      <w:r>
        <w:rPr>
          <w:color w:val="000000"/>
          <w:sz w:val="32"/>
          <w:szCs w:val="32"/>
          <w:lang w:bidi="ar-JO"/>
        </w:rPr>
        <w:t>Consequences in general for these causes:</w:t>
      </w:r>
    </w:p>
    <w:p w:rsidR="00EE0ED6" w:rsidRPr="001777F8" w:rsidRDefault="00EE0ED6" w:rsidP="001777F8">
      <w:pPr>
        <w:pStyle w:val="ListParagraph"/>
        <w:numPr>
          <w:ilvl w:val="0"/>
          <w:numId w:val="3"/>
        </w:numPr>
        <w:bidi w:val="0"/>
        <w:rPr>
          <w:rFonts w:hint="cs"/>
          <w:color w:val="000000"/>
          <w:sz w:val="32"/>
          <w:szCs w:val="32"/>
          <w:rtl/>
          <w:lang w:bidi="ar-JO"/>
        </w:rPr>
      </w:pPr>
      <w:r w:rsidRPr="001777F8">
        <w:rPr>
          <w:color w:val="000000"/>
          <w:sz w:val="32"/>
          <w:szCs w:val="32"/>
          <w:lang w:bidi="ar-JO"/>
        </w:rPr>
        <w:t xml:space="preserve">Hyperplasia or flappy ridges </w:t>
      </w:r>
    </w:p>
    <w:p w:rsidR="00EE0ED6" w:rsidRPr="001777F8" w:rsidRDefault="00EE0ED6" w:rsidP="001777F8">
      <w:pPr>
        <w:pStyle w:val="ListParagraph"/>
        <w:numPr>
          <w:ilvl w:val="0"/>
          <w:numId w:val="3"/>
        </w:numPr>
        <w:bidi w:val="0"/>
        <w:rPr>
          <w:color w:val="000000"/>
          <w:sz w:val="32"/>
          <w:szCs w:val="32"/>
          <w:lang w:bidi="ar-JO"/>
        </w:rPr>
      </w:pPr>
      <w:r w:rsidRPr="001777F8">
        <w:rPr>
          <w:color w:val="000000"/>
          <w:sz w:val="32"/>
          <w:szCs w:val="32"/>
          <w:lang w:bidi="ar-JO"/>
        </w:rPr>
        <w:t xml:space="preserve">Granular or papillary hyperplasia </w:t>
      </w:r>
    </w:p>
    <w:p w:rsidR="00EE0ED6" w:rsidRPr="001777F8" w:rsidRDefault="00EE0ED6" w:rsidP="001777F8">
      <w:pPr>
        <w:pStyle w:val="ListParagraph"/>
        <w:numPr>
          <w:ilvl w:val="0"/>
          <w:numId w:val="3"/>
        </w:numPr>
        <w:bidi w:val="0"/>
        <w:rPr>
          <w:color w:val="000000"/>
          <w:sz w:val="32"/>
          <w:szCs w:val="32"/>
          <w:lang w:bidi="ar-JO"/>
        </w:rPr>
      </w:pPr>
      <w:r w:rsidRPr="001777F8">
        <w:rPr>
          <w:color w:val="000000"/>
          <w:sz w:val="32"/>
          <w:szCs w:val="32"/>
          <w:lang w:bidi="ar-JO"/>
        </w:rPr>
        <w:t>Denture stomatitis</w:t>
      </w:r>
    </w:p>
    <w:p w:rsidR="00EE0ED6" w:rsidRPr="001777F8" w:rsidRDefault="00EE0ED6" w:rsidP="00776044">
      <w:pPr>
        <w:pStyle w:val="ListParagraph"/>
        <w:numPr>
          <w:ilvl w:val="0"/>
          <w:numId w:val="3"/>
        </w:numPr>
        <w:bidi w:val="0"/>
        <w:rPr>
          <w:color w:val="000000"/>
          <w:sz w:val="32"/>
          <w:szCs w:val="32"/>
          <w:lang w:bidi="ar-JO"/>
        </w:rPr>
      </w:pPr>
      <w:r w:rsidRPr="001777F8">
        <w:rPr>
          <w:color w:val="000000"/>
          <w:sz w:val="32"/>
          <w:szCs w:val="32"/>
          <w:lang w:bidi="ar-JO"/>
        </w:rPr>
        <w:t>Fibrous hyperplasia</w:t>
      </w:r>
      <w:proofErr w:type="gramStart"/>
      <w:r w:rsidR="00776044">
        <w:rPr>
          <w:color w:val="000000"/>
          <w:sz w:val="32"/>
          <w:szCs w:val="32"/>
          <w:lang w:bidi="ar-JO"/>
        </w:rPr>
        <w:t xml:space="preserve">, </w:t>
      </w:r>
      <w:r w:rsidRPr="001777F8">
        <w:rPr>
          <w:color w:val="000000"/>
          <w:sz w:val="32"/>
          <w:szCs w:val="32"/>
          <w:lang w:bidi="ar-JO"/>
        </w:rPr>
        <w:t xml:space="preserve"> </w:t>
      </w:r>
      <w:proofErr w:type="spellStart"/>
      <w:r w:rsidRPr="001777F8">
        <w:rPr>
          <w:color w:val="000000"/>
          <w:sz w:val="32"/>
          <w:szCs w:val="32"/>
          <w:lang w:bidi="ar-JO"/>
        </w:rPr>
        <w:t>epulis</w:t>
      </w:r>
      <w:proofErr w:type="spellEnd"/>
      <w:proofErr w:type="gramEnd"/>
      <w:r w:rsidR="00776044">
        <w:rPr>
          <w:color w:val="000000"/>
          <w:sz w:val="32"/>
          <w:szCs w:val="32"/>
          <w:lang w:bidi="ar-JO"/>
        </w:rPr>
        <w:t xml:space="preserve"> , or denture </w:t>
      </w:r>
      <w:proofErr w:type="spellStart"/>
      <w:r w:rsidR="00776044" w:rsidRPr="00776044">
        <w:rPr>
          <w:color w:val="000000"/>
          <w:sz w:val="32"/>
          <w:szCs w:val="32"/>
          <w:lang w:bidi="ar-JO"/>
        </w:rPr>
        <w:t>fissuratum</w:t>
      </w:r>
      <w:proofErr w:type="spellEnd"/>
      <w:r w:rsidR="00776044">
        <w:rPr>
          <w:color w:val="000000"/>
          <w:sz w:val="32"/>
          <w:szCs w:val="32"/>
          <w:lang w:bidi="ar-JO"/>
        </w:rPr>
        <w:t xml:space="preserve"> .</w:t>
      </w:r>
    </w:p>
    <w:p w:rsidR="00EE0ED6" w:rsidRDefault="00ED5CC9" w:rsidP="00EE0ED6">
      <w:pPr>
        <w:bidi w:val="0"/>
        <w:rPr>
          <w:color w:val="000000"/>
          <w:sz w:val="32"/>
          <w:szCs w:val="32"/>
          <w:lang w:bidi="ar-JO"/>
        </w:rPr>
      </w:pPr>
      <w:r>
        <w:rPr>
          <w:b/>
          <w:bCs/>
          <w:noProof/>
          <w:color w:val="000000"/>
          <w:sz w:val="32"/>
          <w:szCs w:val="32"/>
          <w:u w:val="single"/>
        </w:rPr>
        <w:drawing>
          <wp:anchor distT="0" distB="0" distL="114300" distR="114300" simplePos="0" relativeHeight="251658240" behindDoc="1" locked="0" layoutInCell="1" allowOverlap="1" wp14:anchorId="32F7CCC8" wp14:editId="6777D757">
            <wp:simplePos x="0" y="0"/>
            <wp:positionH relativeFrom="column">
              <wp:posOffset>3019425</wp:posOffset>
            </wp:positionH>
            <wp:positionV relativeFrom="paragraph">
              <wp:posOffset>224155</wp:posOffset>
            </wp:positionV>
            <wp:extent cx="2790825" cy="1638300"/>
            <wp:effectExtent l="0" t="0" r="9525" b="0"/>
            <wp:wrapThrough wrapText="bothSides">
              <wp:wrapPolygon edited="0">
                <wp:start x="0" y="0"/>
                <wp:lineTo x="0" y="21349"/>
                <wp:lineTo x="21526" y="21349"/>
                <wp:lineTo x="2152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3">
                      <a:extLst>
                        <a:ext uri="{28A0092B-C50C-407E-A947-70E740481C1C}">
                          <a14:useLocalDpi xmlns:a14="http://schemas.microsoft.com/office/drawing/2010/main" val="0"/>
                        </a:ext>
                      </a:extLst>
                    </a:blip>
                    <a:stretch>
                      <a:fillRect/>
                    </a:stretch>
                  </pic:blipFill>
                  <pic:spPr>
                    <a:xfrm>
                      <a:off x="0" y="0"/>
                      <a:ext cx="2790825" cy="1638300"/>
                    </a:xfrm>
                    <a:prstGeom prst="rect">
                      <a:avLst/>
                    </a:prstGeom>
                  </pic:spPr>
                </pic:pic>
              </a:graphicData>
            </a:graphic>
            <wp14:sizeRelH relativeFrom="page">
              <wp14:pctWidth>0</wp14:pctWidth>
            </wp14:sizeRelH>
            <wp14:sizeRelV relativeFrom="page">
              <wp14:pctHeight>0</wp14:pctHeight>
            </wp14:sizeRelV>
          </wp:anchor>
        </w:drawing>
      </w:r>
    </w:p>
    <w:p w:rsidR="00776044" w:rsidRDefault="00776044" w:rsidP="00776044">
      <w:pPr>
        <w:pStyle w:val="ListParagraph"/>
        <w:numPr>
          <w:ilvl w:val="0"/>
          <w:numId w:val="4"/>
        </w:numPr>
        <w:bidi w:val="0"/>
        <w:rPr>
          <w:color w:val="000000"/>
          <w:sz w:val="32"/>
          <w:szCs w:val="32"/>
          <w:lang w:bidi="ar-JO"/>
        </w:rPr>
      </w:pPr>
      <w:proofErr w:type="gramStart"/>
      <w:r>
        <w:rPr>
          <w:color w:val="000000"/>
          <w:sz w:val="32"/>
          <w:szCs w:val="32"/>
          <w:lang w:bidi="ar-JO"/>
        </w:rPr>
        <w:t>Figure :</w:t>
      </w:r>
      <w:proofErr w:type="gramEnd"/>
      <w:r>
        <w:rPr>
          <w:color w:val="000000"/>
          <w:sz w:val="32"/>
          <w:szCs w:val="32"/>
          <w:lang w:bidi="ar-JO"/>
        </w:rPr>
        <w:t xml:space="preserve"> upper  jaw , red in color  for </w:t>
      </w:r>
      <w:r w:rsidRPr="00437C4F">
        <w:rPr>
          <w:b/>
          <w:bCs/>
          <w:color w:val="000000"/>
          <w:sz w:val="32"/>
          <w:szCs w:val="32"/>
          <w:u w:val="single"/>
          <w:lang w:bidi="ar-JO"/>
        </w:rPr>
        <w:t>diffuse denture stomatitis</w:t>
      </w:r>
      <w:r>
        <w:rPr>
          <w:color w:val="000000"/>
          <w:sz w:val="32"/>
          <w:szCs w:val="32"/>
          <w:lang w:bidi="ar-JO"/>
        </w:rPr>
        <w:t xml:space="preserve"> ( not restricted for palate , reach ridges and buccal side) due to wear the denture day and night with bad oral hygiene .</w:t>
      </w:r>
    </w:p>
    <w:p w:rsidR="00776044" w:rsidRDefault="00776044" w:rsidP="00776044">
      <w:pPr>
        <w:bidi w:val="0"/>
        <w:rPr>
          <w:color w:val="000000"/>
          <w:sz w:val="32"/>
          <w:szCs w:val="32"/>
          <w:lang w:bidi="ar-JO"/>
        </w:rPr>
      </w:pPr>
    </w:p>
    <w:p w:rsidR="00776044" w:rsidRPr="00437C4F" w:rsidRDefault="00776044" w:rsidP="00437C4F">
      <w:pPr>
        <w:pStyle w:val="ListParagraph"/>
        <w:numPr>
          <w:ilvl w:val="0"/>
          <w:numId w:val="4"/>
        </w:numPr>
        <w:bidi w:val="0"/>
        <w:rPr>
          <w:color w:val="000000"/>
          <w:sz w:val="32"/>
          <w:szCs w:val="32"/>
          <w:lang w:bidi="ar-JO"/>
        </w:rPr>
      </w:pPr>
      <w:proofErr w:type="gramStart"/>
      <w:r w:rsidRPr="00437C4F">
        <w:rPr>
          <w:color w:val="000000"/>
          <w:sz w:val="32"/>
          <w:szCs w:val="32"/>
          <w:lang w:bidi="ar-JO"/>
        </w:rPr>
        <w:t>Figure :</w:t>
      </w:r>
      <w:proofErr w:type="gramEnd"/>
      <w:r w:rsidRPr="00437C4F">
        <w:rPr>
          <w:color w:val="000000"/>
          <w:sz w:val="32"/>
          <w:szCs w:val="32"/>
          <w:lang w:bidi="ar-JO"/>
        </w:rPr>
        <w:t xml:space="preserve"> lady with </w:t>
      </w:r>
      <w:r w:rsidRPr="00437C4F">
        <w:rPr>
          <w:b/>
          <w:bCs/>
          <w:color w:val="000000"/>
          <w:sz w:val="32"/>
          <w:szCs w:val="32"/>
          <w:u w:val="single"/>
          <w:lang w:bidi="ar-JO"/>
        </w:rPr>
        <w:t>partial denture stomatitis</w:t>
      </w:r>
      <w:r w:rsidRPr="00437C4F">
        <w:rPr>
          <w:color w:val="000000"/>
          <w:sz w:val="32"/>
          <w:szCs w:val="32"/>
          <w:lang w:bidi="ar-JO"/>
        </w:rPr>
        <w:t xml:space="preserve"> ( restricted to area  mucosa and hard palate which covered by acrylic)  due to</w:t>
      </w:r>
      <w:r w:rsidR="00207B9C">
        <w:rPr>
          <w:color w:val="000000"/>
          <w:sz w:val="32"/>
          <w:szCs w:val="32"/>
          <w:lang w:bidi="ar-JO"/>
        </w:rPr>
        <w:t xml:space="preserve"> </w:t>
      </w:r>
      <w:r w:rsidRPr="00437C4F">
        <w:rPr>
          <w:color w:val="000000"/>
          <w:sz w:val="32"/>
          <w:szCs w:val="32"/>
          <w:lang w:bidi="ar-JO"/>
        </w:rPr>
        <w:t>wear the denture day and night</w:t>
      </w:r>
      <w:r w:rsidR="00437C4F" w:rsidRPr="00437C4F">
        <w:rPr>
          <w:color w:val="000000"/>
          <w:sz w:val="32"/>
          <w:szCs w:val="32"/>
          <w:lang w:bidi="ar-JO"/>
        </w:rPr>
        <w:t xml:space="preserve"> . </w:t>
      </w:r>
    </w:p>
    <w:p w:rsidR="00207B9C" w:rsidRDefault="00207B9C" w:rsidP="00585C73">
      <w:pPr>
        <w:bidi w:val="0"/>
        <w:rPr>
          <w:color w:val="000000"/>
          <w:sz w:val="32"/>
          <w:szCs w:val="32"/>
          <w:lang w:bidi="ar-JO"/>
        </w:rPr>
      </w:pPr>
    </w:p>
    <w:p w:rsidR="00207B9C" w:rsidRDefault="00207B9C" w:rsidP="00207B9C">
      <w:pPr>
        <w:pStyle w:val="ListParagraph"/>
        <w:numPr>
          <w:ilvl w:val="0"/>
          <w:numId w:val="5"/>
        </w:numPr>
        <w:bidi w:val="0"/>
        <w:rPr>
          <w:color w:val="000000"/>
          <w:sz w:val="32"/>
          <w:szCs w:val="32"/>
          <w:lang w:bidi="ar-JO"/>
        </w:rPr>
      </w:pPr>
      <w:r w:rsidRPr="00207B9C">
        <w:rPr>
          <w:color w:val="000000"/>
          <w:sz w:val="32"/>
          <w:szCs w:val="32"/>
          <w:lang w:bidi="ar-JO"/>
        </w:rPr>
        <w:t>Steps for the  non-surgical procedure :</w:t>
      </w:r>
    </w:p>
    <w:p w:rsidR="00207B9C" w:rsidRDefault="00207B9C" w:rsidP="00207B9C">
      <w:pPr>
        <w:pStyle w:val="ListParagraph"/>
        <w:bidi w:val="0"/>
        <w:rPr>
          <w:color w:val="000000"/>
          <w:sz w:val="32"/>
          <w:szCs w:val="32"/>
          <w:lang w:bidi="ar-JO"/>
        </w:rPr>
      </w:pPr>
      <w:r>
        <w:rPr>
          <w:color w:val="000000"/>
          <w:sz w:val="32"/>
          <w:szCs w:val="32"/>
          <w:lang w:bidi="ar-JO"/>
        </w:rPr>
        <w:t xml:space="preserve">As we said we applied for denture </w:t>
      </w:r>
      <w:proofErr w:type="gramStart"/>
      <w:r>
        <w:rPr>
          <w:color w:val="000000"/>
          <w:sz w:val="32"/>
          <w:szCs w:val="32"/>
          <w:lang w:bidi="ar-JO"/>
        </w:rPr>
        <w:t>wearer ,</w:t>
      </w:r>
      <w:proofErr w:type="gramEnd"/>
      <w:r>
        <w:rPr>
          <w:color w:val="000000"/>
          <w:sz w:val="32"/>
          <w:szCs w:val="32"/>
          <w:lang w:bidi="ar-JO"/>
        </w:rPr>
        <w:t xml:space="preserve"> so we went treat the cause which is the denture it self</w:t>
      </w:r>
    </w:p>
    <w:p w:rsidR="00207B9C" w:rsidRPr="00207B9C" w:rsidRDefault="00207B9C" w:rsidP="00207B9C">
      <w:pPr>
        <w:pStyle w:val="ListParagraph"/>
        <w:bidi w:val="0"/>
        <w:rPr>
          <w:color w:val="000000"/>
          <w:sz w:val="32"/>
          <w:szCs w:val="32"/>
          <w:lang w:bidi="ar-JO"/>
        </w:rPr>
      </w:pPr>
    </w:p>
    <w:p w:rsidR="00E91C3A" w:rsidRDefault="00207B9C" w:rsidP="00B345DA">
      <w:pPr>
        <w:pStyle w:val="ListParagraph"/>
        <w:numPr>
          <w:ilvl w:val="0"/>
          <w:numId w:val="6"/>
        </w:numPr>
        <w:bidi w:val="0"/>
        <w:rPr>
          <w:color w:val="000000"/>
          <w:sz w:val="32"/>
          <w:szCs w:val="32"/>
          <w:lang w:bidi="ar-JO"/>
        </w:rPr>
      </w:pPr>
      <w:r w:rsidRPr="00207B9C">
        <w:rPr>
          <w:color w:val="000000"/>
          <w:sz w:val="32"/>
          <w:szCs w:val="32"/>
          <w:lang w:bidi="ar-JO"/>
        </w:rPr>
        <w:t xml:space="preserve">rest the denture </w:t>
      </w:r>
      <w:r>
        <w:rPr>
          <w:color w:val="000000"/>
          <w:sz w:val="32"/>
          <w:szCs w:val="32"/>
          <w:lang w:bidi="ar-JO"/>
        </w:rPr>
        <w:t xml:space="preserve">supporting </w:t>
      </w:r>
      <w:r w:rsidRPr="00207B9C">
        <w:rPr>
          <w:color w:val="000000"/>
          <w:sz w:val="32"/>
          <w:szCs w:val="32"/>
          <w:lang w:bidi="ar-JO"/>
        </w:rPr>
        <w:t xml:space="preserve"> tissues ; removal of both dentures from the patie</w:t>
      </w:r>
      <w:r>
        <w:rPr>
          <w:color w:val="000000"/>
          <w:sz w:val="32"/>
          <w:szCs w:val="32"/>
          <w:lang w:bidi="ar-JO"/>
        </w:rPr>
        <w:t xml:space="preserve">nt mouth for at least 3 days </w:t>
      </w:r>
      <w:r w:rsidRPr="00207B9C">
        <w:rPr>
          <w:color w:val="000000"/>
          <w:sz w:val="32"/>
          <w:szCs w:val="32"/>
          <w:lang w:bidi="ar-JO"/>
        </w:rPr>
        <w:t>to allow the soft tissues to recover and to be healthy before taking the master impression so even if its denture stomatitis it should be heal .some patients refuse to give you the denture then we</w:t>
      </w:r>
      <w:r w:rsidR="00E91C3A">
        <w:rPr>
          <w:color w:val="000000"/>
          <w:sz w:val="32"/>
          <w:szCs w:val="32"/>
          <w:lang w:bidi="ar-JO"/>
        </w:rPr>
        <w:t xml:space="preserve"> remove the cause</w:t>
      </w:r>
    </w:p>
    <w:p w:rsidR="00207B9C" w:rsidRPr="00207B9C" w:rsidRDefault="00E91C3A" w:rsidP="00E91C3A">
      <w:pPr>
        <w:pStyle w:val="ListParagraph"/>
        <w:bidi w:val="0"/>
        <w:ind w:left="1080"/>
        <w:rPr>
          <w:color w:val="000000"/>
          <w:sz w:val="32"/>
          <w:szCs w:val="32"/>
          <w:lang w:bidi="ar-JO"/>
        </w:rPr>
      </w:pPr>
      <w:proofErr w:type="gramStart"/>
      <w:r>
        <w:rPr>
          <w:color w:val="000000"/>
          <w:sz w:val="32"/>
          <w:szCs w:val="32"/>
          <w:lang w:bidi="ar-JO"/>
        </w:rPr>
        <w:lastRenderedPageBreak/>
        <w:t>( for</w:t>
      </w:r>
      <w:proofErr w:type="gramEnd"/>
      <w:r>
        <w:rPr>
          <w:color w:val="000000"/>
          <w:sz w:val="32"/>
          <w:szCs w:val="32"/>
          <w:lang w:bidi="ar-JO"/>
        </w:rPr>
        <w:t xml:space="preserve"> ex</w:t>
      </w:r>
      <w:r w:rsidR="00B345DA">
        <w:rPr>
          <w:color w:val="000000"/>
          <w:sz w:val="32"/>
          <w:szCs w:val="32"/>
          <w:lang w:bidi="ar-JO"/>
        </w:rPr>
        <w:t>: overextended ) by using t</w:t>
      </w:r>
      <w:r w:rsidR="00207B9C" w:rsidRPr="00207B9C">
        <w:rPr>
          <w:color w:val="000000"/>
          <w:sz w:val="32"/>
          <w:szCs w:val="32"/>
          <w:lang w:bidi="ar-JO"/>
        </w:rPr>
        <w:t xml:space="preserve">he tissue conditioners it act as shock absorbent </w:t>
      </w:r>
      <w:r w:rsidR="00207B9C">
        <w:rPr>
          <w:color w:val="000000"/>
          <w:sz w:val="32"/>
          <w:szCs w:val="32"/>
          <w:lang w:bidi="ar-JO"/>
        </w:rPr>
        <w:t xml:space="preserve"> </w:t>
      </w:r>
      <w:r w:rsidR="00B345DA">
        <w:rPr>
          <w:color w:val="000000"/>
          <w:sz w:val="32"/>
          <w:szCs w:val="32"/>
          <w:lang w:bidi="ar-JO"/>
        </w:rPr>
        <w:t>and must renew</w:t>
      </w:r>
      <w:r w:rsidR="00207B9C">
        <w:rPr>
          <w:color w:val="000000"/>
          <w:sz w:val="32"/>
          <w:szCs w:val="32"/>
          <w:lang w:bidi="ar-JO"/>
        </w:rPr>
        <w:t xml:space="preserve"> every 2 week . </w:t>
      </w:r>
    </w:p>
    <w:p w:rsidR="00B3521C" w:rsidRDefault="00207B9C" w:rsidP="00B3521C">
      <w:pPr>
        <w:pStyle w:val="ListParagraph"/>
        <w:numPr>
          <w:ilvl w:val="0"/>
          <w:numId w:val="6"/>
        </w:numPr>
        <w:bidi w:val="0"/>
        <w:rPr>
          <w:color w:val="000000"/>
          <w:sz w:val="32"/>
          <w:szCs w:val="32"/>
          <w:lang w:bidi="ar-JO"/>
        </w:rPr>
      </w:pPr>
      <w:r w:rsidRPr="00207B9C">
        <w:rPr>
          <w:color w:val="000000"/>
          <w:sz w:val="32"/>
          <w:szCs w:val="32"/>
          <w:lang w:bidi="ar-JO"/>
        </w:rPr>
        <w:t xml:space="preserve">The patient should be encouraged to clean that affected area by soft brush or by his fingers </w:t>
      </w:r>
      <w:r w:rsidR="00B3521C">
        <w:rPr>
          <w:color w:val="000000"/>
          <w:sz w:val="32"/>
          <w:szCs w:val="32"/>
          <w:lang w:bidi="ar-JO"/>
        </w:rPr>
        <w:t xml:space="preserve">(to increase the blood supply in these </w:t>
      </w:r>
      <w:proofErr w:type="gramStart"/>
      <w:r w:rsidR="00B3521C">
        <w:rPr>
          <w:color w:val="000000"/>
          <w:sz w:val="32"/>
          <w:szCs w:val="32"/>
          <w:lang w:bidi="ar-JO"/>
        </w:rPr>
        <w:t>area )</w:t>
      </w:r>
      <w:proofErr w:type="gramEnd"/>
      <w:r w:rsidR="00B3521C">
        <w:rPr>
          <w:color w:val="000000"/>
          <w:sz w:val="32"/>
          <w:szCs w:val="32"/>
          <w:lang w:bidi="ar-JO"/>
        </w:rPr>
        <w:t xml:space="preserve"> </w:t>
      </w:r>
      <w:r w:rsidRPr="00207B9C">
        <w:rPr>
          <w:color w:val="000000"/>
          <w:sz w:val="32"/>
          <w:szCs w:val="32"/>
          <w:lang w:bidi="ar-JO"/>
        </w:rPr>
        <w:t xml:space="preserve">or by using antifungal medications </w:t>
      </w:r>
      <w:r w:rsidR="00B3521C">
        <w:rPr>
          <w:color w:val="000000"/>
          <w:sz w:val="32"/>
          <w:szCs w:val="32"/>
          <w:lang w:bidi="ar-JO"/>
        </w:rPr>
        <w:t xml:space="preserve">in </w:t>
      </w:r>
      <w:r w:rsidRPr="00207B9C">
        <w:rPr>
          <w:color w:val="000000"/>
          <w:sz w:val="32"/>
          <w:szCs w:val="32"/>
          <w:lang w:bidi="ar-JO"/>
        </w:rPr>
        <w:t>stomatitis</w:t>
      </w:r>
      <w:r w:rsidR="00B3521C">
        <w:rPr>
          <w:color w:val="000000"/>
          <w:sz w:val="32"/>
          <w:szCs w:val="32"/>
          <w:lang w:bidi="ar-JO"/>
        </w:rPr>
        <w:t xml:space="preserve"> case . </w:t>
      </w:r>
    </w:p>
    <w:p w:rsidR="00207B9C" w:rsidRPr="00207B9C" w:rsidRDefault="00207B9C" w:rsidP="00B3521C">
      <w:pPr>
        <w:pStyle w:val="ListParagraph"/>
        <w:bidi w:val="0"/>
        <w:ind w:left="1080"/>
        <w:rPr>
          <w:color w:val="000000"/>
          <w:sz w:val="32"/>
          <w:szCs w:val="32"/>
          <w:lang w:bidi="ar-JO"/>
        </w:rPr>
      </w:pPr>
      <w:r w:rsidRPr="00207B9C">
        <w:rPr>
          <w:color w:val="000000"/>
          <w:sz w:val="32"/>
          <w:szCs w:val="32"/>
          <w:lang w:bidi="ar-JO"/>
        </w:rPr>
        <w:t xml:space="preserve"> </w:t>
      </w:r>
    </w:p>
    <w:p w:rsidR="00B3521C" w:rsidRDefault="00207B9C" w:rsidP="00B3521C">
      <w:pPr>
        <w:pStyle w:val="ListParagraph"/>
        <w:numPr>
          <w:ilvl w:val="0"/>
          <w:numId w:val="6"/>
        </w:numPr>
        <w:bidi w:val="0"/>
        <w:rPr>
          <w:color w:val="000000"/>
          <w:sz w:val="32"/>
          <w:szCs w:val="32"/>
          <w:lang w:bidi="ar-JO"/>
        </w:rPr>
      </w:pPr>
      <w:r w:rsidRPr="00207B9C">
        <w:rPr>
          <w:color w:val="000000"/>
          <w:sz w:val="32"/>
          <w:szCs w:val="32"/>
          <w:lang w:bidi="ar-JO"/>
        </w:rPr>
        <w:t xml:space="preserve">Remaking </w:t>
      </w:r>
      <w:r w:rsidR="00B3521C">
        <w:rPr>
          <w:color w:val="000000"/>
          <w:sz w:val="32"/>
          <w:szCs w:val="32"/>
          <w:lang w:bidi="ar-JO"/>
        </w:rPr>
        <w:t xml:space="preserve">or renew </w:t>
      </w:r>
      <w:r w:rsidRPr="00207B9C">
        <w:rPr>
          <w:color w:val="000000"/>
          <w:sz w:val="32"/>
          <w:szCs w:val="32"/>
          <w:lang w:bidi="ar-JO"/>
        </w:rPr>
        <w:t>a complete denture</w:t>
      </w:r>
      <w:r w:rsidR="00B3521C">
        <w:rPr>
          <w:color w:val="000000"/>
          <w:sz w:val="32"/>
          <w:szCs w:val="32"/>
          <w:lang w:bidi="ar-JO"/>
        </w:rPr>
        <w:t>.</w:t>
      </w:r>
    </w:p>
    <w:p w:rsidR="00B3521C" w:rsidRPr="00B3521C" w:rsidRDefault="00B3521C" w:rsidP="00B3521C">
      <w:pPr>
        <w:pStyle w:val="ListParagraph"/>
        <w:rPr>
          <w:color w:val="000000"/>
          <w:sz w:val="32"/>
          <w:szCs w:val="32"/>
          <w:lang w:bidi="ar-JO"/>
        </w:rPr>
      </w:pPr>
    </w:p>
    <w:p w:rsidR="00207B9C" w:rsidRPr="00207B9C" w:rsidRDefault="00207B9C" w:rsidP="00B3521C">
      <w:pPr>
        <w:pStyle w:val="ListParagraph"/>
        <w:bidi w:val="0"/>
        <w:ind w:left="1080"/>
        <w:rPr>
          <w:color w:val="000000"/>
          <w:sz w:val="32"/>
          <w:szCs w:val="32"/>
          <w:lang w:bidi="ar-JO"/>
        </w:rPr>
      </w:pPr>
      <w:r w:rsidRPr="00207B9C">
        <w:rPr>
          <w:color w:val="000000"/>
          <w:sz w:val="32"/>
          <w:szCs w:val="32"/>
          <w:lang w:bidi="ar-JO"/>
        </w:rPr>
        <w:t xml:space="preserve"> </w:t>
      </w:r>
    </w:p>
    <w:p w:rsidR="00207B9C" w:rsidRDefault="00207B9C" w:rsidP="00F808E5">
      <w:pPr>
        <w:pStyle w:val="ListParagraph"/>
        <w:numPr>
          <w:ilvl w:val="0"/>
          <w:numId w:val="6"/>
        </w:numPr>
        <w:bidi w:val="0"/>
        <w:rPr>
          <w:color w:val="000000"/>
          <w:sz w:val="32"/>
          <w:szCs w:val="32"/>
          <w:lang w:bidi="ar-JO"/>
        </w:rPr>
      </w:pPr>
      <w:proofErr w:type="spellStart"/>
      <w:r w:rsidRPr="00207B9C">
        <w:rPr>
          <w:color w:val="000000"/>
          <w:sz w:val="32"/>
          <w:szCs w:val="32"/>
          <w:lang w:bidi="ar-JO"/>
        </w:rPr>
        <w:t>Occlusal</w:t>
      </w:r>
      <w:proofErr w:type="spellEnd"/>
      <w:r w:rsidRPr="00207B9C">
        <w:rPr>
          <w:color w:val="000000"/>
          <w:sz w:val="32"/>
          <w:szCs w:val="32"/>
          <w:lang w:bidi="ar-JO"/>
        </w:rPr>
        <w:t xml:space="preserve"> correction f</w:t>
      </w:r>
      <w:r w:rsidR="00B3521C">
        <w:rPr>
          <w:color w:val="000000"/>
          <w:sz w:val="32"/>
          <w:szCs w:val="32"/>
          <w:lang w:bidi="ar-JO"/>
        </w:rPr>
        <w:t xml:space="preserve">or the old denture especially if the patients </w:t>
      </w:r>
      <w:r w:rsidRPr="00207B9C">
        <w:rPr>
          <w:color w:val="000000"/>
          <w:sz w:val="32"/>
          <w:szCs w:val="32"/>
          <w:lang w:bidi="ar-JO"/>
        </w:rPr>
        <w:t xml:space="preserve"> wear the denture for more than 10 years ; </w:t>
      </w:r>
      <w:r w:rsidR="00B3521C">
        <w:rPr>
          <w:color w:val="000000"/>
          <w:sz w:val="32"/>
          <w:szCs w:val="32"/>
          <w:lang w:bidi="ar-JO"/>
        </w:rPr>
        <w:t xml:space="preserve">teeth wear especially posteriorly </w:t>
      </w:r>
      <w:r w:rsidRPr="00207B9C">
        <w:rPr>
          <w:color w:val="000000"/>
          <w:sz w:val="32"/>
          <w:szCs w:val="32"/>
          <w:lang w:bidi="ar-JO"/>
        </w:rPr>
        <w:t xml:space="preserve"> so the vertical dimension will be </w:t>
      </w:r>
      <w:r w:rsidRPr="00F808E5">
        <w:rPr>
          <w:color w:val="000000"/>
          <w:sz w:val="32"/>
          <w:szCs w:val="32"/>
          <w:u w:val="single"/>
          <w:lang w:bidi="ar-JO"/>
        </w:rPr>
        <w:t>increase</w:t>
      </w:r>
      <w:r w:rsidRPr="00207B9C">
        <w:rPr>
          <w:color w:val="000000"/>
          <w:sz w:val="32"/>
          <w:szCs w:val="32"/>
          <w:lang w:bidi="ar-JO"/>
        </w:rPr>
        <w:t xml:space="preserve"> so the FWS will also increase and we have to correct it by :</w:t>
      </w:r>
    </w:p>
    <w:p w:rsidR="00C96C38" w:rsidRPr="00207B9C" w:rsidRDefault="00C96C38" w:rsidP="00C96C38">
      <w:pPr>
        <w:pStyle w:val="ListParagraph"/>
        <w:bidi w:val="0"/>
        <w:ind w:left="1080"/>
        <w:rPr>
          <w:color w:val="000000"/>
          <w:sz w:val="32"/>
          <w:szCs w:val="32"/>
          <w:lang w:bidi="ar-JO"/>
        </w:rPr>
      </w:pPr>
    </w:p>
    <w:p w:rsidR="009470BB" w:rsidRDefault="00207B9C" w:rsidP="00C96C38">
      <w:pPr>
        <w:pStyle w:val="ListParagraph"/>
        <w:bidi w:val="0"/>
        <w:rPr>
          <w:color w:val="000000"/>
          <w:sz w:val="32"/>
          <w:szCs w:val="32"/>
          <w:lang w:bidi="ar-JO"/>
        </w:rPr>
      </w:pPr>
      <w:r w:rsidRPr="00207B9C">
        <w:rPr>
          <w:color w:val="000000"/>
          <w:sz w:val="32"/>
          <w:szCs w:val="32"/>
          <w:lang w:bidi="ar-JO"/>
        </w:rPr>
        <w:t xml:space="preserve">decrease the vertical dimension </w:t>
      </w:r>
      <w:r w:rsidR="00F808E5">
        <w:rPr>
          <w:color w:val="000000"/>
          <w:sz w:val="32"/>
          <w:szCs w:val="32"/>
          <w:lang w:bidi="ar-JO"/>
        </w:rPr>
        <w:t xml:space="preserve">gradually </w:t>
      </w:r>
      <w:r w:rsidRPr="00207B9C">
        <w:rPr>
          <w:color w:val="000000"/>
          <w:sz w:val="32"/>
          <w:szCs w:val="32"/>
          <w:lang w:bidi="ar-JO"/>
        </w:rPr>
        <w:t xml:space="preserve"> </w:t>
      </w:r>
      <w:r w:rsidR="00F808E5">
        <w:rPr>
          <w:color w:val="000000"/>
          <w:sz w:val="32"/>
          <w:szCs w:val="32"/>
          <w:lang w:bidi="ar-JO"/>
        </w:rPr>
        <w:t xml:space="preserve">OR if it's not possible  </w:t>
      </w:r>
      <w:r w:rsidRPr="00F808E5">
        <w:rPr>
          <w:color w:val="000000"/>
          <w:sz w:val="32"/>
          <w:szCs w:val="32"/>
          <w:lang w:bidi="ar-JO"/>
        </w:rPr>
        <w:t xml:space="preserve">Long procedure of </w:t>
      </w:r>
      <w:proofErr w:type="spellStart"/>
      <w:r w:rsidRPr="00F808E5">
        <w:rPr>
          <w:color w:val="000000"/>
          <w:sz w:val="32"/>
          <w:szCs w:val="32"/>
          <w:lang w:bidi="ar-JO"/>
        </w:rPr>
        <w:t>occlusal</w:t>
      </w:r>
      <w:proofErr w:type="spellEnd"/>
      <w:r w:rsidRPr="00F808E5">
        <w:rPr>
          <w:color w:val="000000"/>
          <w:sz w:val="32"/>
          <w:szCs w:val="32"/>
          <w:lang w:bidi="ar-JO"/>
        </w:rPr>
        <w:t xml:space="preserve"> pivoting and muscles reprogramming </w:t>
      </w:r>
      <w:r w:rsidR="00F808E5">
        <w:rPr>
          <w:color w:val="000000"/>
          <w:sz w:val="32"/>
          <w:szCs w:val="32"/>
          <w:lang w:bidi="ar-JO"/>
        </w:rPr>
        <w:t xml:space="preserve"> to decrease VD gradually </w:t>
      </w:r>
      <w:r w:rsidRPr="00F808E5">
        <w:rPr>
          <w:color w:val="000000"/>
          <w:sz w:val="32"/>
          <w:szCs w:val="32"/>
          <w:lang w:bidi="ar-JO"/>
        </w:rPr>
        <w:t xml:space="preserve">and this usually takes </w:t>
      </w:r>
      <w:r w:rsidR="00F808E5">
        <w:rPr>
          <w:color w:val="000000"/>
          <w:sz w:val="32"/>
          <w:szCs w:val="32"/>
          <w:lang w:bidi="ar-JO"/>
        </w:rPr>
        <w:t xml:space="preserve">at least </w:t>
      </w:r>
      <w:r w:rsidRPr="00F808E5">
        <w:rPr>
          <w:color w:val="000000"/>
          <w:sz w:val="32"/>
          <w:szCs w:val="32"/>
          <w:lang w:bidi="ar-JO"/>
        </w:rPr>
        <w:t xml:space="preserve"> 3-6 mon</w:t>
      </w:r>
      <w:r w:rsidR="00F808E5">
        <w:rPr>
          <w:color w:val="000000"/>
          <w:sz w:val="32"/>
          <w:szCs w:val="32"/>
          <w:lang w:bidi="ar-JO"/>
        </w:rPr>
        <w:t>ths ( we will talked about it in 5</w:t>
      </w:r>
      <w:r w:rsidR="00F808E5" w:rsidRPr="00F808E5">
        <w:rPr>
          <w:color w:val="000000"/>
          <w:sz w:val="32"/>
          <w:szCs w:val="32"/>
          <w:vertAlign w:val="superscript"/>
          <w:lang w:bidi="ar-JO"/>
        </w:rPr>
        <w:t>th</w:t>
      </w:r>
      <w:r w:rsidR="00F808E5">
        <w:rPr>
          <w:color w:val="000000"/>
          <w:sz w:val="32"/>
          <w:szCs w:val="32"/>
          <w:lang w:bidi="ar-JO"/>
        </w:rPr>
        <w:t xml:space="preserve"> year </w:t>
      </w:r>
      <w:proofErr w:type="spellStart"/>
      <w:r w:rsidR="00F808E5">
        <w:rPr>
          <w:color w:val="000000"/>
          <w:sz w:val="32"/>
          <w:szCs w:val="32"/>
          <w:lang w:bidi="ar-JO"/>
        </w:rPr>
        <w:t>enshallah</w:t>
      </w:r>
      <w:proofErr w:type="spellEnd"/>
      <w:r w:rsidR="00F808E5">
        <w:rPr>
          <w:color w:val="000000"/>
          <w:sz w:val="32"/>
          <w:szCs w:val="32"/>
          <w:lang w:bidi="ar-JO"/>
        </w:rPr>
        <w:t xml:space="preserve"> ) . </w:t>
      </w:r>
    </w:p>
    <w:p w:rsidR="00F808E5" w:rsidRDefault="00F808E5" w:rsidP="00F808E5">
      <w:pPr>
        <w:pStyle w:val="ListParagraph"/>
        <w:bidi w:val="0"/>
        <w:rPr>
          <w:color w:val="000000"/>
          <w:sz w:val="32"/>
          <w:szCs w:val="32"/>
          <w:lang w:bidi="ar-JO"/>
        </w:rPr>
      </w:pPr>
    </w:p>
    <w:p w:rsidR="00F808E5" w:rsidRDefault="00F808E5" w:rsidP="00F808E5">
      <w:pPr>
        <w:pStyle w:val="ListParagraph"/>
        <w:bidi w:val="0"/>
        <w:rPr>
          <w:color w:val="000000"/>
          <w:sz w:val="32"/>
          <w:szCs w:val="32"/>
          <w:lang w:bidi="ar-JO"/>
        </w:rPr>
      </w:pPr>
    </w:p>
    <w:p w:rsidR="00AC7190" w:rsidRPr="00C96C38" w:rsidRDefault="00AC7190" w:rsidP="00C96C38">
      <w:pPr>
        <w:pStyle w:val="ListParagraph"/>
        <w:numPr>
          <w:ilvl w:val="0"/>
          <w:numId w:val="2"/>
        </w:numPr>
        <w:bidi w:val="0"/>
        <w:rPr>
          <w:color w:val="000000"/>
          <w:sz w:val="32"/>
          <w:szCs w:val="32"/>
          <w:lang w:bidi="ar-JO"/>
        </w:rPr>
      </w:pPr>
      <w:r w:rsidRPr="00C96C38">
        <w:rPr>
          <w:color w:val="000000"/>
          <w:sz w:val="32"/>
          <w:szCs w:val="32"/>
          <w:lang w:bidi="ar-JO"/>
        </w:rPr>
        <w:t>The surgical procedure:</w:t>
      </w:r>
    </w:p>
    <w:p w:rsidR="00142912" w:rsidRDefault="00D779E1" w:rsidP="00AC7190">
      <w:pPr>
        <w:jc w:val="right"/>
        <w:rPr>
          <w:color w:val="000000"/>
          <w:sz w:val="32"/>
          <w:szCs w:val="32"/>
          <w:lang w:bidi="ar-JO"/>
        </w:rPr>
      </w:pPr>
      <w:r>
        <w:rPr>
          <w:color w:val="000000"/>
          <w:sz w:val="32"/>
          <w:szCs w:val="32"/>
          <w:lang w:bidi="ar-JO"/>
        </w:rPr>
        <w:t>To better understanding we calcify them to upper and lower arch:</w:t>
      </w:r>
    </w:p>
    <w:p w:rsidR="00AC7190" w:rsidRPr="00142912" w:rsidRDefault="00D779E1" w:rsidP="00142912">
      <w:pPr>
        <w:pStyle w:val="ListParagraph"/>
        <w:numPr>
          <w:ilvl w:val="0"/>
          <w:numId w:val="4"/>
        </w:numPr>
        <w:bidi w:val="0"/>
        <w:rPr>
          <w:color w:val="000000"/>
          <w:sz w:val="32"/>
          <w:szCs w:val="32"/>
          <w:lang w:bidi="ar-JO"/>
        </w:rPr>
      </w:pPr>
      <w:r>
        <w:rPr>
          <w:color w:val="000000"/>
          <w:sz w:val="32"/>
          <w:szCs w:val="32"/>
          <w:lang w:bidi="ar-JO"/>
        </w:rPr>
        <w:t>In the upper arch</w:t>
      </w:r>
      <w:r w:rsidR="00AC7190" w:rsidRPr="00142912">
        <w:rPr>
          <w:color w:val="000000"/>
          <w:sz w:val="32"/>
          <w:szCs w:val="32"/>
          <w:lang w:bidi="ar-JO"/>
        </w:rPr>
        <w:t>:</w:t>
      </w:r>
    </w:p>
    <w:p w:rsidR="00AC7190" w:rsidRDefault="00AC7190" w:rsidP="00142912">
      <w:pPr>
        <w:bidi w:val="0"/>
        <w:rPr>
          <w:color w:val="000000"/>
          <w:sz w:val="32"/>
          <w:szCs w:val="32"/>
          <w:lang w:bidi="ar-JO"/>
        </w:rPr>
      </w:pPr>
      <w:r>
        <w:rPr>
          <w:color w:val="000000"/>
          <w:sz w:val="32"/>
          <w:szCs w:val="32"/>
          <w:lang w:bidi="ar-JO"/>
        </w:rPr>
        <w:t xml:space="preserve">    </w:t>
      </w:r>
      <w:r w:rsidR="00142912">
        <w:rPr>
          <w:color w:val="000000"/>
          <w:sz w:val="32"/>
          <w:szCs w:val="32"/>
          <w:lang w:bidi="ar-JO"/>
        </w:rPr>
        <w:t xml:space="preserve"> </w:t>
      </w:r>
      <w:r>
        <w:rPr>
          <w:color w:val="000000"/>
          <w:sz w:val="32"/>
          <w:szCs w:val="32"/>
          <w:lang w:bidi="ar-JO"/>
        </w:rPr>
        <w:t>Hyperplasic o</w:t>
      </w:r>
      <w:r w:rsidR="0026290E">
        <w:rPr>
          <w:color w:val="000000"/>
          <w:sz w:val="32"/>
          <w:szCs w:val="32"/>
          <w:lang w:bidi="ar-JO"/>
        </w:rPr>
        <w:t>r flabb</w:t>
      </w:r>
      <w:r w:rsidR="00142912">
        <w:rPr>
          <w:color w:val="000000"/>
          <w:sz w:val="32"/>
          <w:szCs w:val="32"/>
          <w:lang w:bidi="ar-JO"/>
        </w:rPr>
        <w:t xml:space="preserve">y ridges or sometimes also we </w:t>
      </w:r>
      <w:r>
        <w:rPr>
          <w:color w:val="000000"/>
          <w:sz w:val="32"/>
          <w:szCs w:val="32"/>
          <w:lang w:bidi="ar-JO"/>
        </w:rPr>
        <w:t>call</w:t>
      </w:r>
      <w:r w:rsidR="00142912">
        <w:rPr>
          <w:color w:val="000000"/>
          <w:sz w:val="32"/>
          <w:szCs w:val="32"/>
          <w:lang w:bidi="ar-JO"/>
        </w:rPr>
        <w:t>ed</w:t>
      </w:r>
      <w:r>
        <w:rPr>
          <w:color w:val="000000"/>
          <w:sz w:val="32"/>
          <w:szCs w:val="32"/>
          <w:lang w:bidi="ar-JO"/>
        </w:rPr>
        <w:t xml:space="preserve"> it </w:t>
      </w:r>
      <w:r w:rsidR="00142912">
        <w:rPr>
          <w:color w:val="000000"/>
          <w:sz w:val="32"/>
          <w:szCs w:val="32"/>
          <w:lang w:bidi="ar-JO"/>
        </w:rPr>
        <w:t>"</w:t>
      </w:r>
      <w:r>
        <w:rPr>
          <w:color w:val="000000"/>
          <w:sz w:val="32"/>
          <w:szCs w:val="32"/>
          <w:lang w:bidi="ar-JO"/>
        </w:rPr>
        <w:t>displaceable tissue</w:t>
      </w:r>
      <w:proofErr w:type="gramStart"/>
      <w:r w:rsidR="00142912">
        <w:rPr>
          <w:color w:val="000000"/>
          <w:sz w:val="32"/>
          <w:szCs w:val="32"/>
          <w:lang w:bidi="ar-JO"/>
        </w:rPr>
        <w:t>"  ,</w:t>
      </w:r>
      <w:proofErr w:type="gramEnd"/>
      <w:r w:rsidR="00142912">
        <w:rPr>
          <w:color w:val="000000"/>
          <w:sz w:val="32"/>
          <w:szCs w:val="32"/>
          <w:lang w:bidi="ar-JO"/>
        </w:rPr>
        <w:t xml:space="preserve"> Common founding in the </w:t>
      </w:r>
      <w:r>
        <w:rPr>
          <w:color w:val="000000"/>
          <w:sz w:val="32"/>
          <w:szCs w:val="32"/>
          <w:lang w:bidi="ar-JO"/>
        </w:rPr>
        <w:t xml:space="preserve">upper jaw in the </w:t>
      </w:r>
      <w:proofErr w:type="spellStart"/>
      <w:r>
        <w:rPr>
          <w:color w:val="000000"/>
          <w:sz w:val="32"/>
          <w:szCs w:val="32"/>
          <w:lang w:bidi="ar-JO"/>
        </w:rPr>
        <w:t>premaxilla</w:t>
      </w:r>
      <w:proofErr w:type="spellEnd"/>
      <w:r>
        <w:rPr>
          <w:color w:val="000000"/>
          <w:sz w:val="32"/>
          <w:szCs w:val="32"/>
          <w:lang w:bidi="ar-JO"/>
        </w:rPr>
        <w:t xml:space="preserve"> </w:t>
      </w:r>
      <w:r w:rsidR="00142912">
        <w:rPr>
          <w:color w:val="000000"/>
          <w:sz w:val="32"/>
          <w:szCs w:val="32"/>
          <w:lang w:bidi="ar-JO"/>
        </w:rPr>
        <w:t xml:space="preserve">; from canine to canine , </w:t>
      </w:r>
      <w:r w:rsidR="00D779E1">
        <w:rPr>
          <w:color w:val="000000"/>
          <w:sz w:val="32"/>
          <w:szCs w:val="32"/>
          <w:lang w:bidi="ar-JO"/>
        </w:rPr>
        <w:t xml:space="preserve">and </w:t>
      </w:r>
      <w:r w:rsidR="00142912">
        <w:rPr>
          <w:color w:val="000000"/>
          <w:sz w:val="32"/>
          <w:szCs w:val="32"/>
          <w:lang w:bidi="ar-JO"/>
        </w:rPr>
        <w:t xml:space="preserve">usually this area over growth </w:t>
      </w:r>
      <w:r>
        <w:rPr>
          <w:color w:val="000000"/>
          <w:sz w:val="32"/>
          <w:szCs w:val="32"/>
          <w:lang w:bidi="ar-JO"/>
        </w:rPr>
        <w:t xml:space="preserve"> </w:t>
      </w:r>
      <w:r w:rsidR="00142912">
        <w:rPr>
          <w:color w:val="000000"/>
          <w:sz w:val="32"/>
          <w:szCs w:val="32"/>
          <w:lang w:bidi="ar-JO"/>
        </w:rPr>
        <w:t>.</w:t>
      </w:r>
    </w:p>
    <w:p w:rsidR="00E017C8" w:rsidRDefault="00E91C3A" w:rsidP="00E017C8">
      <w:pPr>
        <w:bidi w:val="0"/>
        <w:rPr>
          <w:color w:val="000000"/>
          <w:sz w:val="32"/>
          <w:szCs w:val="32"/>
          <w:lang w:bidi="ar-JO"/>
        </w:rPr>
      </w:pPr>
      <w:r>
        <w:rPr>
          <w:noProof/>
          <w:color w:val="000000"/>
          <w:sz w:val="32"/>
          <w:szCs w:val="32"/>
        </w:rPr>
        <w:drawing>
          <wp:anchor distT="0" distB="0" distL="114300" distR="114300" simplePos="0" relativeHeight="251659264" behindDoc="1" locked="0" layoutInCell="1" allowOverlap="1" wp14:anchorId="54356B11" wp14:editId="20595A5F">
            <wp:simplePos x="0" y="0"/>
            <wp:positionH relativeFrom="column">
              <wp:posOffset>3629025</wp:posOffset>
            </wp:positionH>
            <wp:positionV relativeFrom="paragraph">
              <wp:posOffset>-4445</wp:posOffset>
            </wp:positionV>
            <wp:extent cx="1828800" cy="1676400"/>
            <wp:effectExtent l="0" t="0" r="0" b="0"/>
            <wp:wrapThrough wrapText="bothSides">
              <wp:wrapPolygon edited="0">
                <wp:start x="0" y="0"/>
                <wp:lineTo x="0" y="21355"/>
                <wp:lineTo x="21375" y="21355"/>
                <wp:lineTo x="2137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541.fig.0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28800" cy="1676400"/>
                    </a:xfrm>
                    <a:prstGeom prst="rect">
                      <a:avLst/>
                    </a:prstGeom>
                  </pic:spPr>
                </pic:pic>
              </a:graphicData>
            </a:graphic>
            <wp14:sizeRelH relativeFrom="page">
              <wp14:pctWidth>0</wp14:pctWidth>
            </wp14:sizeRelH>
            <wp14:sizeRelV relativeFrom="page">
              <wp14:pctHeight>0</wp14:pctHeight>
            </wp14:sizeRelV>
          </wp:anchor>
        </w:drawing>
      </w:r>
    </w:p>
    <w:p w:rsidR="00E017C8" w:rsidRDefault="00FB3DD6" w:rsidP="00ED5CC9">
      <w:pPr>
        <w:bidi w:val="0"/>
        <w:rPr>
          <w:color w:val="000000"/>
          <w:sz w:val="32"/>
          <w:szCs w:val="32"/>
          <w:lang w:bidi="ar-JO"/>
        </w:rPr>
      </w:pPr>
      <w:r>
        <w:rPr>
          <w:color w:val="000000"/>
          <w:sz w:val="32"/>
          <w:szCs w:val="32"/>
          <w:lang w:bidi="ar-JO"/>
        </w:rPr>
        <w:t>-</w:t>
      </w:r>
      <w:proofErr w:type="gramStart"/>
      <w:r>
        <w:rPr>
          <w:color w:val="000000"/>
          <w:sz w:val="32"/>
          <w:szCs w:val="32"/>
          <w:lang w:bidi="ar-JO"/>
        </w:rPr>
        <w:t>figure :</w:t>
      </w:r>
      <w:proofErr w:type="gramEnd"/>
      <w:r>
        <w:rPr>
          <w:color w:val="000000"/>
          <w:sz w:val="32"/>
          <w:szCs w:val="32"/>
          <w:lang w:bidi="ar-JO"/>
        </w:rPr>
        <w:t xml:space="preserve"> show</w:t>
      </w:r>
      <w:r w:rsidR="0026290E">
        <w:rPr>
          <w:color w:val="000000"/>
          <w:sz w:val="32"/>
          <w:szCs w:val="32"/>
          <w:lang w:bidi="ar-JO"/>
        </w:rPr>
        <w:t xml:space="preserve"> flabb</w:t>
      </w:r>
      <w:r w:rsidR="00E017C8">
        <w:rPr>
          <w:color w:val="000000"/>
          <w:sz w:val="32"/>
          <w:szCs w:val="32"/>
          <w:lang w:bidi="ar-JO"/>
        </w:rPr>
        <w:t xml:space="preserve">y ridges where is elevation of the soft tissue also can see large incisive papilla  on the central of the ridge , and sever bone resorption !  </w:t>
      </w:r>
    </w:p>
    <w:p w:rsidR="00FB3DD6" w:rsidRDefault="00E017C8" w:rsidP="006C571A">
      <w:pPr>
        <w:bidi w:val="0"/>
        <w:rPr>
          <w:color w:val="000000"/>
          <w:sz w:val="32"/>
          <w:szCs w:val="32"/>
          <w:lang w:bidi="ar-JO"/>
        </w:rPr>
      </w:pPr>
      <w:r>
        <w:rPr>
          <w:color w:val="000000"/>
          <w:sz w:val="32"/>
          <w:szCs w:val="32"/>
          <w:lang w:bidi="ar-JO"/>
        </w:rPr>
        <w:lastRenderedPageBreak/>
        <w:t>We c</w:t>
      </w:r>
      <w:r w:rsidR="00FB3DD6">
        <w:rPr>
          <w:color w:val="000000"/>
          <w:sz w:val="32"/>
          <w:szCs w:val="32"/>
          <w:lang w:bidi="ar-JO"/>
        </w:rPr>
        <w:t>a</w:t>
      </w:r>
      <w:r>
        <w:rPr>
          <w:color w:val="000000"/>
          <w:sz w:val="32"/>
          <w:szCs w:val="32"/>
          <w:lang w:bidi="ar-JO"/>
        </w:rPr>
        <w:t xml:space="preserve">n examination it by </w:t>
      </w:r>
      <w:proofErr w:type="gramStart"/>
      <w:r>
        <w:rPr>
          <w:color w:val="000000"/>
          <w:sz w:val="32"/>
          <w:szCs w:val="32"/>
          <w:lang w:bidi="ar-JO"/>
        </w:rPr>
        <w:t>probe ,</w:t>
      </w:r>
      <w:proofErr w:type="gramEnd"/>
      <w:r>
        <w:rPr>
          <w:color w:val="000000"/>
          <w:sz w:val="32"/>
          <w:szCs w:val="32"/>
          <w:lang w:bidi="ar-JO"/>
        </w:rPr>
        <w:t xml:space="preserve"> we compress </w:t>
      </w:r>
      <w:r w:rsidR="006C571A">
        <w:rPr>
          <w:color w:val="000000"/>
          <w:sz w:val="32"/>
          <w:szCs w:val="32"/>
          <w:lang w:bidi="ar-JO"/>
        </w:rPr>
        <w:t>to</w:t>
      </w:r>
      <w:r w:rsidR="00FB3DD6">
        <w:rPr>
          <w:color w:val="000000"/>
          <w:sz w:val="32"/>
          <w:szCs w:val="32"/>
          <w:lang w:bidi="ar-JO"/>
        </w:rPr>
        <w:t xml:space="preserve">  differentiate </w:t>
      </w:r>
      <w:r w:rsidR="006C571A">
        <w:rPr>
          <w:color w:val="000000"/>
          <w:sz w:val="32"/>
          <w:szCs w:val="32"/>
          <w:lang w:bidi="ar-JO"/>
        </w:rPr>
        <w:t>between</w:t>
      </w:r>
      <w:r>
        <w:rPr>
          <w:color w:val="000000"/>
          <w:sz w:val="32"/>
          <w:szCs w:val="32"/>
          <w:lang w:bidi="ar-JO"/>
        </w:rPr>
        <w:t xml:space="preserve"> enlargement of the bone or enlargement of the soft tissue </w:t>
      </w:r>
      <w:r w:rsidR="00FB3DD6">
        <w:rPr>
          <w:color w:val="000000"/>
          <w:sz w:val="32"/>
          <w:szCs w:val="32"/>
          <w:lang w:bidi="ar-JO"/>
        </w:rPr>
        <w:t xml:space="preserve">! </w:t>
      </w:r>
    </w:p>
    <w:p w:rsidR="00E017C8" w:rsidRDefault="00FB3DD6" w:rsidP="00FB3DD6">
      <w:pPr>
        <w:bidi w:val="0"/>
        <w:rPr>
          <w:color w:val="000000"/>
          <w:sz w:val="32"/>
          <w:szCs w:val="32"/>
          <w:lang w:bidi="ar-JO"/>
        </w:rPr>
      </w:pPr>
      <w:r>
        <w:rPr>
          <w:color w:val="000000"/>
          <w:sz w:val="32"/>
          <w:szCs w:val="32"/>
          <w:lang w:bidi="ar-JO"/>
        </w:rPr>
        <w:t>If it's white then it's enlargement of the soft tissue</w:t>
      </w:r>
      <w:r w:rsidR="008A0992">
        <w:rPr>
          <w:color w:val="000000"/>
          <w:sz w:val="32"/>
          <w:szCs w:val="32"/>
          <w:lang w:bidi="ar-JO"/>
        </w:rPr>
        <w:t xml:space="preserve"> with no bone underneath </w:t>
      </w:r>
      <w:proofErr w:type="gramStart"/>
      <w:r w:rsidR="008A0992">
        <w:rPr>
          <w:color w:val="000000"/>
          <w:sz w:val="32"/>
          <w:szCs w:val="32"/>
          <w:lang w:bidi="ar-JO"/>
        </w:rPr>
        <w:t xml:space="preserve">it </w:t>
      </w:r>
      <w:r>
        <w:rPr>
          <w:color w:val="000000"/>
          <w:sz w:val="32"/>
          <w:szCs w:val="32"/>
          <w:lang w:bidi="ar-JO"/>
        </w:rPr>
        <w:t xml:space="preserve"> !</w:t>
      </w:r>
      <w:proofErr w:type="gramEnd"/>
      <w:r>
        <w:rPr>
          <w:color w:val="000000"/>
          <w:sz w:val="32"/>
          <w:szCs w:val="32"/>
          <w:lang w:bidi="ar-JO"/>
        </w:rPr>
        <w:t xml:space="preserve"> </w:t>
      </w:r>
    </w:p>
    <w:p w:rsidR="00142912" w:rsidRPr="006C571A" w:rsidRDefault="00142912" w:rsidP="00142912">
      <w:pPr>
        <w:bidi w:val="0"/>
        <w:rPr>
          <w:color w:val="000000"/>
          <w:sz w:val="32"/>
          <w:szCs w:val="32"/>
          <w:lang w:bidi="ar-JO"/>
        </w:rPr>
      </w:pPr>
    </w:p>
    <w:p w:rsidR="00142912" w:rsidRPr="00E91C3A" w:rsidRDefault="0026290E" w:rsidP="00142912">
      <w:pPr>
        <w:jc w:val="right"/>
        <w:rPr>
          <w:b/>
          <w:bCs/>
          <w:color w:val="000000"/>
          <w:sz w:val="32"/>
          <w:szCs w:val="32"/>
          <w:lang w:bidi="ar-JO"/>
        </w:rPr>
      </w:pPr>
      <w:r w:rsidRPr="00E91C3A">
        <w:rPr>
          <w:b/>
          <w:bCs/>
          <w:color w:val="000000"/>
          <w:sz w:val="32"/>
          <w:szCs w:val="32"/>
          <w:lang w:bidi="ar-JO"/>
        </w:rPr>
        <w:t>Causes of the flabb</w:t>
      </w:r>
      <w:r w:rsidR="00142912" w:rsidRPr="00E91C3A">
        <w:rPr>
          <w:b/>
          <w:bCs/>
          <w:color w:val="000000"/>
          <w:sz w:val="32"/>
          <w:szCs w:val="32"/>
          <w:lang w:bidi="ar-JO"/>
        </w:rPr>
        <w:t>y ridges:</w:t>
      </w:r>
    </w:p>
    <w:p w:rsidR="006C571A" w:rsidRDefault="00142912" w:rsidP="006C571A">
      <w:pPr>
        <w:jc w:val="right"/>
        <w:rPr>
          <w:rFonts w:hint="cs"/>
          <w:color w:val="000000"/>
          <w:sz w:val="32"/>
          <w:szCs w:val="32"/>
          <w:rtl/>
          <w:lang w:bidi="ar-JO"/>
        </w:rPr>
      </w:pPr>
      <w:r>
        <w:rPr>
          <w:color w:val="000000"/>
          <w:sz w:val="32"/>
          <w:szCs w:val="32"/>
          <w:lang w:bidi="ar-JO"/>
        </w:rPr>
        <w:t xml:space="preserve">      </w:t>
      </w:r>
      <w:r w:rsidR="006C571A">
        <w:rPr>
          <w:color w:val="000000"/>
          <w:sz w:val="32"/>
          <w:szCs w:val="32"/>
          <w:lang w:bidi="ar-JO"/>
        </w:rPr>
        <w:t xml:space="preserve">1) </w:t>
      </w:r>
      <w:proofErr w:type="spellStart"/>
      <w:proofErr w:type="gramStart"/>
      <w:r w:rsidR="006C571A">
        <w:rPr>
          <w:color w:val="000000"/>
          <w:sz w:val="32"/>
          <w:szCs w:val="32"/>
          <w:lang w:bidi="ar-JO"/>
        </w:rPr>
        <w:t>ill</w:t>
      </w:r>
      <w:proofErr w:type="gramEnd"/>
      <w:r>
        <w:rPr>
          <w:color w:val="000000"/>
          <w:sz w:val="32"/>
          <w:szCs w:val="32"/>
          <w:lang w:bidi="ar-JO"/>
        </w:rPr>
        <w:t xml:space="preserve"> fitting</w:t>
      </w:r>
      <w:proofErr w:type="spellEnd"/>
      <w:r>
        <w:rPr>
          <w:color w:val="000000"/>
          <w:sz w:val="32"/>
          <w:szCs w:val="32"/>
          <w:lang w:bidi="ar-JO"/>
        </w:rPr>
        <w:t xml:space="preserve"> old denture </w:t>
      </w:r>
      <w:r w:rsidR="006C571A">
        <w:rPr>
          <w:color w:val="000000"/>
          <w:sz w:val="32"/>
          <w:szCs w:val="32"/>
          <w:lang w:bidi="ar-JO"/>
        </w:rPr>
        <w:t>; lead</w:t>
      </w:r>
      <w:r>
        <w:rPr>
          <w:color w:val="000000"/>
          <w:sz w:val="32"/>
          <w:szCs w:val="32"/>
          <w:lang w:bidi="ar-JO"/>
        </w:rPr>
        <w:t xml:space="preserve"> </w:t>
      </w:r>
      <w:r w:rsidR="008A0992">
        <w:rPr>
          <w:color w:val="000000"/>
          <w:sz w:val="32"/>
          <w:szCs w:val="32"/>
          <w:lang w:bidi="ar-JO"/>
        </w:rPr>
        <w:t xml:space="preserve">to </w:t>
      </w:r>
      <w:r>
        <w:rPr>
          <w:color w:val="000000"/>
          <w:sz w:val="32"/>
          <w:szCs w:val="32"/>
          <w:lang w:bidi="ar-JO"/>
        </w:rPr>
        <w:t>chronic irritation</w:t>
      </w:r>
      <w:r w:rsidR="006C571A">
        <w:rPr>
          <w:color w:val="000000"/>
          <w:sz w:val="32"/>
          <w:szCs w:val="32"/>
          <w:lang w:bidi="ar-JO"/>
        </w:rPr>
        <w:t>.</w:t>
      </w:r>
    </w:p>
    <w:p w:rsidR="006C571A" w:rsidRDefault="006C571A" w:rsidP="006C571A">
      <w:pPr>
        <w:jc w:val="right"/>
        <w:rPr>
          <w:color w:val="000000"/>
          <w:sz w:val="32"/>
          <w:szCs w:val="32"/>
          <w:lang w:bidi="ar-JO"/>
        </w:rPr>
      </w:pPr>
    </w:p>
    <w:p w:rsidR="008A0992" w:rsidRDefault="00142912" w:rsidP="008A0992">
      <w:pPr>
        <w:pStyle w:val="ListParagraph"/>
        <w:numPr>
          <w:ilvl w:val="0"/>
          <w:numId w:val="8"/>
        </w:numPr>
        <w:bidi w:val="0"/>
        <w:rPr>
          <w:color w:val="000000"/>
          <w:sz w:val="32"/>
          <w:szCs w:val="32"/>
          <w:lang w:bidi="ar-JO"/>
        </w:rPr>
      </w:pPr>
      <w:r w:rsidRPr="006C571A">
        <w:rPr>
          <w:color w:val="000000"/>
          <w:sz w:val="32"/>
          <w:szCs w:val="32"/>
          <w:lang w:bidi="ar-JO"/>
        </w:rPr>
        <w:t>Sharp underlying residual</w:t>
      </w:r>
      <w:r w:rsidR="008A0992">
        <w:rPr>
          <w:color w:val="000000"/>
          <w:sz w:val="32"/>
          <w:szCs w:val="32"/>
          <w:lang w:bidi="ar-JO"/>
        </w:rPr>
        <w:t xml:space="preserve"> ri</w:t>
      </w:r>
      <w:r w:rsidR="00B813FF">
        <w:rPr>
          <w:color w:val="000000"/>
          <w:sz w:val="32"/>
          <w:szCs w:val="32"/>
          <w:lang w:bidi="ar-JO"/>
        </w:rPr>
        <w:t>dges</w:t>
      </w:r>
      <w:r w:rsidR="008A0992">
        <w:rPr>
          <w:color w:val="000000"/>
          <w:sz w:val="32"/>
          <w:szCs w:val="32"/>
          <w:lang w:bidi="ar-JO"/>
        </w:rPr>
        <w:t xml:space="preserve"> due to the</w:t>
      </w:r>
      <w:r w:rsidR="0026290E">
        <w:rPr>
          <w:color w:val="000000"/>
          <w:sz w:val="32"/>
          <w:szCs w:val="32"/>
          <w:lang w:bidi="ar-JO"/>
        </w:rPr>
        <w:t xml:space="preserve"> </w:t>
      </w:r>
      <w:proofErr w:type="gramStart"/>
      <w:r w:rsidR="0026290E">
        <w:rPr>
          <w:color w:val="000000"/>
          <w:sz w:val="32"/>
          <w:szCs w:val="32"/>
          <w:lang w:bidi="ar-JO"/>
        </w:rPr>
        <w:t xml:space="preserve">teeth </w:t>
      </w:r>
      <w:r w:rsidR="008A0992">
        <w:rPr>
          <w:color w:val="000000"/>
          <w:sz w:val="32"/>
          <w:szCs w:val="32"/>
          <w:lang w:bidi="ar-JO"/>
        </w:rPr>
        <w:t xml:space="preserve"> extraction</w:t>
      </w:r>
      <w:proofErr w:type="gramEnd"/>
      <w:r w:rsidR="008A0992">
        <w:rPr>
          <w:color w:val="000000"/>
          <w:sz w:val="32"/>
          <w:szCs w:val="32"/>
          <w:lang w:bidi="ar-JO"/>
        </w:rPr>
        <w:t xml:space="preserve"> , leave</w:t>
      </w:r>
      <w:r w:rsidR="005A2A3C">
        <w:rPr>
          <w:color w:val="000000"/>
          <w:sz w:val="32"/>
          <w:szCs w:val="32"/>
          <w:lang w:bidi="ar-JO"/>
        </w:rPr>
        <w:t xml:space="preserve"> it</w:t>
      </w:r>
      <w:r w:rsidR="008A0992">
        <w:rPr>
          <w:color w:val="000000"/>
          <w:sz w:val="32"/>
          <w:szCs w:val="32"/>
          <w:lang w:bidi="ar-JO"/>
        </w:rPr>
        <w:t xml:space="preserve"> sharp </w:t>
      </w:r>
      <w:r w:rsidR="005A2A3C">
        <w:rPr>
          <w:color w:val="000000"/>
          <w:sz w:val="32"/>
          <w:szCs w:val="32"/>
          <w:lang w:bidi="ar-JO"/>
        </w:rPr>
        <w:t xml:space="preserve"> and don't make smoothening </w:t>
      </w:r>
      <w:r w:rsidR="0026290E">
        <w:rPr>
          <w:color w:val="000000"/>
          <w:sz w:val="32"/>
          <w:szCs w:val="32"/>
          <w:lang w:bidi="ar-JO"/>
        </w:rPr>
        <w:t xml:space="preserve">or </w:t>
      </w:r>
      <w:r w:rsidR="005A2A3C">
        <w:rPr>
          <w:color w:val="000000"/>
          <w:sz w:val="32"/>
          <w:szCs w:val="32"/>
          <w:lang w:bidi="ar-JO"/>
        </w:rPr>
        <w:t xml:space="preserve"> foundation  and</w:t>
      </w:r>
      <w:r w:rsidR="0026290E">
        <w:rPr>
          <w:color w:val="000000"/>
          <w:sz w:val="32"/>
          <w:szCs w:val="32"/>
          <w:lang w:bidi="ar-JO"/>
        </w:rPr>
        <w:t xml:space="preserve"> we will </w:t>
      </w:r>
      <w:r w:rsidR="005A2A3C">
        <w:rPr>
          <w:color w:val="000000"/>
          <w:sz w:val="32"/>
          <w:szCs w:val="32"/>
          <w:lang w:bidi="ar-JO"/>
        </w:rPr>
        <w:t xml:space="preserve"> end up</w:t>
      </w:r>
      <w:r w:rsidR="0026290E">
        <w:rPr>
          <w:color w:val="000000"/>
          <w:sz w:val="32"/>
          <w:szCs w:val="32"/>
          <w:lang w:bidi="ar-JO"/>
        </w:rPr>
        <w:t xml:space="preserve"> with flabb</w:t>
      </w:r>
      <w:r w:rsidR="005A2A3C">
        <w:rPr>
          <w:color w:val="000000"/>
          <w:sz w:val="32"/>
          <w:szCs w:val="32"/>
          <w:lang w:bidi="ar-JO"/>
        </w:rPr>
        <w:t xml:space="preserve">y ridges . </w:t>
      </w:r>
    </w:p>
    <w:p w:rsidR="008A0992" w:rsidRPr="008A0992" w:rsidRDefault="008A0992" w:rsidP="008A0992">
      <w:pPr>
        <w:bidi w:val="0"/>
        <w:ind w:left="426"/>
        <w:rPr>
          <w:color w:val="000000"/>
          <w:sz w:val="32"/>
          <w:szCs w:val="32"/>
          <w:lang w:bidi="ar-JO"/>
        </w:rPr>
      </w:pPr>
    </w:p>
    <w:p w:rsidR="00142912" w:rsidRDefault="00142912" w:rsidP="00142912">
      <w:pPr>
        <w:jc w:val="right"/>
        <w:rPr>
          <w:color w:val="000000"/>
          <w:sz w:val="32"/>
          <w:szCs w:val="32"/>
          <w:lang w:bidi="ar-JO"/>
        </w:rPr>
      </w:pPr>
    </w:p>
    <w:p w:rsidR="006A1991" w:rsidRPr="00E91C3A" w:rsidRDefault="00142912" w:rsidP="00142912">
      <w:pPr>
        <w:jc w:val="right"/>
        <w:rPr>
          <w:b/>
          <w:bCs/>
          <w:color w:val="000000"/>
          <w:sz w:val="32"/>
          <w:szCs w:val="32"/>
          <w:lang w:bidi="ar-JO"/>
        </w:rPr>
      </w:pPr>
      <w:r w:rsidRPr="00E91C3A">
        <w:rPr>
          <w:b/>
          <w:bCs/>
          <w:color w:val="000000"/>
          <w:sz w:val="32"/>
          <w:szCs w:val="32"/>
          <w:lang w:bidi="ar-JO"/>
        </w:rPr>
        <w:t xml:space="preserve">   Classical appearance</w:t>
      </w:r>
      <w:r w:rsidR="006A1991" w:rsidRPr="00E91C3A">
        <w:rPr>
          <w:b/>
          <w:bCs/>
          <w:color w:val="000000"/>
          <w:sz w:val="32"/>
          <w:szCs w:val="32"/>
          <w:lang w:bidi="ar-JO"/>
        </w:rPr>
        <w:t xml:space="preserve"> of flabby </w:t>
      </w:r>
      <w:proofErr w:type="gramStart"/>
      <w:r w:rsidR="006A1991" w:rsidRPr="00E91C3A">
        <w:rPr>
          <w:b/>
          <w:bCs/>
          <w:color w:val="000000"/>
          <w:sz w:val="32"/>
          <w:szCs w:val="32"/>
          <w:lang w:bidi="ar-JO"/>
        </w:rPr>
        <w:t xml:space="preserve">ridges </w:t>
      </w:r>
      <w:r w:rsidRPr="00E91C3A">
        <w:rPr>
          <w:b/>
          <w:bCs/>
          <w:color w:val="000000"/>
          <w:sz w:val="32"/>
          <w:szCs w:val="32"/>
          <w:lang w:bidi="ar-JO"/>
        </w:rPr>
        <w:t>:</w:t>
      </w:r>
      <w:proofErr w:type="gramEnd"/>
    </w:p>
    <w:p w:rsidR="00F646A6" w:rsidRDefault="00F646A6" w:rsidP="00142912">
      <w:pPr>
        <w:jc w:val="right"/>
        <w:rPr>
          <w:color w:val="000000"/>
          <w:sz w:val="32"/>
          <w:szCs w:val="32"/>
          <w:lang w:bidi="ar-JO"/>
        </w:rPr>
      </w:pPr>
    </w:p>
    <w:p w:rsidR="00142912" w:rsidRDefault="00142912" w:rsidP="00F646A6">
      <w:pPr>
        <w:jc w:val="right"/>
        <w:rPr>
          <w:color w:val="000000"/>
          <w:sz w:val="32"/>
          <w:szCs w:val="32"/>
          <w:lang w:bidi="ar-JO"/>
        </w:rPr>
      </w:pPr>
      <w:r>
        <w:rPr>
          <w:color w:val="000000"/>
          <w:sz w:val="32"/>
          <w:szCs w:val="32"/>
          <w:lang w:bidi="ar-JO"/>
        </w:rPr>
        <w:t xml:space="preserve"> </w:t>
      </w:r>
      <w:proofErr w:type="gramStart"/>
      <w:r>
        <w:rPr>
          <w:color w:val="000000"/>
          <w:sz w:val="32"/>
          <w:szCs w:val="32"/>
          <w:lang w:bidi="ar-JO"/>
        </w:rPr>
        <w:t>upper  maxillary</w:t>
      </w:r>
      <w:proofErr w:type="gramEnd"/>
      <w:r>
        <w:rPr>
          <w:color w:val="000000"/>
          <w:sz w:val="32"/>
          <w:szCs w:val="32"/>
          <w:lang w:bidi="ar-JO"/>
        </w:rPr>
        <w:t xml:space="preserve"> complete denture opposing </w:t>
      </w:r>
      <w:r w:rsidR="001C0D4C">
        <w:rPr>
          <w:color w:val="000000"/>
          <w:sz w:val="32"/>
          <w:szCs w:val="32"/>
          <w:lang w:bidi="ar-JO"/>
        </w:rPr>
        <w:t xml:space="preserve">by </w:t>
      </w:r>
      <w:r>
        <w:rPr>
          <w:color w:val="000000"/>
          <w:sz w:val="32"/>
          <w:szCs w:val="32"/>
          <w:lang w:bidi="ar-JO"/>
        </w:rPr>
        <w:t>lower natural standing teeth without replaci</w:t>
      </w:r>
      <w:r w:rsidR="00410E12">
        <w:rPr>
          <w:color w:val="000000"/>
          <w:sz w:val="32"/>
          <w:szCs w:val="32"/>
          <w:lang w:bidi="ar-JO"/>
        </w:rPr>
        <w:t xml:space="preserve">ng the posterior one </w:t>
      </w:r>
      <w:r w:rsidR="00F646A6">
        <w:rPr>
          <w:color w:val="000000"/>
          <w:sz w:val="32"/>
          <w:szCs w:val="32"/>
          <w:lang w:bidi="ar-JO"/>
        </w:rPr>
        <w:t xml:space="preserve">, </w:t>
      </w:r>
      <w:r>
        <w:rPr>
          <w:color w:val="000000"/>
          <w:sz w:val="32"/>
          <w:szCs w:val="32"/>
          <w:lang w:bidi="ar-JO"/>
        </w:rPr>
        <w:t xml:space="preserve">so the patient will tend to protrude the mandible and incise on the </w:t>
      </w:r>
      <w:proofErr w:type="spellStart"/>
      <w:r>
        <w:rPr>
          <w:color w:val="000000"/>
          <w:sz w:val="32"/>
          <w:szCs w:val="32"/>
          <w:lang w:bidi="ar-JO"/>
        </w:rPr>
        <w:t>anteriors</w:t>
      </w:r>
      <w:proofErr w:type="spellEnd"/>
      <w:r>
        <w:rPr>
          <w:color w:val="000000"/>
          <w:sz w:val="32"/>
          <w:szCs w:val="32"/>
          <w:lang w:bidi="ar-JO"/>
        </w:rPr>
        <w:t xml:space="preserve"> during eating. the bite force of the lower natural teeth is 4 times more than that of </w:t>
      </w:r>
      <w:r w:rsidR="001C0D4C">
        <w:rPr>
          <w:color w:val="000000"/>
          <w:sz w:val="32"/>
          <w:szCs w:val="32"/>
          <w:lang w:bidi="ar-JO"/>
        </w:rPr>
        <w:t xml:space="preserve">artificial </w:t>
      </w:r>
      <w:r>
        <w:rPr>
          <w:color w:val="000000"/>
          <w:sz w:val="32"/>
          <w:szCs w:val="32"/>
          <w:lang w:bidi="ar-JO"/>
        </w:rPr>
        <w:t>teeth and also the mandible hit the maxilla all the time</w:t>
      </w:r>
      <w:r w:rsidR="001C0D4C">
        <w:rPr>
          <w:color w:val="000000"/>
          <w:sz w:val="32"/>
          <w:szCs w:val="32"/>
          <w:lang w:bidi="ar-JO"/>
        </w:rPr>
        <w:t xml:space="preserve"> during </w:t>
      </w:r>
      <w:proofErr w:type="gramStart"/>
      <w:r w:rsidR="001C0D4C">
        <w:rPr>
          <w:color w:val="000000"/>
          <w:sz w:val="32"/>
          <w:szCs w:val="32"/>
          <w:lang w:bidi="ar-JO"/>
        </w:rPr>
        <w:t>eating ,</w:t>
      </w:r>
      <w:proofErr w:type="gramEnd"/>
      <w:r w:rsidR="001C0D4C">
        <w:rPr>
          <w:color w:val="000000"/>
          <w:sz w:val="32"/>
          <w:szCs w:val="32"/>
          <w:lang w:bidi="ar-JO"/>
        </w:rPr>
        <w:t xml:space="preserve"> speaking, … </w:t>
      </w:r>
      <w:r>
        <w:rPr>
          <w:color w:val="000000"/>
          <w:sz w:val="32"/>
          <w:szCs w:val="32"/>
          <w:lang w:bidi="ar-JO"/>
        </w:rPr>
        <w:t xml:space="preserve"> (nearly 17 one in the minuet</w:t>
      </w:r>
      <w:r w:rsidR="001C0D4C">
        <w:rPr>
          <w:color w:val="000000"/>
          <w:sz w:val="32"/>
          <w:szCs w:val="32"/>
          <w:lang w:bidi="ar-JO"/>
        </w:rPr>
        <w:t>s</w:t>
      </w:r>
      <w:r>
        <w:rPr>
          <w:color w:val="000000"/>
          <w:sz w:val="32"/>
          <w:szCs w:val="32"/>
          <w:lang w:bidi="ar-JO"/>
        </w:rPr>
        <w:t>) so the difference in the bite force</w:t>
      </w:r>
      <w:r w:rsidR="001C0D4C">
        <w:rPr>
          <w:color w:val="000000"/>
          <w:sz w:val="32"/>
          <w:szCs w:val="32"/>
          <w:lang w:bidi="ar-JO"/>
        </w:rPr>
        <w:t xml:space="preserve"> between natural and artificial teeth</w:t>
      </w:r>
      <w:r>
        <w:rPr>
          <w:color w:val="000000"/>
          <w:sz w:val="32"/>
          <w:szCs w:val="32"/>
          <w:lang w:bidi="ar-JO"/>
        </w:rPr>
        <w:t xml:space="preserve"> </w:t>
      </w:r>
      <w:r w:rsidR="001C0D4C">
        <w:rPr>
          <w:color w:val="000000"/>
          <w:sz w:val="32"/>
          <w:szCs w:val="32"/>
          <w:lang w:bidi="ar-JO"/>
        </w:rPr>
        <w:t xml:space="preserve">will lead to bone resorption in the </w:t>
      </w:r>
      <w:proofErr w:type="spellStart"/>
      <w:r w:rsidR="001C0D4C">
        <w:rPr>
          <w:color w:val="000000"/>
          <w:sz w:val="32"/>
          <w:szCs w:val="32"/>
          <w:lang w:bidi="ar-JO"/>
        </w:rPr>
        <w:t>premaxilla</w:t>
      </w:r>
      <w:proofErr w:type="spellEnd"/>
      <w:r w:rsidR="001C0D4C">
        <w:rPr>
          <w:color w:val="000000"/>
          <w:sz w:val="32"/>
          <w:szCs w:val="32"/>
          <w:lang w:bidi="ar-JO"/>
        </w:rPr>
        <w:t xml:space="preserve"> area that apposing natural teeth</w:t>
      </w:r>
      <w:r w:rsidR="00F646A6">
        <w:rPr>
          <w:color w:val="000000"/>
          <w:sz w:val="32"/>
          <w:szCs w:val="32"/>
          <w:lang w:bidi="ar-JO"/>
        </w:rPr>
        <w:t xml:space="preserve"> (upper arch ) and </w:t>
      </w:r>
      <w:r>
        <w:rPr>
          <w:color w:val="000000"/>
          <w:sz w:val="32"/>
          <w:szCs w:val="32"/>
          <w:lang w:bidi="ar-JO"/>
        </w:rPr>
        <w:t xml:space="preserve"> will end up with flappy ridge. </w:t>
      </w:r>
    </w:p>
    <w:p w:rsidR="00F646A6" w:rsidRDefault="00F646A6" w:rsidP="00F646A6">
      <w:pPr>
        <w:jc w:val="right"/>
        <w:rPr>
          <w:color w:val="000000"/>
          <w:sz w:val="32"/>
          <w:szCs w:val="32"/>
          <w:lang w:bidi="ar-JO"/>
        </w:rPr>
      </w:pPr>
    </w:p>
    <w:p w:rsidR="00F646A6" w:rsidRDefault="00F646A6" w:rsidP="00F646A6">
      <w:pPr>
        <w:jc w:val="right"/>
        <w:rPr>
          <w:color w:val="000000"/>
          <w:sz w:val="32"/>
          <w:szCs w:val="32"/>
          <w:lang w:bidi="ar-JO"/>
        </w:rPr>
      </w:pPr>
      <w:r>
        <w:rPr>
          <w:color w:val="000000"/>
          <w:sz w:val="32"/>
          <w:szCs w:val="32"/>
          <w:lang w:bidi="ar-JO"/>
        </w:rPr>
        <w:t xml:space="preserve">So the </w:t>
      </w:r>
      <w:proofErr w:type="gramStart"/>
      <w:r>
        <w:rPr>
          <w:color w:val="000000"/>
          <w:sz w:val="32"/>
          <w:szCs w:val="32"/>
          <w:lang w:bidi="ar-JO"/>
        </w:rPr>
        <w:t>causes :</w:t>
      </w:r>
      <w:proofErr w:type="gramEnd"/>
      <w:r>
        <w:rPr>
          <w:color w:val="000000"/>
          <w:sz w:val="32"/>
          <w:szCs w:val="32"/>
          <w:lang w:bidi="ar-JO"/>
        </w:rPr>
        <w:t xml:space="preserve"> different bite force , natural teeth and </w:t>
      </w:r>
      <w:proofErr w:type="spellStart"/>
      <w:r>
        <w:rPr>
          <w:color w:val="000000"/>
          <w:sz w:val="32"/>
          <w:szCs w:val="32"/>
          <w:lang w:bidi="ar-JO"/>
        </w:rPr>
        <w:t>incrase</w:t>
      </w:r>
      <w:proofErr w:type="spellEnd"/>
      <w:r>
        <w:rPr>
          <w:color w:val="000000"/>
          <w:sz w:val="32"/>
          <w:szCs w:val="32"/>
          <w:lang w:bidi="ar-JO"/>
        </w:rPr>
        <w:t xml:space="preserve"> in the biting force . </w:t>
      </w:r>
    </w:p>
    <w:p w:rsidR="00ED5CC9" w:rsidRDefault="00ED5CC9" w:rsidP="00F646A6">
      <w:pPr>
        <w:jc w:val="right"/>
        <w:rPr>
          <w:color w:val="000000"/>
          <w:sz w:val="32"/>
          <w:szCs w:val="32"/>
          <w:lang w:bidi="ar-JO"/>
        </w:rPr>
      </w:pPr>
    </w:p>
    <w:p w:rsidR="00ED5CC9" w:rsidRDefault="00ED5CC9" w:rsidP="00F646A6">
      <w:pPr>
        <w:jc w:val="right"/>
        <w:rPr>
          <w:color w:val="000000"/>
          <w:sz w:val="32"/>
          <w:szCs w:val="32"/>
          <w:lang w:bidi="ar-JO"/>
        </w:rPr>
      </w:pPr>
    </w:p>
    <w:p w:rsidR="00F646A6" w:rsidRDefault="00F646A6" w:rsidP="00F646A6">
      <w:pPr>
        <w:jc w:val="right"/>
        <w:rPr>
          <w:color w:val="000000"/>
          <w:sz w:val="32"/>
          <w:szCs w:val="32"/>
          <w:lang w:bidi="ar-JO"/>
        </w:rPr>
      </w:pPr>
      <w:r>
        <w:rPr>
          <w:color w:val="000000"/>
          <w:sz w:val="32"/>
          <w:szCs w:val="32"/>
          <w:lang w:bidi="ar-JO"/>
        </w:rPr>
        <w:t>Consequences of the flappy ridges:</w:t>
      </w:r>
    </w:p>
    <w:p w:rsidR="00DC7455" w:rsidRDefault="00DC7455" w:rsidP="00F646A6">
      <w:pPr>
        <w:jc w:val="right"/>
        <w:rPr>
          <w:color w:val="000000"/>
          <w:sz w:val="32"/>
          <w:szCs w:val="32"/>
          <w:lang w:bidi="ar-JO"/>
        </w:rPr>
      </w:pPr>
    </w:p>
    <w:p w:rsidR="004F17EE" w:rsidRDefault="00F646A6" w:rsidP="004F17EE">
      <w:pPr>
        <w:pStyle w:val="ListParagraph"/>
        <w:numPr>
          <w:ilvl w:val="0"/>
          <w:numId w:val="12"/>
        </w:numPr>
        <w:bidi w:val="0"/>
        <w:rPr>
          <w:color w:val="000000"/>
          <w:sz w:val="32"/>
          <w:szCs w:val="32"/>
          <w:lang w:bidi="ar-JO"/>
        </w:rPr>
      </w:pPr>
      <w:r w:rsidRPr="004F17EE">
        <w:rPr>
          <w:color w:val="000000"/>
          <w:sz w:val="32"/>
          <w:szCs w:val="32"/>
          <w:lang w:bidi="ar-JO"/>
        </w:rPr>
        <w:t>Shifting of the incisive papilla</w:t>
      </w:r>
      <w:r w:rsidR="00DC7455" w:rsidRPr="004F17EE">
        <w:rPr>
          <w:color w:val="000000"/>
          <w:sz w:val="32"/>
          <w:szCs w:val="32"/>
          <w:lang w:bidi="ar-JO"/>
        </w:rPr>
        <w:t xml:space="preserve"> result of resorption may found at central of the ridges or even at buccal side</w:t>
      </w:r>
    </w:p>
    <w:p w:rsidR="004F17EE" w:rsidRDefault="004F17EE" w:rsidP="004F17EE">
      <w:pPr>
        <w:pStyle w:val="ListParagraph"/>
        <w:bidi w:val="0"/>
        <w:rPr>
          <w:color w:val="000000"/>
          <w:sz w:val="32"/>
          <w:szCs w:val="32"/>
          <w:lang w:bidi="ar-JO"/>
        </w:rPr>
      </w:pPr>
    </w:p>
    <w:p w:rsidR="00DC7455" w:rsidRPr="004F17EE" w:rsidRDefault="00DC7455" w:rsidP="004F17EE">
      <w:pPr>
        <w:pStyle w:val="ListParagraph"/>
        <w:numPr>
          <w:ilvl w:val="0"/>
          <w:numId w:val="12"/>
        </w:numPr>
        <w:bidi w:val="0"/>
        <w:rPr>
          <w:color w:val="000000"/>
          <w:sz w:val="32"/>
          <w:szCs w:val="32"/>
          <w:lang w:bidi="ar-JO"/>
        </w:rPr>
      </w:pPr>
      <w:r w:rsidRPr="004F17EE">
        <w:rPr>
          <w:color w:val="000000"/>
          <w:sz w:val="32"/>
          <w:szCs w:val="32"/>
          <w:lang w:bidi="ar-JO"/>
        </w:rPr>
        <w:lastRenderedPageBreak/>
        <w:t xml:space="preserve"> </w:t>
      </w:r>
      <w:r w:rsidR="00F646A6" w:rsidRPr="004F17EE">
        <w:rPr>
          <w:color w:val="000000"/>
          <w:sz w:val="32"/>
          <w:szCs w:val="32"/>
          <w:lang w:bidi="ar-JO"/>
        </w:rPr>
        <w:t xml:space="preserve">Enlargement of the palatal </w:t>
      </w:r>
      <w:proofErr w:type="spellStart"/>
      <w:r w:rsidR="00F646A6" w:rsidRPr="004F17EE">
        <w:rPr>
          <w:color w:val="000000"/>
          <w:sz w:val="32"/>
          <w:szCs w:val="32"/>
          <w:lang w:bidi="ar-JO"/>
        </w:rPr>
        <w:t>rugae</w:t>
      </w:r>
      <w:proofErr w:type="spellEnd"/>
      <w:r w:rsidR="00F646A6" w:rsidRPr="004F17EE">
        <w:rPr>
          <w:color w:val="000000"/>
          <w:sz w:val="32"/>
          <w:szCs w:val="32"/>
          <w:lang w:bidi="ar-JO"/>
        </w:rPr>
        <w:t>;</w:t>
      </w:r>
      <w:r w:rsidRPr="004F17EE">
        <w:rPr>
          <w:color w:val="000000"/>
          <w:sz w:val="32"/>
          <w:szCs w:val="32"/>
          <w:lang w:bidi="ar-JO"/>
        </w:rPr>
        <w:t xml:space="preserve"> elevation and</w:t>
      </w:r>
      <w:r w:rsidR="00F646A6" w:rsidRPr="004F17EE">
        <w:rPr>
          <w:color w:val="000000"/>
          <w:sz w:val="32"/>
          <w:szCs w:val="32"/>
          <w:lang w:bidi="ar-JO"/>
        </w:rPr>
        <w:t xml:space="preserve"> </w:t>
      </w:r>
      <w:r w:rsidRPr="004F17EE">
        <w:rPr>
          <w:color w:val="000000"/>
          <w:sz w:val="32"/>
          <w:szCs w:val="32"/>
          <w:lang w:bidi="ar-JO"/>
        </w:rPr>
        <w:t xml:space="preserve">increase on growth as result of pressure or different in biting </w:t>
      </w:r>
      <w:proofErr w:type="gramStart"/>
      <w:r w:rsidRPr="004F17EE">
        <w:rPr>
          <w:color w:val="000000"/>
          <w:sz w:val="32"/>
          <w:szCs w:val="32"/>
          <w:lang w:bidi="ar-JO"/>
        </w:rPr>
        <w:t>force .</w:t>
      </w:r>
      <w:proofErr w:type="gramEnd"/>
    </w:p>
    <w:p w:rsidR="00DC7455" w:rsidRDefault="00DC7455" w:rsidP="00DC7455">
      <w:pPr>
        <w:jc w:val="right"/>
        <w:rPr>
          <w:color w:val="000000"/>
          <w:sz w:val="32"/>
          <w:szCs w:val="32"/>
          <w:lang w:bidi="ar-JO"/>
        </w:rPr>
      </w:pPr>
    </w:p>
    <w:p w:rsidR="00DC7455" w:rsidRDefault="00DC7455" w:rsidP="00DC7455">
      <w:pPr>
        <w:jc w:val="right"/>
        <w:rPr>
          <w:color w:val="000000"/>
          <w:sz w:val="32"/>
          <w:szCs w:val="32"/>
          <w:lang w:bidi="ar-JO"/>
        </w:rPr>
      </w:pPr>
    </w:p>
    <w:p w:rsidR="00DC7455" w:rsidRDefault="00DC7455" w:rsidP="00DC7455">
      <w:pPr>
        <w:jc w:val="right"/>
        <w:rPr>
          <w:color w:val="000000"/>
          <w:sz w:val="32"/>
          <w:szCs w:val="32"/>
          <w:lang w:bidi="ar-JO"/>
        </w:rPr>
      </w:pPr>
    </w:p>
    <w:p w:rsidR="00DC7455" w:rsidRDefault="00DC7455" w:rsidP="00DC7455">
      <w:pPr>
        <w:jc w:val="right"/>
        <w:rPr>
          <w:color w:val="000000"/>
          <w:sz w:val="32"/>
          <w:szCs w:val="32"/>
          <w:lang w:bidi="ar-JO"/>
        </w:rPr>
      </w:pPr>
      <w:r>
        <w:rPr>
          <w:color w:val="000000"/>
          <w:sz w:val="32"/>
          <w:szCs w:val="32"/>
          <w:lang w:bidi="ar-JO"/>
        </w:rPr>
        <w:t>The management:</w:t>
      </w:r>
    </w:p>
    <w:p w:rsidR="00DC7455" w:rsidRDefault="00DC7455" w:rsidP="00DC7455">
      <w:pPr>
        <w:jc w:val="right"/>
        <w:rPr>
          <w:color w:val="000000"/>
          <w:sz w:val="32"/>
          <w:szCs w:val="32"/>
          <w:lang w:bidi="ar-JO"/>
        </w:rPr>
      </w:pPr>
    </w:p>
    <w:p w:rsidR="00DC7455" w:rsidRDefault="004F17EE" w:rsidP="00DC7455">
      <w:pPr>
        <w:jc w:val="right"/>
        <w:rPr>
          <w:color w:val="000000"/>
          <w:sz w:val="32"/>
          <w:szCs w:val="32"/>
          <w:lang w:bidi="ar-JO"/>
        </w:rPr>
      </w:pPr>
      <w:r>
        <w:rPr>
          <w:color w:val="000000"/>
          <w:sz w:val="32"/>
          <w:szCs w:val="32"/>
          <w:lang w:bidi="ar-JO"/>
        </w:rPr>
        <w:t xml:space="preserve">1) </w:t>
      </w:r>
      <w:r w:rsidR="00DC7455">
        <w:rPr>
          <w:color w:val="000000"/>
          <w:sz w:val="32"/>
          <w:szCs w:val="32"/>
          <w:lang w:bidi="ar-JO"/>
        </w:rPr>
        <w:t>Careful diagnosi</w:t>
      </w:r>
      <w:r w:rsidR="00810696">
        <w:rPr>
          <w:color w:val="000000"/>
          <w:sz w:val="32"/>
          <w:szCs w:val="32"/>
          <w:lang w:bidi="ar-JO"/>
        </w:rPr>
        <w:t>s by propping (or file) or the x-</w:t>
      </w:r>
      <w:proofErr w:type="gramStart"/>
      <w:r w:rsidR="00810696">
        <w:rPr>
          <w:color w:val="000000"/>
          <w:sz w:val="32"/>
          <w:szCs w:val="32"/>
          <w:lang w:bidi="ar-JO"/>
        </w:rPr>
        <w:t>ray ;</w:t>
      </w:r>
      <w:proofErr w:type="gramEnd"/>
      <w:r w:rsidR="00810696">
        <w:rPr>
          <w:color w:val="000000"/>
          <w:sz w:val="32"/>
          <w:szCs w:val="32"/>
          <w:lang w:bidi="ar-JO"/>
        </w:rPr>
        <w:t xml:space="preserve"> panoramic</w:t>
      </w:r>
      <w:r w:rsidR="00DC7455">
        <w:rPr>
          <w:color w:val="000000"/>
          <w:sz w:val="32"/>
          <w:szCs w:val="32"/>
          <w:lang w:bidi="ar-JO"/>
        </w:rPr>
        <w:t xml:space="preserve"> t</w:t>
      </w:r>
      <w:r w:rsidR="00810696">
        <w:rPr>
          <w:color w:val="000000"/>
          <w:sz w:val="32"/>
          <w:szCs w:val="32"/>
          <w:lang w:bidi="ar-JO"/>
        </w:rPr>
        <w:t>o determine the amount of alveolar</w:t>
      </w:r>
      <w:r w:rsidR="00DC7455">
        <w:rPr>
          <w:color w:val="000000"/>
          <w:sz w:val="32"/>
          <w:szCs w:val="32"/>
          <w:lang w:bidi="ar-JO"/>
        </w:rPr>
        <w:t xml:space="preserve"> bone resorption</w:t>
      </w:r>
      <w:r w:rsidR="00810696">
        <w:rPr>
          <w:color w:val="000000"/>
          <w:sz w:val="32"/>
          <w:szCs w:val="32"/>
          <w:lang w:bidi="ar-JO"/>
        </w:rPr>
        <w:t xml:space="preserve"> under the soft tissue </w:t>
      </w:r>
    </w:p>
    <w:p w:rsidR="00810696" w:rsidRDefault="00810696" w:rsidP="00DC7455">
      <w:pPr>
        <w:jc w:val="right"/>
        <w:rPr>
          <w:color w:val="000000"/>
          <w:sz w:val="32"/>
          <w:szCs w:val="32"/>
          <w:lang w:bidi="ar-JO"/>
        </w:rPr>
      </w:pPr>
    </w:p>
    <w:p w:rsidR="00DC7455" w:rsidRDefault="004F17EE" w:rsidP="00DC7455">
      <w:pPr>
        <w:jc w:val="right"/>
        <w:rPr>
          <w:color w:val="000000"/>
          <w:sz w:val="32"/>
          <w:szCs w:val="32"/>
          <w:lang w:bidi="ar-JO"/>
        </w:rPr>
      </w:pPr>
      <w:r>
        <w:rPr>
          <w:color w:val="000000"/>
          <w:sz w:val="32"/>
          <w:szCs w:val="32"/>
          <w:lang w:bidi="ar-JO"/>
        </w:rPr>
        <w:t xml:space="preserve">2) </w:t>
      </w:r>
      <w:r w:rsidR="00DC7455">
        <w:rPr>
          <w:color w:val="000000"/>
          <w:sz w:val="32"/>
          <w:szCs w:val="32"/>
          <w:lang w:bidi="ar-JO"/>
        </w:rPr>
        <w:t xml:space="preserve">In the severe cases we have to do surgical removal </w:t>
      </w:r>
    </w:p>
    <w:p w:rsidR="00810696" w:rsidRDefault="00810696" w:rsidP="00DC7455">
      <w:pPr>
        <w:jc w:val="right"/>
        <w:rPr>
          <w:rFonts w:hint="cs"/>
          <w:color w:val="000000"/>
          <w:sz w:val="32"/>
          <w:szCs w:val="32"/>
          <w:lang w:bidi="ar-JO"/>
        </w:rPr>
      </w:pPr>
    </w:p>
    <w:p w:rsidR="00AC3D70" w:rsidRDefault="00810696" w:rsidP="00DC7455">
      <w:pPr>
        <w:jc w:val="right"/>
        <w:rPr>
          <w:color w:val="000000"/>
          <w:sz w:val="32"/>
          <w:szCs w:val="32"/>
          <w:lang w:bidi="ar-JO"/>
        </w:rPr>
      </w:pPr>
      <w:r>
        <w:rPr>
          <w:color w:val="000000"/>
          <w:sz w:val="32"/>
          <w:szCs w:val="32"/>
          <w:lang w:bidi="ar-JO"/>
        </w:rPr>
        <w:t xml:space="preserve">Most of the </w:t>
      </w:r>
      <w:r w:rsidR="00DC7455">
        <w:rPr>
          <w:color w:val="000000"/>
          <w:sz w:val="32"/>
          <w:szCs w:val="32"/>
          <w:lang w:bidi="ar-JO"/>
        </w:rPr>
        <w:t>prosthodontist don’t prefer to do surgical removal</w:t>
      </w:r>
      <w:r>
        <w:rPr>
          <w:color w:val="000000"/>
          <w:sz w:val="32"/>
          <w:szCs w:val="32"/>
          <w:lang w:bidi="ar-JO"/>
        </w:rPr>
        <w:t xml:space="preserve"> to the flabby ridges</w:t>
      </w:r>
      <w:r w:rsidR="00DC7455">
        <w:rPr>
          <w:color w:val="000000"/>
          <w:sz w:val="32"/>
          <w:szCs w:val="32"/>
          <w:lang w:bidi="ar-JO"/>
        </w:rPr>
        <w:t xml:space="preserve"> even in the sever cases so they do what we call special impression technique f</w:t>
      </w:r>
      <w:r w:rsidR="00181E6D">
        <w:rPr>
          <w:color w:val="000000"/>
          <w:sz w:val="32"/>
          <w:szCs w:val="32"/>
          <w:lang w:bidi="ar-JO"/>
        </w:rPr>
        <w:t>or the flabb</w:t>
      </w:r>
      <w:r w:rsidR="00DC7455">
        <w:rPr>
          <w:color w:val="000000"/>
          <w:sz w:val="32"/>
          <w:szCs w:val="32"/>
          <w:lang w:bidi="ar-JO"/>
        </w:rPr>
        <w:t>y ridges</w:t>
      </w:r>
      <w:r w:rsidR="00AC3D70">
        <w:rPr>
          <w:color w:val="000000"/>
          <w:sz w:val="32"/>
          <w:szCs w:val="32"/>
          <w:lang w:bidi="ar-JO"/>
        </w:rPr>
        <w:t xml:space="preserve"> to distribute the force evenly on the denture by using mucostatic </w:t>
      </w:r>
      <w:proofErr w:type="gramStart"/>
      <w:r w:rsidR="00AC3D70">
        <w:rPr>
          <w:color w:val="000000"/>
          <w:sz w:val="32"/>
          <w:szCs w:val="32"/>
          <w:lang w:bidi="ar-JO"/>
        </w:rPr>
        <w:t>impression .</w:t>
      </w:r>
      <w:proofErr w:type="gramEnd"/>
    </w:p>
    <w:p w:rsidR="00AC3D70" w:rsidRDefault="00AC3D70" w:rsidP="00DC7455">
      <w:pPr>
        <w:jc w:val="right"/>
        <w:rPr>
          <w:rFonts w:hint="cs"/>
          <w:color w:val="000000"/>
          <w:sz w:val="32"/>
          <w:szCs w:val="32"/>
          <w:rtl/>
          <w:lang w:bidi="ar-JO"/>
        </w:rPr>
      </w:pPr>
      <w:r>
        <w:rPr>
          <w:color w:val="000000"/>
          <w:sz w:val="32"/>
          <w:szCs w:val="32"/>
          <w:lang w:bidi="ar-JO"/>
        </w:rPr>
        <w:t xml:space="preserve"> </w:t>
      </w:r>
    </w:p>
    <w:p w:rsidR="00AC3D70" w:rsidRDefault="00AC3D70" w:rsidP="00DC7455">
      <w:pPr>
        <w:jc w:val="right"/>
        <w:rPr>
          <w:color w:val="000000"/>
          <w:sz w:val="32"/>
          <w:szCs w:val="32"/>
          <w:lang w:bidi="ar-JO"/>
        </w:rPr>
      </w:pPr>
      <w:r>
        <w:rPr>
          <w:color w:val="000000"/>
          <w:sz w:val="32"/>
          <w:szCs w:val="32"/>
          <w:lang w:bidi="ar-JO"/>
        </w:rPr>
        <w:t>They flabby ridges patient in this case  complain that's during chewing or eating  the denture displace</w:t>
      </w:r>
      <w:r w:rsidR="00181E6D">
        <w:rPr>
          <w:color w:val="000000"/>
          <w:sz w:val="32"/>
          <w:szCs w:val="32"/>
          <w:lang w:bidi="ar-JO"/>
        </w:rPr>
        <w:t xml:space="preserve"> ; not stable→ cause in presence of flabby ridges  the force not distribute evenly </w:t>
      </w:r>
      <w:r>
        <w:rPr>
          <w:color w:val="000000"/>
          <w:sz w:val="32"/>
          <w:szCs w:val="32"/>
          <w:lang w:bidi="ar-JO"/>
        </w:rPr>
        <w:t xml:space="preserve"> .</w:t>
      </w:r>
    </w:p>
    <w:p w:rsidR="00DC7455" w:rsidRDefault="00AC3D70" w:rsidP="00DC7455">
      <w:pPr>
        <w:jc w:val="right"/>
        <w:rPr>
          <w:rFonts w:hint="cs"/>
          <w:color w:val="000000"/>
          <w:sz w:val="32"/>
          <w:szCs w:val="32"/>
          <w:rtl/>
          <w:lang w:bidi="ar-JO"/>
        </w:rPr>
      </w:pPr>
      <w:r>
        <w:rPr>
          <w:color w:val="000000"/>
          <w:sz w:val="32"/>
          <w:szCs w:val="32"/>
          <w:lang w:bidi="ar-JO"/>
        </w:rPr>
        <w:t xml:space="preserve">  </w:t>
      </w:r>
    </w:p>
    <w:p w:rsidR="00DC7455" w:rsidRDefault="00AC3D70" w:rsidP="00463AFE">
      <w:pPr>
        <w:jc w:val="right"/>
        <w:rPr>
          <w:color w:val="000000"/>
          <w:sz w:val="32"/>
          <w:szCs w:val="32"/>
          <w:lang w:bidi="ar-JO"/>
        </w:rPr>
      </w:pPr>
      <w:r>
        <w:rPr>
          <w:color w:val="000000"/>
          <w:sz w:val="32"/>
          <w:szCs w:val="32"/>
          <w:lang w:bidi="ar-JO"/>
        </w:rPr>
        <w:t xml:space="preserve">DR </w:t>
      </w:r>
      <w:r w:rsidR="00DC7455">
        <w:rPr>
          <w:color w:val="000000"/>
          <w:sz w:val="32"/>
          <w:szCs w:val="32"/>
          <w:lang w:bidi="ar-JO"/>
        </w:rPr>
        <w:t xml:space="preserve">don’t prefer to do surgical removal </w:t>
      </w:r>
      <w:proofErr w:type="gramStart"/>
      <w:r>
        <w:rPr>
          <w:color w:val="000000"/>
          <w:sz w:val="32"/>
          <w:szCs w:val="32"/>
          <w:lang w:bidi="ar-JO"/>
        </w:rPr>
        <w:t xml:space="preserve">because </w:t>
      </w:r>
      <w:r w:rsidR="00181E6D">
        <w:rPr>
          <w:color w:val="000000"/>
          <w:sz w:val="32"/>
          <w:szCs w:val="32"/>
          <w:lang w:bidi="ar-JO"/>
        </w:rPr>
        <w:t xml:space="preserve"> if</w:t>
      </w:r>
      <w:proofErr w:type="gramEnd"/>
      <w:r w:rsidR="00181E6D">
        <w:rPr>
          <w:color w:val="000000"/>
          <w:sz w:val="32"/>
          <w:szCs w:val="32"/>
          <w:lang w:bidi="ar-JO"/>
        </w:rPr>
        <w:t xml:space="preserve"> we remove these flabby ridges</w:t>
      </w:r>
      <w:r w:rsidR="00DC7455">
        <w:rPr>
          <w:color w:val="000000"/>
          <w:sz w:val="32"/>
          <w:szCs w:val="32"/>
          <w:lang w:bidi="ar-JO"/>
        </w:rPr>
        <w:t xml:space="preserve"> we will end up with shallow sulcus </w:t>
      </w:r>
    </w:p>
    <w:p w:rsidR="00463AFE" w:rsidRPr="002E0B59" w:rsidRDefault="00463AFE" w:rsidP="00463AFE">
      <w:pPr>
        <w:jc w:val="right"/>
        <w:rPr>
          <w:rFonts w:cstheme="minorBidi" w:hint="cs"/>
          <w:color w:val="000000"/>
          <w:sz w:val="32"/>
          <w:szCs w:val="32"/>
          <w:rtl/>
          <w:lang w:bidi="ar-JO"/>
        </w:rPr>
      </w:pPr>
    </w:p>
    <w:p w:rsidR="00DC7455" w:rsidRDefault="00DC7455" w:rsidP="00DC7455">
      <w:pPr>
        <w:jc w:val="right"/>
        <w:rPr>
          <w:rFonts w:hint="cs"/>
          <w:color w:val="000000"/>
          <w:sz w:val="32"/>
          <w:szCs w:val="32"/>
          <w:rtl/>
          <w:lang w:bidi="ar-JO"/>
        </w:rPr>
      </w:pPr>
      <w:r>
        <w:rPr>
          <w:color w:val="000000"/>
          <w:sz w:val="32"/>
          <w:szCs w:val="32"/>
          <w:lang w:bidi="ar-JO"/>
        </w:rPr>
        <w:t xml:space="preserve">  </w:t>
      </w:r>
    </w:p>
    <w:p w:rsidR="00ED5CC9" w:rsidRDefault="004F17EE" w:rsidP="00E91C3A">
      <w:pPr>
        <w:bidi w:val="0"/>
        <w:rPr>
          <w:rFonts w:cstheme="minorBidi"/>
          <w:color w:val="000000"/>
          <w:sz w:val="32"/>
          <w:szCs w:val="32"/>
          <w:lang w:bidi="ar-JO"/>
        </w:rPr>
      </w:pPr>
      <w:proofErr w:type="gramStart"/>
      <w:r>
        <w:rPr>
          <w:color w:val="000000"/>
          <w:sz w:val="32"/>
          <w:szCs w:val="32"/>
          <w:lang w:bidi="ar-JO"/>
        </w:rPr>
        <w:t>3)</w:t>
      </w:r>
      <w:r w:rsidR="00DC7455" w:rsidRPr="004F17EE">
        <w:rPr>
          <w:color w:val="000000"/>
          <w:sz w:val="32"/>
          <w:szCs w:val="32"/>
          <w:lang w:bidi="ar-JO"/>
        </w:rPr>
        <w:t>Some</w:t>
      </w:r>
      <w:proofErr w:type="gramEnd"/>
      <w:r w:rsidR="00DC7455" w:rsidRPr="004F17EE">
        <w:rPr>
          <w:color w:val="000000"/>
          <w:sz w:val="32"/>
          <w:szCs w:val="32"/>
          <w:lang w:bidi="ar-JO"/>
        </w:rPr>
        <w:t xml:space="preserve"> prosthodontist go to the extreme by injecting</w:t>
      </w:r>
      <w:r w:rsidR="002E0B59" w:rsidRPr="004F17EE">
        <w:rPr>
          <w:color w:val="000000"/>
          <w:sz w:val="32"/>
          <w:szCs w:val="32"/>
          <w:lang w:bidi="ar-JO"/>
        </w:rPr>
        <w:t xml:space="preserve"> of sclerosing agents like boilin</w:t>
      </w:r>
      <w:r w:rsidR="00DC7455" w:rsidRPr="004F17EE">
        <w:rPr>
          <w:color w:val="000000"/>
          <w:sz w:val="32"/>
          <w:szCs w:val="32"/>
          <w:lang w:bidi="ar-JO"/>
        </w:rPr>
        <w:t>g water</w:t>
      </w:r>
    </w:p>
    <w:p w:rsidR="00ED5CC9" w:rsidRDefault="00ED5CC9" w:rsidP="00ED5CC9">
      <w:pPr>
        <w:bidi w:val="0"/>
        <w:rPr>
          <w:color w:val="000000"/>
          <w:sz w:val="32"/>
          <w:szCs w:val="32"/>
          <w:lang w:bidi="ar-JO"/>
        </w:rPr>
      </w:pPr>
    </w:p>
    <w:p w:rsidR="00463AFE" w:rsidRDefault="00463AFE" w:rsidP="0078292A">
      <w:pPr>
        <w:jc w:val="right"/>
        <w:rPr>
          <w:color w:val="000000"/>
          <w:sz w:val="32"/>
          <w:szCs w:val="32"/>
          <w:lang w:bidi="ar-JO"/>
        </w:rPr>
      </w:pPr>
      <w:proofErr w:type="gramStart"/>
      <w:r>
        <w:rPr>
          <w:color w:val="000000"/>
          <w:sz w:val="32"/>
          <w:szCs w:val="32"/>
          <w:lang w:bidi="ar-JO"/>
        </w:rPr>
        <w:t>technique</w:t>
      </w:r>
      <w:proofErr w:type="gramEnd"/>
      <w:r>
        <w:rPr>
          <w:color w:val="000000"/>
          <w:sz w:val="32"/>
          <w:szCs w:val="32"/>
          <w:lang w:bidi="ar-JO"/>
        </w:rPr>
        <w:t xml:space="preserve"> </w:t>
      </w:r>
      <w:r w:rsidR="0078292A">
        <w:rPr>
          <w:color w:val="000000"/>
          <w:sz w:val="32"/>
          <w:szCs w:val="32"/>
          <w:lang w:bidi="ar-JO"/>
        </w:rPr>
        <w:t>to remove flabby ridge →</w:t>
      </w:r>
      <w:r>
        <w:rPr>
          <w:color w:val="000000"/>
          <w:sz w:val="32"/>
          <w:szCs w:val="32"/>
          <w:lang w:bidi="ar-JO"/>
        </w:rPr>
        <w:t xml:space="preserve"> open window technique:</w:t>
      </w:r>
    </w:p>
    <w:p w:rsidR="0078292A" w:rsidRDefault="00305783" w:rsidP="00305783">
      <w:pPr>
        <w:pStyle w:val="ListParagraph"/>
        <w:numPr>
          <w:ilvl w:val="0"/>
          <w:numId w:val="4"/>
        </w:numPr>
        <w:bidi w:val="0"/>
        <w:rPr>
          <w:color w:val="000000"/>
          <w:sz w:val="32"/>
          <w:szCs w:val="32"/>
          <w:lang w:bidi="ar-JO"/>
        </w:rPr>
      </w:pPr>
      <w:proofErr w:type="gramStart"/>
      <w:r>
        <w:rPr>
          <w:color w:val="000000"/>
          <w:sz w:val="32"/>
          <w:szCs w:val="32"/>
          <w:lang w:bidi="ar-JO"/>
        </w:rPr>
        <w:t>use</w:t>
      </w:r>
      <w:proofErr w:type="gramEnd"/>
      <w:r>
        <w:rPr>
          <w:color w:val="000000"/>
          <w:sz w:val="32"/>
          <w:szCs w:val="32"/>
          <w:lang w:bidi="ar-JO"/>
        </w:rPr>
        <w:t xml:space="preserve"> plaster of pari</w:t>
      </w:r>
      <w:r w:rsidR="0078292A" w:rsidRPr="00305783">
        <w:rPr>
          <w:color w:val="000000"/>
          <w:sz w:val="32"/>
          <w:szCs w:val="32"/>
          <w:lang w:bidi="ar-JO"/>
        </w:rPr>
        <w:t>s (or any mucostatic materia</w:t>
      </w:r>
      <w:r w:rsidRPr="00305783">
        <w:rPr>
          <w:color w:val="000000"/>
          <w:sz w:val="32"/>
          <w:szCs w:val="32"/>
          <w:lang w:bidi="ar-JO"/>
        </w:rPr>
        <w:t>l /light body</w:t>
      </w:r>
      <w:r w:rsidR="0078292A" w:rsidRPr="00305783">
        <w:rPr>
          <w:color w:val="000000"/>
          <w:sz w:val="32"/>
          <w:szCs w:val="32"/>
          <w:lang w:bidi="ar-JO"/>
        </w:rPr>
        <w:t>) + zinc oxide</w:t>
      </w:r>
      <w:r w:rsidRPr="00305783">
        <w:rPr>
          <w:color w:val="000000"/>
          <w:sz w:val="32"/>
          <w:szCs w:val="32"/>
          <w:lang w:bidi="ar-JO"/>
        </w:rPr>
        <w:t xml:space="preserve"> .</w:t>
      </w:r>
      <w:r>
        <w:rPr>
          <w:color w:val="000000"/>
          <w:sz w:val="32"/>
          <w:szCs w:val="32"/>
          <w:lang w:bidi="ar-JO"/>
        </w:rPr>
        <w:t xml:space="preserve"> </w:t>
      </w:r>
    </w:p>
    <w:p w:rsidR="00305783" w:rsidRDefault="00305783" w:rsidP="00305783">
      <w:pPr>
        <w:pStyle w:val="ListParagraph"/>
        <w:numPr>
          <w:ilvl w:val="0"/>
          <w:numId w:val="4"/>
        </w:numPr>
        <w:bidi w:val="0"/>
        <w:rPr>
          <w:color w:val="000000"/>
          <w:sz w:val="32"/>
          <w:szCs w:val="32"/>
          <w:lang w:bidi="ar-JO"/>
        </w:rPr>
      </w:pPr>
      <w:r>
        <w:rPr>
          <w:color w:val="000000"/>
          <w:sz w:val="32"/>
          <w:szCs w:val="32"/>
          <w:lang w:bidi="ar-JO"/>
        </w:rPr>
        <w:t xml:space="preserve">patient in </w:t>
      </w:r>
      <w:r w:rsidRPr="00305783">
        <w:rPr>
          <w:color w:val="000000"/>
          <w:sz w:val="32"/>
          <w:szCs w:val="32"/>
          <w:lang w:bidi="ar-JO"/>
        </w:rPr>
        <w:t>supine position</w:t>
      </w:r>
      <w:r>
        <w:rPr>
          <w:color w:val="000000"/>
          <w:sz w:val="32"/>
          <w:szCs w:val="32"/>
          <w:lang w:bidi="ar-JO"/>
        </w:rPr>
        <w:t xml:space="preserve"> </w:t>
      </w:r>
    </w:p>
    <w:p w:rsidR="00305783" w:rsidRDefault="00305783" w:rsidP="00305783">
      <w:pPr>
        <w:pStyle w:val="ListParagraph"/>
        <w:numPr>
          <w:ilvl w:val="0"/>
          <w:numId w:val="4"/>
        </w:numPr>
        <w:bidi w:val="0"/>
        <w:rPr>
          <w:color w:val="000000"/>
          <w:sz w:val="32"/>
          <w:szCs w:val="32"/>
          <w:lang w:bidi="ar-JO"/>
        </w:rPr>
      </w:pPr>
      <w:proofErr w:type="gramStart"/>
      <w:r w:rsidRPr="00305783">
        <w:rPr>
          <w:color w:val="000000"/>
          <w:sz w:val="32"/>
          <w:szCs w:val="32"/>
          <w:lang w:bidi="ar-JO"/>
        </w:rPr>
        <w:t>we</w:t>
      </w:r>
      <w:proofErr w:type="gramEnd"/>
      <w:r w:rsidRPr="00305783">
        <w:rPr>
          <w:color w:val="000000"/>
          <w:sz w:val="32"/>
          <w:szCs w:val="32"/>
          <w:lang w:bidi="ar-JO"/>
        </w:rPr>
        <w:t xml:space="preserve"> put green stick in the periphery of the special tray during the border molding</w:t>
      </w:r>
      <w:r>
        <w:rPr>
          <w:color w:val="000000"/>
          <w:sz w:val="32"/>
          <w:szCs w:val="32"/>
          <w:lang w:bidi="ar-JO"/>
        </w:rPr>
        <w:t xml:space="preserve"> .</w:t>
      </w:r>
    </w:p>
    <w:p w:rsidR="00305783" w:rsidRDefault="00305783" w:rsidP="00305783">
      <w:pPr>
        <w:pStyle w:val="ListParagraph"/>
        <w:bidi w:val="0"/>
        <w:rPr>
          <w:color w:val="000000"/>
          <w:sz w:val="32"/>
          <w:szCs w:val="32"/>
          <w:lang w:bidi="ar-JO"/>
        </w:rPr>
      </w:pPr>
    </w:p>
    <w:p w:rsidR="00E36B20" w:rsidRDefault="00305783" w:rsidP="00463AFE">
      <w:pPr>
        <w:bidi w:val="0"/>
        <w:rPr>
          <w:sz w:val="32"/>
          <w:szCs w:val="32"/>
          <w:lang w:bidi="ar-JO"/>
        </w:rPr>
      </w:pPr>
      <w:r>
        <w:rPr>
          <w:sz w:val="32"/>
          <w:szCs w:val="32"/>
          <w:lang w:bidi="ar-JO"/>
        </w:rPr>
        <w:t xml:space="preserve"> </w:t>
      </w:r>
      <w:proofErr w:type="gramStart"/>
      <w:r>
        <w:rPr>
          <w:sz w:val="32"/>
          <w:szCs w:val="32"/>
          <w:lang w:bidi="ar-JO"/>
        </w:rPr>
        <w:t>note :</w:t>
      </w:r>
      <w:proofErr w:type="gramEnd"/>
      <w:r>
        <w:rPr>
          <w:sz w:val="32"/>
          <w:szCs w:val="32"/>
          <w:lang w:bidi="ar-JO"/>
        </w:rPr>
        <w:t xml:space="preserve"> we will talk about it next lecture </w:t>
      </w:r>
      <w:r w:rsidRPr="00305783">
        <w:rPr>
          <w:sz w:val="32"/>
          <w:szCs w:val="32"/>
          <w:lang w:bidi="ar-JO"/>
        </w:rPr>
        <w:sym w:font="Wingdings" w:char="F04A"/>
      </w:r>
      <w:r w:rsidR="00E36B20">
        <w:rPr>
          <w:sz w:val="32"/>
          <w:szCs w:val="32"/>
          <w:lang w:bidi="ar-JO"/>
        </w:rPr>
        <w:t xml:space="preserve"> </w:t>
      </w:r>
    </w:p>
    <w:p w:rsidR="00E36B20" w:rsidRDefault="00E36B20" w:rsidP="00E36B20">
      <w:pPr>
        <w:bidi w:val="0"/>
        <w:rPr>
          <w:sz w:val="32"/>
          <w:szCs w:val="32"/>
          <w:lang w:bidi="ar-JO"/>
        </w:rPr>
      </w:pPr>
    </w:p>
    <w:p w:rsidR="00E36B20" w:rsidRDefault="00E36B20" w:rsidP="00E36B20">
      <w:pPr>
        <w:bidi w:val="0"/>
        <w:rPr>
          <w:sz w:val="32"/>
          <w:szCs w:val="32"/>
          <w:lang w:bidi="ar-JO"/>
        </w:rPr>
      </w:pPr>
    </w:p>
    <w:p w:rsidR="00E36B20" w:rsidRPr="00E36B20" w:rsidRDefault="00E36B20" w:rsidP="00E36B20">
      <w:pPr>
        <w:jc w:val="right"/>
        <w:rPr>
          <w:b/>
          <w:bCs/>
          <w:color w:val="000000"/>
          <w:sz w:val="32"/>
          <w:szCs w:val="32"/>
          <w:lang w:bidi="ar-JO"/>
        </w:rPr>
      </w:pPr>
      <w:r w:rsidRPr="00E36B20">
        <w:rPr>
          <w:b/>
          <w:bCs/>
          <w:color w:val="000000"/>
          <w:sz w:val="32"/>
          <w:szCs w:val="32"/>
          <w:lang w:bidi="ar-JO"/>
        </w:rPr>
        <w:t>Papillary hyperplasia:</w:t>
      </w:r>
    </w:p>
    <w:p w:rsidR="00E36B20" w:rsidRDefault="00ED5CC9" w:rsidP="00E36B20">
      <w:pPr>
        <w:jc w:val="right"/>
        <w:rPr>
          <w:color w:val="000000"/>
          <w:sz w:val="32"/>
          <w:szCs w:val="32"/>
          <w:lang w:bidi="ar-JO"/>
        </w:rPr>
      </w:pPr>
      <w:r>
        <w:rPr>
          <w:noProof/>
          <w:color w:val="000000"/>
          <w:sz w:val="32"/>
          <w:szCs w:val="32"/>
        </w:rPr>
        <w:drawing>
          <wp:anchor distT="0" distB="0" distL="114300" distR="114300" simplePos="0" relativeHeight="251660288" behindDoc="1" locked="0" layoutInCell="1" allowOverlap="1" wp14:anchorId="2CC30A9E" wp14:editId="517B1169">
            <wp:simplePos x="0" y="0"/>
            <wp:positionH relativeFrom="column">
              <wp:posOffset>2774950</wp:posOffset>
            </wp:positionH>
            <wp:positionV relativeFrom="paragraph">
              <wp:posOffset>172085</wp:posOffset>
            </wp:positionV>
            <wp:extent cx="2912745" cy="1952625"/>
            <wp:effectExtent l="0" t="0" r="1905" b="9525"/>
            <wp:wrapThrough wrapText="bothSides">
              <wp:wrapPolygon edited="0">
                <wp:start x="0" y="0"/>
                <wp:lineTo x="0" y="21495"/>
                <wp:lineTo x="21473" y="21495"/>
                <wp:lineTo x="2147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llaryHyperplasia.jpg"/>
                    <pic:cNvPicPr/>
                  </pic:nvPicPr>
                  <pic:blipFill>
                    <a:blip r:embed="rId15">
                      <a:extLst>
                        <a:ext uri="{28A0092B-C50C-407E-A947-70E740481C1C}">
                          <a14:useLocalDpi xmlns:a14="http://schemas.microsoft.com/office/drawing/2010/main" val="0"/>
                        </a:ext>
                      </a:extLst>
                    </a:blip>
                    <a:stretch>
                      <a:fillRect/>
                    </a:stretch>
                  </pic:blipFill>
                  <pic:spPr>
                    <a:xfrm>
                      <a:off x="0" y="0"/>
                      <a:ext cx="2912745" cy="1952625"/>
                    </a:xfrm>
                    <a:prstGeom prst="rect">
                      <a:avLst/>
                    </a:prstGeom>
                  </pic:spPr>
                </pic:pic>
              </a:graphicData>
            </a:graphic>
            <wp14:sizeRelH relativeFrom="page">
              <wp14:pctWidth>0</wp14:pctWidth>
            </wp14:sizeRelH>
            <wp14:sizeRelV relativeFrom="page">
              <wp14:pctHeight>0</wp14:pctHeight>
            </wp14:sizeRelV>
          </wp:anchor>
        </w:drawing>
      </w:r>
    </w:p>
    <w:p w:rsidR="00E36B20" w:rsidRDefault="00E36B20" w:rsidP="00E36B20">
      <w:pPr>
        <w:pStyle w:val="ListParagraph"/>
        <w:numPr>
          <w:ilvl w:val="0"/>
          <w:numId w:val="4"/>
        </w:numPr>
        <w:bidi w:val="0"/>
        <w:rPr>
          <w:color w:val="000000"/>
          <w:sz w:val="32"/>
          <w:szCs w:val="32"/>
          <w:lang w:bidi="ar-JO"/>
        </w:rPr>
      </w:pPr>
      <w:r>
        <w:rPr>
          <w:color w:val="000000"/>
          <w:sz w:val="32"/>
          <w:szCs w:val="32"/>
          <w:lang w:bidi="ar-JO"/>
        </w:rPr>
        <w:t>mostly in the palate</w:t>
      </w:r>
    </w:p>
    <w:p w:rsidR="00E36B20" w:rsidRDefault="00E36B20" w:rsidP="00E36B20">
      <w:pPr>
        <w:pStyle w:val="ListParagraph"/>
        <w:numPr>
          <w:ilvl w:val="0"/>
          <w:numId w:val="4"/>
        </w:numPr>
        <w:bidi w:val="0"/>
        <w:rPr>
          <w:color w:val="000000"/>
          <w:sz w:val="32"/>
          <w:szCs w:val="32"/>
          <w:lang w:bidi="ar-JO"/>
        </w:rPr>
      </w:pPr>
      <w:r>
        <w:rPr>
          <w:color w:val="000000"/>
          <w:sz w:val="32"/>
          <w:szCs w:val="32"/>
          <w:lang w:bidi="ar-JO"/>
        </w:rPr>
        <w:t xml:space="preserve">advance stage of denture stomatitis </w:t>
      </w:r>
    </w:p>
    <w:p w:rsidR="00E36B20" w:rsidRPr="00D40E53" w:rsidRDefault="00034243" w:rsidP="00D40E53">
      <w:pPr>
        <w:pStyle w:val="ListParagraph"/>
        <w:numPr>
          <w:ilvl w:val="0"/>
          <w:numId w:val="4"/>
        </w:numPr>
        <w:bidi w:val="0"/>
        <w:rPr>
          <w:color w:val="000000"/>
          <w:sz w:val="32"/>
          <w:szCs w:val="32"/>
          <w:lang w:bidi="ar-JO"/>
        </w:rPr>
      </w:pPr>
      <w:proofErr w:type="gramStart"/>
      <w:r>
        <w:rPr>
          <w:color w:val="000000"/>
          <w:sz w:val="32"/>
          <w:szCs w:val="32"/>
          <w:lang w:bidi="ar-JO"/>
        </w:rPr>
        <w:t>found</w:t>
      </w:r>
      <w:proofErr w:type="gramEnd"/>
      <w:r>
        <w:rPr>
          <w:color w:val="000000"/>
          <w:sz w:val="32"/>
          <w:szCs w:val="32"/>
          <w:lang w:bidi="ar-JO"/>
        </w:rPr>
        <w:t xml:space="preserve"> on the upper jaw</w:t>
      </w:r>
      <w:r w:rsidR="00E36B20">
        <w:rPr>
          <w:color w:val="000000"/>
          <w:sz w:val="32"/>
          <w:szCs w:val="32"/>
          <w:lang w:bidi="ar-JO"/>
        </w:rPr>
        <w:t xml:space="preserve"> because</w:t>
      </w:r>
      <w:r w:rsidR="00E36B20" w:rsidRPr="00E36B20">
        <w:rPr>
          <w:color w:val="000000"/>
          <w:sz w:val="32"/>
          <w:szCs w:val="32"/>
          <w:lang w:bidi="ar-JO"/>
        </w:rPr>
        <w:t xml:space="preserve"> the minor salivary glands are only found in the upper</w:t>
      </w:r>
      <w:r w:rsidR="00E36B20">
        <w:rPr>
          <w:color w:val="000000"/>
          <w:sz w:val="32"/>
          <w:szCs w:val="32"/>
          <w:lang w:bidi="ar-JO"/>
        </w:rPr>
        <w:t xml:space="preserve"> .</w:t>
      </w:r>
    </w:p>
    <w:p w:rsidR="00E36B20" w:rsidRDefault="00E36B20" w:rsidP="00034243">
      <w:pPr>
        <w:jc w:val="center"/>
        <w:rPr>
          <w:rFonts w:cstheme="minorBidi" w:hint="cs"/>
          <w:color w:val="000000"/>
          <w:sz w:val="32"/>
          <w:szCs w:val="32"/>
          <w:rtl/>
          <w:lang w:bidi="ar-JO"/>
        </w:rPr>
      </w:pPr>
      <w:r>
        <w:rPr>
          <w:color w:val="000000"/>
          <w:sz w:val="32"/>
          <w:szCs w:val="32"/>
          <w:lang w:bidi="ar-JO"/>
        </w:rPr>
        <w:t xml:space="preserve">  </w:t>
      </w:r>
    </w:p>
    <w:p w:rsidR="00ED5CC9" w:rsidRPr="00D40E53" w:rsidRDefault="00ED5CC9" w:rsidP="00034243">
      <w:pPr>
        <w:jc w:val="center"/>
        <w:rPr>
          <w:rFonts w:cstheme="minorBidi" w:hint="cs"/>
          <w:color w:val="000000"/>
          <w:sz w:val="32"/>
          <w:szCs w:val="32"/>
          <w:rtl/>
          <w:lang w:bidi="ar-JO"/>
        </w:rPr>
      </w:pPr>
    </w:p>
    <w:p w:rsidR="00E36B20" w:rsidRDefault="00E36B20" w:rsidP="00034243">
      <w:pPr>
        <w:pStyle w:val="ListParagraph"/>
        <w:numPr>
          <w:ilvl w:val="0"/>
          <w:numId w:val="5"/>
        </w:numPr>
        <w:bidi w:val="0"/>
        <w:rPr>
          <w:color w:val="000000"/>
          <w:sz w:val="32"/>
          <w:szCs w:val="32"/>
          <w:lang w:bidi="ar-JO"/>
        </w:rPr>
      </w:pPr>
      <w:r w:rsidRPr="00034243">
        <w:rPr>
          <w:color w:val="000000"/>
          <w:sz w:val="32"/>
          <w:szCs w:val="32"/>
          <w:lang w:bidi="ar-JO"/>
        </w:rPr>
        <w:t>Causes:</w:t>
      </w:r>
    </w:p>
    <w:p w:rsidR="00034243" w:rsidRPr="00034243" w:rsidRDefault="00034243" w:rsidP="00034243">
      <w:pPr>
        <w:pStyle w:val="ListParagraph"/>
        <w:bidi w:val="0"/>
        <w:rPr>
          <w:color w:val="000000"/>
          <w:sz w:val="32"/>
          <w:szCs w:val="32"/>
          <w:lang w:bidi="ar-JO"/>
        </w:rPr>
      </w:pPr>
    </w:p>
    <w:p w:rsidR="00E36B20" w:rsidRDefault="00E36B20" w:rsidP="00E36B20">
      <w:pPr>
        <w:jc w:val="right"/>
        <w:rPr>
          <w:color w:val="000000"/>
          <w:sz w:val="32"/>
          <w:szCs w:val="32"/>
          <w:lang w:bidi="ar-JO"/>
        </w:rPr>
      </w:pPr>
      <w:r>
        <w:rPr>
          <w:color w:val="000000"/>
          <w:sz w:val="32"/>
          <w:szCs w:val="32"/>
          <w:lang w:bidi="ar-JO"/>
        </w:rPr>
        <w:sym w:font="Wingdings" w:char="F081"/>
      </w:r>
      <w:proofErr w:type="spellStart"/>
      <w:r>
        <w:rPr>
          <w:color w:val="000000"/>
          <w:sz w:val="32"/>
          <w:szCs w:val="32"/>
          <w:lang w:bidi="ar-JO"/>
        </w:rPr>
        <w:t>Ill fitting</w:t>
      </w:r>
      <w:proofErr w:type="spellEnd"/>
      <w:r>
        <w:rPr>
          <w:color w:val="000000"/>
          <w:sz w:val="32"/>
          <w:szCs w:val="32"/>
          <w:lang w:bidi="ar-JO"/>
        </w:rPr>
        <w:t xml:space="preserve"> denture with bad oral hygiene</w:t>
      </w:r>
    </w:p>
    <w:p w:rsidR="00E36B20" w:rsidRDefault="00E36B20" w:rsidP="00E36B20">
      <w:pPr>
        <w:jc w:val="right"/>
        <w:rPr>
          <w:color w:val="000000"/>
          <w:sz w:val="32"/>
          <w:szCs w:val="32"/>
          <w:lang w:bidi="ar-JO"/>
        </w:rPr>
      </w:pPr>
      <w:r>
        <w:rPr>
          <w:color w:val="000000"/>
          <w:sz w:val="32"/>
          <w:szCs w:val="32"/>
          <w:lang w:bidi="ar-JO"/>
        </w:rPr>
        <w:sym w:font="Wingdings" w:char="F082"/>
      </w:r>
      <w:r>
        <w:rPr>
          <w:color w:val="000000"/>
        </w:rPr>
        <w:t xml:space="preserve"> </w:t>
      </w:r>
      <w:r>
        <w:rPr>
          <w:color w:val="000000"/>
          <w:sz w:val="32"/>
          <w:szCs w:val="32"/>
          <w:lang w:bidi="ar-JO"/>
        </w:rPr>
        <w:t xml:space="preserve">Long standing chronic </w:t>
      </w:r>
      <w:proofErr w:type="gramStart"/>
      <w:r>
        <w:rPr>
          <w:color w:val="000000"/>
          <w:sz w:val="32"/>
          <w:szCs w:val="32"/>
          <w:lang w:bidi="ar-JO"/>
        </w:rPr>
        <w:t xml:space="preserve">irritation </w:t>
      </w:r>
      <w:r w:rsidR="00034243">
        <w:rPr>
          <w:color w:val="000000"/>
          <w:sz w:val="32"/>
          <w:szCs w:val="32"/>
          <w:lang w:bidi="ar-JO"/>
        </w:rPr>
        <w:t>;</w:t>
      </w:r>
      <w:proofErr w:type="gramEnd"/>
      <w:r w:rsidR="00034243">
        <w:rPr>
          <w:color w:val="000000"/>
          <w:sz w:val="32"/>
          <w:szCs w:val="32"/>
          <w:lang w:bidi="ar-JO"/>
        </w:rPr>
        <w:t xml:space="preserve"> if the denture have rough surface .</w:t>
      </w:r>
    </w:p>
    <w:p w:rsidR="00E36B20" w:rsidRDefault="00E36B20" w:rsidP="00E36B20">
      <w:pPr>
        <w:jc w:val="right"/>
        <w:rPr>
          <w:color w:val="000000"/>
          <w:sz w:val="32"/>
          <w:szCs w:val="32"/>
          <w:lang w:bidi="ar-JO"/>
        </w:rPr>
      </w:pPr>
      <w:r>
        <w:rPr>
          <w:color w:val="000000"/>
          <w:sz w:val="32"/>
          <w:szCs w:val="32"/>
          <w:lang w:bidi="ar-JO"/>
        </w:rPr>
        <w:sym w:font="Wingdings" w:char="F083"/>
      </w:r>
      <w:r>
        <w:rPr>
          <w:color w:val="000000"/>
          <w:sz w:val="32"/>
          <w:szCs w:val="32"/>
          <w:lang w:bidi="ar-JO"/>
        </w:rPr>
        <w:t>Continuous wearing of the upper denture day and night</w:t>
      </w:r>
    </w:p>
    <w:p w:rsidR="00E36B20" w:rsidRDefault="00E36B20" w:rsidP="00E36B20">
      <w:pPr>
        <w:jc w:val="right"/>
        <w:rPr>
          <w:color w:val="000000"/>
          <w:sz w:val="32"/>
          <w:szCs w:val="32"/>
          <w:lang w:bidi="ar-JO"/>
        </w:rPr>
      </w:pPr>
    </w:p>
    <w:p w:rsidR="00E36B20" w:rsidRDefault="00034243" w:rsidP="00034243">
      <w:pPr>
        <w:jc w:val="right"/>
        <w:rPr>
          <w:color w:val="000000"/>
          <w:sz w:val="32"/>
          <w:szCs w:val="32"/>
          <w:lang w:bidi="ar-JO"/>
        </w:rPr>
      </w:pPr>
      <w:r>
        <w:rPr>
          <w:color w:val="000000"/>
          <w:sz w:val="32"/>
          <w:szCs w:val="32"/>
          <w:lang w:bidi="ar-JO"/>
        </w:rPr>
        <w:t xml:space="preserve">Figure: </w:t>
      </w:r>
      <w:r w:rsidR="00E36B20">
        <w:rPr>
          <w:color w:val="000000"/>
          <w:sz w:val="32"/>
          <w:szCs w:val="32"/>
          <w:lang w:bidi="ar-JO"/>
        </w:rPr>
        <w:t xml:space="preserve">very </w:t>
      </w:r>
      <w:proofErr w:type="spellStart"/>
      <w:r w:rsidR="00E36B20">
        <w:rPr>
          <w:color w:val="000000"/>
          <w:sz w:val="32"/>
          <w:szCs w:val="32"/>
          <w:lang w:bidi="ar-JO"/>
        </w:rPr>
        <w:t>sever</w:t>
      </w:r>
      <w:proofErr w:type="spellEnd"/>
      <w:r w:rsidR="00E36B20">
        <w:rPr>
          <w:color w:val="000000"/>
          <w:sz w:val="32"/>
          <w:szCs w:val="32"/>
          <w:lang w:bidi="ar-JO"/>
        </w:rPr>
        <w:t xml:space="preserve"> case of denture </w:t>
      </w:r>
      <w:proofErr w:type="gramStart"/>
      <w:r w:rsidR="00E36B20">
        <w:rPr>
          <w:color w:val="000000"/>
          <w:sz w:val="32"/>
          <w:szCs w:val="32"/>
          <w:lang w:bidi="ar-JO"/>
        </w:rPr>
        <w:t>stomatitis</w:t>
      </w:r>
      <w:r>
        <w:rPr>
          <w:color w:val="000000"/>
          <w:sz w:val="32"/>
          <w:szCs w:val="32"/>
          <w:lang w:bidi="ar-JO"/>
        </w:rPr>
        <w:t xml:space="preserve"> ,</w:t>
      </w:r>
      <w:proofErr w:type="gramEnd"/>
      <w:r>
        <w:rPr>
          <w:color w:val="000000"/>
          <w:sz w:val="32"/>
          <w:szCs w:val="32"/>
          <w:lang w:bidi="ar-JO"/>
        </w:rPr>
        <w:t xml:space="preserve"> red in color , papillary elevation</w:t>
      </w:r>
      <w:r w:rsidR="00E36B20">
        <w:rPr>
          <w:color w:val="000000"/>
          <w:sz w:val="32"/>
          <w:szCs w:val="32"/>
          <w:lang w:bidi="ar-JO"/>
        </w:rPr>
        <w:t xml:space="preserve"> </w:t>
      </w:r>
      <w:r w:rsidR="00D640B0">
        <w:rPr>
          <w:color w:val="000000"/>
          <w:sz w:val="32"/>
          <w:szCs w:val="32"/>
          <w:lang w:bidi="ar-JO"/>
        </w:rPr>
        <w:t>(over growth)</w:t>
      </w:r>
      <w:r w:rsidR="00CD5D8F">
        <w:rPr>
          <w:color w:val="000000"/>
          <w:sz w:val="32"/>
          <w:szCs w:val="32"/>
          <w:lang w:bidi="ar-JO"/>
        </w:rPr>
        <w:t>.</w:t>
      </w:r>
    </w:p>
    <w:p w:rsidR="00ED5CC9" w:rsidRDefault="00ED5CC9" w:rsidP="00ED5CC9">
      <w:pPr>
        <w:pStyle w:val="ListParagraph"/>
        <w:bidi w:val="0"/>
        <w:rPr>
          <w:color w:val="000000"/>
          <w:sz w:val="32"/>
          <w:szCs w:val="32"/>
          <w:lang w:bidi="ar-JO"/>
        </w:rPr>
      </w:pPr>
    </w:p>
    <w:p w:rsidR="00ED5CC9" w:rsidRDefault="00ED5CC9" w:rsidP="00ED5CC9">
      <w:pPr>
        <w:pStyle w:val="ListParagraph"/>
        <w:bidi w:val="0"/>
        <w:rPr>
          <w:color w:val="000000"/>
          <w:sz w:val="32"/>
          <w:szCs w:val="32"/>
          <w:lang w:bidi="ar-JO"/>
        </w:rPr>
      </w:pPr>
    </w:p>
    <w:p w:rsidR="00ED5CC9" w:rsidRDefault="00ED5CC9" w:rsidP="00ED5CC9">
      <w:pPr>
        <w:pStyle w:val="ListParagraph"/>
        <w:bidi w:val="0"/>
        <w:rPr>
          <w:rFonts w:hint="cs"/>
          <w:color w:val="000000"/>
          <w:sz w:val="32"/>
          <w:szCs w:val="32"/>
          <w:lang w:bidi="ar-JO"/>
        </w:rPr>
      </w:pPr>
    </w:p>
    <w:p w:rsidR="00E36B20" w:rsidRDefault="00E36B20" w:rsidP="00ED5CC9">
      <w:pPr>
        <w:pStyle w:val="ListParagraph"/>
        <w:numPr>
          <w:ilvl w:val="0"/>
          <w:numId w:val="5"/>
        </w:numPr>
        <w:bidi w:val="0"/>
        <w:rPr>
          <w:color w:val="000000"/>
          <w:sz w:val="32"/>
          <w:szCs w:val="32"/>
          <w:lang w:bidi="ar-JO"/>
        </w:rPr>
      </w:pPr>
      <w:r w:rsidRPr="00F41C4C">
        <w:rPr>
          <w:color w:val="000000"/>
          <w:sz w:val="32"/>
          <w:szCs w:val="32"/>
          <w:lang w:bidi="ar-JO"/>
        </w:rPr>
        <w:t>Management:</w:t>
      </w:r>
    </w:p>
    <w:p w:rsidR="00F41C4C" w:rsidRPr="00F41C4C" w:rsidRDefault="00F41C4C" w:rsidP="00F41C4C">
      <w:pPr>
        <w:pStyle w:val="ListParagraph"/>
        <w:bidi w:val="0"/>
        <w:rPr>
          <w:color w:val="000000"/>
          <w:sz w:val="32"/>
          <w:szCs w:val="32"/>
          <w:lang w:bidi="ar-JO"/>
        </w:rPr>
      </w:pPr>
    </w:p>
    <w:p w:rsidR="00E36B20" w:rsidRPr="00D640B0" w:rsidRDefault="00E36B20" w:rsidP="00D640B0">
      <w:pPr>
        <w:jc w:val="right"/>
        <w:rPr>
          <w:rFonts w:cstheme="minorBidi"/>
          <w:color w:val="000000"/>
          <w:sz w:val="32"/>
          <w:szCs w:val="32"/>
          <w:lang w:bidi="ar-JO"/>
        </w:rPr>
      </w:pPr>
      <w:r>
        <w:rPr>
          <w:color w:val="000000"/>
          <w:sz w:val="32"/>
          <w:szCs w:val="32"/>
          <w:lang w:bidi="ar-JO"/>
        </w:rPr>
        <w:t xml:space="preserve">Try the </w:t>
      </w:r>
      <w:proofErr w:type="spellStart"/>
      <w:r>
        <w:rPr>
          <w:color w:val="000000"/>
          <w:sz w:val="32"/>
          <w:szCs w:val="32"/>
          <w:lang w:bidi="ar-JO"/>
        </w:rPr>
        <w:t>non surgical</w:t>
      </w:r>
      <w:proofErr w:type="spellEnd"/>
      <w:r>
        <w:rPr>
          <w:color w:val="000000"/>
          <w:sz w:val="32"/>
          <w:szCs w:val="32"/>
          <w:lang w:bidi="ar-JO"/>
        </w:rPr>
        <w:t xml:space="preserve"> </w:t>
      </w:r>
      <w:proofErr w:type="gramStart"/>
      <w:r>
        <w:rPr>
          <w:color w:val="000000"/>
          <w:sz w:val="32"/>
          <w:szCs w:val="32"/>
          <w:lang w:bidi="ar-JO"/>
        </w:rPr>
        <w:t>procedures</w:t>
      </w:r>
      <w:r w:rsidR="00D640B0">
        <w:rPr>
          <w:color w:val="000000"/>
          <w:sz w:val="32"/>
          <w:szCs w:val="32"/>
          <w:lang w:bidi="ar-JO"/>
        </w:rPr>
        <w:t xml:space="preserve"> ;</w:t>
      </w:r>
      <w:proofErr w:type="gramEnd"/>
      <w:r w:rsidR="00D640B0">
        <w:rPr>
          <w:color w:val="000000"/>
          <w:sz w:val="32"/>
          <w:szCs w:val="32"/>
          <w:lang w:bidi="ar-JO"/>
        </w:rPr>
        <w:t xml:space="preserve"> remove the denture for three day , antifungal</w:t>
      </w:r>
      <w:r w:rsidR="00F41C4C">
        <w:rPr>
          <w:color w:val="000000"/>
          <w:sz w:val="32"/>
          <w:szCs w:val="32"/>
          <w:lang w:bidi="ar-JO"/>
        </w:rPr>
        <w:t xml:space="preserve"> . </w:t>
      </w:r>
      <w:proofErr w:type="gramStart"/>
      <w:r w:rsidR="00F41C4C">
        <w:rPr>
          <w:color w:val="000000"/>
          <w:sz w:val="32"/>
          <w:szCs w:val="32"/>
          <w:lang w:bidi="ar-JO"/>
        </w:rPr>
        <w:t>you</w:t>
      </w:r>
      <w:proofErr w:type="gramEnd"/>
      <w:r w:rsidR="00F41C4C">
        <w:rPr>
          <w:color w:val="000000"/>
          <w:sz w:val="32"/>
          <w:szCs w:val="32"/>
          <w:lang w:bidi="ar-JO"/>
        </w:rPr>
        <w:t xml:space="preserve"> must reduce the lesion before the mast impression (we can take primary impression in </w:t>
      </w:r>
      <w:r w:rsidR="007D3AA8">
        <w:rPr>
          <w:color w:val="000000"/>
          <w:sz w:val="32"/>
          <w:szCs w:val="32"/>
          <w:lang w:bidi="ar-JO"/>
        </w:rPr>
        <w:t>persistent</w:t>
      </w:r>
      <w:r w:rsidR="00F41C4C">
        <w:rPr>
          <w:color w:val="000000"/>
          <w:sz w:val="32"/>
          <w:szCs w:val="32"/>
          <w:lang w:bidi="ar-JO"/>
        </w:rPr>
        <w:t xml:space="preserve"> of this lesion) .</w:t>
      </w:r>
      <w:r>
        <w:rPr>
          <w:color w:val="000000"/>
          <w:sz w:val="32"/>
          <w:szCs w:val="32"/>
          <w:lang w:bidi="ar-JO"/>
        </w:rPr>
        <w:t xml:space="preserve"> </w:t>
      </w:r>
      <w:r w:rsidR="00D640B0">
        <w:rPr>
          <w:rFonts w:hint="cs"/>
          <w:color w:val="000000"/>
          <w:sz w:val="32"/>
          <w:szCs w:val="32"/>
          <w:rtl/>
          <w:lang w:bidi="ar-JO"/>
        </w:rPr>
        <w:t xml:space="preserve"> </w:t>
      </w:r>
    </w:p>
    <w:p w:rsidR="00E36B20" w:rsidRDefault="00E36B20" w:rsidP="00E36B20">
      <w:pPr>
        <w:jc w:val="right"/>
        <w:rPr>
          <w:color w:val="000000"/>
          <w:sz w:val="32"/>
          <w:szCs w:val="32"/>
          <w:lang w:bidi="ar-JO"/>
        </w:rPr>
      </w:pPr>
      <w:r>
        <w:rPr>
          <w:color w:val="000000"/>
          <w:sz w:val="32"/>
          <w:szCs w:val="32"/>
          <w:lang w:bidi="ar-JO"/>
        </w:rPr>
        <w:t xml:space="preserve">Then if the lesion is still </w:t>
      </w:r>
      <w:proofErr w:type="gramStart"/>
      <w:r>
        <w:rPr>
          <w:color w:val="000000"/>
          <w:sz w:val="32"/>
          <w:szCs w:val="32"/>
          <w:lang w:bidi="ar-JO"/>
        </w:rPr>
        <w:t>persist</w:t>
      </w:r>
      <w:proofErr w:type="gramEnd"/>
      <w:r>
        <w:rPr>
          <w:color w:val="000000"/>
          <w:sz w:val="32"/>
          <w:szCs w:val="32"/>
          <w:lang w:bidi="ar-JO"/>
        </w:rPr>
        <w:t xml:space="preserve"> we will go to what we call electrical surgery</w:t>
      </w:r>
      <w:r w:rsidR="007D3AA8">
        <w:rPr>
          <w:color w:val="000000"/>
          <w:sz w:val="32"/>
          <w:szCs w:val="32"/>
          <w:lang w:bidi="ar-JO"/>
        </w:rPr>
        <w:t xml:space="preserve"> → patient comfort and less post-operative pain.</w:t>
      </w:r>
    </w:p>
    <w:p w:rsidR="00E91C3A" w:rsidRDefault="00E91C3A" w:rsidP="00E36B20">
      <w:pPr>
        <w:jc w:val="right"/>
        <w:rPr>
          <w:color w:val="000000"/>
          <w:sz w:val="32"/>
          <w:szCs w:val="32"/>
          <w:lang w:bidi="ar-JO"/>
        </w:rPr>
      </w:pPr>
    </w:p>
    <w:p w:rsidR="00E91C3A" w:rsidRDefault="00E91C3A" w:rsidP="00E36B20">
      <w:pPr>
        <w:jc w:val="right"/>
        <w:rPr>
          <w:color w:val="000000"/>
          <w:sz w:val="32"/>
          <w:szCs w:val="32"/>
          <w:lang w:bidi="ar-JO"/>
        </w:rPr>
      </w:pPr>
    </w:p>
    <w:p w:rsidR="007D3AA8" w:rsidRDefault="007D3AA8" w:rsidP="00E36B20">
      <w:pPr>
        <w:jc w:val="right"/>
        <w:rPr>
          <w:color w:val="000000"/>
          <w:sz w:val="32"/>
          <w:szCs w:val="32"/>
          <w:lang w:bidi="ar-JO"/>
        </w:rPr>
      </w:pPr>
    </w:p>
    <w:p w:rsidR="004826E9" w:rsidRPr="004826E9" w:rsidRDefault="007D3AA8" w:rsidP="007D3AA8">
      <w:pPr>
        <w:jc w:val="right"/>
        <w:rPr>
          <w:b/>
          <w:bCs/>
          <w:color w:val="000000"/>
          <w:sz w:val="32"/>
          <w:szCs w:val="32"/>
          <w:lang w:bidi="ar-JO"/>
        </w:rPr>
      </w:pPr>
      <w:r w:rsidRPr="004826E9">
        <w:rPr>
          <w:b/>
          <w:bCs/>
          <w:color w:val="000000"/>
          <w:sz w:val="32"/>
          <w:szCs w:val="32"/>
          <w:lang w:bidi="ar-JO"/>
        </w:rPr>
        <w:lastRenderedPageBreak/>
        <w:t xml:space="preserve">Fibrous </w:t>
      </w:r>
      <w:proofErr w:type="gramStart"/>
      <w:r w:rsidRPr="004826E9">
        <w:rPr>
          <w:b/>
          <w:bCs/>
          <w:color w:val="000000"/>
          <w:sz w:val="32"/>
          <w:szCs w:val="32"/>
          <w:lang w:bidi="ar-JO"/>
        </w:rPr>
        <w:t>hyperplasia</w:t>
      </w:r>
      <w:r w:rsidR="004826E9" w:rsidRPr="004826E9">
        <w:rPr>
          <w:b/>
          <w:bCs/>
          <w:color w:val="000000"/>
          <w:sz w:val="32"/>
          <w:szCs w:val="32"/>
          <w:lang w:bidi="ar-JO"/>
        </w:rPr>
        <w:t xml:space="preserve"> :</w:t>
      </w:r>
      <w:proofErr w:type="gramEnd"/>
      <w:r w:rsidR="004826E9" w:rsidRPr="004826E9">
        <w:rPr>
          <w:b/>
          <w:bCs/>
          <w:color w:val="000000"/>
          <w:sz w:val="32"/>
          <w:szCs w:val="32"/>
          <w:lang w:bidi="ar-JO"/>
        </w:rPr>
        <w:t xml:space="preserve"> </w:t>
      </w:r>
    </w:p>
    <w:p w:rsidR="007D3AA8" w:rsidRPr="004826E9" w:rsidRDefault="007D3AA8" w:rsidP="004826E9">
      <w:pPr>
        <w:pStyle w:val="ListParagraph"/>
        <w:numPr>
          <w:ilvl w:val="0"/>
          <w:numId w:val="4"/>
        </w:numPr>
        <w:bidi w:val="0"/>
        <w:rPr>
          <w:rFonts w:cstheme="minorBidi" w:hint="cs"/>
          <w:color w:val="000000"/>
          <w:sz w:val="32"/>
          <w:szCs w:val="32"/>
          <w:rtl/>
          <w:lang w:bidi="ar-JO"/>
        </w:rPr>
      </w:pPr>
      <w:r w:rsidRPr="004826E9">
        <w:rPr>
          <w:color w:val="000000"/>
          <w:sz w:val="32"/>
          <w:szCs w:val="32"/>
          <w:lang w:bidi="ar-JO"/>
        </w:rPr>
        <w:t>dentu</w:t>
      </w:r>
      <w:r w:rsidR="004826E9">
        <w:rPr>
          <w:color w:val="000000"/>
          <w:sz w:val="32"/>
          <w:szCs w:val="32"/>
          <w:lang w:bidi="ar-JO"/>
        </w:rPr>
        <w:t xml:space="preserve">re </w:t>
      </w:r>
      <w:proofErr w:type="spellStart"/>
      <w:r w:rsidR="004826E9">
        <w:rPr>
          <w:color w:val="000000"/>
          <w:sz w:val="32"/>
          <w:szCs w:val="32"/>
          <w:lang w:bidi="ar-JO"/>
        </w:rPr>
        <w:t>epulis</w:t>
      </w:r>
      <w:proofErr w:type="spellEnd"/>
      <w:r w:rsidR="004826E9">
        <w:rPr>
          <w:color w:val="000000"/>
          <w:sz w:val="32"/>
          <w:szCs w:val="32"/>
          <w:lang w:bidi="ar-JO"/>
        </w:rPr>
        <w:t xml:space="preserve"> or denture </w:t>
      </w:r>
      <w:proofErr w:type="spellStart"/>
      <w:r w:rsidR="004826E9">
        <w:rPr>
          <w:color w:val="000000"/>
          <w:sz w:val="32"/>
          <w:szCs w:val="32"/>
          <w:lang w:bidi="ar-JO"/>
        </w:rPr>
        <w:t>fissuratum</w:t>
      </w:r>
      <w:proofErr w:type="spellEnd"/>
      <w:r w:rsidR="004826E9">
        <w:rPr>
          <w:color w:val="000000"/>
          <w:sz w:val="32"/>
          <w:szCs w:val="32"/>
          <w:lang w:bidi="ar-JO"/>
        </w:rPr>
        <w:t xml:space="preserve"> </w:t>
      </w:r>
    </w:p>
    <w:p w:rsidR="007D3AA8" w:rsidRDefault="007D3AA8" w:rsidP="00016850">
      <w:pPr>
        <w:pStyle w:val="ListParagraph"/>
        <w:numPr>
          <w:ilvl w:val="0"/>
          <w:numId w:val="4"/>
        </w:numPr>
        <w:bidi w:val="0"/>
        <w:rPr>
          <w:color w:val="000000"/>
          <w:sz w:val="32"/>
          <w:szCs w:val="32"/>
          <w:lang w:bidi="ar-JO"/>
        </w:rPr>
      </w:pPr>
      <w:r w:rsidRPr="004826E9">
        <w:rPr>
          <w:color w:val="000000"/>
          <w:sz w:val="32"/>
          <w:szCs w:val="32"/>
          <w:lang w:bidi="ar-JO"/>
        </w:rPr>
        <w:t xml:space="preserve"> </w:t>
      </w:r>
      <w:proofErr w:type="spellStart"/>
      <w:proofErr w:type="gramStart"/>
      <w:r w:rsidRPr="004826E9">
        <w:rPr>
          <w:color w:val="000000"/>
          <w:sz w:val="32"/>
          <w:szCs w:val="32"/>
          <w:lang w:bidi="ar-JO"/>
        </w:rPr>
        <w:t>ch</w:t>
      </w:r>
      <w:r w:rsidR="004826E9">
        <w:rPr>
          <w:color w:val="000000"/>
          <w:sz w:val="32"/>
          <w:szCs w:val="32"/>
          <w:lang w:bidi="ar-JO"/>
        </w:rPr>
        <w:t>eneral</w:t>
      </w:r>
      <w:proofErr w:type="spellEnd"/>
      <w:proofErr w:type="gramEnd"/>
      <w:r w:rsidR="004826E9">
        <w:rPr>
          <w:color w:val="000000"/>
          <w:sz w:val="32"/>
          <w:szCs w:val="32"/>
          <w:lang w:bidi="ar-JO"/>
        </w:rPr>
        <w:t xml:space="preserve"> cause :ch</w:t>
      </w:r>
      <w:r w:rsidRPr="004826E9">
        <w:rPr>
          <w:color w:val="000000"/>
          <w:sz w:val="32"/>
          <w:szCs w:val="32"/>
          <w:lang w:bidi="ar-JO"/>
        </w:rPr>
        <w:t>ronic irritation</w:t>
      </w:r>
      <w:r w:rsidR="004826E9">
        <w:rPr>
          <w:color w:val="000000"/>
          <w:sz w:val="32"/>
          <w:szCs w:val="32"/>
          <w:lang w:bidi="ar-JO"/>
        </w:rPr>
        <w:t xml:space="preserve"> of  </w:t>
      </w:r>
      <w:proofErr w:type="spellStart"/>
      <w:r w:rsidR="004826E9">
        <w:rPr>
          <w:color w:val="000000"/>
          <w:sz w:val="32"/>
          <w:szCs w:val="32"/>
          <w:lang w:bidi="ar-JO"/>
        </w:rPr>
        <w:t>over extended</w:t>
      </w:r>
      <w:proofErr w:type="spellEnd"/>
      <w:r w:rsidR="004826E9">
        <w:rPr>
          <w:color w:val="000000"/>
          <w:sz w:val="32"/>
          <w:szCs w:val="32"/>
          <w:lang w:bidi="ar-JO"/>
        </w:rPr>
        <w:t xml:space="preserve"> </w:t>
      </w:r>
      <w:r w:rsidRPr="004826E9">
        <w:rPr>
          <w:color w:val="000000"/>
          <w:sz w:val="32"/>
          <w:szCs w:val="32"/>
          <w:lang w:bidi="ar-JO"/>
        </w:rPr>
        <w:t xml:space="preserve"> poorly fitted denture</w:t>
      </w:r>
      <w:r w:rsidR="004826E9">
        <w:rPr>
          <w:color w:val="000000"/>
          <w:sz w:val="32"/>
          <w:szCs w:val="32"/>
          <w:lang w:bidi="ar-JO"/>
        </w:rPr>
        <w:t xml:space="preserve"> (hit the sulcus) ,</w:t>
      </w:r>
      <w:r w:rsidRPr="004826E9">
        <w:rPr>
          <w:color w:val="000000"/>
          <w:sz w:val="32"/>
          <w:szCs w:val="32"/>
          <w:lang w:bidi="ar-JO"/>
        </w:rPr>
        <w:t xml:space="preserve"> which may be result in fibrous tissues between the denture periphery and the sulcus due to the bone resorption</w:t>
      </w:r>
      <w:r w:rsidR="004826E9">
        <w:rPr>
          <w:color w:val="000000"/>
          <w:sz w:val="32"/>
          <w:szCs w:val="32"/>
          <w:lang w:bidi="ar-JO"/>
        </w:rPr>
        <w:t>.</w:t>
      </w:r>
    </w:p>
    <w:p w:rsidR="007D3AA8" w:rsidRPr="009D17DF" w:rsidRDefault="00016850" w:rsidP="009D17DF">
      <w:pPr>
        <w:pStyle w:val="ListParagraph"/>
        <w:numPr>
          <w:ilvl w:val="0"/>
          <w:numId w:val="4"/>
        </w:numPr>
        <w:bidi w:val="0"/>
        <w:rPr>
          <w:rFonts w:hint="cs"/>
          <w:color w:val="000000"/>
          <w:sz w:val="32"/>
          <w:szCs w:val="32"/>
          <w:rtl/>
          <w:lang w:bidi="ar-JO"/>
        </w:rPr>
      </w:pPr>
      <w:r>
        <w:rPr>
          <w:color w:val="000000"/>
          <w:sz w:val="32"/>
          <w:szCs w:val="32"/>
          <w:lang w:bidi="ar-JO"/>
        </w:rPr>
        <w:t>Painless just notice it when the patient have secondary in</w:t>
      </w:r>
      <w:r w:rsidR="009D17DF">
        <w:rPr>
          <w:color w:val="000000"/>
          <w:sz w:val="32"/>
          <w:szCs w:val="32"/>
          <w:lang w:bidi="ar-JO"/>
        </w:rPr>
        <w:t xml:space="preserve">fection </w:t>
      </w:r>
      <w:proofErr w:type="gramStart"/>
      <w:r w:rsidR="009D17DF">
        <w:rPr>
          <w:color w:val="000000"/>
          <w:sz w:val="32"/>
          <w:szCs w:val="32"/>
          <w:lang w:bidi="ar-JO"/>
        </w:rPr>
        <w:t>in</w:t>
      </w:r>
      <w:r>
        <w:rPr>
          <w:color w:val="000000"/>
          <w:sz w:val="32"/>
          <w:szCs w:val="32"/>
          <w:lang w:bidi="ar-JO"/>
        </w:rPr>
        <w:t xml:space="preserve">  the</w:t>
      </w:r>
      <w:proofErr w:type="gramEnd"/>
      <w:r>
        <w:rPr>
          <w:color w:val="000000"/>
          <w:sz w:val="32"/>
          <w:szCs w:val="32"/>
          <w:lang w:bidi="ar-JO"/>
        </w:rPr>
        <w:t xml:space="preserve"> body!</w:t>
      </w:r>
    </w:p>
    <w:p w:rsidR="006C737F" w:rsidRDefault="007D3AA8" w:rsidP="00016850">
      <w:pPr>
        <w:pStyle w:val="ListParagraph"/>
        <w:numPr>
          <w:ilvl w:val="0"/>
          <w:numId w:val="4"/>
        </w:numPr>
        <w:bidi w:val="0"/>
        <w:rPr>
          <w:color w:val="000000"/>
          <w:sz w:val="32"/>
          <w:szCs w:val="32"/>
          <w:lang w:bidi="ar-JO"/>
        </w:rPr>
      </w:pPr>
      <w:r w:rsidRPr="004826E9">
        <w:rPr>
          <w:color w:val="000000"/>
          <w:sz w:val="32"/>
          <w:szCs w:val="32"/>
          <w:lang w:bidi="ar-JO"/>
        </w:rPr>
        <w:t>Clinically: it appea</w:t>
      </w:r>
      <w:r w:rsidR="004826E9" w:rsidRPr="004826E9">
        <w:rPr>
          <w:color w:val="000000"/>
          <w:sz w:val="32"/>
          <w:szCs w:val="32"/>
          <w:lang w:bidi="ar-JO"/>
        </w:rPr>
        <w:t>r as single form</w:t>
      </w:r>
      <w:r w:rsidRPr="004826E9">
        <w:rPr>
          <w:color w:val="000000"/>
          <w:sz w:val="32"/>
          <w:szCs w:val="32"/>
          <w:lang w:bidi="ar-JO"/>
        </w:rPr>
        <w:t xml:space="preserve"> or multiple </w:t>
      </w:r>
      <w:r w:rsidR="004826E9">
        <w:rPr>
          <w:color w:val="000000"/>
          <w:sz w:val="32"/>
          <w:szCs w:val="32"/>
          <w:lang w:bidi="ar-JO"/>
        </w:rPr>
        <w:t xml:space="preserve">depend on </w:t>
      </w:r>
      <w:proofErr w:type="gramStart"/>
      <w:r w:rsidR="004826E9">
        <w:rPr>
          <w:color w:val="000000"/>
          <w:sz w:val="32"/>
          <w:szCs w:val="32"/>
          <w:lang w:bidi="ar-JO"/>
        </w:rPr>
        <w:t>severity .</w:t>
      </w:r>
      <w:proofErr w:type="gramEnd"/>
    </w:p>
    <w:p w:rsidR="004826E9" w:rsidRPr="00016850" w:rsidRDefault="004826E9" w:rsidP="006C737F">
      <w:pPr>
        <w:pStyle w:val="ListParagraph"/>
        <w:bidi w:val="0"/>
        <w:rPr>
          <w:color w:val="000000"/>
          <w:sz w:val="32"/>
          <w:szCs w:val="32"/>
          <w:lang w:bidi="ar-JO"/>
        </w:rPr>
      </w:pPr>
      <w:r>
        <w:rPr>
          <w:color w:val="000000"/>
          <w:sz w:val="32"/>
          <w:szCs w:val="32"/>
          <w:lang w:bidi="ar-JO"/>
        </w:rPr>
        <w:t xml:space="preserve"> </w:t>
      </w:r>
    </w:p>
    <w:p w:rsidR="007D3AA8" w:rsidRDefault="007D3AA8" w:rsidP="007D3AA8">
      <w:pPr>
        <w:jc w:val="right"/>
        <w:rPr>
          <w:color w:val="000000"/>
          <w:sz w:val="32"/>
          <w:szCs w:val="32"/>
          <w:lang w:bidi="ar-JO"/>
        </w:rPr>
      </w:pPr>
      <w:r>
        <w:rPr>
          <w:color w:val="000000"/>
          <w:sz w:val="32"/>
          <w:szCs w:val="32"/>
          <w:lang w:bidi="ar-JO"/>
        </w:rPr>
        <w:t xml:space="preserve"> Management:</w:t>
      </w:r>
    </w:p>
    <w:p w:rsidR="004826E9" w:rsidRDefault="004826E9" w:rsidP="007D3AA8">
      <w:pPr>
        <w:jc w:val="right"/>
        <w:rPr>
          <w:color w:val="000000"/>
          <w:sz w:val="32"/>
          <w:szCs w:val="32"/>
          <w:lang w:bidi="ar-JO"/>
        </w:rPr>
      </w:pPr>
    </w:p>
    <w:p w:rsidR="007D3AA8" w:rsidRDefault="00CD5D8F" w:rsidP="00CD5D8F">
      <w:pPr>
        <w:jc w:val="right"/>
        <w:rPr>
          <w:color w:val="000000"/>
          <w:sz w:val="32"/>
          <w:szCs w:val="32"/>
          <w:lang w:bidi="ar-JO"/>
        </w:rPr>
      </w:pPr>
      <w:r>
        <w:rPr>
          <w:color w:val="000000"/>
          <w:sz w:val="32"/>
          <w:szCs w:val="32"/>
          <w:lang w:bidi="ar-JO"/>
        </w:rPr>
        <w:t>1) Trim and</w:t>
      </w:r>
      <w:r w:rsidR="007D3AA8">
        <w:rPr>
          <w:color w:val="000000"/>
          <w:sz w:val="32"/>
          <w:szCs w:val="32"/>
          <w:lang w:bidi="ar-JO"/>
        </w:rPr>
        <w:t xml:space="preserve"> reduce the </w:t>
      </w:r>
      <w:proofErr w:type="spellStart"/>
      <w:r w:rsidR="007D3AA8">
        <w:rPr>
          <w:color w:val="000000"/>
          <w:sz w:val="32"/>
          <w:szCs w:val="32"/>
          <w:lang w:bidi="ar-JO"/>
        </w:rPr>
        <w:t>over extended</w:t>
      </w:r>
      <w:proofErr w:type="spellEnd"/>
      <w:r w:rsidR="007D3AA8">
        <w:rPr>
          <w:color w:val="000000"/>
          <w:sz w:val="32"/>
          <w:szCs w:val="32"/>
          <w:lang w:bidi="ar-JO"/>
        </w:rPr>
        <w:t xml:space="preserve"> periphery (by that we remove the cause of the fibrous hyperplasia) then try the </w:t>
      </w:r>
      <w:proofErr w:type="spellStart"/>
      <w:r w:rsidR="007D3AA8">
        <w:rPr>
          <w:color w:val="000000"/>
          <w:sz w:val="32"/>
          <w:szCs w:val="32"/>
          <w:lang w:bidi="ar-JO"/>
        </w:rPr>
        <w:t>non surgical</w:t>
      </w:r>
      <w:proofErr w:type="spellEnd"/>
      <w:r w:rsidR="007D3AA8">
        <w:rPr>
          <w:color w:val="000000"/>
          <w:sz w:val="32"/>
          <w:szCs w:val="32"/>
          <w:lang w:bidi="ar-JO"/>
        </w:rPr>
        <w:t xml:space="preserve"> procedures</w:t>
      </w:r>
      <w:r>
        <w:rPr>
          <w:color w:val="000000"/>
          <w:sz w:val="32"/>
          <w:szCs w:val="32"/>
          <w:lang w:bidi="ar-JO"/>
        </w:rPr>
        <w:t xml:space="preserve"> </w:t>
      </w:r>
      <w:proofErr w:type="gramStart"/>
      <w:r>
        <w:rPr>
          <w:color w:val="000000"/>
          <w:sz w:val="32"/>
          <w:szCs w:val="32"/>
          <w:lang w:bidi="ar-JO"/>
        </w:rPr>
        <w:t>( the</w:t>
      </w:r>
      <w:proofErr w:type="gramEnd"/>
      <w:r>
        <w:rPr>
          <w:color w:val="000000"/>
          <w:sz w:val="32"/>
          <w:szCs w:val="32"/>
          <w:lang w:bidi="ar-JO"/>
        </w:rPr>
        <w:t xml:space="preserve"> 4 steps that already we talked about it)</w:t>
      </w:r>
      <w:r w:rsidR="007D3AA8">
        <w:rPr>
          <w:color w:val="000000"/>
          <w:sz w:val="32"/>
          <w:szCs w:val="32"/>
          <w:lang w:bidi="ar-JO"/>
        </w:rPr>
        <w:t>.</w:t>
      </w:r>
    </w:p>
    <w:p w:rsidR="00CD5D8F" w:rsidRPr="00CD5D8F" w:rsidRDefault="00CD5D8F" w:rsidP="00CD5D8F">
      <w:pPr>
        <w:jc w:val="right"/>
        <w:rPr>
          <w:rFonts w:cstheme="minorBidi" w:hint="cs"/>
          <w:color w:val="000000"/>
          <w:sz w:val="32"/>
          <w:szCs w:val="32"/>
          <w:rtl/>
          <w:lang w:bidi="ar-JO"/>
        </w:rPr>
      </w:pPr>
    </w:p>
    <w:p w:rsidR="007D3AA8" w:rsidRPr="00CD5D8F" w:rsidRDefault="00CD5D8F" w:rsidP="00CD5D8F">
      <w:pPr>
        <w:bidi w:val="0"/>
        <w:rPr>
          <w:color w:val="000000"/>
          <w:sz w:val="32"/>
          <w:szCs w:val="32"/>
          <w:lang w:bidi="ar-JO"/>
        </w:rPr>
      </w:pPr>
      <w:proofErr w:type="gramStart"/>
      <w:r>
        <w:rPr>
          <w:color w:val="000000"/>
          <w:sz w:val="32"/>
          <w:szCs w:val="32"/>
          <w:lang w:bidi="ar-JO"/>
        </w:rPr>
        <w:t>2)</w:t>
      </w:r>
      <w:r w:rsidR="007D3AA8" w:rsidRPr="00CD5D8F">
        <w:rPr>
          <w:color w:val="000000"/>
          <w:sz w:val="32"/>
          <w:szCs w:val="32"/>
          <w:lang w:bidi="ar-JO"/>
        </w:rPr>
        <w:t>If</w:t>
      </w:r>
      <w:proofErr w:type="gramEnd"/>
      <w:r w:rsidR="007D3AA8" w:rsidRPr="00CD5D8F">
        <w:rPr>
          <w:color w:val="000000"/>
          <w:sz w:val="32"/>
          <w:szCs w:val="32"/>
          <w:lang w:bidi="ar-JO"/>
        </w:rPr>
        <w:t xml:space="preserve"> it persists we have to go to the surgical procedures:</w:t>
      </w:r>
    </w:p>
    <w:p w:rsidR="007D3AA8" w:rsidRPr="00CD5D8F" w:rsidRDefault="007D3AA8" w:rsidP="00CD5D8F">
      <w:pPr>
        <w:jc w:val="right"/>
        <w:rPr>
          <w:rFonts w:cstheme="minorBidi" w:hint="cs"/>
          <w:color w:val="000000"/>
          <w:sz w:val="32"/>
          <w:szCs w:val="32"/>
          <w:rtl/>
          <w:lang w:bidi="ar-JO"/>
        </w:rPr>
      </w:pPr>
      <w:r>
        <w:rPr>
          <w:color w:val="000000"/>
          <w:sz w:val="32"/>
          <w:szCs w:val="32"/>
          <w:lang w:bidi="ar-JO"/>
        </w:rPr>
        <w:t xml:space="preserve"> By giving LA then flap reflection then suturing it might end up with a shallow sulcus </w:t>
      </w:r>
      <w:r w:rsidR="00CD5D8F">
        <w:rPr>
          <w:color w:val="000000"/>
          <w:sz w:val="32"/>
          <w:szCs w:val="32"/>
          <w:lang w:bidi="ar-JO"/>
        </w:rPr>
        <w:t>in some area</w:t>
      </w:r>
      <w:r w:rsidR="00D40E53">
        <w:rPr>
          <w:color w:val="000000"/>
          <w:sz w:val="32"/>
          <w:szCs w:val="32"/>
          <w:lang w:bidi="ar-JO"/>
        </w:rPr>
        <w:t xml:space="preserve"> what's called </w:t>
      </w:r>
      <w:proofErr w:type="spellStart"/>
      <w:r w:rsidR="00D40E53">
        <w:rPr>
          <w:color w:val="000000"/>
          <w:sz w:val="32"/>
          <w:szCs w:val="32"/>
          <w:lang w:bidi="ar-JO"/>
        </w:rPr>
        <w:t>vestibuloplastic</w:t>
      </w:r>
      <w:proofErr w:type="spellEnd"/>
      <w:r w:rsidR="00CD5D8F">
        <w:rPr>
          <w:color w:val="000000"/>
          <w:sz w:val="32"/>
          <w:szCs w:val="32"/>
          <w:lang w:bidi="ar-JO"/>
        </w:rPr>
        <w:t xml:space="preserve">. </w:t>
      </w:r>
    </w:p>
    <w:p w:rsidR="006C737F" w:rsidRDefault="006C737F" w:rsidP="009D17DF">
      <w:pPr>
        <w:jc w:val="right"/>
        <w:rPr>
          <w:rFonts w:cstheme="minorBidi" w:hint="cs"/>
          <w:color w:val="000000"/>
          <w:sz w:val="32"/>
          <w:szCs w:val="32"/>
          <w:rtl/>
          <w:lang w:bidi="ar-JO"/>
        </w:rPr>
      </w:pPr>
    </w:p>
    <w:p w:rsidR="006C737F" w:rsidRDefault="006C737F" w:rsidP="009D17DF">
      <w:pPr>
        <w:jc w:val="right"/>
        <w:rPr>
          <w:rFonts w:cstheme="minorBidi" w:hint="cs"/>
          <w:color w:val="000000"/>
          <w:sz w:val="32"/>
          <w:szCs w:val="32"/>
          <w:rtl/>
          <w:lang w:bidi="ar-JO"/>
        </w:rPr>
      </w:pPr>
    </w:p>
    <w:p w:rsidR="006C737F" w:rsidRDefault="006C737F" w:rsidP="009D17DF">
      <w:pPr>
        <w:jc w:val="right"/>
        <w:rPr>
          <w:rFonts w:cstheme="minorBidi" w:hint="cs"/>
          <w:color w:val="000000"/>
          <w:sz w:val="32"/>
          <w:szCs w:val="32"/>
          <w:rtl/>
          <w:lang w:bidi="ar-JO"/>
        </w:rPr>
      </w:pPr>
    </w:p>
    <w:p w:rsidR="006C737F" w:rsidRDefault="006C737F" w:rsidP="009D17DF">
      <w:pPr>
        <w:jc w:val="right"/>
        <w:rPr>
          <w:rFonts w:cstheme="minorBidi" w:hint="cs"/>
          <w:color w:val="000000"/>
          <w:sz w:val="32"/>
          <w:szCs w:val="32"/>
          <w:rtl/>
          <w:lang w:bidi="ar-JO"/>
        </w:rPr>
      </w:pPr>
    </w:p>
    <w:p w:rsidR="006C737F" w:rsidRDefault="006C737F" w:rsidP="009D17DF">
      <w:pPr>
        <w:jc w:val="right"/>
        <w:rPr>
          <w:rFonts w:cstheme="minorBidi" w:hint="cs"/>
          <w:color w:val="000000"/>
          <w:sz w:val="32"/>
          <w:szCs w:val="32"/>
          <w:rtl/>
          <w:lang w:bidi="ar-JO"/>
        </w:rPr>
      </w:pPr>
    </w:p>
    <w:p w:rsidR="006C737F" w:rsidRDefault="006C737F" w:rsidP="009D17DF">
      <w:pPr>
        <w:jc w:val="right"/>
        <w:rPr>
          <w:rFonts w:cstheme="minorBidi" w:hint="cs"/>
          <w:color w:val="000000"/>
          <w:sz w:val="32"/>
          <w:szCs w:val="32"/>
          <w:rtl/>
          <w:lang w:bidi="ar-JO"/>
        </w:rPr>
      </w:pPr>
    </w:p>
    <w:p w:rsidR="00E309CB" w:rsidRPr="009D17DF" w:rsidRDefault="00E667AA" w:rsidP="009D17DF">
      <w:pPr>
        <w:jc w:val="right"/>
        <w:rPr>
          <w:b/>
          <w:bCs/>
          <w:color w:val="000000"/>
          <w:sz w:val="32"/>
          <w:szCs w:val="32"/>
        </w:rPr>
      </w:pPr>
      <w:proofErr w:type="gramStart"/>
      <w:r>
        <w:rPr>
          <w:color w:val="000000"/>
          <w:sz w:val="32"/>
          <w:szCs w:val="32"/>
          <w:lang w:bidi="ar-JO"/>
        </w:rPr>
        <w:t>pendulous</w:t>
      </w:r>
      <w:proofErr w:type="gramEnd"/>
      <w:r w:rsidR="009D17DF">
        <w:rPr>
          <w:rStyle w:val="apple-converted-space"/>
          <w:rFonts w:asciiTheme="majorBidi" w:hAnsiTheme="majorBidi" w:cstheme="majorBidi"/>
          <w:b/>
          <w:bCs/>
          <w:color w:val="545454"/>
          <w:sz w:val="32"/>
          <w:szCs w:val="32"/>
          <w:shd w:val="clear" w:color="auto" w:fill="FFFFFF"/>
        </w:rPr>
        <w:t xml:space="preserve"> </w:t>
      </w:r>
      <w:r w:rsidR="009D17DF" w:rsidRPr="009D17DF">
        <w:rPr>
          <w:rStyle w:val="Emphasis"/>
          <w:rFonts w:asciiTheme="majorBidi" w:hAnsiTheme="majorBidi" w:cstheme="majorBidi"/>
          <w:b/>
          <w:bCs/>
          <w:i w:val="0"/>
          <w:iCs w:val="0"/>
          <w:color w:val="545454"/>
          <w:sz w:val="32"/>
          <w:szCs w:val="32"/>
          <w:shd w:val="clear" w:color="auto" w:fill="FFFFFF"/>
        </w:rPr>
        <w:t>fibrous</w:t>
      </w:r>
      <w:r w:rsidR="009D17DF">
        <w:rPr>
          <w:rFonts w:asciiTheme="majorBidi" w:hAnsiTheme="majorBidi" w:cstheme="majorBidi"/>
          <w:b/>
          <w:bCs/>
          <w:color w:val="000000"/>
          <w:sz w:val="32"/>
          <w:szCs w:val="32"/>
        </w:rPr>
        <w:t xml:space="preserve"> </w:t>
      </w:r>
      <w:r w:rsidR="00E309CB" w:rsidRPr="009D17DF">
        <w:rPr>
          <w:rFonts w:asciiTheme="majorBidi" w:hAnsiTheme="majorBidi" w:cstheme="majorBidi"/>
          <w:b/>
          <w:bCs/>
          <w:color w:val="000000"/>
          <w:sz w:val="32"/>
          <w:szCs w:val="32"/>
        </w:rPr>
        <w:t xml:space="preserve">Maxillary </w:t>
      </w:r>
      <w:r w:rsidR="00E309CB" w:rsidRPr="009D17DF">
        <w:rPr>
          <w:b/>
          <w:bCs/>
          <w:color w:val="000000"/>
          <w:sz w:val="32"/>
          <w:szCs w:val="32"/>
        </w:rPr>
        <w:t xml:space="preserve">tuberosity </w:t>
      </w:r>
      <w:r w:rsidR="009D17DF">
        <w:rPr>
          <w:b/>
          <w:bCs/>
          <w:color w:val="000000"/>
          <w:sz w:val="32"/>
          <w:szCs w:val="32"/>
        </w:rPr>
        <w:t>:</w:t>
      </w:r>
    </w:p>
    <w:p w:rsidR="00016850" w:rsidRPr="006C737F" w:rsidRDefault="00016850" w:rsidP="00E309CB">
      <w:pPr>
        <w:jc w:val="right"/>
        <w:rPr>
          <w:rFonts w:cstheme="minorBidi" w:hint="cs"/>
          <w:color w:val="000000"/>
          <w:sz w:val="32"/>
          <w:szCs w:val="32"/>
          <w:lang w:bidi="ar-JO"/>
        </w:rPr>
      </w:pPr>
    </w:p>
    <w:p w:rsidR="00E309CB" w:rsidRPr="00E309CB" w:rsidRDefault="00E309CB" w:rsidP="00E309CB">
      <w:pPr>
        <w:pStyle w:val="ListParagraph"/>
        <w:numPr>
          <w:ilvl w:val="0"/>
          <w:numId w:val="4"/>
        </w:numPr>
        <w:bidi w:val="0"/>
        <w:rPr>
          <w:rFonts w:hint="cs"/>
          <w:color w:val="000000"/>
          <w:sz w:val="32"/>
          <w:szCs w:val="32"/>
          <w:rtl/>
          <w:lang w:bidi="ar-JO"/>
        </w:rPr>
      </w:pPr>
      <w:r w:rsidRPr="00E309CB">
        <w:rPr>
          <w:color w:val="000000"/>
          <w:sz w:val="32"/>
          <w:szCs w:val="32"/>
          <w:lang w:bidi="ar-JO"/>
        </w:rPr>
        <w:t xml:space="preserve"> bilateral or unilateral</w:t>
      </w:r>
    </w:p>
    <w:p w:rsidR="00E309CB" w:rsidRDefault="00E309CB" w:rsidP="00E309CB">
      <w:pPr>
        <w:pStyle w:val="ListParagraph"/>
        <w:numPr>
          <w:ilvl w:val="0"/>
          <w:numId w:val="4"/>
        </w:numPr>
        <w:bidi w:val="0"/>
        <w:rPr>
          <w:color w:val="000000"/>
          <w:sz w:val="32"/>
          <w:szCs w:val="32"/>
          <w:lang w:bidi="ar-JO"/>
        </w:rPr>
      </w:pPr>
      <w:r w:rsidRPr="00E309CB">
        <w:rPr>
          <w:color w:val="000000"/>
          <w:sz w:val="32"/>
          <w:szCs w:val="32"/>
          <w:lang w:bidi="ar-JO"/>
        </w:rPr>
        <w:t xml:space="preserve">It might interfere with the </w:t>
      </w:r>
      <w:r w:rsidR="00627F3D">
        <w:rPr>
          <w:color w:val="000000"/>
          <w:sz w:val="32"/>
          <w:szCs w:val="32"/>
          <w:lang w:bidi="ar-JO"/>
        </w:rPr>
        <w:t xml:space="preserve">denture </w:t>
      </w:r>
      <w:r w:rsidRPr="00E309CB">
        <w:rPr>
          <w:color w:val="000000"/>
          <w:sz w:val="32"/>
          <w:szCs w:val="32"/>
          <w:lang w:bidi="ar-JO"/>
        </w:rPr>
        <w:t xml:space="preserve">construction of the complete denture (i.e. it </w:t>
      </w:r>
      <w:r w:rsidR="00627F3D">
        <w:rPr>
          <w:color w:val="000000"/>
          <w:sz w:val="32"/>
          <w:szCs w:val="32"/>
          <w:lang w:bidi="ar-JO"/>
        </w:rPr>
        <w:t xml:space="preserve">might limit the </w:t>
      </w:r>
      <w:proofErr w:type="spellStart"/>
      <w:r w:rsidR="00627F3D">
        <w:rPr>
          <w:color w:val="000000"/>
          <w:sz w:val="32"/>
          <w:szCs w:val="32"/>
          <w:lang w:bidi="ar-JO"/>
        </w:rPr>
        <w:t>interarch</w:t>
      </w:r>
      <w:proofErr w:type="spellEnd"/>
      <w:r w:rsidR="00627F3D">
        <w:rPr>
          <w:color w:val="000000"/>
          <w:sz w:val="32"/>
          <w:szCs w:val="32"/>
          <w:lang w:bidi="ar-JO"/>
        </w:rPr>
        <w:t xml:space="preserve"> space  </w:t>
      </w:r>
    </w:p>
    <w:p w:rsidR="00627F3D" w:rsidRPr="00E309CB" w:rsidRDefault="00627F3D" w:rsidP="00627F3D">
      <w:pPr>
        <w:pStyle w:val="ListParagraph"/>
        <w:numPr>
          <w:ilvl w:val="0"/>
          <w:numId w:val="4"/>
        </w:numPr>
        <w:bidi w:val="0"/>
        <w:rPr>
          <w:color w:val="000000"/>
          <w:sz w:val="32"/>
          <w:szCs w:val="32"/>
          <w:lang w:bidi="ar-JO"/>
        </w:rPr>
      </w:pPr>
      <w:r>
        <w:rPr>
          <w:color w:val="000000"/>
          <w:sz w:val="32"/>
          <w:szCs w:val="32"/>
          <w:lang w:bidi="ar-JO"/>
        </w:rPr>
        <w:t xml:space="preserve">When you tell the patient to close his mouth it will hit retromolar pad area or the lower six  </w:t>
      </w:r>
    </w:p>
    <w:p w:rsidR="00E91C3A" w:rsidRDefault="00E91C3A" w:rsidP="00E309CB">
      <w:pPr>
        <w:jc w:val="right"/>
        <w:rPr>
          <w:rFonts w:cstheme="minorBidi"/>
          <w:color w:val="000000"/>
          <w:sz w:val="32"/>
          <w:szCs w:val="32"/>
          <w:lang w:bidi="ar-JO"/>
        </w:rPr>
      </w:pPr>
    </w:p>
    <w:p w:rsidR="00E91C3A" w:rsidRDefault="00E91C3A" w:rsidP="00E309CB">
      <w:pPr>
        <w:jc w:val="right"/>
        <w:rPr>
          <w:rFonts w:cstheme="minorBidi"/>
          <w:color w:val="000000"/>
          <w:sz w:val="32"/>
          <w:szCs w:val="32"/>
          <w:lang w:bidi="ar-JO"/>
        </w:rPr>
      </w:pPr>
    </w:p>
    <w:p w:rsidR="00E91C3A" w:rsidRDefault="00E91C3A" w:rsidP="00E309CB">
      <w:pPr>
        <w:jc w:val="right"/>
        <w:rPr>
          <w:rFonts w:cstheme="minorBidi"/>
          <w:color w:val="000000"/>
          <w:sz w:val="32"/>
          <w:szCs w:val="32"/>
          <w:lang w:bidi="ar-JO"/>
        </w:rPr>
      </w:pPr>
    </w:p>
    <w:p w:rsidR="00E309CB" w:rsidRDefault="00E309CB" w:rsidP="00E309CB">
      <w:pPr>
        <w:jc w:val="right"/>
        <w:rPr>
          <w:color w:val="000000"/>
          <w:sz w:val="32"/>
          <w:szCs w:val="32"/>
          <w:lang w:bidi="ar-JO"/>
        </w:rPr>
      </w:pPr>
      <w:r>
        <w:rPr>
          <w:color w:val="000000"/>
          <w:sz w:val="32"/>
          <w:szCs w:val="32"/>
          <w:lang w:bidi="ar-JO"/>
        </w:rPr>
        <w:lastRenderedPageBreak/>
        <w:t xml:space="preserve">  </w:t>
      </w:r>
      <w:r w:rsidR="00627F3D">
        <w:rPr>
          <w:color w:val="000000"/>
          <w:sz w:val="32"/>
          <w:szCs w:val="32"/>
          <w:lang w:bidi="ar-JO"/>
        </w:rPr>
        <w:t xml:space="preserve"> </w:t>
      </w:r>
      <w:r>
        <w:rPr>
          <w:color w:val="000000"/>
          <w:sz w:val="32"/>
          <w:szCs w:val="32"/>
          <w:lang w:bidi="ar-JO"/>
        </w:rPr>
        <w:t>Causes:</w:t>
      </w:r>
    </w:p>
    <w:p w:rsidR="00E309CB" w:rsidRDefault="00E309CB" w:rsidP="00456A26">
      <w:pPr>
        <w:pStyle w:val="ListParagraph"/>
        <w:numPr>
          <w:ilvl w:val="0"/>
          <w:numId w:val="10"/>
        </w:numPr>
        <w:bidi w:val="0"/>
        <w:jc w:val="both"/>
        <w:rPr>
          <w:color w:val="000000"/>
          <w:sz w:val="32"/>
          <w:szCs w:val="32"/>
          <w:lang w:bidi="ar-JO"/>
        </w:rPr>
      </w:pPr>
      <w:r w:rsidRPr="00627F3D">
        <w:rPr>
          <w:color w:val="000000"/>
          <w:sz w:val="32"/>
          <w:szCs w:val="32"/>
          <w:lang w:bidi="ar-JO"/>
        </w:rPr>
        <w:t>Over eruption of the upper 3</w:t>
      </w:r>
      <w:r w:rsidRPr="00627F3D">
        <w:rPr>
          <w:color w:val="000000"/>
          <w:sz w:val="32"/>
          <w:szCs w:val="32"/>
          <w:vertAlign w:val="superscript"/>
          <w:lang w:bidi="ar-JO"/>
        </w:rPr>
        <w:t>rd</w:t>
      </w:r>
      <w:r w:rsidRPr="00627F3D">
        <w:rPr>
          <w:color w:val="000000"/>
          <w:sz w:val="32"/>
          <w:szCs w:val="32"/>
          <w:lang w:bidi="ar-JO"/>
        </w:rPr>
        <w:t xml:space="preserve"> molar</w:t>
      </w:r>
      <w:r w:rsidR="00627F3D">
        <w:rPr>
          <w:color w:val="000000"/>
          <w:sz w:val="32"/>
          <w:szCs w:val="32"/>
          <w:lang w:bidi="ar-JO"/>
        </w:rPr>
        <w:t xml:space="preserve"> ; extract the opposing lower and left the upper ; upper will be over </w:t>
      </w:r>
      <w:r w:rsidR="00145A3D">
        <w:rPr>
          <w:color w:val="000000"/>
          <w:sz w:val="32"/>
          <w:szCs w:val="32"/>
          <w:lang w:bidi="ar-JO"/>
        </w:rPr>
        <w:t>eruption and withdraw the maxillary tuberosity down</w:t>
      </w:r>
      <w:r w:rsidR="00456A26">
        <w:rPr>
          <w:color w:val="000000"/>
          <w:sz w:val="32"/>
          <w:szCs w:val="32"/>
          <w:lang w:bidi="ar-JO"/>
        </w:rPr>
        <w:t xml:space="preserve">ward </w:t>
      </w:r>
      <w:r w:rsidR="00145A3D">
        <w:rPr>
          <w:color w:val="000000"/>
          <w:sz w:val="32"/>
          <w:szCs w:val="32"/>
          <w:lang w:bidi="ar-JO"/>
        </w:rPr>
        <w:t xml:space="preserve"> , then extract these teeth</w:t>
      </w:r>
      <w:r w:rsidR="00456A26">
        <w:rPr>
          <w:color w:val="000000"/>
          <w:sz w:val="32"/>
          <w:szCs w:val="32"/>
          <w:lang w:bidi="ar-JO"/>
        </w:rPr>
        <w:t xml:space="preserve"> and  </w:t>
      </w:r>
      <w:r w:rsidR="00456A26" w:rsidRPr="00456A26">
        <w:rPr>
          <w:color w:val="000000"/>
          <w:sz w:val="32"/>
          <w:szCs w:val="32"/>
          <w:lang w:bidi="ar-JO"/>
        </w:rPr>
        <w:t>left behind them soft tissue</w:t>
      </w:r>
      <w:r w:rsidR="00456A26">
        <w:rPr>
          <w:color w:val="000000"/>
          <w:sz w:val="32"/>
          <w:szCs w:val="32"/>
          <w:lang w:bidi="ar-JO"/>
        </w:rPr>
        <w:t>.</w:t>
      </w:r>
    </w:p>
    <w:p w:rsidR="00456A26" w:rsidRDefault="00456A26" w:rsidP="00456A26">
      <w:pPr>
        <w:pStyle w:val="ListParagraph"/>
        <w:bidi w:val="0"/>
        <w:jc w:val="both"/>
        <w:rPr>
          <w:color w:val="000000"/>
          <w:sz w:val="32"/>
          <w:szCs w:val="32"/>
          <w:lang w:bidi="ar-JO"/>
        </w:rPr>
      </w:pPr>
      <w:r>
        <w:rPr>
          <w:color w:val="000000"/>
          <w:sz w:val="32"/>
          <w:szCs w:val="32"/>
          <w:lang w:bidi="ar-JO"/>
        </w:rPr>
        <w:t xml:space="preserve">And you as prosthodontics must foundation </w:t>
      </w:r>
      <w:proofErr w:type="gramStart"/>
      <w:r>
        <w:rPr>
          <w:color w:val="000000"/>
          <w:sz w:val="32"/>
          <w:szCs w:val="32"/>
          <w:lang w:bidi="ar-JO"/>
        </w:rPr>
        <w:t>it .</w:t>
      </w:r>
      <w:proofErr w:type="gramEnd"/>
      <w:r>
        <w:rPr>
          <w:color w:val="000000"/>
          <w:sz w:val="32"/>
          <w:szCs w:val="32"/>
          <w:lang w:bidi="ar-JO"/>
        </w:rPr>
        <w:t xml:space="preserve"> </w:t>
      </w:r>
    </w:p>
    <w:p w:rsidR="00456A26" w:rsidRPr="00627F3D" w:rsidRDefault="00456A26" w:rsidP="00456A26">
      <w:pPr>
        <w:pStyle w:val="ListParagraph"/>
        <w:bidi w:val="0"/>
        <w:jc w:val="both"/>
        <w:rPr>
          <w:color w:val="000000"/>
          <w:sz w:val="32"/>
          <w:szCs w:val="32"/>
          <w:lang w:bidi="ar-JO"/>
        </w:rPr>
      </w:pPr>
    </w:p>
    <w:p w:rsidR="00E309CB" w:rsidRPr="00627F3D" w:rsidRDefault="00E309CB" w:rsidP="00627F3D">
      <w:pPr>
        <w:pStyle w:val="ListParagraph"/>
        <w:numPr>
          <w:ilvl w:val="0"/>
          <w:numId w:val="10"/>
        </w:numPr>
        <w:bidi w:val="0"/>
        <w:rPr>
          <w:color w:val="000000"/>
          <w:sz w:val="32"/>
          <w:szCs w:val="32"/>
          <w:lang w:bidi="ar-JO"/>
        </w:rPr>
      </w:pPr>
      <w:r w:rsidRPr="00627F3D">
        <w:rPr>
          <w:color w:val="000000"/>
          <w:sz w:val="32"/>
          <w:szCs w:val="32"/>
          <w:lang w:bidi="ar-JO"/>
        </w:rPr>
        <w:t xml:space="preserve">Expansion of the maxillary </w:t>
      </w:r>
      <w:proofErr w:type="gramStart"/>
      <w:r w:rsidRPr="00627F3D">
        <w:rPr>
          <w:color w:val="000000"/>
          <w:sz w:val="32"/>
          <w:szCs w:val="32"/>
          <w:lang w:bidi="ar-JO"/>
        </w:rPr>
        <w:t>sinus</w:t>
      </w:r>
      <w:r w:rsidR="00E667AA">
        <w:rPr>
          <w:color w:val="000000"/>
          <w:sz w:val="32"/>
          <w:szCs w:val="32"/>
          <w:lang w:bidi="ar-JO"/>
        </w:rPr>
        <w:t xml:space="preserve"> ;</w:t>
      </w:r>
      <w:proofErr w:type="gramEnd"/>
      <w:r w:rsidR="00E667AA">
        <w:rPr>
          <w:color w:val="000000"/>
          <w:sz w:val="32"/>
          <w:szCs w:val="32"/>
          <w:lang w:bidi="ar-JO"/>
        </w:rPr>
        <w:t xml:space="preserve"> it will push the soft tissue down . </w:t>
      </w:r>
    </w:p>
    <w:p w:rsidR="00E309CB" w:rsidRPr="006C737F" w:rsidRDefault="00E309CB" w:rsidP="00E309CB">
      <w:pPr>
        <w:jc w:val="right"/>
        <w:rPr>
          <w:rFonts w:cstheme="minorBidi" w:hint="cs"/>
          <w:color w:val="000000"/>
          <w:sz w:val="32"/>
          <w:szCs w:val="32"/>
          <w:lang w:bidi="ar-JO"/>
        </w:rPr>
      </w:pPr>
    </w:p>
    <w:p w:rsidR="00E309CB" w:rsidRDefault="00E309CB" w:rsidP="00E309CB">
      <w:pPr>
        <w:jc w:val="right"/>
        <w:rPr>
          <w:color w:val="000000"/>
          <w:sz w:val="32"/>
          <w:szCs w:val="32"/>
          <w:lang w:bidi="ar-JO"/>
        </w:rPr>
      </w:pPr>
      <w:r>
        <w:rPr>
          <w:color w:val="000000"/>
          <w:sz w:val="32"/>
          <w:szCs w:val="32"/>
          <w:lang w:bidi="ar-JO"/>
        </w:rPr>
        <w:t xml:space="preserve">  Management:</w:t>
      </w:r>
    </w:p>
    <w:p w:rsidR="00E309CB" w:rsidRDefault="00E309CB" w:rsidP="00E667AA">
      <w:pPr>
        <w:jc w:val="right"/>
        <w:rPr>
          <w:color w:val="000000"/>
          <w:sz w:val="32"/>
          <w:szCs w:val="32"/>
          <w:lang w:bidi="ar-JO"/>
        </w:rPr>
      </w:pPr>
      <w:r>
        <w:rPr>
          <w:color w:val="000000"/>
          <w:sz w:val="32"/>
          <w:szCs w:val="32"/>
          <w:lang w:bidi="ar-JO"/>
        </w:rPr>
        <w:t>Surgical removal if the inter</w:t>
      </w:r>
      <w:r w:rsidR="00E667AA">
        <w:rPr>
          <w:color w:val="000000"/>
          <w:sz w:val="32"/>
          <w:szCs w:val="32"/>
          <w:lang w:bidi="ar-JO"/>
        </w:rPr>
        <w:t xml:space="preserve"> </w:t>
      </w:r>
      <w:r>
        <w:rPr>
          <w:color w:val="000000"/>
          <w:sz w:val="32"/>
          <w:szCs w:val="32"/>
          <w:lang w:bidi="ar-JO"/>
        </w:rPr>
        <w:t xml:space="preserve">arch space between the maxillary </w:t>
      </w:r>
      <w:proofErr w:type="spellStart"/>
      <w:r>
        <w:rPr>
          <w:color w:val="000000"/>
          <w:sz w:val="32"/>
          <w:szCs w:val="32"/>
          <w:lang w:bidi="ar-JO"/>
        </w:rPr>
        <w:t>tuberosities</w:t>
      </w:r>
      <w:proofErr w:type="spellEnd"/>
      <w:r>
        <w:rPr>
          <w:color w:val="000000"/>
          <w:sz w:val="32"/>
          <w:szCs w:val="32"/>
          <w:lang w:bidi="ar-JO"/>
        </w:rPr>
        <w:t xml:space="preserve"> and the retromolar pad area less than </w:t>
      </w:r>
      <w:proofErr w:type="gramStart"/>
      <w:r>
        <w:rPr>
          <w:color w:val="000000"/>
          <w:sz w:val="32"/>
          <w:szCs w:val="32"/>
          <w:lang w:bidi="ar-JO"/>
        </w:rPr>
        <w:t xml:space="preserve">10mm </w:t>
      </w:r>
      <w:r w:rsidR="00E667AA">
        <w:rPr>
          <w:color w:val="000000"/>
          <w:sz w:val="32"/>
          <w:szCs w:val="32"/>
          <w:lang w:bidi="ar-JO"/>
        </w:rPr>
        <w:t>.</w:t>
      </w:r>
      <w:proofErr w:type="gramEnd"/>
    </w:p>
    <w:p w:rsidR="00E667AA" w:rsidRDefault="00E667AA" w:rsidP="00E667AA">
      <w:pPr>
        <w:jc w:val="right"/>
        <w:rPr>
          <w:color w:val="000000"/>
          <w:sz w:val="32"/>
          <w:szCs w:val="32"/>
          <w:lang w:bidi="ar-JO"/>
        </w:rPr>
      </w:pPr>
      <w:r>
        <w:rPr>
          <w:color w:val="000000"/>
          <w:sz w:val="32"/>
          <w:szCs w:val="32"/>
          <w:lang w:bidi="ar-JO"/>
        </w:rPr>
        <w:t>At least for posterior area we need 8-10 mm inter arch space</w:t>
      </w:r>
      <w:r w:rsidR="004F17EE">
        <w:rPr>
          <w:color w:val="000000"/>
          <w:sz w:val="32"/>
          <w:szCs w:val="32"/>
          <w:lang w:bidi="ar-JO"/>
        </w:rPr>
        <w:t>.</w:t>
      </w:r>
      <w:r>
        <w:rPr>
          <w:color w:val="000000"/>
          <w:sz w:val="32"/>
          <w:szCs w:val="32"/>
          <w:lang w:bidi="ar-JO"/>
        </w:rPr>
        <w:t xml:space="preserve"> </w:t>
      </w:r>
    </w:p>
    <w:p w:rsidR="00E309CB" w:rsidRPr="00E667AA" w:rsidRDefault="00E309CB" w:rsidP="00E309CB">
      <w:pPr>
        <w:jc w:val="right"/>
        <w:rPr>
          <w:rFonts w:cstheme="minorBidi" w:hint="cs"/>
          <w:color w:val="000000"/>
          <w:sz w:val="32"/>
          <w:szCs w:val="32"/>
          <w:rtl/>
          <w:lang w:bidi="ar-JO"/>
        </w:rPr>
      </w:pPr>
    </w:p>
    <w:p w:rsidR="000371EF" w:rsidRDefault="000371EF" w:rsidP="000371EF">
      <w:pPr>
        <w:jc w:val="right"/>
        <w:rPr>
          <w:rFonts w:cstheme="minorBidi"/>
          <w:color w:val="000000"/>
          <w:sz w:val="32"/>
          <w:szCs w:val="32"/>
          <w:lang w:bidi="ar-JO"/>
        </w:rPr>
      </w:pPr>
      <w:r>
        <w:rPr>
          <w:rFonts w:cstheme="minorBidi"/>
          <w:color w:val="000000"/>
          <w:sz w:val="32"/>
          <w:szCs w:val="32"/>
          <w:lang w:bidi="ar-JO"/>
        </w:rPr>
        <w:t xml:space="preserve">Figure: </w:t>
      </w:r>
      <w:proofErr w:type="gramStart"/>
      <w:r>
        <w:rPr>
          <w:rFonts w:cstheme="minorBidi"/>
          <w:color w:val="000000"/>
          <w:sz w:val="32"/>
          <w:szCs w:val="32"/>
          <w:lang w:bidi="ar-JO"/>
        </w:rPr>
        <w:t>large ,</w:t>
      </w:r>
      <w:proofErr w:type="gramEnd"/>
      <w:r>
        <w:rPr>
          <w:rFonts w:cstheme="minorBidi"/>
          <w:color w:val="000000"/>
          <w:sz w:val="32"/>
          <w:szCs w:val="32"/>
          <w:lang w:bidi="ar-JO"/>
        </w:rPr>
        <w:t xml:space="preserve"> completely soft tissue not </w:t>
      </w:r>
      <w:proofErr w:type="spellStart"/>
      <w:r>
        <w:rPr>
          <w:rFonts w:cstheme="minorBidi"/>
          <w:color w:val="000000"/>
          <w:sz w:val="32"/>
          <w:szCs w:val="32"/>
          <w:lang w:bidi="ar-JO"/>
        </w:rPr>
        <w:t>hared</w:t>
      </w:r>
      <w:proofErr w:type="spellEnd"/>
      <w:r>
        <w:rPr>
          <w:rFonts w:cstheme="minorBidi"/>
          <w:color w:val="000000"/>
          <w:sz w:val="32"/>
          <w:szCs w:val="32"/>
          <w:lang w:bidi="ar-JO"/>
        </w:rPr>
        <w:t>, and radiograph show expansion of the sinus</w:t>
      </w:r>
    </w:p>
    <w:p w:rsidR="000371EF" w:rsidRPr="000371EF" w:rsidRDefault="000371EF" w:rsidP="000371EF">
      <w:pPr>
        <w:jc w:val="right"/>
        <w:rPr>
          <w:rFonts w:cstheme="minorBidi"/>
          <w:color w:val="000000"/>
          <w:sz w:val="32"/>
          <w:szCs w:val="32"/>
          <w:lang w:bidi="ar-JO"/>
        </w:rPr>
      </w:pPr>
      <w:r>
        <w:rPr>
          <w:rFonts w:cstheme="minorBidi"/>
          <w:color w:val="000000"/>
          <w:sz w:val="32"/>
          <w:szCs w:val="32"/>
          <w:lang w:bidi="ar-JO"/>
        </w:rPr>
        <w:t xml:space="preserve"> </w:t>
      </w:r>
    </w:p>
    <w:p w:rsidR="000371EF" w:rsidRPr="000371EF" w:rsidRDefault="00E309CB" w:rsidP="000371EF">
      <w:pPr>
        <w:jc w:val="right"/>
        <w:rPr>
          <w:rFonts w:cstheme="minorBidi" w:hint="cs"/>
          <w:color w:val="000000"/>
          <w:sz w:val="32"/>
          <w:szCs w:val="32"/>
          <w:rtl/>
          <w:lang w:bidi="ar-JO"/>
        </w:rPr>
      </w:pPr>
      <w:r>
        <w:rPr>
          <w:color w:val="000000"/>
          <w:sz w:val="32"/>
          <w:szCs w:val="32"/>
          <w:lang w:bidi="ar-JO"/>
        </w:rPr>
        <w:t>Diagnosis:</w:t>
      </w:r>
    </w:p>
    <w:p w:rsidR="000371EF" w:rsidRPr="006C737F" w:rsidRDefault="00E309CB" w:rsidP="006C737F">
      <w:pPr>
        <w:pStyle w:val="ListParagraph"/>
        <w:numPr>
          <w:ilvl w:val="0"/>
          <w:numId w:val="4"/>
        </w:numPr>
        <w:bidi w:val="0"/>
        <w:rPr>
          <w:color w:val="000000"/>
          <w:sz w:val="32"/>
          <w:szCs w:val="32"/>
          <w:lang w:bidi="ar-JO"/>
        </w:rPr>
      </w:pPr>
      <w:r w:rsidRPr="006C737F">
        <w:rPr>
          <w:color w:val="000000"/>
          <w:sz w:val="32"/>
          <w:szCs w:val="32"/>
          <w:lang w:bidi="ar-JO"/>
        </w:rPr>
        <w:t xml:space="preserve">You place a cotton </w:t>
      </w:r>
      <w:proofErr w:type="spellStart"/>
      <w:proofErr w:type="gramStart"/>
      <w:r w:rsidRPr="006C737F">
        <w:rPr>
          <w:color w:val="000000"/>
          <w:sz w:val="32"/>
          <w:szCs w:val="32"/>
          <w:lang w:bidi="ar-JO"/>
        </w:rPr>
        <w:t>roll</w:t>
      </w:r>
      <w:r w:rsidR="000371EF" w:rsidRPr="006C737F">
        <w:rPr>
          <w:color w:val="000000"/>
          <w:sz w:val="32"/>
          <w:szCs w:val="32"/>
          <w:lang w:bidi="ar-JO"/>
        </w:rPr>
        <w:t>es</w:t>
      </w:r>
      <w:proofErr w:type="spellEnd"/>
      <w:r w:rsidR="000371EF" w:rsidRPr="006C737F">
        <w:rPr>
          <w:color w:val="000000"/>
          <w:sz w:val="32"/>
          <w:szCs w:val="32"/>
          <w:lang w:bidi="ar-JO"/>
        </w:rPr>
        <w:t xml:space="preserve">  between</w:t>
      </w:r>
      <w:proofErr w:type="gramEnd"/>
      <w:r w:rsidR="000371EF" w:rsidRPr="006C737F">
        <w:rPr>
          <w:color w:val="000000"/>
          <w:sz w:val="32"/>
          <w:szCs w:val="32"/>
          <w:lang w:bidi="ar-JO"/>
        </w:rPr>
        <w:t xml:space="preserve"> two edentulous ridges</w:t>
      </w:r>
      <w:r w:rsidRPr="006C737F">
        <w:rPr>
          <w:color w:val="000000"/>
          <w:sz w:val="32"/>
          <w:szCs w:val="32"/>
          <w:lang w:bidi="ar-JO"/>
        </w:rPr>
        <w:t xml:space="preserve"> to check the </w:t>
      </w:r>
      <w:proofErr w:type="spellStart"/>
      <w:r w:rsidRPr="006C737F">
        <w:rPr>
          <w:color w:val="000000"/>
          <w:sz w:val="32"/>
          <w:szCs w:val="32"/>
          <w:lang w:bidi="ar-JO"/>
        </w:rPr>
        <w:t>interarch</w:t>
      </w:r>
      <w:proofErr w:type="spellEnd"/>
      <w:r w:rsidRPr="006C737F">
        <w:rPr>
          <w:color w:val="000000"/>
          <w:sz w:val="32"/>
          <w:szCs w:val="32"/>
          <w:lang w:bidi="ar-JO"/>
        </w:rPr>
        <w:t xml:space="preserve"> space posteriorly (we have already talked about this method in the history and examination lectures) if the cotton roll become flatten more than the require that mean the </w:t>
      </w:r>
      <w:proofErr w:type="spellStart"/>
      <w:r w:rsidRPr="006C737F">
        <w:rPr>
          <w:color w:val="000000"/>
          <w:sz w:val="32"/>
          <w:szCs w:val="32"/>
          <w:lang w:bidi="ar-JO"/>
        </w:rPr>
        <w:t>interarch</w:t>
      </w:r>
      <w:proofErr w:type="spellEnd"/>
      <w:r w:rsidRPr="006C737F">
        <w:rPr>
          <w:color w:val="000000"/>
          <w:sz w:val="32"/>
          <w:szCs w:val="32"/>
          <w:lang w:bidi="ar-JO"/>
        </w:rPr>
        <w:t xml:space="preserve"> space </w:t>
      </w:r>
      <w:r w:rsidR="000371EF" w:rsidRPr="006C737F">
        <w:rPr>
          <w:color w:val="000000"/>
          <w:sz w:val="32"/>
          <w:szCs w:val="32"/>
          <w:lang w:bidi="ar-JO"/>
        </w:rPr>
        <w:t xml:space="preserve">not enough . </w:t>
      </w:r>
    </w:p>
    <w:p w:rsidR="00E309CB" w:rsidRDefault="000371EF" w:rsidP="000371EF">
      <w:pPr>
        <w:jc w:val="right"/>
        <w:rPr>
          <w:color w:val="000000"/>
          <w:sz w:val="32"/>
          <w:szCs w:val="32"/>
          <w:lang w:bidi="ar-JO"/>
        </w:rPr>
      </w:pPr>
      <w:r>
        <w:rPr>
          <w:color w:val="000000"/>
          <w:sz w:val="32"/>
          <w:szCs w:val="32"/>
          <w:lang w:bidi="ar-JO"/>
        </w:rPr>
        <w:t xml:space="preserve"> </w:t>
      </w:r>
    </w:p>
    <w:p w:rsidR="00E309CB" w:rsidRPr="006C737F" w:rsidRDefault="00E309CB" w:rsidP="006C737F">
      <w:pPr>
        <w:pStyle w:val="ListParagraph"/>
        <w:numPr>
          <w:ilvl w:val="0"/>
          <w:numId w:val="4"/>
        </w:numPr>
        <w:bidi w:val="0"/>
        <w:rPr>
          <w:color w:val="000000"/>
          <w:sz w:val="32"/>
          <w:szCs w:val="32"/>
          <w:lang w:bidi="ar-JO"/>
        </w:rPr>
      </w:pPr>
      <w:r w:rsidRPr="006C737F">
        <w:rPr>
          <w:color w:val="000000"/>
          <w:sz w:val="32"/>
          <w:szCs w:val="32"/>
          <w:lang w:bidi="ar-JO"/>
        </w:rPr>
        <w:t xml:space="preserve">Then mounting the 2 casts (you have to take an impression) on the articulator to determine the height of the </w:t>
      </w:r>
      <w:proofErr w:type="spellStart"/>
      <w:r w:rsidRPr="006C737F">
        <w:rPr>
          <w:color w:val="000000"/>
          <w:sz w:val="32"/>
          <w:szCs w:val="32"/>
          <w:lang w:bidi="ar-JO"/>
        </w:rPr>
        <w:t>occlusal</w:t>
      </w:r>
      <w:proofErr w:type="spellEnd"/>
      <w:r w:rsidRPr="006C737F">
        <w:rPr>
          <w:color w:val="000000"/>
          <w:sz w:val="32"/>
          <w:szCs w:val="32"/>
          <w:lang w:bidi="ar-JO"/>
        </w:rPr>
        <w:t xml:space="preserve"> plane then we determine the exact amount of the cutting we need for the surgeon</w:t>
      </w:r>
      <w:r w:rsidR="00CF160A" w:rsidRPr="006C737F">
        <w:rPr>
          <w:color w:val="000000"/>
          <w:sz w:val="32"/>
          <w:szCs w:val="32"/>
          <w:lang w:bidi="ar-JO"/>
        </w:rPr>
        <w:t xml:space="preserve">→ surgeon guide </w:t>
      </w:r>
    </w:p>
    <w:p w:rsidR="00CF160A" w:rsidRPr="006C737F" w:rsidRDefault="00CF160A" w:rsidP="00E309CB">
      <w:pPr>
        <w:jc w:val="right"/>
        <w:rPr>
          <w:rFonts w:cstheme="minorBidi" w:hint="cs"/>
          <w:color w:val="000000"/>
          <w:sz w:val="32"/>
          <w:szCs w:val="32"/>
          <w:lang w:bidi="ar-JO"/>
        </w:rPr>
      </w:pPr>
    </w:p>
    <w:p w:rsidR="00E309CB" w:rsidRPr="006C737F" w:rsidRDefault="00E309CB" w:rsidP="006C737F">
      <w:pPr>
        <w:pStyle w:val="ListParagraph"/>
        <w:numPr>
          <w:ilvl w:val="0"/>
          <w:numId w:val="4"/>
        </w:numPr>
        <w:bidi w:val="0"/>
        <w:rPr>
          <w:color w:val="000000"/>
          <w:sz w:val="32"/>
          <w:szCs w:val="32"/>
          <w:lang w:bidi="ar-JO"/>
        </w:rPr>
      </w:pPr>
      <w:r w:rsidRPr="006C737F">
        <w:rPr>
          <w:color w:val="000000"/>
          <w:sz w:val="32"/>
          <w:szCs w:val="32"/>
          <w:lang w:bidi="ar-JO"/>
        </w:rPr>
        <w:t>Take a panoramic x-ray (OPG) to</w:t>
      </w:r>
      <w:r w:rsidR="00CF160A" w:rsidRPr="006C737F">
        <w:rPr>
          <w:color w:val="000000"/>
          <w:sz w:val="32"/>
          <w:szCs w:val="32"/>
          <w:lang w:bidi="ar-JO"/>
        </w:rPr>
        <w:t xml:space="preserve"> locate the maxillary sinus </w:t>
      </w:r>
    </w:p>
    <w:p w:rsidR="00E91C3A" w:rsidRDefault="00E91C3A" w:rsidP="00E309CB">
      <w:pPr>
        <w:jc w:val="right"/>
        <w:rPr>
          <w:rFonts w:cstheme="minorBidi"/>
          <w:color w:val="000000"/>
          <w:sz w:val="32"/>
          <w:szCs w:val="32"/>
          <w:lang w:bidi="ar-JO"/>
        </w:rPr>
      </w:pPr>
    </w:p>
    <w:p w:rsidR="00E91C3A" w:rsidRDefault="00E91C3A" w:rsidP="00E309CB">
      <w:pPr>
        <w:jc w:val="right"/>
        <w:rPr>
          <w:rFonts w:cstheme="minorBidi"/>
          <w:color w:val="000000"/>
          <w:sz w:val="32"/>
          <w:szCs w:val="32"/>
          <w:lang w:bidi="ar-JO"/>
        </w:rPr>
      </w:pPr>
    </w:p>
    <w:p w:rsidR="00E91C3A" w:rsidRDefault="00E91C3A" w:rsidP="00E309CB">
      <w:pPr>
        <w:jc w:val="right"/>
        <w:rPr>
          <w:rFonts w:cstheme="minorBidi"/>
          <w:color w:val="000000"/>
          <w:sz w:val="32"/>
          <w:szCs w:val="32"/>
          <w:lang w:bidi="ar-JO"/>
        </w:rPr>
      </w:pPr>
    </w:p>
    <w:p w:rsidR="00E91C3A" w:rsidRDefault="00E91C3A" w:rsidP="00E309CB">
      <w:pPr>
        <w:jc w:val="right"/>
        <w:rPr>
          <w:rFonts w:cstheme="minorBidi"/>
          <w:color w:val="000000"/>
          <w:sz w:val="32"/>
          <w:szCs w:val="32"/>
          <w:lang w:bidi="ar-JO"/>
        </w:rPr>
      </w:pPr>
    </w:p>
    <w:p w:rsidR="00E91C3A" w:rsidRDefault="00E91C3A" w:rsidP="00E309CB">
      <w:pPr>
        <w:jc w:val="right"/>
        <w:rPr>
          <w:rFonts w:cstheme="minorBidi"/>
          <w:color w:val="000000"/>
          <w:sz w:val="32"/>
          <w:szCs w:val="32"/>
          <w:lang w:bidi="ar-JO"/>
        </w:rPr>
      </w:pPr>
    </w:p>
    <w:p w:rsidR="00E309CB" w:rsidRDefault="00E309CB" w:rsidP="00E309CB">
      <w:pPr>
        <w:jc w:val="right"/>
        <w:rPr>
          <w:color w:val="000000"/>
          <w:sz w:val="32"/>
          <w:szCs w:val="32"/>
          <w:lang w:bidi="ar-JO"/>
        </w:rPr>
      </w:pPr>
      <w:r>
        <w:rPr>
          <w:color w:val="000000"/>
          <w:sz w:val="32"/>
          <w:szCs w:val="32"/>
          <w:lang w:bidi="ar-JO"/>
        </w:rPr>
        <w:lastRenderedPageBreak/>
        <w:t xml:space="preserve">The surgical removal of this mass: </w:t>
      </w:r>
    </w:p>
    <w:p w:rsidR="00E309CB" w:rsidRDefault="00CF160A" w:rsidP="00E309CB">
      <w:pPr>
        <w:jc w:val="right"/>
        <w:rPr>
          <w:color w:val="000000"/>
          <w:sz w:val="32"/>
          <w:szCs w:val="32"/>
          <w:lang w:bidi="ar-JO"/>
        </w:rPr>
      </w:pPr>
      <w:r>
        <w:rPr>
          <w:color w:val="000000"/>
          <w:sz w:val="32"/>
          <w:szCs w:val="32"/>
          <w:lang w:bidi="ar-JO"/>
        </w:rPr>
        <w:t xml:space="preserve">  The flab</w:t>
      </w:r>
      <w:r w:rsidR="00E309CB">
        <w:rPr>
          <w:color w:val="000000"/>
          <w:sz w:val="32"/>
          <w:szCs w:val="32"/>
          <w:lang w:bidi="ar-JO"/>
        </w:rPr>
        <w:t xml:space="preserve"> a </w:t>
      </w:r>
      <w:proofErr w:type="spellStart"/>
      <w:r w:rsidR="00E309CB">
        <w:rPr>
          <w:color w:val="000000"/>
          <w:sz w:val="32"/>
          <w:szCs w:val="32"/>
          <w:lang w:bidi="ar-JO"/>
        </w:rPr>
        <w:t>v-shape</w:t>
      </w:r>
      <w:proofErr w:type="spellEnd"/>
      <w:r>
        <w:rPr>
          <w:color w:val="000000"/>
          <w:sz w:val="32"/>
          <w:szCs w:val="32"/>
          <w:lang w:bidi="ar-JO"/>
        </w:rPr>
        <w:t xml:space="preserve"> or triangular </w:t>
      </w:r>
      <w:proofErr w:type="gramStart"/>
      <w:r>
        <w:rPr>
          <w:color w:val="000000"/>
          <w:sz w:val="32"/>
          <w:szCs w:val="32"/>
          <w:lang w:bidi="ar-JO"/>
        </w:rPr>
        <w:t>shape ,</w:t>
      </w:r>
      <w:proofErr w:type="gramEnd"/>
      <w:r>
        <w:rPr>
          <w:color w:val="000000"/>
          <w:sz w:val="32"/>
          <w:szCs w:val="32"/>
          <w:lang w:bidi="ar-JO"/>
        </w:rPr>
        <w:t xml:space="preserve"> we reflect the flab  then </w:t>
      </w:r>
      <w:r w:rsidR="00E309CB">
        <w:rPr>
          <w:color w:val="000000"/>
          <w:sz w:val="32"/>
          <w:szCs w:val="32"/>
          <w:lang w:bidi="ar-JO"/>
        </w:rPr>
        <w:t>cut this pendulous mass by the blade so we end up by exposing the bone and removing of the excess fibrous tissue then we do the suturing</w:t>
      </w:r>
      <w:r>
        <w:rPr>
          <w:color w:val="000000"/>
          <w:sz w:val="32"/>
          <w:szCs w:val="32"/>
          <w:lang w:bidi="ar-JO"/>
        </w:rPr>
        <w:t>.</w:t>
      </w:r>
    </w:p>
    <w:p w:rsidR="00CF160A" w:rsidRPr="009F7E3B" w:rsidRDefault="00CF160A" w:rsidP="00E309CB">
      <w:pPr>
        <w:jc w:val="right"/>
        <w:rPr>
          <w:rFonts w:cstheme="minorBidi" w:hint="cs"/>
          <w:color w:val="000000"/>
          <w:sz w:val="32"/>
          <w:szCs w:val="32"/>
          <w:lang w:bidi="ar-JO"/>
        </w:rPr>
      </w:pPr>
    </w:p>
    <w:p w:rsidR="00E309CB" w:rsidRDefault="00E309CB" w:rsidP="00E309CB">
      <w:pPr>
        <w:jc w:val="right"/>
        <w:rPr>
          <w:color w:val="000000"/>
          <w:sz w:val="32"/>
          <w:szCs w:val="32"/>
          <w:lang w:bidi="ar-JO"/>
        </w:rPr>
      </w:pPr>
    </w:p>
    <w:p w:rsidR="00E309CB" w:rsidRDefault="00E309CB" w:rsidP="00E309CB">
      <w:pPr>
        <w:jc w:val="right"/>
        <w:rPr>
          <w:b/>
          <w:bCs/>
          <w:color w:val="000000"/>
          <w:sz w:val="32"/>
          <w:szCs w:val="32"/>
          <w:lang w:bidi="ar-JO"/>
        </w:rPr>
      </w:pPr>
      <w:r w:rsidRPr="00CF160A">
        <w:rPr>
          <w:b/>
          <w:bCs/>
          <w:color w:val="000000"/>
          <w:sz w:val="32"/>
          <w:szCs w:val="32"/>
          <w:lang w:bidi="ar-JO"/>
        </w:rPr>
        <w:t xml:space="preserve">High </w:t>
      </w:r>
      <w:proofErr w:type="spellStart"/>
      <w:r w:rsidRPr="00CF160A">
        <w:rPr>
          <w:b/>
          <w:bCs/>
          <w:color w:val="000000"/>
          <w:sz w:val="32"/>
          <w:szCs w:val="32"/>
          <w:lang w:bidi="ar-JO"/>
        </w:rPr>
        <w:t>frenal</w:t>
      </w:r>
      <w:proofErr w:type="spellEnd"/>
      <w:r w:rsidRPr="00CF160A">
        <w:rPr>
          <w:b/>
          <w:bCs/>
          <w:color w:val="000000"/>
          <w:sz w:val="32"/>
          <w:szCs w:val="32"/>
          <w:lang w:bidi="ar-JO"/>
        </w:rPr>
        <w:t xml:space="preserve"> attachment in both arches:</w:t>
      </w:r>
    </w:p>
    <w:p w:rsidR="004F17EE" w:rsidRDefault="004F17EE" w:rsidP="004F17EE">
      <w:pPr>
        <w:jc w:val="center"/>
        <w:rPr>
          <w:b/>
          <w:bCs/>
          <w:color w:val="000000"/>
          <w:sz w:val="32"/>
          <w:szCs w:val="32"/>
          <w:lang w:bidi="ar-JO"/>
        </w:rPr>
      </w:pPr>
    </w:p>
    <w:p w:rsidR="00F46ACA" w:rsidRDefault="004F17EE" w:rsidP="004F17EE">
      <w:pPr>
        <w:pStyle w:val="ListParagraph"/>
        <w:numPr>
          <w:ilvl w:val="0"/>
          <w:numId w:val="4"/>
        </w:numPr>
        <w:bidi w:val="0"/>
        <w:rPr>
          <w:b/>
          <w:bCs/>
          <w:color w:val="000000"/>
          <w:sz w:val="32"/>
          <w:szCs w:val="32"/>
          <w:lang w:bidi="ar-JO"/>
        </w:rPr>
      </w:pPr>
      <w:r>
        <w:rPr>
          <w:b/>
          <w:bCs/>
          <w:color w:val="000000"/>
          <w:sz w:val="32"/>
          <w:szCs w:val="32"/>
          <w:lang w:bidi="ar-JO"/>
        </w:rPr>
        <w:t xml:space="preserve">Very rare we do what's called </w:t>
      </w:r>
      <w:proofErr w:type="spellStart"/>
      <w:r>
        <w:rPr>
          <w:b/>
          <w:bCs/>
          <w:color w:val="000000"/>
          <w:sz w:val="32"/>
          <w:szCs w:val="32"/>
          <w:lang w:bidi="ar-JO"/>
        </w:rPr>
        <w:t>frenectomy</w:t>
      </w:r>
      <w:proofErr w:type="spellEnd"/>
    </w:p>
    <w:p w:rsidR="00F46ACA" w:rsidRPr="00F46ACA" w:rsidRDefault="00F46ACA" w:rsidP="00F46ACA">
      <w:pPr>
        <w:pStyle w:val="ListParagraph"/>
        <w:numPr>
          <w:ilvl w:val="0"/>
          <w:numId w:val="4"/>
        </w:numPr>
        <w:bidi w:val="0"/>
        <w:rPr>
          <w:b/>
          <w:bCs/>
          <w:color w:val="000000"/>
          <w:sz w:val="32"/>
          <w:szCs w:val="32"/>
          <w:lang w:bidi="ar-JO"/>
        </w:rPr>
      </w:pPr>
      <w:r>
        <w:rPr>
          <w:b/>
          <w:bCs/>
          <w:color w:val="000000"/>
          <w:sz w:val="32"/>
          <w:szCs w:val="32"/>
          <w:lang w:bidi="ar-JO"/>
        </w:rPr>
        <w:t xml:space="preserve">In most of the cases we can </w:t>
      </w:r>
      <w:r>
        <w:rPr>
          <w:color w:val="000000"/>
          <w:sz w:val="32"/>
          <w:szCs w:val="32"/>
          <w:lang w:bidi="ar-JO"/>
        </w:rPr>
        <w:t xml:space="preserve">accommodate these </w:t>
      </w:r>
      <w:proofErr w:type="spellStart"/>
      <w:r>
        <w:rPr>
          <w:color w:val="000000"/>
          <w:sz w:val="32"/>
          <w:szCs w:val="32"/>
          <w:lang w:bidi="ar-JO"/>
        </w:rPr>
        <w:t>freni</w:t>
      </w:r>
      <w:proofErr w:type="spellEnd"/>
      <w:r>
        <w:rPr>
          <w:color w:val="000000"/>
          <w:sz w:val="32"/>
          <w:szCs w:val="32"/>
          <w:lang w:bidi="ar-JO"/>
        </w:rPr>
        <w:t xml:space="preserve"> specially upper labial frenum </w:t>
      </w:r>
      <w:proofErr w:type="gramStart"/>
      <w:r>
        <w:rPr>
          <w:color w:val="000000"/>
          <w:sz w:val="32"/>
          <w:szCs w:val="32"/>
          <w:lang w:bidi="ar-JO"/>
        </w:rPr>
        <w:t>( appear</w:t>
      </w:r>
      <w:proofErr w:type="gramEnd"/>
      <w:r>
        <w:rPr>
          <w:color w:val="000000"/>
          <w:sz w:val="32"/>
          <w:szCs w:val="32"/>
          <w:lang w:bidi="ar-JO"/>
        </w:rPr>
        <w:t xml:space="preserve"> as </w:t>
      </w:r>
      <w:r w:rsidRPr="00F46ACA">
        <w:rPr>
          <w:color w:val="000000"/>
          <w:sz w:val="32"/>
          <w:szCs w:val="32"/>
          <w:lang w:bidi="ar-JO"/>
        </w:rPr>
        <w:t>broad</w:t>
      </w:r>
      <w:r>
        <w:rPr>
          <w:color w:val="000000"/>
          <w:sz w:val="32"/>
          <w:szCs w:val="32"/>
          <w:lang w:bidi="ar-JO"/>
        </w:rPr>
        <w:t xml:space="preserve"> bundle of connective tissue) .</w:t>
      </w:r>
    </w:p>
    <w:p w:rsidR="00CF160A" w:rsidRPr="006C737F" w:rsidRDefault="00F46ACA" w:rsidP="006C737F">
      <w:pPr>
        <w:bidi w:val="0"/>
        <w:ind w:left="360"/>
        <w:rPr>
          <w:b/>
          <w:bCs/>
          <w:color w:val="000000"/>
          <w:sz w:val="32"/>
          <w:szCs w:val="32"/>
          <w:lang w:bidi="ar-JO"/>
        </w:rPr>
      </w:pPr>
      <w:r w:rsidRPr="006C737F">
        <w:rPr>
          <w:color w:val="000000"/>
          <w:sz w:val="32"/>
          <w:szCs w:val="32"/>
          <w:lang w:bidi="ar-JO"/>
        </w:rPr>
        <w:t xml:space="preserve"> </w:t>
      </w:r>
      <w:r w:rsidR="004F17EE" w:rsidRPr="006C737F">
        <w:rPr>
          <w:b/>
          <w:bCs/>
          <w:color w:val="000000"/>
          <w:sz w:val="32"/>
          <w:szCs w:val="32"/>
          <w:lang w:bidi="ar-JO"/>
        </w:rPr>
        <w:t xml:space="preserve"> </w:t>
      </w:r>
    </w:p>
    <w:p w:rsidR="00F46ACA" w:rsidRPr="006C737F" w:rsidRDefault="00F46ACA" w:rsidP="00F46ACA">
      <w:pPr>
        <w:jc w:val="right"/>
        <w:rPr>
          <w:rFonts w:cstheme="minorBidi" w:hint="cs"/>
          <w:color w:val="000000"/>
          <w:sz w:val="32"/>
          <w:szCs w:val="32"/>
          <w:rtl/>
          <w:lang w:bidi="ar-JO"/>
        </w:rPr>
      </w:pPr>
      <w:r>
        <w:rPr>
          <w:color w:val="000000"/>
          <w:sz w:val="32"/>
          <w:szCs w:val="32"/>
          <w:lang w:bidi="ar-JO"/>
        </w:rPr>
        <w:t xml:space="preserve">Figure : show broad wide </w:t>
      </w:r>
      <w:proofErr w:type="spellStart"/>
      <w:r>
        <w:rPr>
          <w:color w:val="000000"/>
          <w:sz w:val="32"/>
          <w:szCs w:val="32"/>
          <w:lang w:bidi="ar-JO"/>
        </w:rPr>
        <w:t>freni</w:t>
      </w:r>
      <w:proofErr w:type="spellEnd"/>
      <w:r>
        <w:rPr>
          <w:color w:val="000000"/>
          <w:sz w:val="32"/>
          <w:szCs w:val="32"/>
          <w:lang w:bidi="ar-JO"/>
        </w:rPr>
        <w:t xml:space="preserve"> , if we r</w:t>
      </w:r>
      <w:r w:rsidR="001662C1">
        <w:rPr>
          <w:color w:val="000000"/>
          <w:sz w:val="32"/>
          <w:szCs w:val="32"/>
          <w:lang w:bidi="ar-JO"/>
        </w:rPr>
        <w:t xml:space="preserve">elieve the denture to accommodate these </w:t>
      </w:r>
      <w:proofErr w:type="spellStart"/>
      <w:r w:rsidR="001662C1">
        <w:rPr>
          <w:color w:val="000000"/>
          <w:sz w:val="32"/>
          <w:szCs w:val="32"/>
          <w:lang w:bidi="ar-JO"/>
        </w:rPr>
        <w:t>freni</w:t>
      </w:r>
      <w:proofErr w:type="spellEnd"/>
      <w:r w:rsidR="001662C1">
        <w:rPr>
          <w:color w:val="000000"/>
          <w:sz w:val="32"/>
          <w:szCs w:val="32"/>
          <w:lang w:bidi="ar-JO"/>
        </w:rPr>
        <w:t xml:space="preserve"> </w:t>
      </w:r>
      <w:r>
        <w:rPr>
          <w:color w:val="000000"/>
          <w:sz w:val="32"/>
          <w:szCs w:val="32"/>
          <w:lang w:bidi="ar-JO"/>
        </w:rPr>
        <w:t xml:space="preserve">these </w:t>
      </w:r>
      <w:r w:rsidR="001662C1">
        <w:rPr>
          <w:color w:val="000000"/>
          <w:sz w:val="32"/>
          <w:szCs w:val="32"/>
          <w:lang w:bidi="ar-JO"/>
        </w:rPr>
        <w:t xml:space="preserve"> may be weaken the denture </w:t>
      </w:r>
      <w:r>
        <w:rPr>
          <w:color w:val="000000"/>
          <w:sz w:val="32"/>
          <w:szCs w:val="32"/>
          <w:lang w:bidi="ar-JO"/>
        </w:rPr>
        <w:t xml:space="preserve"> ; </w:t>
      </w:r>
      <w:r w:rsidR="001662C1">
        <w:rPr>
          <w:color w:val="000000"/>
          <w:sz w:val="32"/>
          <w:szCs w:val="32"/>
          <w:lang w:bidi="ar-JO"/>
        </w:rPr>
        <w:t>will cause stress concentration area so there will be a bit fracture in the denture (mi</w:t>
      </w:r>
      <w:r>
        <w:rPr>
          <w:color w:val="000000"/>
          <w:sz w:val="32"/>
          <w:szCs w:val="32"/>
          <w:lang w:bidi="ar-JO"/>
        </w:rPr>
        <w:t>dline fracture) and that fault .</w:t>
      </w:r>
    </w:p>
    <w:p w:rsidR="00A25627" w:rsidRDefault="001662C1" w:rsidP="00F46ACA">
      <w:pPr>
        <w:jc w:val="right"/>
        <w:rPr>
          <w:color w:val="000000"/>
          <w:sz w:val="32"/>
          <w:szCs w:val="32"/>
          <w:lang w:bidi="ar-JO"/>
        </w:rPr>
      </w:pPr>
      <w:proofErr w:type="gramStart"/>
      <w:r>
        <w:rPr>
          <w:color w:val="000000"/>
          <w:sz w:val="32"/>
          <w:szCs w:val="32"/>
          <w:lang w:bidi="ar-JO"/>
        </w:rPr>
        <w:t>so</w:t>
      </w:r>
      <w:proofErr w:type="gramEnd"/>
      <w:r>
        <w:rPr>
          <w:color w:val="000000"/>
          <w:sz w:val="32"/>
          <w:szCs w:val="32"/>
          <w:lang w:bidi="ar-JO"/>
        </w:rPr>
        <w:t xml:space="preserve"> the way to </w:t>
      </w:r>
      <w:r w:rsidR="00F46ACA">
        <w:rPr>
          <w:color w:val="000000"/>
          <w:sz w:val="32"/>
          <w:szCs w:val="32"/>
          <w:lang w:bidi="ar-JO"/>
        </w:rPr>
        <w:t xml:space="preserve"> accommodate the denture (</w:t>
      </w:r>
      <w:proofErr w:type="spellStart"/>
      <w:r w:rsidR="00F46ACA">
        <w:rPr>
          <w:color w:val="000000"/>
          <w:sz w:val="32"/>
          <w:szCs w:val="32"/>
          <w:lang w:bidi="ar-JO"/>
        </w:rPr>
        <w:t>sth</w:t>
      </w:r>
      <w:proofErr w:type="spellEnd"/>
      <w:r w:rsidR="00F46ACA">
        <w:rPr>
          <w:color w:val="000000"/>
          <w:sz w:val="32"/>
          <w:szCs w:val="32"/>
          <w:lang w:bidi="ar-JO"/>
        </w:rPr>
        <w:t xml:space="preserve"> I </w:t>
      </w:r>
      <w:proofErr w:type="spellStart"/>
      <w:r w:rsidR="00A25627">
        <w:rPr>
          <w:color w:val="000000"/>
          <w:sz w:val="32"/>
          <w:szCs w:val="32"/>
          <w:lang w:bidi="ar-JO"/>
        </w:rPr>
        <w:t>cant</w:t>
      </w:r>
      <w:proofErr w:type="spellEnd"/>
      <w:r w:rsidR="00A25627">
        <w:rPr>
          <w:color w:val="000000"/>
          <w:sz w:val="32"/>
          <w:szCs w:val="32"/>
          <w:lang w:bidi="ar-JO"/>
        </w:rPr>
        <w:t xml:space="preserve"> hear </w:t>
      </w:r>
      <w:r w:rsidR="00A25627" w:rsidRPr="00A25627">
        <w:rPr>
          <w:color w:val="000000"/>
          <w:sz w:val="32"/>
          <w:szCs w:val="32"/>
          <w:lang w:bidi="ar-JO"/>
        </w:rPr>
        <w:t>clearly</w:t>
      </w:r>
      <w:r w:rsidR="00A25627">
        <w:rPr>
          <w:color w:val="000000"/>
          <w:sz w:val="32"/>
          <w:szCs w:val="32"/>
          <w:lang w:bidi="ar-JO"/>
        </w:rPr>
        <w:t xml:space="preserve">) and using </w:t>
      </w:r>
      <w:r w:rsidR="00A25627" w:rsidRPr="00A25627">
        <w:rPr>
          <w:color w:val="000000"/>
          <w:sz w:val="32"/>
          <w:szCs w:val="32"/>
          <w:lang w:bidi="ar-JO"/>
        </w:rPr>
        <w:t>cobalt chromium based denture</w:t>
      </w:r>
      <w:r w:rsidR="00A25627">
        <w:rPr>
          <w:color w:val="000000"/>
          <w:sz w:val="32"/>
          <w:szCs w:val="32"/>
          <w:lang w:bidi="ar-JO"/>
        </w:rPr>
        <w:t xml:space="preserve"> then open the </w:t>
      </w:r>
      <w:proofErr w:type="spellStart"/>
      <w:r w:rsidR="00A25627">
        <w:rPr>
          <w:color w:val="000000"/>
          <w:sz w:val="32"/>
          <w:szCs w:val="32"/>
          <w:lang w:bidi="ar-JO"/>
        </w:rPr>
        <w:t>freni</w:t>
      </w:r>
      <w:proofErr w:type="spellEnd"/>
      <w:r w:rsidR="00A25627">
        <w:rPr>
          <w:color w:val="000000"/>
          <w:sz w:val="32"/>
          <w:szCs w:val="32"/>
          <w:lang w:bidi="ar-JO"/>
        </w:rPr>
        <w:t xml:space="preserve"> .</w:t>
      </w:r>
    </w:p>
    <w:p w:rsidR="00137580" w:rsidRDefault="00137580" w:rsidP="00F46ACA">
      <w:pPr>
        <w:jc w:val="right"/>
        <w:rPr>
          <w:color w:val="000000"/>
          <w:sz w:val="32"/>
          <w:szCs w:val="32"/>
          <w:lang w:bidi="ar-JO"/>
        </w:rPr>
      </w:pPr>
    </w:p>
    <w:p w:rsidR="00137580" w:rsidRDefault="00137580" w:rsidP="00F46ACA">
      <w:pPr>
        <w:jc w:val="right"/>
        <w:rPr>
          <w:color w:val="000000"/>
          <w:sz w:val="32"/>
          <w:szCs w:val="32"/>
          <w:lang w:bidi="ar-JO"/>
        </w:rPr>
      </w:pPr>
      <w:proofErr w:type="gramStart"/>
      <w:r>
        <w:rPr>
          <w:color w:val="000000"/>
          <w:sz w:val="32"/>
          <w:szCs w:val="32"/>
          <w:lang w:bidi="ar-JO"/>
        </w:rPr>
        <w:t>the</w:t>
      </w:r>
      <w:proofErr w:type="gramEnd"/>
      <w:r>
        <w:rPr>
          <w:color w:val="000000"/>
          <w:sz w:val="32"/>
          <w:szCs w:val="32"/>
          <w:lang w:bidi="ar-JO"/>
        </w:rPr>
        <w:t xml:space="preserve"> </w:t>
      </w:r>
      <w:proofErr w:type="spellStart"/>
      <w:r>
        <w:rPr>
          <w:color w:val="000000"/>
          <w:sz w:val="32"/>
          <w:szCs w:val="32"/>
          <w:lang w:bidi="ar-JO"/>
        </w:rPr>
        <w:t>freni</w:t>
      </w:r>
      <w:proofErr w:type="spellEnd"/>
      <w:r>
        <w:rPr>
          <w:color w:val="000000"/>
          <w:sz w:val="32"/>
          <w:szCs w:val="32"/>
          <w:lang w:bidi="ar-JO"/>
        </w:rPr>
        <w:t xml:space="preserve"> sometimes is trouble ( also I can't hear it </w:t>
      </w:r>
      <w:r w:rsidRPr="00137580">
        <w:rPr>
          <w:color w:val="000000"/>
          <w:sz w:val="32"/>
          <w:szCs w:val="32"/>
          <w:lang w:bidi="ar-JO"/>
        </w:rPr>
        <w:sym w:font="Wingdings" w:char="F04C"/>
      </w:r>
      <w:r>
        <w:rPr>
          <w:color w:val="000000"/>
          <w:sz w:val="32"/>
          <w:szCs w:val="32"/>
          <w:lang w:bidi="ar-JO"/>
        </w:rPr>
        <w:t xml:space="preserve"> )</w:t>
      </w:r>
    </w:p>
    <w:p w:rsidR="001662C1" w:rsidRPr="00A25627" w:rsidRDefault="00A25627" w:rsidP="00F46ACA">
      <w:pPr>
        <w:jc w:val="right"/>
        <w:rPr>
          <w:rFonts w:cstheme="minorBidi" w:hint="cs"/>
          <w:color w:val="000000"/>
          <w:sz w:val="32"/>
          <w:szCs w:val="32"/>
          <w:rtl/>
          <w:lang w:bidi="ar-JO"/>
        </w:rPr>
      </w:pPr>
      <w:r>
        <w:rPr>
          <w:rFonts w:hint="cs"/>
          <w:color w:val="000000"/>
          <w:sz w:val="32"/>
          <w:szCs w:val="32"/>
          <w:rtl/>
          <w:lang w:bidi="ar-JO"/>
        </w:rPr>
        <w:t xml:space="preserve"> </w:t>
      </w:r>
    </w:p>
    <w:p w:rsidR="001662C1" w:rsidRDefault="00137580" w:rsidP="001662C1">
      <w:pPr>
        <w:jc w:val="right"/>
        <w:rPr>
          <w:color w:val="000000"/>
          <w:sz w:val="32"/>
          <w:szCs w:val="32"/>
          <w:lang w:bidi="ar-JO"/>
        </w:rPr>
      </w:pPr>
      <w:r>
        <w:rPr>
          <w:color w:val="000000"/>
          <w:sz w:val="32"/>
          <w:szCs w:val="32"/>
          <w:lang w:bidi="ar-JO"/>
        </w:rPr>
        <w:t>*</w:t>
      </w:r>
      <w:r w:rsidR="001662C1">
        <w:rPr>
          <w:color w:val="000000"/>
          <w:sz w:val="32"/>
          <w:szCs w:val="32"/>
          <w:lang w:bidi="ar-JO"/>
        </w:rPr>
        <w:t xml:space="preserve">Surgical Procedures for the high </w:t>
      </w:r>
      <w:proofErr w:type="spellStart"/>
      <w:r w:rsidR="001662C1">
        <w:rPr>
          <w:color w:val="000000"/>
          <w:sz w:val="32"/>
          <w:szCs w:val="32"/>
          <w:lang w:bidi="ar-JO"/>
        </w:rPr>
        <w:t>frenal</w:t>
      </w:r>
      <w:proofErr w:type="spellEnd"/>
      <w:r w:rsidR="001662C1">
        <w:rPr>
          <w:color w:val="000000"/>
          <w:sz w:val="32"/>
          <w:szCs w:val="32"/>
          <w:lang w:bidi="ar-JO"/>
        </w:rPr>
        <w:t xml:space="preserve"> attachment:</w:t>
      </w:r>
    </w:p>
    <w:p w:rsidR="00137580" w:rsidRDefault="00137580" w:rsidP="008E1F19">
      <w:pPr>
        <w:jc w:val="right"/>
        <w:rPr>
          <w:color w:val="000000"/>
          <w:sz w:val="32"/>
          <w:szCs w:val="32"/>
          <w:lang w:bidi="ar-JO"/>
        </w:rPr>
      </w:pPr>
      <w:r>
        <w:rPr>
          <w:color w:val="000000"/>
          <w:sz w:val="32"/>
          <w:szCs w:val="32"/>
          <w:lang w:bidi="ar-JO"/>
        </w:rPr>
        <w:t xml:space="preserve">LA →open the two end →use </w:t>
      </w:r>
      <w:proofErr w:type="spellStart"/>
      <w:r>
        <w:rPr>
          <w:color w:val="000000"/>
          <w:sz w:val="32"/>
          <w:szCs w:val="32"/>
          <w:lang w:bidi="ar-JO"/>
        </w:rPr>
        <w:t>sth</w:t>
      </w:r>
      <w:proofErr w:type="spellEnd"/>
      <w:r>
        <w:rPr>
          <w:color w:val="000000"/>
          <w:sz w:val="32"/>
          <w:szCs w:val="32"/>
          <w:lang w:bidi="ar-JO"/>
        </w:rPr>
        <w:t xml:space="preserve"> similar to hemostat → use blunt scissor not sharp one →</w:t>
      </w:r>
      <w:r w:rsidR="008E1F19">
        <w:rPr>
          <w:color w:val="000000"/>
          <w:sz w:val="32"/>
          <w:szCs w:val="32"/>
          <w:lang w:bidi="ar-JO"/>
        </w:rPr>
        <w:t xml:space="preserve"> open cavity on connective tissue →</w:t>
      </w:r>
      <w:r w:rsidR="008E1F19" w:rsidRPr="008E1F19">
        <w:rPr>
          <w:color w:val="000000"/>
          <w:sz w:val="32"/>
          <w:szCs w:val="32"/>
          <w:lang w:bidi="ar-JO"/>
        </w:rPr>
        <w:t xml:space="preserve"> </w:t>
      </w:r>
      <w:r w:rsidR="008E1F19">
        <w:rPr>
          <w:color w:val="000000"/>
          <w:sz w:val="32"/>
          <w:szCs w:val="32"/>
          <w:lang w:bidi="ar-JO"/>
        </w:rPr>
        <w:t xml:space="preserve">and </w:t>
      </w:r>
      <w:proofErr w:type="gramStart"/>
      <w:r w:rsidR="008E1F19">
        <w:rPr>
          <w:color w:val="000000"/>
          <w:sz w:val="32"/>
          <w:szCs w:val="32"/>
          <w:lang w:bidi="ar-JO"/>
        </w:rPr>
        <w:t>cut  the</w:t>
      </w:r>
      <w:proofErr w:type="gramEnd"/>
      <w:r w:rsidR="008E1F19">
        <w:rPr>
          <w:color w:val="000000"/>
          <w:sz w:val="32"/>
          <w:szCs w:val="32"/>
          <w:lang w:bidi="ar-JO"/>
        </w:rPr>
        <w:t xml:space="preserve"> part above the hemostat from the underlying  tissues → to know the origin and insertion→ </w:t>
      </w:r>
      <w:r w:rsidR="008E1F19" w:rsidRPr="008E1F19">
        <w:rPr>
          <w:color w:val="000000"/>
          <w:sz w:val="32"/>
          <w:szCs w:val="32"/>
          <w:lang w:bidi="ar-JO"/>
        </w:rPr>
        <w:t>suturing</w:t>
      </w:r>
      <w:r w:rsidR="008E1F19">
        <w:rPr>
          <w:color w:val="000000"/>
          <w:sz w:val="32"/>
          <w:szCs w:val="32"/>
          <w:lang w:bidi="ar-JO"/>
        </w:rPr>
        <w:t xml:space="preserve">. </w:t>
      </w:r>
      <w:r>
        <w:rPr>
          <w:color w:val="000000"/>
          <w:sz w:val="32"/>
          <w:szCs w:val="32"/>
          <w:lang w:bidi="ar-JO"/>
        </w:rPr>
        <w:t xml:space="preserve">  </w:t>
      </w:r>
    </w:p>
    <w:p w:rsidR="001662C1" w:rsidRPr="008E1F19" w:rsidRDefault="001662C1" w:rsidP="008E1F19">
      <w:pPr>
        <w:jc w:val="right"/>
        <w:rPr>
          <w:rFonts w:cstheme="minorBidi" w:hint="cs"/>
          <w:color w:val="000000"/>
          <w:sz w:val="32"/>
          <w:szCs w:val="32"/>
          <w:rtl/>
          <w:lang w:bidi="ar-JO"/>
        </w:rPr>
      </w:pPr>
      <w:r>
        <w:rPr>
          <w:color w:val="000000"/>
          <w:sz w:val="32"/>
          <w:szCs w:val="32"/>
          <w:lang w:bidi="ar-JO"/>
        </w:rPr>
        <w:t xml:space="preserve">  </w:t>
      </w:r>
    </w:p>
    <w:p w:rsidR="001662C1" w:rsidRDefault="001662C1" w:rsidP="001662C1">
      <w:pPr>
        <w:jc w:val="right"/>
        <w:rPr>
          <w:color w:val="000000"/>
          <w:sz w:val="32"/>
          <w:szCs w:val="32"/>
          <w:lang w:bidi="ar-JO"/>
        </w:rPr>
      </w:pPr>
      <w:r>
        <w:rPr>
          <w:color w:val="000000"/>
          <w:sz w:val="32"/>
          <w:szCs w:val="32"/>
          <w:lang w:bidi="ar-JO"/>
        </w:rPr>
        <w:t xml:space="preserve"> Surgical Procedures for the tongue tie:</w:t>
      </w:r>
    </w:p>
    <w:p w:rsidR="00E309CB" w:rsidRDefault="001662C1" w:rsidP="001662C1">
      <w:pPr>
        <w:jc w:val="right"/>
        <w:rPr>
          <w:color w:val="000000"/>
          <w:sz w:val="32"/>
          <w:szCs w:val="32"/>
          <w:lang w:bidi="ar-JO"/>
        </w:rPr>
      </w:pPr>
      <w:r>
        <w:rPr>
          <w:color w:val="000000"/>
          <w:sz w:val="32"/>
          <w:szCs w:val="32"/>
          <w:lang w:bidi="ar-JO"/>
        </w:rPr>
        <w:t xml:space="preserve">   LA then incision</w:t>
      </w:r>
      <w:r w:rsidR="008E1F19">
        <w:rPr>
          <w:color w:val="000000"/>
          <w:sz w:val="32"/>
          <w:szCs w:val="32"/>
          <w:lang w:bidi="ar-JO"/>
        </w:rPr>
        <w:t xml:space="preserve"> directly by using </w:t>
      </w:r>
      <w:proofErr w:type="gramStart"/>
      <w:r w:rsidR="008E1F19">
        <w:rPr>
          <w:color w:val="000000"/>
          <w:sz w:val="32"/>
          <w:szCs w:val="32"/>
          <w:lang w:bidi="ar-JO"/>
        </w:rPr>
        <w:t xml:space="preserve">hemostat </w:t>
      </w:r>
      <w:r>
        <w:rPr>
          <w:color w:val="000000"/>
          <w:sz w:val="32"/>
          <w:szCs w:val="32"/>
          <w:lang w:bidi="ar-JO"/>
        </w:rPr>
        <w:t xml:space="preserve"> then</w:t>
      </w:r>
      <w:proofErr w:type="gramEnd"/>
      <w:r>
        <w:rPr>
          <w:color w:val="000000"/>
          <w:sz w:val="32"/>
          <w:szCs w:val="32"/>
          <w:lang w:bidi="ar-JO"/>
        </w:rPr>
        <w:t xml:space="preserve"> we tense it by then you cut it</w:t>
      </w:r>
      <w:r w:rsidR="008E1F19">
        <w:rPr>
          <w:color w:val="000000"/>
          <w:sz w:val="32"/>
          <w:szCs w:val="32"/>
          <w:lang w:bidi="ar-JO"/>
        </w:rPr>
        <w:t xml:space="preserve"> then suturing .  </w:t>
      </w:r>
      <w:r>
        <w:rPr>
          <w:color w:val="000000"/>
          <w:sz w:val="32"/>
          <w:szCs w:val="32"/>
          <w:lang w:bidi="ar-JO"/>
        </w:rPr>
        <w:t xml:space="preserve"> </w:t>
      </w:r>
      <w:proofErr w:type="gramStart"/>
      <w:r>
        <w:rPr>
          <w:color w:val="000000"/>
          <w:sz w:val="32"/>
          <w:szCs w:val="32"/>
          <w:lang w:bidi="ar-JO"/>
        </w:rPr>
        <w:t>you</w:t>
      </w:r>
      <w:proofErr w:type="gramEnd"/>
      <w:r>
        <w:rPr>
          <w:color w:val="000000"/>
          <w:sz w:val="32"/>
          <w:szCs w:val="32"/>
          <w:lang w:bidi="ar-JO"/>
        </w:rPr>
        <w:t xml:space="preserve"> should be careful not to injure the tongue b</w:t>
      </w:r>
      <w:r w:rsidR="008E1F19">
        <w:rPr>
          <w:color w:val="000000"/>
          <w:sz w:val="32"/>
          <w:szCs w:val="32"/>
          <w:lang w:bidi="ar-JO"/>
        </w:rPr>
        <w:t>e</w:t>
      </w:r>
      <w:r>
        <w:rPr>
          <w:color w:val="000000"/>
          <w:sz w:val="32"/>
          <w:szCs w:val="32"/>
          <w:lang w:bidi="ar-JO"/>
        </w:rPr>
        <w:t>c</w:t>
      </w:r>
      <w:r w:rsidR="008E1F19">
        <w:rPr>
          <w:color w:val="000000"/>
          <w:sz w:val="32"/>
          <w:szCs w:val="32"/>
          <w:lang w:bidi="ar-JO"/>
        </w:rPr>
        <w:t xml:space="preserve">ause </w:t>
      </w:r>
      <w:r>
        <w:rPr>
          <w:color w:val="000000"/>
          <w:sz w:val="32"/>
          <w:szCs w:val="32"/>
          <w:lang w:bidi="ar-JO"/>
        </w:rPr>
        <w:t xml:space="preserve"> it's highly vascular</w:t>
      </w:r>
      <w:r w:rsidR="009F7E3B">
        <w:rPr>
          <w:color w:val="000000"/>
          <w:sz w:val="32"/>
          <w:szCs w:val="32"/>
          <w:lang w:bidi="ar-JO"/>
        </w:rPr>
        <w:t xml:space="preserve"> </w:t>
      </w:r>
    </w:p>
    <w:p w:rsidR="008E1F19" w:rsidRDefault="008E1F19" w:rsidP="008E1F19">
      <w:pPr>
        <w:jc w:val="right"/>
        <w:rPr>
          <w:color w:val="000000"/>
          <w:sz w:val="32"/>
          <w:szCs w:val="32"/>
          <w:lang w:bidi="ar-JO"/>
        </w:rPr>
      </w:pPr>
    </w:p>
    <w:p w:rsidR="00E91C3A" w:rsidRDefault="00E91C3A" w:rsidP="008E1F19">
      <w:pPr>
        <w:jc w:val="right"/>
        <w:rPr>
          <w:color w:val="000000"/>
          <w:sz w:val="32"/>
          <w:szCs w:val="32"/>
          <w:lang w:bidi="ar-JO"/>
        </w:rPr>
      </w:pPr>
    </w:p>
    <w:p w:rsidR="00E91C3A" w:rsidRDefault="00E91C3A" w:rsidP="008E1F19">
      <w:pPr>
        <w:jc w:val="right"/>
        <w:rPr>
          <w:color w:val="000000"/>
          <w:sz w:val="32"/>
          <w:szCs w:val="32"/>
          <w:lang w:bidi="ar-JO"/>
        </w:rPr>
      </w:pPr>
    </w:p>
    <w:p w:rsidR="00E91C3A" w:rsidRDefault="00E91C3A" w:rsidP="008E1F19">
      <w:pPr>
        <w:jc w:val="right"/>
        <w:rPr>
          <w:color w:val="000000"/>
          <w:sz w:val="32"/>
          <w:szCs w:val="32"/>
          <w:lang w:bidi="ar-JO"/>
        </w:rPr>
      </w:pPr>
    </w:p>
    <w:p w:rsidR="00745206" w:rsidRPr="008E1F19" w:rsidRDefault="00745206" w:rsidP="008E1F19">
      <w:pPr>
        <w:jc w:val="right"/>
        <w:rPr>
          <w:b/>
          <w:bCs/>
          <w:color w:val="000000"/>
          <w:sz w:val="32"/>
          <w:szCs w:val="32"/>
          <w:lang w:bidi="ar-JO"/>
        </w:rPr>
      </w:pPr>
      <w:proofErr w:type="spellStart"/>
      <w:proofErr w:type="gramStart"/>
      <w:r w:rsidRPr="008E1F19">
        <w:rPr>
          <w:b/>
          <w:bCs/>
          <w:color w:val="000000"/>
          <w:sz w:val="32"/>
          <w:szCs w:val="32"/>
          <w:lang w:bidi="ar-JO"/>
        </w:rPr>
        <w:lastRenderedPageBreak/>
        <w:t>Vestibuloplasty</w:t>
      </w:r>
      <w:proofErr w:type="spellEnd"/>
      <w:r w:rsidRPr="008E1F19">
        <w:rPr>
          <w:b/>
          <w:bCs/>
          <w:color w:val="000000"/>
          <w:sz w:val="32"/>
          <w:szCs w:val="32"/>
          <w:lang w:bidi="ar-JO"/>
        </w:rPr>
        <w:t xml:space="preserve"> :</w:t>
      </w:r>
      <w:proofErr w:type="gramEnd"/>
    </w:p>
    <w:p w:rsidR="00745206" w:rsidRDefault="00745206" w:rsidP="00745206">
      <w:pPr>
        <w:pStyle w:val="ListParagraph"/>
        <w:numPr>
          <w:ilvl w:val="0"/>
          <w:numId w:val="4"/>
        </w:numPr>
        <w:bidi w:val="0"/>
        <w:rPr>
          <w:color w:val="000000"/>
          <w:sz w:val="32"/>
          <w:szCs w:val="32"/>
          <w:lang w:bidi="ar-JO"/>
        </w:rPr>
      </w:pPr>
      <w:r w:rsidRPr="00745206">
        <w:rPr>
          <w:color w:val="000000"/>
          <w:sz w:val="32"/>
          <w:szCs w:val="32"/>
          <w:lang w:bidi="ar-JO"/>
        </w:rPr>
        <w:t xml:space="preserve">deepening of the </w:t>
      </w:r>
      <w:r w:rsidR="00720003">
        <w:rPr>
          <w:color w:val="000000"/>
          <w:sz w:val="32"/>
          <w:szCs w:val="32"/>
          <w:lang w:bidi="ar-JO"/>
        </w:rPr>
        <w:t>sulcus</w:t>
      </w:r>
    </w:p>
    <w:p w:rsidR="00720003" w:rsidRPr="00745206" w:rsidRDefault="00720003" w:rsidP="00720003">
      <w:pPr>
        <w:pStyle w:val="ListParagraph"/>
        <w:numPr>
          <w:ilvl w:val="0"/>
          <w:numId w:val="4"/>
        </w:numPr>
        <w:bidi w:val="0"/>
        <w:rPr>
          <w:color w:val="000000"/>
          <w:sz w:val="32"/>
          <w:szCs w:val="32"/>
          <w:lang w:bidi="ar-JO"/>
        </w:rPr>
      </w:pPr>
      <w:r>
        <w:rPr>
          <w:color w:val="000000"/>
          <w:sz w:val="32"/>
          <w:szCs w:val="32"/>
          <w:lang w:bidi="ar-JO"/>
        </w:rPr>
        <w:t xml:space="preserve">in some cases </w:t>
      </w:r>
      <w:r w:rsidR="00722846">
        <w:rPr>
          <w:color w:val="000000"/>
          <w:sz w:val="32"/>
          <w:szCs w:val="32"/>
          <w:lang w:bidi="ar-JO"/>
        </w:rPr>
        <w:t xml:space="preserve">we have shallow sulcus </w:t>
      </w:r>
    </w:p>
    <w:p w:rsidR="00745206" w:rsidRPr="00745206" w:rsidRDefault="00745206" w:rsidP="00745206">
      <w:pPr>
        <w:pStyle w:val="ListParagraph"/>
        <w:numPr>
          <w:ilvl w:val="0"/>
          <w:numId w:val="4"/>
        </w:numPr>
        <w:bidi w:val="0"/>
        <w:rPr>
          <w:color w:val="000000"/>
          <w:sz w:val="32"/>
          <w:szCs w:val="32"/>
          <w:lang w:bidi="ar-JO"/>
        </w:rPr>
      </w:pPr>
      <w:r w:rsidRPr="00745206">
        <w:rPr>
          <w:color w:val="000000"/>
          <w:sz w:val="32"/>
          <w:szCs w:val="32"/>
          <w:lang w:bidi="ar-JO"/>
        </w:rPr>
        <w:t xml:space="preserve">Either in the labial or buccal sulcus </w:t>
      </w:r>
    </w:p>
    <w:p w:rsidR="00745206" w:rsidRPr="00745206" w:rsidRDefault="00745206" w:rsidP="00745206">
      <w:pPr>
        <w:pStyle w:val="ListParagraph"/>
        <w:numPr>
          <w:ilvl w:val="0"/>
          <w:numId w:val="4"/>
        </w:numPr>
        <w:bidi w:val="0"/>
        <w:rPr>
          <w:color w:val="000000"/>
          <w:sz w:val="32"/>
          <w:szCs w:val="32"/>
          <w:lang w:bidi="ar-JO"/>
        </w:rPr>
      </w:pPr>
      <w:r w:rsidRPr="00745206">
        <w:rPr>
          <w:color w:val="000000"/>
          <w:sz w:val="32"/>
          <w:szCs w:val="32"/>
          <w:lang w:bidi="ar-JO"/>
        </w:rPr>
        <w:t>It helps to achieve the peripheral seal</w:t>
      </w:r>
      <w:r w:rsidR="00722846">
        <w:rPr>
          <w:color w:val="000000"/>
          <w:sz w:val="32"/>
          <w:szCs w:val="32"/>
          <w:lang w:bidi="ar-JO"/>
        </w:rPr>
        <w:t xml:space="preserve"> and good retention </w:t>
      </w:r>
    </w:p>
    <w:p w:rsidR="00745206" w:rsidRDefault="00745206" w:rsidP="00745206">
      <w:pPr>
        <w:pStyle w:val="ListParagraph"/>
        <w:numPr>
          <w:ilvl w:val="0"/>
          <w:numId w:val="4"/>
        </w:numPr>
        <w:bidi w:val="0"/>
        <w:rPr>
          <w:color w:val="000000"/>
          <w:sz w:val="32"/>
          <w:szCs w:val="32"/>
          <w:lang w:bidi="ar-JO"/>
        </w:rPr>
      </w:pPr>
      <w:proofErr w:type="gramStart"/>
      <w:r w:rsidRPr="00745206">
        <w:rPr>
          <w:color w:val="000000"/>
          <w:sz w:val="32"/>
          <w:szCs w:val="32"/>
          <w:lang w:bidi="ar-JO"/>
        </w:rPr>
        <w:t>but</w:t>
      </w:r>
      <w:proofErr w:type="gramEnd"/>
      <w:r w:rsidRPr="00745206">
        <w:rPr>
          <w:color w:val="000000"/>
          <w:sz w:val="32"/>
          <w:szCs w:val="32"/>
          <w:lang w:bidi="ar-JO"/>
        </w:rPr>
        <w:t xml:space="preserve"> it's of less value to deepen the sulcus few millimeters where really there is no underlying bone</w:t>
      </w:r>
      <w:r>
        <w:rPr>
          <w:color w:val="000000"/>
          <w:sz w:val="32"/>
          <w:szCs w:val="32"/>
          <w:lang w:bidi="ar-JO"/>
        </w:rPr>
        <w:t>.</w:t>
      </w:r>
    </w:p>
    <w:p w:rsidR="00722846" w:rsidRDefault="00722846" w:rsidP="00722846">
      <w:pPr>
        <w:pStyle w:val="ListParagraph"/>
        <w:numPr>
          <w:ilvl w:val="0"/>
          <w:numId w:val="4"/>
        </w:numPr>
        <w:bidi w:val="0"/>
        <w:rPr>
          <w:color w:val="000000"/>
          <w:sz w:val="32"/>
          <w:szCs w:val="32"/>
          <w:lang w:bidi="ar-JO"/>
        </w:rPr>
      </w:pPr>
      <w:r>
        <w:rPr>
          <w:color w:val="000000"/>
          <w:sz w:val="32"/>
          <w:szCs w:val="32"/>
          <w:lang w:bidi="ar-JO"/>
        </w:rPr>
        <w:t xml:space="preserve">End result gain 2-3 mm depth of sulcus </w:t>
      </w:r>
    </w:p>
    <w:p w:rsidR="00745206" w:rsidRPr="00745206" w:rsidRDefault="00745206" w:rsidP="00745206">
      <w:pPr>
        <w:pStyle w:val="ListParagraph"/>
        <w:bidi w:val="0"/>
        <w:rPr>
          <w:color w:val="000000"/>
          <w:sz w:val="32"/>
          <w:szCs w:val="32"/>
          <w:lang w:bidi="ar-JO"/>
        </w:rPr>
      </w:pPr>
    </w:p>
    <w:p w:rsidR="00745206" w:rsidRDefault="00745206" w:rsidP="00745206">
      <w:pPr>
        <w:jc w:val="right"/>
        <w:rPr>
          <w:color w:val="000000"/>
          <w:sz w:val="32"/>
          <w:szCs w:val="32"/>
          <w:lang w:bidi="ar-JO"/>
        </w:rPr>
      </w:pPr>
      <w:r>
        <w:rPr>
          <w:color w:val="000000"/>
          <w:sz w:val="32"/>
          <w:szCs w:val="32"/>
          <w:lang w:bidi="ar-JO"/>
        </w:rPr>
        <w:t xml:space="preserve"> Management:</w:t>
      </w:r>
    </w:p>
    <w:p w:rsidR="00745206" w:rsidRDefault="00745206" w:rsidP="00745206">
      <w:pPr>
        <w:jc w:val="right"/>
        <w:rPr>
          <w:color w:val="000000"/>
          <w:sz w:val="32"/>
          <w:szCs w:val="32"/>
          <w:lang w:bidi="ar-JO"/>
        </w:rPr>
      </w:pPr>
      <w:r>
        <w:rPr>
          <w:color w:val="000000"/>
          <w:sz w:val="32"/>
          <w:szCs w:val="32"/>
          <w:lang w:bidi="ar-JO"/>
        </w:rPr>
        <w:t xml:space="preserve">There are many techniques to deepen the sulcus rather than the </w:t>
      </w:r>
      <w:proofErr w:type="spellStart"/>
      <w:proofErr w:type="gramStart"/>
      <w:r>
        <w:rPr>
          <w:color w:val="000000"/>
          <w:sz w:val="32"/>
          <w:szCs w:val="32"/>
          <w:lang w:bidi="ar-JO"/>
        </w:rPr>
        <w:t>vestibuloplasty</w:t>
      </w:r>
      <w:proofErr w:type="spellEnd"/>
      <w:r>
        <w:rPr>
          <w:color w:val="000000"/>
          <w:sz w:val="32"/>
          <w:szCs w:val="32"/>
          <w:lang w:bidi="ar-JO"/>
        </w:rPr>
        <w:t xml:space="preserve">  such</w:t>
      </w:r>
      <w:proofErr w:type="gramEnd"/>
      <w:r>
        <w:rPr>
          <w:color w:val="000000"/>
          <w:sz w:val="32"/>
          <w:szCs w:val="32"/>
          <w:lang w:bidi="ar-JO"/>
        </w:rPr>
        <w:t xml:space="preserve"> as mucosal advancement epithelial grafting and with the presence of the dental implants we don’t really care about the depth of the sulcus in the complete denture </w:t>
      </w:r>
    </w:p>
    <w:p w:rsidR="00745206" w:rsidRDefault="00745206" w:rsidP="00745206">
      <w:pPr>
        <w:jc w:val="right"/>
        <w:rPr>
          <w:color w:val="000000"/>
          <w:sz w:val="32"/>
          <w:szCs w:val="32"/>
          <w:lang w:bidi="ar-JO"/>
        </w:rPr>
      </w:pPr>
      <w:r>
        <w:rPr>
          <w:color w:val="000000"/>
          <w:sz w:val="32"/>
          <w:szCs w:val="32"/>
          <w:lang w:bidi="ar-JO"/>
        </w:rPr>
        <w:t>We gain the retention from the implants so we stop using such procedure really it’s a major surgery</w:t>
      </w:r>
    </w:p>
    <w:p w:rsidR="00745206" w:rsidRDefault="00745206" w:rsidP="00745206">
      <w:pPr>
        <w:jc w:val="right"/>
        <w:rPr>
          <w:color w:val="000000"/>
          <w:sz w:val="32"/>
          <w:szCs w:val="32"/>
          <w:lang w:bidi="ar-JO"/>
        </w:rPr>
      </w:pPr>
      <w:r>
        <w:rPr>
          <w:color w:val="000000"/>
          <w:sz w:val="32"/>
          <w:szCs w:val="32"/>
          <w:lang w:bidi="ar-JO"/>
        </w:rPr>
        <w:t xml:space="preserve"> </w:t>
      </w:r>
    </w:p>
    <w:p w:rsidR="00745206" w:rsidRDefault="00745206" w:rsidP="00ED5CC9">
      <w:pPr>
        <w:jc w:val="right"/>
        <w:rPr>
          <w:color w:val="000000"/>
          <w:sz w:val="32"/>
          <w:szCs w:val="32"/>
          <w:lang w:bidi="ar-JO"/>
        </w:rPr>
      </w:pPr>
      <w:proofErr w:type="gramStart"/>
      <w:r>
        <w:rPr>
          <w:color w:val="000000"/>
          <w:sz w:val="32"/>
          <w:szCs w:val="32"/>
          <w:lang w:bidi="ar-JO"/>
        </w:rPr>
        <w:t>Figure</w:t>
      </w:r>
      <w:r w:rsidR="00722846">
        <w:rPr>
          <w:color w:val="000000"/>
          <w:sz w:val="32"/>
          <w:szCs w:val="32"/>
          <w:lang w:bidi="ar-JO"/>
        </w:rPr>
        <w:t xml:space="preserve"> </w:t>
      </w:r>
      <w:r>
        <w:rPr>
          <w:color w:val="000000"/>
          <w:sz w:val="32"/>
          <w:szCs w:val="32"/>
          <w:lang w:bidi="ar-JO"/>
        </w:rPr>
        <w:t>:</w:t>
      </w:r>
      <w:proofErr w:type="gramEnd"/>
      <w:r w:rsidR="00722846">
        <w:rPr>
          <w:color w:val="000000"/>
          <w:sz w:val="32"/>
          <w:szCs w:val="32"/>
          <w:lang w:bidi="ar-JO"/>
        </w:rPr>
        <w:t xml:space="preserve"> shallow sulcus all around</w:t>
      </w:r>
      <w:r w:rsidR="00ED5CC9">
        <w:rPr>
          <w:color w:val="000000"/>
          <w:sz w:val="32"/>
          <w:szCs w:val="32"/>
          <w:lang w:bidi="ar-JO"/>
        </w:rPr>
        <w:t xml:space="preserve"> , involved  the hard palate</w:t>
      </w:r>
      <w:r w:rsidR="00722846">
        <w:rPr>
          <w:color w:val="000000"/>
          <w:sz w:val="32"/>
          <w:szCs w:val="32"/>
          <w:lang w:bidi="ar-JO"/>
        </w:rPr>
        <w:t xml:space="preserve"> ,we need to</w:t>
      </w:r>
      <w:r>
        <w:rPr>
          <w:color w:val="000000"/>
          <w:sz w:val="32"/>
          <w:szCs w:val="32"/>
          <w:lang w:bidi="ar-JO"/>
        </w:rPr>
        <w:t xml:space="preserve"> deepen the sulcus we put ethane chloride </w:t>
      </w:r>
      <w:r w:rsidR="00722846">
        <w:rPr>
          <w:color w:val="000000"/>
          <w:sz w:val="32"/>
          <w:szCs w:val="32"/>
          <w:lang w:bidi="ar-JO"/>
        </w:rPr>
        <w:t>infiltration</w:t>
      </w:r>
      <w:r w:rsidR="00ED5CC9">
        <w:rPr>
          <w:color w:val="000000"/>
          <w:sz w:val="32"/>
          <w:szCs w:val="32"/>
          <w:lang w:bidi="ar-JO"/>
        </w:rPr>
        <w:t xml:space="preserve"> (we put ethane chloride as a topical anesthesia before the LA) </w:t>
      </w:r>
      <w:r w:rsidR="00722846">
        <w:rPr>
          <w:color w:val="000000"/>
          <w:sz w:val="32"/>
          <w:szCs w:val="32"/>
          <w:lang w:bidi="ar-JO"/>
        </w:rPr>
        <w:t xml:space="preserve"> → open it from buccal to buccal →stripping muscle attachment →surgical dressing → suturing  !</w:t>
      </w:r>
      <w:r w:rsidR="00ED5CC9">
        <w:rPr>
          <w:color w:val="000000"/>
          <w:sz w:val="32"/>
          <w:szCs w:val="32"/>
          <w:lang w:bidi="ar-JO"/>
        </w:rPr>
        <w:t xml:space="preserve"> </w:t>
      </w:r>
    </w:p>
    <w:p w:rsidR="00ED5CC9" w:rsidRDefault="00ED5CC9" w:rsidP="00ED5CC9">
      <w:pPr>
        <w:jc w:val="right"/>
        <w:rPr>
          <w:color w:val="000000"/>
          <w:sz w:val="32"/>
          <w:szCs w:val="32"/>
          <w:lang w:bidi="ar-JO"/>
        </w:rPr>
      </w:pPr>
    </w:p>
    <w:p w:rsidR="00ED5CC9" w:rsidRDefault="00ED5CC9" w:rsidP="00ED5CC9">
      <w:pPr>
        <w:jc w:val="right"/>
        <w:rPr>
          <w:color w:val="000000"/>
          <w:sz w:val="32"/>
          <w:szCs w:val="32"/>
          <w:lang w:bidi="ar-JO"/>
        </w:rPr>
      </w:pPr>
      <w:proofErr w:type="gramStart"/>
      <w:r>
        <w:rPr>
          <w:color w:val="000000"/>
          <w:sz w:val="32"/>
          <w:szCs w:val="32"/>
          <w:lang w:bidi="ar-JO"/>
        </w:rPr>
        <w:t>with</w:t>
      </w:r>
      <w:proofErr w:type="gramEnd"/>
      <w:r>
        <w:rPr>
          <w:color w:val="000000"/>
          <w:sz w:val="32"/>
          <w:szCs w:val="32"/>
          <w:lang w:bidi="ar-JO"/>
        </w:rPr>
        <w:t xml:space="preserve"> the presence of the dental implants we don’t really need these major surgery to deepen the sulcus . </w:t>
      </w:r>
    </w:p>
    <w:p w:rsidR="006850C5" w:rsidRDefault="006850C5" w:rsidP="00ED5CC9">
      <w:pPr>
        <w:jc w:val="right"/>
        <w:rPr>
          <w:color w:val="000000"/>
          <w:sz w:val="32"/>
          <w:szCs w:val="32"/>
          <w:lang w:bidi="ar-JO"/>
        </w:rPr>
      </w:pPr>
      <w:bookmarkStart w:id="0" w:name="_GoBack"/>
    </w:p>
    <w:bookmarkEnd w:id="0"/>
    <w:p w:rsidR="00091370" w:rsidRDefault="00041C88" w:rsidP="00091370">
      <w:pPr>
        <w:jc w:val="right"/>
        <w:rPr>
          <w:color w:val="000000"/>
          <w:sz w:val="32"/>
          <w:szCs w:val="32"/>
          <w:lang w:bidi="ar-JO"/>
        </w:rPr>
      </w:pPr>
      <w:proofErr w:type="gramStart"/>
      <w:r w:rsidRPr="00041C88">
        <w:rPr>
          <w:color w:val="000000"/>
          <w:sz w:val="32"/>
          <w:szCs w:val="32"/>
          <w:lang w:bidi="ar-JO"/>
        </w:rPr>
        <w:t>sorry</w:t>
      </w:r>
      <w:proofErr w:type="gramEnd"/>
      <w:r w:rsidRPr="00041C88">
        <w:rPr>
          <w:color w:val="000000"/>
          <w:sz w:val="32"/>
          <w:szCs w:val="32"/>
          <w:lang w:bidi="ar-JO"/>
        </w:rPr>
        <w:t xml:space="preserve"> for being late ; because there's no slides</w:t>
      </w:r>
      <w:r>
        <w:rPr>
          <w:color w:val="000000"/>
          <w:sz w:val="32"/>
          <w:szCs w:val="32"/>
          <w:lang w:bidi="ar-JO"/>
        </w:rPr>
        <w:t xml:space="preserve"> and the record not clear enoug</w:t>
      </w:r>
      <w:r w:rsidR="00091370">
        <w:rPr>
          <w:color w:val="000000"/>
          <w:sz w:val="32"/>
          <w:szCs w:val="32"/>
          <w:lang w:bidi="ar-JO"/>
        </w:rPr>
        <w:t xml:space="preserve">h ! </w:t>
      </w:r>
    </w:p>
    <w:p w:rsidR="00091370" w:rsidRDefault="00091370" w:rsidP="00091370">
      <w:pPr>
        <w:jc w:val="right"/>
        <w:rPr>
          <w:color w:val="000000"/>
          <w:sz w:val="32"/>
          <w:szCs w:val="32"/>
          <w:lang w:bidi="ar-JO"/>
        </w:rPr>
      </w:pPr>
      <w:proofErr w:type="gramStart"/>
      <w:r>
        <w:rPr>
          <w:color w:val="000000"/>
          <w:sz w:val="32"/>
          <w:szCs w:val="32"/>
          <w:lang w:bidi="ar-JO"/>
        </w:rPr>
        <w:t>note :</w:t>
      </w:r>
      <w:proofErr w:type="gramEnd"/>
      <w:r>
        <w:rPr>
          <w:color w:val="000000"/>
          <w:sz w:val="32"/>
          <w:szCs w:val="32"/>
          <w:lang w:bidi="ar-JO"/>
        </w:rPr>
        <w:t xml:space="preserve"> </w:t>
      </w:r>
      <w:r w:rsidRPr="00091370">
        <w:rPr>
          <w:color w:val="000000"/>
          <w:sz w:val="32"/>
          <w:szCs w:val="32"/>
          <w:lang w:bidi="ar-JO"/>
        </w:rPr>
        <w:t>i used last year sheet as guideline to write the sheet</w:t>
      </w:r>
      <w:r>
        <w:rPr>
          <w:color w:val="000000"/>
          <w:sz w:val="32"/>
          <w:szCs w:val="32"/>
          <w:lang w:bidi="ar-JO"/>
        </w:rPr>
        <w:t xml:space="preserve"> </w:t>
      </w:r>
      <w:r w:rsidRPr="00091370">
        <w:rPr>
          <w:color w:val="000000"/>
          <w:sz w:val="32"/>
          <w:szCs w:val="32"/>
          <w:lang w:bidi="ar-JO"/>
        </w:rPr>
        <w:sym w:font="Wingdings" w:char="F04A"/>
      </w:r>
      <w:r>
        <w:rPr>
          <w:color w:val="000000"/>
          <w:sz w:val="32"/>
          <w:szCs w:val="32"/>
          <w:lang w:bidi="ar-JO"/>
        </w:rPr>
        <w:t xml:space="preserve"> </w:t>
      </w:r>
    </w:p>
    <w:p w:rsidR="00091370" w:rsidRDefault="00091370" w:rsidP="00091370">
      <w:pPr>
        <w:jc w:val="right"/>
        <w:rPr>
          <w:color w:val="000000"/>
          <w:sz w:val="32"/>
          <w:szCs w:val="32"/>
          <w:lang w:bidi="ar-JO"/>
        </w:rPr>
      </w:pPr>
    </w:p>
    <w:p w:rsidR="006850C5" w:rsidRPr="00091370" w:rsidRDefault="00091370" w:rsidP="00091370">
      <w:pPr>
        <w:jc w:val="center"/>
        <w:rPr>
          <w:rFonts w:ascii="Bauhaus 93" w:hAnsi="Bauhaus 93"/>
          <w:color w:val="000000"/>
          <w:sz w:val="40"/>
          <w:szCs w:val="40"/>
          <w:lang w:bidi="ar-JO"/>
        </w:rPr>
      </w:pPr>
      <w:proofErr w:type="gramStart"/>
      <w:r w:rsidRPr="00091370">
        <w:rPr>
          <w:rFonts w:ascii="Bauhaus 93" w:hAnsi="Bauhaus 93"/>
          <w:color w:val="000000"/>
          <w:sz w:val="40"/>
          <w:szCs w:val="40"/>
          <w:lang w:bidi="ar-JO"/>
        </w:rPr>
        <w:t>best</w:t>
      </w:r>
      <w:proofErr w:type="gramEnd"/>
      <w:r w:rsidRPr="00091370">
        <w:rPr>
          <w:rFonts w:ascii="Bauhaus 93" w:hAnsi="Bauhaus 93"/>
          <w:color w:val="000000"/>
          <w:sz w:val="40"/>
          <w:szCs w:val="40"/>
          <w:lang w:bidi="ar-JO"/>
        </w:rPr>
        <w:t xml:space="preserve"> of luck </w:t>
      </w:r>
      <w:r w:rsidRPr="00091370">
        <w:rPr>
          <w:rFonts w:ascii="Bauhaus 93" w:hAnsi="Bauhaus 93"/>
          <w:color w:val="000000"/>
          <w:sz w:val="40"/>
          <w:szCs w:val="40"/>
          <w:rtl/>
          <w:lang w:bidi="ar-JO"/>
        </w:rPr>
        <w:t xml:space="preserve"> </w:t>
      </w:r>
      <w:r w:rsidR="00041C88" w:rsidRPr="00091370">
        <w:rPr>
          <w:rFonts w:ascii="Bauhaus 93" w:hAnsi="Bauhaus 93"/>
          <w:vanish/>
          <w:color w:val="000000"/>
          <w:sz w:val="40"/>
          <w:szCs w:val="40"/>
          <w:rtl/>
          <w:lang w:bidi="ar-JO"/>
        </w:rPr>
        <w:t>اand the record not clear enoughpen the sulcus . ch space 3333333333333333333333333333333333333333333333333333333333333333333333</w:t>
      </w:r>
    </w:p>
    <w:p w:rsidR="00745206" w:rsidRDefault="00745206" w:rsidP="00745206">
      <w:pPr>
        <w:jc w:val="right"/>
        <w:rPr>
          <w:color w:val="000000"/>
          <w:sz w:val="32"/>
          <w:szCs w:val="32"/>
          <w:lang w:bidi="ar-JO"/>
        </w:rPr>
      </w:pPr>
    </w:p>
    <w:p w:rsidR="007D3AA8" w:rsidRPr="00722846" w:rsidRDefault="007D3AA8" w:rsidP="00E36B20">
      <w:pPr>
        <w:jc w:val="right"/>
        <w:rPr>
          <w:rFonts w:cstheme="minorBidi" w:hint="cs"/>
          <w:color w:val="000000"/>
          <w:sz w:val="32"/>
          <w:szCs w:val="32"/>
          <w:rtl/>
          <w:lang w:bidi="ar-JO"/>
        </w:rPr>
      </w:pPr>
    </w:p>
    <w:p w:rsidR="00463AFE" w:rsidRPr="00173A36" w:rsidRDefault="00305783" w:rsidP="00E36B20">
      <w:pPr>
        <w:bidi w:val="0"/>
        <w:rPr>
          <w:sz w:val="32"/>
          <w:szCs w:val="32"/>
          <w:lang w:bidi="ar-JO"/>
        </w:rPr>
      </w:pPr>
      <w:r>
        <w:rPr>
          <w:sz w:val="32"/>
          <w:szCs w:val="32"/>
          <w:lang w:bidi="ar-JO"/>
        </w:rPr>
        <w:t xml:space="preserve"> </w:t>
      </w:r>
    </w:p>
    <w:sectPr w:rsidR="00463AFE" w:rsidRPr="00173A36" w:rsidSect="008B7D67">
      <w:headerReference w:type="default" r:id="rId16"/>
      <w:footerReference w:type="default" r:id="rId17"/>
      <w:pgSz w:w="11906" w:h="16838"/>
      <w:pgMar w:top="1440" w:right="1800" w:bottom="1440" w:left="1800" w:header="964"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29C" w:rsidRDefault="00EE329C" w:rsidP="008B7D67">
      <w:r>
        <w:separator/>
      </w:r>
    </w:p>
  </w:endnote>
  <w:endnote w:type="continuationSeparator" w:id="0">
    <w:p w:rsidR="00EE329C" w:rsidRDefault="00EE329C" w:rsidP="008B7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89447466"/>
      <w:docPartObj>
        <w:docPartGallery w:val="Page Numbers (Bottom of Page)"/>
        <w:docPartUnique/>
      </w:docPartObj>
    </w:sdtPr>
    <w:sdtEndPr>
      <w:rPr>
        <w:b/>
        <w:bCs/>
      </w:rPr>
    </w:sdtEndPr>
    <w:sdtContent>
      <w:p w:rsidR="00A56DBC" w:rsidRDefault="00A56DB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91370" w:rsidRPr="00091370">
          <w:rPr>
            <w:b/>
            <w:bCs/>
            <w:noProof/>
            <w:rtl/>
          </w:rPr>
          <w:t>11</w:t>
        </w:r>
        <w:r>
          <w:rPr>
            <w:b/>
            <w:bCs/>
            <w:noProof/>
          </w:rPr>
          <w:fldChar w:fldCharType="end"/>
        </w:r>
        <w:r>
          <w:rPr>
            <w:b/>
            <w:bCs/>
          </w:rPr>
          <w:t xml:space="preserve"> | </w:t>
        </w:r>
        <w:r>
          <w:rPr>
            <w:color w:val="808080" w:themeColor="background1" w:themeShade="80"/>
            <w:spacing w:val="60"/>
          </w:rPr>
          <w:t>Page</w:t>
        </w:r>
      </w:p>
    </w:sdtContent>
  </w:sdt>
  <w:p w:rsidR="00A56DBC" w:rsidRDefault="00A56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29C" w:rsidRDefault="00EE329C" w:rsidP="008B7D67">
      <w:r>
        <w:separator/>
      </w:r>
    </w:p>
  </w:footnote>
  <w:footnote w:type="continuationSeparator" w:id="0">
    <w:p w:rsidR="00EE329C" w:rsidRDefault="00EE329C" w:rsidP="008B7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BC" w:rsidRDefault="00A56DBC" w:rsidP="009505F5">
    <w:pPr>
      <w:pStyle w:val="Header"/>
    </w:pPr>
    <w:proofErr w:type="spellStart"/>
    <w:r>
      <w:t>Amani</w:t>
    </w:r>
    <w:proofErr w:type="spellEnd"/>
    <w:r>
      <w:t xml:space="preserve"> </w:t>
    </w:r>
    <w:proofErr w:type="spellStart"/>
    <w:r>
      <w:t>Nidame</w:t>
    </w:r>
    <w:proofErr w:type="spellEnd"/>
    <w:r w:rsidRPr="008B7D67">
      <w:ptab w:relativeTo="margin" w:alignment="center" w:leader="none"/>
    </w:r>
    <w:proofErr w:type="spellStart"/>
    <w:r>
      <w:t>prostho</w:t>
    </w:r>
    <w:proofErr w:type="spellEnd"/>
    <w:r>
      <w:t xml:space="preserve"> #6</w:t>
    </w:r>
    <w:r w:rsidRPr="008B7D67">
      <w:ptab w:relativeTo="margin" w:alignment="right" w:leader="none"/>
    </w:r>
    <w:r>
      <w:t>22/10/2014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4896"/>
    <w:multiLevelType w:val="hybridMultilevel"/>
    <w:tmpl w:val="500AF8C2"/>
    <w:lvl w:ilvl="0" w:tplc="CC0212A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096B24"/>
    <w:multiLevelType w:val="hybridMultilevel"/>
    <w:tmpl w:val="F32228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C3A6A"/>
    <w:multiLevelType w:val="hybridMultilevel"/>
    <w:tmpl w:val="56F8FF6C"/>
    <w:lvl w:ilvl="0" w:tplc="666A7EF0">
      <w:start w:val="1"/>
      <w:numFmt w:val="decimal"/>
      <w:lvlText w:val="%1)"/>
      <w:lvlJc w:val="left"/>
      <w:pPr>
        <w:ind w:left="1080" w:hanging="360"/>
      </w:pPr>
      <w:rPr>
        <w:rFonts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100AFB"/>
    <w:multiLevelType w:val="hybridMultilevel"/>
    <w:tmpl w:val="1F5C6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3F4D4D"/>
    <w:multiLevelType w:val="hybridMultilevel"/>
    <w:tmpl w:val="A92C74CA"/>
    <w:lvl w:ilvl="0" w:tplc="1DF2263C">
      <w:start w:val="4"/>
      <w:numFmt w:val="bullet"/>
      <w:lvlText w:val="-"/>
      <w:lvlJc w:val="left"/>
      <w:pPr>
        <w:ind w:left="786"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9667E"/>
    <w:multiLevelType w:val="hybridMultilevel"/>
    <w:tmpl w:val="8AE023D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7D50B9"/>
    <w:multiLevelType w:val="hybridMultilevel"/>
    <w:tmpl w:val="2C0671AE"/>
    <w:lvl w:ilvl="0" w:tplc="890AE224">
      <w:start w:val="1"/>
      <w:numFmt w:val="decimal"/>
      <w:lvlText w:val="%1)"/>
      <w:lvlJc w:val="left"/>
      <w:pPr>
        <w:ind w:left="5070" w:hanging="4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600858"/>
    <w:multiLevelType w:val="hybridMultilevel"/>
    <w:tmpl w:val="41581812"/>
    <w:lvl w:ilvl="0" w:tplc="1DF2263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002022"/>
    <w:multiLevelType w:val="hybridMultilevel"/>
    <w:tmpl w:val="6818CD1E"/>
    <w:lvl w:ilvl="0" w:tplc="B15CAFD8">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7E40A3F"/>
    <w:multiLevelType w:val="hybridMultilevel"/>
    <w:tmpl w:val="8E0A7762"/>
    <w:lvl w:ilvl="0" w:tplc="0409001B">
      <w:start w:val="1"/>
      <w:numFmt w:val="lowerRoman"/>
      <w:lvlText w:val="%1."/>
      <w:lvlJc w:val="righ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783D01AD"/>
    <w:multiLevelType w:val="hybridMultilevel"/>
    <w:tmpl w:val="12C214FC"/>
    <w:lvl w:ilvl="0" w:tplc="5A32AB2A">
      <w:start w:val="1"/>
      <w:numFmt w:val="decimal"/>
      <w:lvlText w:val="%1)"/>
      <w:lvlJc w:val="left"/>
      <w:pPr>
        <w:ind w:left="3630" w:hanging="32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DC6B9B"/>
    <w:multiLevelType w:val="hybridMultilevel"/>
    <w:tmpl w:val="B6E2AA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7"/>
  </w:num>
  <w:num w:numId="5">
    <w:abstractNumId w:val="5"/>
  </w:num>
  <w:num w:numId="6">
    <w:abstractNumId w:val="2"/>
  </w:num>
  <w:num w:numId="7">
    <w:abstractNumId w:val="0"/>
  </w:num>
  <w:num w:numId="8">
    <w:abstractNumId w:val="8"/>
  </w:num>
  <w:num w:numId="9">
    <w:abstractNumId w:val="6"/>
  </w:num>
  <w:num w:numId="10">
    <w:abstractNumId w:val="1"/>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84D"/>
    <w:rsid w:val="00016850"/>
    <w:rsid w:val="00034243"/>
    <w:rsid w:val="000371EF"/>
    <w:rsid w:val="00041C88"/>
    <w:rsid w:val="00044E3E"/>
    <w:rsid w:val="00061797"/>
    <w:rsid w:val="000677F5"/>
    <w:rsid w:val="00091370"/>
    <w:rsid w:val="00137580"/>
    <w:rsid w:val="00142912"/>
    <w:rsid w:val="00145A3D"/>
    <w:rsid w:val="001662C1"/>
    <w:rsid w:val="00173A36"/>
    <w:rsid w:val="001777F8"/>
    <w:rsid w:val="00181E6D"/>
    <w:rsid w:val="00186C20"/>
    <w:rsid w:val="001C0D4C"/>
    <w:rsid w:val="001F7697"/>
    <w:rsid w:val="00207B9C"/>
    <w:rsid w:val="00233289"/>
    <w:rsid w:val="0026290E"/>
    <w:rsid w:val="00267FD7"/>
    <w:rsid w:val="002E0B59"/>
    <w:rsid w:val="00305783"/>
    <w:rsid w:val="00410E12"/>
    <w:rsid w:val="00413BA2"/>
    <w:rsid w:val="00437C4F"/>
    <w:rsid w:val="00456A26"/>
    <w:rsid w:val="00463AFE"/>
    <w:rsid w:val="004826E9"/>
    <w:rsid w:val="004D4586"/>
    <w:rsid w:val="004F17EE"/>
    <w:rsid w:val="00585C73"/>
    <w:rsid w:val="0058707A"/>
    <w:rsid w:val="005A2A3C"/>
    <w:rsid w:val="005D2A2B"/>
    <w:rsid w:val="005D518F"/>
    <w:rsid w:val="00627F3D"/>
    <w:rsid w:val="006850C5"/>
    <w:rsid w:val="006A1991"/>
    <w:rsid w:val="006C571A"/>
    <w:rsid w:val="006C737F"/>
    <w:rsid w:val="00720003"/>
    <w:rsid w:val="00722846"/>
    <w:rsid w:val="00745206"/>
    <w:rsid w:val="00776044"/>
    <w:rsid w:val="0078292A"/>
    <w:rsid w:val="00783DA8"/>
    <w:rsid w:val="007912A2"/>
    <w:rsid w:val="007D3AA8"/>
    <w:rsid w:val="007F27B7"/>
    <w:rsid w:val="007F4AA8"/>
    <w:rsid w:val="00810696"/>
    <w:rsid w:val="00816F5B"/>
    <w:rsid w:val="008A0992"/>
    <w:rsid w:val="008B7D67"/>
    <w:rsid w:val="008E1F19"/>
    <w:rsid w:val="008F22B1"/>
    <w:rsid w:val="009470BB"/>
    <w:rsid w:val="009505F5"/>
    <w:rsid w:val="009D17DF"/>
    <w:rsid w:val="009D6047"/>
    <w:rsid w:val="009F7E3B"/>
    <w:rsid w:val="00A25627"/>
    <w:rsid w:val="00A56DBC"/>
    <w:rsid w:val="00A67FFE"/>
    <w:rsid w:val="00AC3D70"/>
    <w:rsid w:val="00AC7190"/>
    <w:rsid w:val="00AE07A7"/>
    <w:rsid w:val="00B04829"/>
    <w:rsid w:val="00B345DA"/>
    <w:rsid w:val="00B3521C"/>
    <w:rsid w:val="00B80004"/>
    <w:rsid w:val="00B813FF"/>
    <w:rsid w:val="00BF1EC4"/>
    <w:rsid w:val="00C4430D"/>
    <w:rsid w:val="00C72A57"/>
    <w:rsid w:val="00C96C38"/>
    <w:rsid w:val="00CD5D8F"/>
    <w:rsid w:val="00CF160A"/>
    <w:rsid w:val="00D40E53"/>
    <w:rsid w:val="00D63C85"/>
    <w:rsid w:val="00D640B0"/>
    <w:rsid w:val="00D779E1"/>
    <w:rsid w:val="00DC7455"/>
    <w:rsid w:val="00DE31E5"/>
    <w:rsid w:val="00DE45A1"/>
    <w:rsid w:val="00DF244A"/>
    <w:rsid w:val="00E017C8"/>
    <w:rsid w:val="00E309CB"/>
    <w:rsid w:val="00E36B20"/>
    <w:rsid w:val="00E667AA"/>
    <w:rsid w:val="00E8184D"/>
    <w:rsid w:val="00E91C3A"/>
    <w:rsid w:val="00ED5CC9"/>
    <w:rsid w:val="00EE0ED6"/>
    <w:rsid w:val="00EE329C"/>
    <w:rsid w:val="00F41C4C"/>
    <w:rsid w:val="00F46ACA"/>
    <w:rsid w:val="00F646A6"/>
    <w:rsid w:val="00F808E5"/>
    <w:rsid w:val="00FB3D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0BB"/>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D67"/>
    <w:pPr>
      <w:tabs>
        <w:tab w:val="center" w:pos="4153"/>
        <w:tab w:val="right" w:pos="8306"/>
      </w:tabs>
    </w:pPr>
  </w:style>
  <w:style w:type="character" w:customStyle="1" w:styleId="HeaderChar">
    <w:name w:val="Header Char"/>
    <w:basedOn w:val="DefaultParagraphFont"/>
    <w:link w:val="Header"/>
    <w:uiPriority w:val="99"/>
    <w:rsid w:val="008B7D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7D67"/>
    <w:pPr>
      <w:tabs>
        <w:tab w:val="center" w:pos="4153"/>
        <w:tab w:val="right" w:pos="8306"/>
      </w:tabs>
    </w:pPr>
  </w:style>
  <w:style w:type="character" w:customStyle="1" w:styleId="FooterChar">
    <w:name w:val="Footer Char"/>
    <w:basedOn w:val="DefaultParagraphFont"/>
    <w:link w:val="Footer"/>
    <w:uiPriority w:val="99"/>
    <w:rsid w:val="008B7D6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7D67"/>
    <w:rPr>
      <w:rFonts w:ascii="Tahoma" w:hAnsi="Tahoma" w:cs="Tahoma"/>
      <w:sz w:val="16"/>
      <w:szCs w:val="16"/>
    </w:rPr>
  </w:style>
  <w:style w:type="character" w:customStyle="1" w:styleId="BalloonTextChar">
    <w:name w:val="Balloon Text Char"/>
    <w:basedOn w:val="DefaultParagraphFont"/>
    <w:link w:val="BalloonText"/>
    <w:uiPriority w:val="99"/>
    <w:semiHidden/>
    <w:rsid w:val="008B7D67"/>
    <w:rPr>
      <w:rFonts w:ascii="Tahoma" w:eastAsia="Times New Roman" w:hAnsi="Tahoma" w:cs="Tahoma"/>
      <w:sz w:val="16"/>
      <w:szCs w:val="16"/>
    </w:rPr>
  </w:style>
  <w:style w:type="paragraph" w:styleId="ListParagraph">
    <w:name w:val="List Paragraph"/>
    <w:basedOn w:val="Normal"/>
    <w:uiPriority w:val="34"/>
    <w:qFormat/>
    <w:rsid w:val="000677F5"/>
    <w:pPr>
      <w:ind w:left="720"/>
      <w:contextualSpacing/>
    </w:pPr>
  </w:style>
  <w:style w:type="character" w:customStyle="1" w:styleId="apple-converted-space">
    <w:name w:val="apple-converted-space"/>
    <w:basedOn w:val="DefaultParagraphFont"/>
    <w:rsid w:val="009D17DF"/>
  </w:style>
  <w:style w:type="character" w:styleId="Emphasis">
    <w:name w:val="Emphasis"/>
    <w:basedOn w:val="DefaultParagraphFont"/>
    <w:uiPriority w:val="20"/>
    <w:qFormat/>
    <w:rsid w:val="009D17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0BB"/>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D67"/>
    <w:pPr>
      <w:tabs>
        <w:tab w:val="center" w:pos="4153"/>
        <w:tab w:val="right" w:pos="8306"/>
      </w:tabs>
    </w:pPr>
  </w:style>
  <w:style w:type="character" w:customStyle="1" w:styleId="HeaderChar">
    <w:name w:val="Header Char"/>
    <w:basedOn w:val="DefaultParagraphFont"/>
    <w:link w:val="Header"/>
    <w:uiPriority w:val="99"/>
    <w:rsid w:val="008B7D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7D67"/>
    <w:pPr>
      <w:tabs>
        <w:tab w:val="center" w:pos="4153"/>
        <w:tab w:val="right" w:pos="8306"/>
      </w:tabs>
    </w:pPr>
  </w:style>
  <w:style w:type="character" w:customStyle="1" w:styleId="FooterChar">
    <w:name w:val="Footer Char"/>
    <w:basedOn w:val="DefaultParagraphFont"/>
    <w:link w:val="Footer"/>
    <w:uiPriority w:val="99"/>
    <w:rsid w:val="008B7D6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7D67"/>
    <w:rPr>
      <w:rFonts w:ascii="Tahoma" w:hAnsi="Tahoma" w:cs="Tahoma"/>
      <w:sz w:val="16"/>
      <w:szCs w:val="16"/>
    </w:rPr>
  </w:style>
  <w:style w:type="character" w:customStyle="1" w:styleId="BalloonTextChar">
    <w:name w:val="Balloon Text Char"/>
    <w:basedOn w:val="DefaultParagraphFont"/>
    <w:link w:val="BalloonText"/>
    <w:uiPriority w:val="99"/>
    <w:semiHidden/>
    <w:rsid w:val="008B7D67"/>
    <w:rPr>
      <w:rFonts w:ascii="Tahoma" w:eastAsia="Times New Roman" w:hAnsi="Tahoma" w:cs="Tahoma"/>
      <w:sz w:val="16"/>
      <w:szCs w:val="16"/>
    </w:rPr>
  </w:style>
  <w:style w:type="paragraph" w:styleId="ListParagraph">
    <w:name w:val="List Paragraph"/>
    <w:basedOn w:val="Normal"/>
    <w:uiPriority w:val="34"/>
    <w:qFormat/>
    <w:rsid w:val="000677F5"/>
    <w:pPr>
      <w:ind w:left="720"/>
      <w:contextualSpacing/>
    </w:pPr>
  </w:style>
  <w:style w:type="character" w:customStyle="1" w:styleId="apple-converted-space">
    <w:name w:val="apple-converted-space"/>
    <w:basedOn w:val="DefaultParagraphFont"/>
    <w:rsid w:val="009D17DF"/>
  </w:style>
  <w:style w:type="character" w:styleId="Emphasis">
    <w:name w:val="Emphasis"/>
    <w:basedOn w:val="DefaultParagraphFont"/>
    <w:uiPriority w:val="20"/>
    <w:qFormat/>
    <w:rsid w:val="009D17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62611">
      <w:bodyDiv w:val="1"/>
      <w:marLeft w:val="0"/>
      <w:marRight w:val="0"/>
      <w:marTop w:val="0"/>
      <w:marBottom w:val="0"/>
      <w:divBdr>
        <w:top w:val="none" w:sz="0" w:space="0" w:color="auto"/>
        <w:left w:val="none" w:sz="0" w:space="0" w:color="auto"/>
        <w:bottom w:val="none" w:sz="0" w:space="0" w:color="auto"/>
        <w:right w:val="none" w:sz="0" w:space="0" w:color="auto"/>
      </w:divBdr>
    </w:div>
    <w:div w:id="340743794">
      <w:bodyDiv w:val="1"/>
      <w:marLeft w:val="0"/>
      <w:marRight w:val="0"/>
      <w:marTop w:val="0"/>
      <w:marBottom w:val="0"/>
      <w:divBdr>
        <w:top w:val="none" w:sz="0" w:space="0" w:color="auto"/>
        <w:left w:val="none" w:sz="0" w:space="0" w:color="auto"/>
        <w:bottom w:val="none" w:sz="0" w:space="0" w:color="auto"/>
        <w:right w:val="none" w:sz="0" w:space="0" w:color="auto"/>
      </w:divBdr>
    </w:div>
    <w:div w:id="340816025">
      <w:bodyDiv w:val="1"/>
      <w:marLeft w:val="0"/>
      <w:marRight w:val="0"/>
      <w:marTop w:val="0"/>
      <w:marBottom w:val="0"/>
      <w:divBdr>
        <w:top w:val="none" w:sz="0" w:space="0" w:color="auto"/>
        <w:left w:val="none" w:sz="0" w:space="0" w:color="auto"/>
        <w:bottom w:val="none" w:sz="0" w:space="0" w:color="auto"/>
        <w:right w:val="none" w:sz="0" w:space="0" w:color="auto"/>
      </w:divBdr>
    </w:div>
    <w:div w:id="345136305">
      <w:bodyDiv w:val="1"/>
      <w:marLeft w:val="0"/>
      <w:marRight w:val="0"/>
      <w:marTop w:val="0"/>
      <w:marBottom w:val="0"/>
      <w:divBdr>
        <w:top w:val="none" w:sz="0" w:space="0" w:color="auto"/>
        <w:left w:val="none" w:sz="0" w:space="0" w:color="auto"/>
        <w:bottom w:val="none" w:sz="0" w:space="0" w:color="auto"/>
        <w:right w:val="none" w:sz="0" w:space="0" w:color="auto"/>
      </w:divBdr>
    </w:div>
    <w:div w:id="370035487">
      <w:bodyDiv w:val="1"/>
      <w:marLeft w:val="0"/>
      <w:marRight w:val="0"/>
      <w:marTop w:val="0"/>
      <w:marBottom w:val="0"/>
      <w:divBdr>
        <w:top w:val="none" w:sz="0" w:space="0" w:color="auto"/>
        <w:left w:val="none" w:sz="0" w:space="0" w:color="auto"/>
        <w:bottom w:val="none" w:sz="0" w:space="0" w:color="auto"/>
        <w:right w:val="none" w:sz="0" w:space="0" w:color="auto"/>
      </w:divBdr>
    </w:div>
    <w:div w:id="421221951">
      <w:bodyDiv w:val="1"/>
      <w:marLeft w:val="0"/>
      <w:marRight w:val="0"/>
      <w:marTop w:val="0"/>
      <w:marBottom w:val="0"/>
      <w:divBdr>
        <w:top w:val="none" w:sz="0" w:space="0" w:color="auto"/>
        <w:left w:val="none" w:sz="0" w:space="0" w:color="auto"/>
        <w:bottom w:val="none" w:sz="0" w:space="0" w:color="auto"/>
        <w:right w:val="none" w:sz="0" w:space="0" w:color="auto"/>
      </w:divBdr>
    </w:div>
    <w:div w:id="446853633">
      <w:bodyDiv w:val="1"/>
      <w:marLeft w:val="0"/>
      <w:marRight w:val="0"/>
      <w:marTop w:val="0"/>
      <w:marBottom w:val="0"/>
      <w:divBdr>
        <w:top w:val="none" w:sz="0" w:space="0" w:color="auto"/>
        <w:left w:val="none" w:sz="0" w:space="0" w:color="auto"/>
        <w:bottom w:val="none" w:sz="0" w:space="0" w:color="auto"/>
        <w:right w:val="none" w:sz="0" w:space="0" w:color="auto"/>
      </w:divBdr>
    </w:div>
    <w:div w:id="703361610">
      <w:bodyDiv w:val="1"/>
      <w:marLeft w:val="0"/>
      <w:marRight w:val="0"/>
      <w:marTop w:val="0"/>
      <w:marBottom w:val="0"/>
      <w:divBdr>
        <w:top w:val="none" w:sz="0" w:space="0" w:color="auto"/>
        <w:left w:val="none" w:sz="0" w:space="0" w:color="auto"/>
        <w:bottom w:val="none" w:sz="0" w:space="0" w:color="auto"/>
        <w:right w:val="none" w:sz="0" w:space="0" w:color="auto"/>
      </w:divBdr>
    </w:div>
    <w:div w:id="714232026">
      <w:bodyDiv w:val="1"/>
      <w:marLeft w:val="0"/>
      <w:marRight w:val="0"/>
      <w:marTop w:val="0"/>
      <w:marBottom w:val="0"/>
      <w:divBdr>
        <w:top w:val="none" w:sz="0" w:space="0" w:color="auto"/>
        <w:left w:val="none" w:sz="0" w:space="0" w:color="auto"/>
        <w:bottom w:val="none" w:sz="0" w:space="0" w:color="auto"/>
        <w:right w:val="none" w:sz="0" w:space="0" w:color="auto"/>
      </w:divBdr>
    </w:div>
    <w:div w:id="734937341">
      <w:bodyDiv w:val="1"/>
      <w:marLeft w:val="0"/>
      <w:marRight w:val="0"/>
      <w:marTop w:val="0"/>
      <w:marBottom w:val="0"/>
      <w:divBdr>
        <w:top w:val="none" w:sz="0" w:space="0" w:color="auto"/>
        <w:left w:val="none" w:sz="0" w:space="0" w:color="auto"/>
        <w:bottom w:val="none" w:sz="0" w:space="0" w:color="auto"/>
        <w:right w:val="none" w:sz="0" w:space="0" w:color="auto"/>
      </w:divBdr>
    </w:div>
    <w:div w:id="857937413">
      <w:bodyDiv w:val="1"/>
      <w:marLeft w:val="0"/>
      <w:marRight w:val="0"/>
      <w:marTop w:val="0"/>
      <w:marBottom w:val="0"/>
      <w:divBdr>
        <w:top w:val="none" w:sz="0" w:space="0" w:color="auto"/>
        <w:left w:val="none" w:sz="0" w:space="0" w:color="auto"/>
        <w:bottom w:val="none" w:sz="0" w:space="0" w:color="auto"/>
        <w:right w:val="none" w:sz="0" w:space="0" w:color="auto"/>
      </w:divBdr>
    </w:div>
    <w:div w:id="926696513">
      <w:bodyDiv w:val="1"/>
      <w:marLeft w:val="0"/>
      <w:marRight w:val="0"/>
      <w:marTop w:val="0"/>
      <w:marBottom w:val="0"/>
      <w:divBdr>
        <w:top w:val="none" w:sz="0" w:space="0" w:color="auto"/>
        <w:left w:val="none" w:sz="0" w:space="0" w:color="auto"/>
        <w:bottom w:val="none" w:sz="0" w:space="0" w:color="auto"/>
        <w:right w:val="none" w:sz="0" w:space="0" w:color="auto"/>
      </w:divBdr>
    </w:div>
    <w:div w:id="943538236">
      <w:bodyDiv w:val="1"/>
      <w:marLeft w:val="0"/>
      <w:marRight w:val="0"/>
      <w:marTop w:val="0"/>
      <w:marBottom w:val="0"/>
      <w:divBdr>
        <w:top w:val="none" w:sz="0" w:space="0" w:color="auto"/>
        <w:left w:val="none" w:sz="0" w:space="0" w:color="auto"/>
        <w:bottom w:val="none" w:sz="0" w:space="0" w:color="auto"/>
        <w:right w:val="none" w:sz="0" w:space="0" w:color="auto"/>
      </w:divBdr>
    </w:div>
    <w:div w:id="1254515708">
      <w:bodyDiv w:val="1"/>
      <w:marLeft w:val="0"/>
      <w:marRight w:val="0"/>
      <w:marTop w:val="0"/>
      <w:marBottom w:val="0"/>
      <w:divBdr>
        <w:top w:val="none" w:sz="0" w:space="0" w:color="auto"/>
        <w:left w:val="none" w:sz="0" w:space="0" w:color="auto"/>
        <w:bottom w:val="none" w:sz="0" w:space="0" w:color="auto"/>
        <w:right w:val="none" w:sz="0" w:space="0" w:color="auto"/>
      </w:divBdr>
    </w:div>
    <w:div w:id="1319109548">
      <w:bodyDiv w:val="1"/>
      <w:marLeft w:val="0"/>
      <w:marRight w:val="0"/>
      <w:marTop w:val="0"/>
      <w:marBottom w:val="0"/>
      <w:divBdr>
        <w:top w:val="none" w:sz="0" w:space="0" w:color="auto"/>
        <w:left w:val="none" w:sz="0" w:space="0" w:color="auto"/>
        <w:bottom w:val="none" w:sz="0" w:space="0" w:color="auto"/>
        <w:right w:val="none" w:sz="0" w:space="0" w:color="auto"/>
      </w:divBdr>
    </w:div>
    <w:div w:id="1433279792">
      <w:bodyDiv w:val="1"/>
      <w:marLeft w:val="0"/>
      <w:marRight w:val="0"/>
      <w:marTop w:val="0"/>
      <w:marBottom w:val="0"/>
      <w:divBdr>
        <w:top w:val="none" w:sz="0" w:space="0" w:color="auto"/>
        <w:left w:val="none" w:sz="0" w:space="0" w:color="auto"/>
        <w:bottom w:val="none" w:sz="0" w:space="0" w:color="auto"/>
        <w:right w:val="none" w:sz="0" w:space="0" w:color="auto"/>
      </w:divBdr>
    </w:div>
    <w:div w:id="1494568038">
      <w:bodyDiv w:val="1"/>
      <w:marLeft w:val="0"/>
      <w:marRight w:val="0"/>
      <w:marTop w:val="0"/>
      <w:marBottom w:val="0"/>
      <w:divBdr>
        <w:top w:val="none" w:sz="0" w:space="0" w:color="auto"/>
        <w:left w:val="none" w:sz="0" w:space="0" w:color="auto"/>
        <w:bottom w:val="none" w:sz="0" w:space="0" w:color="auto"/>
        <w:right w:val="none" w:sz="0" w:space="0" w:color="auto"/>
      </w:divBdr>
    </w:div>
    <w:div w:id="1572345219">
      <w:bodyDiv w:val="1"/>
      <w:marLeft w:val="0"/>
      <w:marRight w:val="0"/>
      <w:marTop w:val="0"/>
      <w:marBottom w:val="0"/>
      <w:divBdr>
        <w:top w:val="none" w:sz="0" w:space="0" w:color="auto"/>
        <w:left w:val="none" w:sz="0" w:space="0" w:color="auto"/>
        <w:bottom w:val="none" w:sz="0" w:space="0" w:color="auto"/>
        <w:right w:val="none" w:sz="0" w:space="0" w:color="auto"/>
      </w:divBdr>
    </w:div>
    <w:div w:id="1747531936">
      <w:bodyDiv w:val="1"/>
      <w:marLeft w:val="0"/>
      <w:marRight w:val="0"/>
      <w:marTop w:val="0"/>
      <w:marBottom w:val="0"/>
      <w:divBdr>
        <w:top w:val="none" w:sz="0" w:space="0" w:color="auto"/>
        <w:left w:val="none" w:sz="0" w:space="0" w:color="auto"/>
        <w:bottom w:val="none" w:sz="0" w:space="0" w:color="auto"/>
        <w:right w:val="none" w:sz="0" w:space="0" w:color="auto"/>
      </w:divBdr>
    </w:div>
    <w:div w:id="1890723745">
      <w:bodyDiv w:val="1"/>
      <w:marLeft w:val="0"/>
      <w:marRight w:val="0"/>
      <w:marTop w:val="0"/>
      <w:marBottom w:val="0"/>
      <w:divBdr>
        <w:top w:val="none" w:sz="0" w:space="0" w:color="auto"/>
        <w:left w:val="none" w:sz="0" w:space="0" w:color="auto"/>
        <w:bottom w:val="none" w:sz="0" w:space="0" w:color="auto"/>
        <w:right w:val="none" w:sz="0" w:space="0" w:color="auto"/>
      </w:divBdr>
    </w:div>
    <w:div w:id="1912158421">
      <w:bodyDiv w:val="1"/>
      <w:marLeft w:val="0"/>
      <w:marRight w:val="0"/>
      <w:marTop w:val="0"/>
      <w:marBottom w:val="0"/>
      <w:divBdr>
        <w:top w:val="none" w:sz="0" w:space="0" w:color="auto"/>
        <w:left w:val="none" w:sz="0" w:space="0" w:color="auto"/>
        <w:bottom w:val="none" w:sz="0" w:space="0" w:color="auto"/>
        <w:right w:val="none" w:sz="0" w:space="0" w:color="auto"/>
      </w:divBdr>
    </w:div>
    <w:div w:id="1963805563">
      <w:bodyDiv w:val="1"/>
      <w:marLeft w:val="0"/>
      <w:marRight w:val="0"/>
      <w:marTop w:val="0"/>
      <w:marBottom w:val="0"/>
      <w:divBdr>
        <w:top w:val="none" w:sz="0" w:space="0" w:color="auto"/>
        <w:left w:val="none" w:sz="0" w:space="0" w:color="auto"/>
        <w:bottom w:val="none" w:sz="0" w:space="0" w:color="auto"/>
        <w:right w:val="none" w:sz="0" w:space="0" w:color="auto"/>
      </w:divBdr>
    </w:div>
    <w:div w:id="198319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diagramQuickStyle" Target="diagrams/quickStyle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CC54A6-BE19-4365-AE80-D1C09159218C}"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pPr rtl="1"/>
          <a:endParaRPr lang="ar-SA"/>
        </a:p>
      </dgm:t>
    </dgm:pt>
    <dgm:pt modelId="{39486785-0370-405C-9C1D-E92B24F20EF4}">
      <dgm:prSet/>
      <dgm:spPr/>
      <dgm:t>
        <a:bodyPr/>
        <a:lstStyle/>
        <a:p>
          <a:pPr rtl="1"/>
          <a:r>
            <a:rPr lang="en-US"/>
            <a:t>Preprosthetic surgeries </a:t>
          </a:r>
          <a:endParaRPr lang="ar-SA"/>
        </a:p>
      </dgm:t>
    </dgm:pt>
    <dgm:pt modelId="{CC743996-2953-477C-BB8E-A74A2408ABBC}" type="parTrans" cxnId="{874F6E9B-9F11-4B20-B45F-30DCC6848248}">
      <dgm:prSet/>
      <dgm:spPr/>
      <dgm:t>
        <a:bodyPr/>
        <a:lstStyle/>
        <a:p>
          <a:pPr rtl="1"/>
          <a:endParaRPr lang="ar-SA"/>
        </a:p>
      </dgm:t>
    </dgm:pt>
    <dgm:pt modelId="{4911E01E-28DC-4418-A051-25F8544C2BCF}" type="sibTrans" cxnId="{874F6E9B-9F11-4B20-B45F-30DCC6848248}">
      <dgm:prSet/>
      <dgm:spPr/>
      <dgm:t>
        <a:bodyPr/>
        <a:lstStyle/>
        <a:p>
          <a:pPr rtl="1"/>
          <a:endParaRPr lang="ar-SA"/>
        </a:p>
      </dgm:t>
    </dgm:pt>
    <dgm:pt modelId="{7AEA7889-57AD-409D-85B7-ABE7FB2ED3FF}">
      <dgm:prSet phldrT="[Text]"/>
      <dgm:spPr/>
      <dgm:t>
        <a:bodyPr/>
        <a:lstStyle/>
        <a:p>
          <a:pPr rtl="1"/>
          <a:r>
            <a:rPr lang="en-US"/>
            <a:t>Soft tissues surgeries</a:t>
          </a:r>
          <a:endParaRPr lang="ar-SA"/>
        </a:p>
      </dgm:t>
    </dgm:pt>
    <dgm:pt modelId="{445A99D9-31FE-495D-A39E-5DB95DC77332}" type="parTrans" cxnId="{034F1C28-D3B2-49E4-B76B-9263A9FD4461}">
      <dgm:prSet/>
      <dgm:spPr/>
      <dgm:t>
        <a:bodyPr/>
        <a:lstStyle/>
        <a:p>
          <a:pPr rtl="1"/>
          <a:endParaRPr lang="ar-SA"/>
        </a:p>
      </dgm:t>
    </dgm:pt>
    <dgm:pt modelId="{84FE1CDF-C30C-4282-A391-0C9F75EFB3BA}" type="sibTrans" cxnId="{034F1C28-D3B2-49E4-B76B-9263A9FD4461}">
      <dgm:prSet/>
      <dgm:spPr/>
      <dgm:t>
        <a:bodyPr/>
        <a:lstStyle/>
        <a:p>
          <a:pPr rtl="1"/>
          <a:endParaRPr lang="ar-SA"/>
        </a:p>
      </dgm:t>
    </dgm:pt>
    <dgm:pt modelId="{31F27B69-D55B-47AA-8005-D519E822F43A}">
      <dgm:prSet phldrT="[Text]"/>
      <dgm:spPr/>
      <dgm:t>
        <a:bodyPr/>
        <a:lstStyle/>
        <a:p>
          <a:pPr rtl="1"/>
          <a:r>
            <a:rPr lang="en-US"/>
            <a:t>Non surgical procedures </a:t>
          </a:r>
          <a:endParaRPr lang="ar-SA"/>
        </a:p>
      </dgm:t>
    </dgm:pt>
    <dgm:pt modelId="{1394519D-576F-4CBA-9AD1-5838F5A7B551}" type="parTrans" cxnId="{1D9F5065-0A0E-4D10-8642-FD1D2834F77F}">
      <dgm:prSet/>
      <dgm:spPr/>
      <dgm:t>
        <a:bodyPr/>
        <a:lstStyle/>
        <a:p>
          <a:pPr rtl="1"/>
          <a:endParaRPr lang="ar-SA"/>
        </a:p>
      </dgm:t>
    </dgm:pt>
    <dgm:pt modelId="{20A45108-2CFF-4E0C-9EF3-E70CA881C775}" type="sibTrans" cxnId="{1D9F5065-0A0E-4D10-8642-FD1D2834F77F}">
      <dgm:prSet/>
      <dgm:spPr/>
      <dgm:t>
        <a:bodyPr/>
        <a:lstStyle/>
        <a:p>
          <a:pPr rtl="1"/>
          <a:endParaRPr lang="ar-SA"/>
        </a:p>
      </dgm:t>
    </dgm:pt>
    <dgm:pt modelId="{09FC1D95-4198-4BF4-9097-40E4E8F19910}">
      <dgm:prSet phldrT="[Text]"/>
      <dgm:spPr/>
      <dgm:t>
        <a:bodyPr/>
        <a:lstStyle/>
        <a:p>
          <a:pPr rtl="1"/>
          <a:r>
            <a:rPr lang="en-US"/>
            <a:t>Surgical procedures</a:t>
          </a:r>
          <a:endParaRPr lang="ar-SA"/>
        </a:p>
      </dgm:t>
    </dgm:pt>
    <dgm:pt modelId="{C84688E8-A851-464B-8FB8-162A2332F1B7}" type="parTrans" cxnId="{5F26450B-B780-4F0B-B248-20B54420A8D6}">
      <dgm:prSet/>
      <dgm:spPr/>
      <dgm:t>
        <a:bodyPr/>
        <a:lstStyle/>
        <a:p>
          <a:pPr rtl="1"/>
          <a:endParaRPr lang="ar-SA"/>
        </a:p>
      </dgm:t>
    </dgm:pt>
    <dgm:pt modelId="{32257745-673A-4390-B4F8-6B8DA94D551B}" type="sibTrans" cxnId="{5F26450B-B780-4F0B-B248-20B54420A8D6}">
      <dgm:prSet/>
      <dgm:spPr/>
      <dgm:t>
        <a:bodyPr/>
        <a:lstStyle/>
        <a:p>
          <a:pPr rtl="1"/>
          <a:endParaRPr lang="ar-SA"/>
        </a:p>
      </dgm:t>
    </dgm:pt>
    <dgm:pt modelId="{33A335A7-5EDE-4CE8-B81D-937880AD3291}">
      <dgm:prSet phldrT="[Text]"/>
      <dgm:spPr/>
      <dgm:t>
        <a:bodyPr/>
        <a:lstStyle/>
        <a:p>
          <a:pPr rtl="1"/>
          <a:r>
            <a:rPr lang="en-US"/>
            <a:t>Hard tissues surgeries</a:t>
          </a:r>
          <a:endParaRPr lang="ar-SA"/>
        </a:p>
      </dgm:t>
    </dgm:pt>
    <dgm:pt modelId="{034F5530-6B6B-43D2-9A4D-69B398A4440B}" type="parTrans" cxnId="{CD39C185-A4EF-4FBA-9BC6-70099B693888}">
      <dgm:prSet/>
      <dgm:spPr/>
      <dgm:t>
        <a:bodyPr/>
        <a:lstStyle/>
        <a:p>
          <a:pPr rtl="1"/>
          <a:endParaRPr lang="ar-SA"/>
        </a:p>
      </dgm:t>
    </dgm:pt>
    <dgm:pt modelId="{79D57B83-615E-4A8B-911A-1FBA292BB89E}" type="sibTrans" cxnId="{CD39C185-A4EF-4FBA-9BC6-70099B693888}">
      <dgm:prSet/>
      <dgm:spPr/>
      <dgm:t>
        <a:bodyPr/>
        <a:lstStyle/>
        <a:p>
          <a:pPr rtl="1"/>
          <a:endParaRPr lang="ar-SA"/>
        </a:p>
      </dgm:t>
    </dgm:pt>
    <dgm:pt modelId="{02987B70-8A51-4DB2-963A-DB8722033298}">
      <dgm:prSet phldrT="[Text]"/>
      <dgm:spPr/>
      <dgm:t>
        <a:bodyPr/>
        <a:lstStyle/>
        <a:p>
          <a:pPr rtl="1"/>
          <a:r>
            <a:rPr lang="en-US"/>
            <a:t>major</a:t>
          </a:r>
          <a:endParaRPr lang="ar-SA"/>
        </a:p>
      </dgm:t>
    </dgm:pt>
    <dgm:pt modelId="{576788BC-517A-4F6D-8665-4B8234278EFF}" type="parTrans" cxnId="{CA8F8588-965D-4E37-A8CC-53F601A0D864}">
      <dgm:prSet/>
      <dgm:spPr/>
      <dgm:t>
        <a:bodyPr/>
        <a:lstStyle/>
        <a:p>
          <a:pPr rtl="1"/>
          <a:endParaRPr lang="ar-SA"/>
        </a:p>
      </dgm:t>
    </dgm:pt>
    <dgm:pt modelId="{CBB37CCF-902F-4937-ACF0-5ED9E7E4761C}" type="sibTrans" cxnId="{CA8F8588-965D-4E37-A8CC-53F601A0D864}">
      <dgm:prSet/>
      <dgm:spPr/>
      <dgm:t>
        <a:bodyPr/>
        <a:lstStyle/>
        <a:p>
          <a:pPr rtl="1"/>
          <a:endParaRPr lang="ar-SA"/>
        </a:p>
      </dgm:t>
    </dgm:pt>
    <dgm:pt modelId="{E29CEA9B-3CDC-4321-91C4-E3D27CD8234A}">
      <dgm:prSet/>
      <dgm:spPr/>
      <dgm:t>
        <a:bodyPr/>
        <a:lstStyle/>
        <a:p>
          <a:pPr rtl="1"/>
          <a:r>
            <a:rPr lang="en-US"/>
            <a:t>minor</a:t>
          </a:r>
          <a:endParaRPr lang="ar-SA"/>
        </a:p>
      </dgm:t>
    </dgm:pt>
    <dgm:pt modelId="{EE9099D1-9464-4BE8-9CE5-DE77CEADFADF}" type="parTrans" cxnId="{E91B0DE0-1F57-4227-B260-CEBD6D185DE2}">
      <dgm:prSet/>
      <dgm:spPr/>
      <dgm:t>
        <a:bodyPr/>
        <a:lstStyle/>
        <a:p>
          <a:pPr rtl="1"/>
          <a:endParaRPr lang="ar-SA"/>
        </a:p>
      </dgm:t>
    </dgm:pt>
    <dgm:pt modelId="{53905133-199F-47B2-BD87-E23172C940D4}" type="sibTrans" cxnId="{E91B0DE0-1F57-4227-B260-CEBD6D185DE2}">
      <dgm:prSet/>
      <dgm:spPr/>
      <dgm:t>
        <a:bodyPr/>
        <a:lstStyle/>
        <a:p>
          <a:pPr rtl="1"/>
          <a:endParaRPr lang="ar-SA"/>
        </a:p>
      </dgm:t>
    </dgm:pt>
    <dgm:pt modelId="{803E5B49-1394-401B-B102-8522245986FA}" type="pres">
      <dgm:prSet presAssocID="{A0CC54A6-BE19-4365-AE80-D1C09159218C}" presName="hierChild1" presStyleCnt="0">
        <dgm:presLayoutVars>
          <dgm:chPref val="1"/>
          <dgm:dir/>
          <dgm:animOne val="branch"/>
          <dgm:animLvl val="lvl"/>
          <dgm:resizeHandles/>
        </dgm:presLayoutVars>
      </dgm:prSet>
      <dgm:spPr/>
      <dgm:t>
        <a:bodyPr/>
        <a:lstStyle/>
        <a:p>
          <a:pPr rtl="1"/>
          <a:endParaRPr lang="ar-SA"/>
        </a:p>
      </dgm:t>
    </dgm:pt>
    <dgm:pt modelId="{F75397E1-C6F5-4F7A-8AA7-9F73B49D4984}" type="pres">
      <dgm:prSet presAssocID="{39486785-0370-405C-9C1D-E92B24F20EF4}" presName="hierRoot1" presStyleCnt="0"/>
      <dgm:spPr/>
    </dgm:pt>
    <dgm:pt modelId="{D84329FC-90D4-4900-827B-092EE453AEB7}" type="pres">
      <dgm:prSet presAssocID="{39486785-0370-405C-9C1D-E92B24F20EF4}" presName="composite" presStyleCnt="0"/>
      <dgm:spPr/>
    </dgm:pt>
    <dgm:pt modelId="{DECA0DBE-13AA-4AF4-A106-5F22EF040F7A}" type="pres">
      <dgm:prSet presAssocID="{39486785-0370-405C-9C1D-E92B24F20EF4}" presName="background" presStyleLbl="node0" presStyleIdx="0" presStyleCnt="1"/>
      <dgm:spPr/>
    </dgm:pt>
    <dgm:pt modelId="{F1265038-44BB-432C-BE08-588BE2D67227}" type="pres">
      <dgm:prSet presAssocID="{39486785-0370-405C-9C1D-E92B24F20EF4}" presName="text" presStyleLbl="fgAcc0" presStyleIdx="0" presStyleCnt="1">
        <dgm:presLayoutVars>
          <dgm:chPref val="3"/>
        </dgm:presLayoutVars>
      </dgm:prSet>
      <dgm:spPr/>
      <dgm:t>
        <a:bodyPr/>
        <a:lstStyle/>
        <a:p>
          <a:pPr rtl="1"/>
          <a:endParaRPr lang="ar-SA"/>
        </a:p>
      </dgm:t>
    </dgm:pt>
    <dgm:pt modelId="{1CCB23FC-6E53-4E35-BD43-E8F8878752D0}" type="pres">
      <dgm:prSet presAssocID="{39486785-0370-405C-9C1D-E92B24F20EF4}" presName="hierChild2" presStyleCnt="0"/>
      <dgm:spPr/>
    </dgm:pt>
    <dgm:pt modelId="{82F39D11-FB57-401D-8004-CA4E14AD040A}" type="pres">
      <dgm:prSet presAssocID="{445A99D9-31FE-495D-A39E-5DB95DC77332}" presName="Name10" presStyleLbl="parChTrans1D2" presStyleIdx="0" presStyleCnt="2"/>
      <dgm:spPr/>
      <dgm:t>
        <a:bodyPr/>
        <a:lstStyle/>
        <a:p>
          <a:pPr rtl="1"/>
          <a:endParaRPr lang="ar-SA"/>
        </a:p>
      </dgm:t>
    </dgm:pt>
    <dgm:pt modelId="{638E0BBD-66B8-4032-B9B4-5DE0FEE76581}" type="pres">
      <dgm:prSet presAssocID="{7AEA7889-57AD-409D-85B7-ABE7FB2ED3FF}" presName="hierRoot2" presStyleCnt="0"/>
      <dgm:spPr/>
    </dgm:pt>
    <dgm:pt modelId="{EDAE3B9E-6D32-4A8D-9288-626E63C1E109}" type="pres">
      <dgm:prSet presAssocID="{7AEA7889-57AD-409D-85B7-ABE7FB2ED3FF}" presName="composite2" presStyleCnt="0"/>
      <dgm:spPr/>
    </dgm:pt>
    <dgm:pt modelId="{982321B8-E567-4586-B3ED-93DF1B403575}" type="pres">
      <dgm:prSet presAssocID="{7AEA7889-57AD-409D-85B7-ABE7FB2ED3FF}" presName="background2" presStyleLbl="node2" presStyleIdx="0" presStyleCnt="2"/>
      <dgm:spPr/>
    </dgm:pt>
    <dgm:pt modelId="{BBC55EA1-039B-4757-8AD4-6037FB0BD761}" type="pres">
      <dgm:prSet presAssocID="{7AEA7889-57AD-409D-85B7-ABE7FB2ED3FF}" presName="text2" presStyleLbl="fgAcc2" presStyleIdx="0" presStyleCnt="2">
        <dgm:presLayoutVars>
          <dgm:chPref val="3"/>
        </dgm:presLayoutVars>
      </dgm:prSet>
      <dgm:spPr/>
      <dgm:t>
        <a:bodyPr/>
        <a:lstStyle/>
        <a:p>
          <a:pPr rtl="1"/>
          <a:endParaRPr lang="ar-SA"/>
        </a:p>
      </dgm:t>
    </dgm:pt>
    <dgm:pt modelId="{ED623FBA-744D-49F9-9EA6-0134900050A2}" type="pres">
      <dgm:prSet presAssocID="{7AEA7889-57AD-409D-85B7-ABE7FB2ED3FF}" presName="hierChild3" presStyleCnt="0"/>
      <dgm:spPr/>
    </dgm:pt>
    <dgm:pt modelId="{5578AE59-B690-4626-9B57-275AA70AC5A3}" type="pres">
      <dgm:prSet presAssocID="{1394519D-576F-4CBA-9AD1-5838F5A7B551}" presName="Name17" presStyleLbl="parChTrans1D3" presStyleIdx="0" presStyleCnt="4"/>
      <dgm:spPr/>
      <dgm:t>
        <a:bodyPr/>
        <a:lstStyle/>
        <a:p>
          <a:pPr rtl="1"/>
          <a:endParaRPr lang="ar-SA"/>
        </a:p>
      </dgm:t>
    </dgm:pt>
    <dgm:pt modelId="{45B7FEF6-D232-43A4-B351-0F3EF2316110}" type="pres">
      <dgm:prSet presAssocID="{31F27B69-D55B-47AA-8005-D519E822F43A}" presName="hierRoot3" presStyleCnt="0"/>
      <dgm:spPr/>
    </dgm:pt>
    <dgm:pt modelId="{9BCF9B49-0199-4671-B747-56338D435D88}" type="pres">
      <dgm:prSet presAssocID="{31F27B69-D55B-47AA-8005-D519E822F43A}" presName="composite3" presStyleCnt="0"/>
      <dgm:spPr/>
    </dgm:pt>
    <dgm:pt modelId="{18695439-7CA9-4EBC-9915-EC78A1542196}" type="pres">
      <dgm:prSet presAssocID="{31F27B69-D55B-47AA-8005-D519E822F43A}" presName="background3" presStyleLbl="node3" presStyleIdx="0" presStyleCnt="4"/>
      <dgm:spPr/>
    </dgm:pt>
    <dgm:pt modelId="{07B4A28D-A0D0-46FB-9F25-18AD8BC2F71E}" type="pres">
      <dgm:prSet presAssocID="{31F27B69-D55B-47AA-8005-D519E822F43A}" presName="text3" presStyleLbl="fgAcc3" presStyleIdx="0" presStyleCnt="4">
        <dgm:presLayoutVars>
          <dgm:chPref val="3"/>
        </dgm:presLayoutVars>
      </dgm:prSet>
      <dgm:spPr/>
      <dgm:t>
        <a:bodyPr/>
        <a:lstStyle/>
        <a:p>
          <a:pPr rtl="1"/>
          <a:endParaRPr lang="ar-SA"/>
        </a:p>
      </dgm:t>
    </dgm:pt>
    <dgm:pt modelId="{A230FAFE-099F-4D23-8378-B601A441FC17}" type="pres">
      <dgm:prSet presAssocID="{31F27B69-D55B-47AA-8005-D519E822F43A}" presName="hierChild4" presStyleCnt="0"/>
      <dgm:spPr/>
    </dgm:pt>
    <dgm:pt modelId="{8CE2C744-B480-4962-A633-F8B4B3B360DC}" type="pres">
      <dgm:prSet presAssocID="{C84688E8-A851-464B-8FB8-162A2332F1B7}" presName="Name17" presStyleLbl="parChTrans1D3" presStyleIdx="1" presStyleCnt="4"/>
      <dgm:spPr/>
      <dgm:t>
        <a:bodyPr/>
        <a:lstStyle/>
        <a:p>
          <a:pPr rtl="1"/>
          <a:endParaRPr lang="ar-SA"/>
        </a:p>
      </dgm:t>
    </dgm:pt>
    <dgm:pt modelId="{74D8C7AD-2DF2-47F2-A3B7-83A10735AF88}" type="pres">
      <dgm:prSet presAssocID="{09FC1D95-4198-4BF4-9097-40E4E8F19910}" presName="hierRoot3" presStyleCnt="0"/>
      <dgm:spPr/>
    </dgm:pt>
    <dgm:pt modelId="{C5E21396-B90C-44C5-A4A3-A53CAD106756}" type="pres">
      <dgm:prSet presAssocID="{09FC1D95-4198-4BF4-9097-40E4E8F19910}" presName="composite3" presStyleCnt="0"/>
      <dgm:spPr/>
    </dgm:pt>
    <dgm:pt modelId="{0B322C73-9A0C-4656-ACD6-B3C70478EFF3}" type="pres">
      <dgm:prSet presAssocID="{09FC1D95-4198-4BF4-9097-40E4E8F19910}" presName="background3" presStyleLbl="node3" presStyleIdx="1" presStyleCnt="4"/>
      <dgm:spPr/>
    </dgm:pt>
    <dgm:pt modelId="{9890FE53-E33D-4BC5-8716-BE7BC7AB627E}" type="pres">
      <dgm:prSet presAssocID="{09FC1D95-4198-4BF4-9097-40E4E8F19910}" presName="text3" presStyleLbl="fgAcc3" presStyleIdx="1" presStyleCnt="4">
        <dgm:presLayoutVars>
          <dgm:chPref val="3"/>
        </dgm:presLayoutVars>
      </dgm:prSet>
      <dgm:spPr/>
      <dgm:t>
        <a:bodyPr/>
        <a:lstStyle/>
        <a:p>
          <a:pPr rtl="1"/>
          <a:endParaRPr lang="ar-SA"/>
        </a:p>
      </dgm:t>
    </dgm:pt>
    <dgm:pt modelId="{7C5AE7AC-BD15-4C0E-9FB6-116583B3A548}" type="pres">
      <dgm:prSet presAssocID="{09FC1D95-4198-4BF4-9097-40E4E8F19910}" presName="hierChild4" presStyleCnt="0"/>
      <dgm:spPr/>
    </dgm:pt>
    <dgm:pt modelId="{6DD67C7F-F207-4704-9397-D05D517AB639}" type="pres">
      <dgm:prSet presAssocID="{034F5530-6B6B-43D2-9A4D-69B398A4440B}" presName="Name10" presStyleLbl="parChTrans1D2" presStyleIdx="1" presStyleCnt="2"/>
      <dgm:spPr/>
      <dgm:t>
        <a:bodyPr/>
        <a:lstStyle/>
        <a:p>
          <a:pPr rtl="1"/>
          <a:endParaRPr lang="ar-SA"/>
        </a:p>
      </dgm:t>
    </dgm:pt>
    <dgm:pt modelId="{2C5D2F83-D0D6-4FF5-9A75-9DA069EFA09C}" type="pres">
      <dgm:prSet presAssocID="{33A335A7-5EDE-4CE8-B81D-937880AD3291}" presName="hierRoot2" presStyleCnt="0"/>
      <dgm:spPr/>
    </dgm:pt>
    <dgm:pt modelId="{028D981F-1318-4976-8323-9D15DA9FD830}" type="pres">
      <dgm:prSet presAssocID="{33A335A7-5EDE-4CE8-B81D-937880AD3291}" presName="composite2" presStyleCnt="0"/>
      <dgm:spPr/>
    </dgm:pt>
    <dgm:pt modelId="{787F6805-6822-470D-9B57-5F56577A4D58}" type="pres">
      <dgm:prSet presAssocID="{33A335A7-5EDE-4CE8-B81D-937880AD3291}" presName="background2" presStyleLbl="node2" presStyleIdx="1" presStyleCnt="2"/>
      <dgm:spPr/>
    </dgm:pt>
    <dgm:pt modelId="{57A5BAC2-8726-43DB-AFF7-3746BECFD037}" type="pres">
      <dgm:prSet presAssocID="{33A335A7-5EDE-4CE8-B81D-937880AD3291}" presName="text2" presStyleLbl="fgAcc2" presStyleIdx="1" presStyleCnt="2">
        <dgm:presLayoutVars>
          <dgm:chPref val="3"/>
        </dgm:presLayoutVars>
      </dgm:prSet>
      <dgm:spPr/>
      <dgm:t>
        <a:bodyPr/>
        <a:lstStyle/>
        <a:p>
          <a:pPr rtl="1"/>
          <a:endParaRPr lang="ar-SA"/>
        </a:p>
      </dgm:t>
    </dgm:pt>
    <dgm:pt modelId="{9A1B6CCD-EBDC-41BA-A4E3-46042D643F20}" type="pres">
      <dgm:prSet presAssocID="{33A335A7-5EDE-4CE8-B81D-937880AD3291}" presName="hierChild3" presStyleCnt="0"/>
      <dgm:spPr/>
    </dgm:pt>
    <dgm:pt modelId="{8DDE6F70-5E9E-4A15-AA8A-CE39ABFBC7F2}" type="pres">
      <dgm:prSet presAssocID="{576788BC-517A-4F6D-8665-4B8234278EFF}" presName="Name17" presStyleLbl="parChTrans1D3" presStyleIdx="2" presStyleCnt="4"/>
      <dgm:spPr/>
      <dgm:t>
        <a:bodyPr/>
        <a:lstStyle/>
        <a:p>
          <a:pPr rtl="1"/>
          <a:endParaRPr lang="ar-SA"/>
        </a:p>
      </dgm:t>
    </dgm:pt>
    <dgm:pt modelId="{300ACEE3-8F31-4B4C-AA80-F643D56B8EA0}" type="pres">
      <dgm:prSet presAssocID="{02987B70-8A51-4DB2-963A-DB8722033298}" presName="hierRoot3" presStyleCnt="0"/>
      <dgm:spPr/>
    </dgm:pt>
    <dgm:pt modelId="{D8E27C69-5C99-43FA-9D6B-3776DA05752D}" type="pres">
      <dgm:prSet presAssocID="{02987B70-8A51-4DB2-963A-DB8722033298}" presName="composite3" presStyleCnt="0"/>
      <dgm:spPr/>
    </dgm:pt>
    <dgm:pt modelId="{07CC5FC5-D0B1-4B5A-81DE-F32591F3173D}" type="pres">
      <dgm:prSet presAssocID="{02987B70-8A51-4DB2-963A-DB8722033298}" presName="background3" presStyleLbl="node3" presStyleIdx="2" presStyleCnt="4"/>
      <dgm:spPr/>
    </dgm:pt>
    <dgm:pt modelId="{D59CA4F3-0583-402A-B1F8-FAFD8271877E}" type="pres">
      <dgm:prSet presAssocID="{02987B70-8A51-4DB2-963A-DB8722033298}" presName="text3" presStyleLbl="fgAcc3" presStyleIdx="2" presStyleCnt="4">
        <dgm:presLayoutVars>
          <dgm:chPref val="3"/>
        </dgm:presLayoutVars>
      </dgm:prSet>
      <dgm:spPr/>
      <dgm:t>
        <a:bodyPr/>
        <a:lstStyle/>
        <a:p>
          <a:pPr rtl="1"/>
          <a:endParaRPr lang="ar-SA"/>
        </a:p>
      </dgm:t>
    </dgm:pt>
    <dgm:pt modelId="{CF2BCFC6-BE1E-4881-8F3A-9C58168F37E5}" type="pres">
      <dgm:prSet presAssocID="{02987B70-8A51-4DB2-963A-DB8722033298}" presName="hierChild4" presStyleCnt="0"/>
      <dgm:spPr/>
    </dgm:pt>
    <dgm:pt modelId="{72647F27-FC46-4560-BBF7-C5EC60AA1B94}" type="pres">
      <dgm:prSet presAssocID="{EE9099D1-9464-4BE8-9CE5-DE77CEADFADF}" presName="Name17" presStyleLbl="parChTrans1D3" presStyleIdx="3" presStyleCnt="4"/>
      <dgm:spPr/>
      <dgm:t>
        <a:bodyPr/>
        <a:lstStyle/>
        <a:p>
          <a:pPr rtl="1"/>
          <a:endParaRPr lang="ar-SA"/>
        </a:p>
      </dgm:t>
    </dgm:pt>
    <dgm:pt modelId="{D7C1288A-856E-4D9E-AA2B-813DD7C7380F}" type="pres">
      <dgm:prSet presAssocID="{E29CEA9B-3CDC-4321-91C4-E3D27CD8234A}" presName="hierRoot3" presStyleCnt="0"/>
      <dgm:spPr/>
    </dgm:pt>
    <dgm:pt modelId="{A90882A1-37D9-4CB7-928C-2F3B40E3F88C}" type="pres">
      <dgm:prSet presAssocID="{E29CEA9B-3CDC-4321-91C4-E3D27CD8234A}" presName="composite3" presStyleCnt="0"/>
      <dgm:spPr/>
    </dgm:pt>
    <dgm:pt modelId="{16B70BDE-E130-4B38-A563-C8259B044A48}" type="pres">
      <dgm:prSet presAssocID="{E29CEA9B-3CDC-4321-91C4-E3D27CD8234A}" presName="background3" presStyleLbl="node3" presStyleIdx="3" presStyleCnt="4"/>
      <dgm:spPr/>
    </dgm:pt>
    <dgm:pt modelId="{FE59528D-0AAC-4E23-BD2A-34C4748E4E43}" type="pres">
      <dgm:prSet presAssocID="{E29CEA9B-3CDC-4321-91C4-E3D27CD8234A}" presName="text3" presStyleLbl="fgAcc3" presStyleIdx="3" presStyleCnt="4">
        <dgm:presLayoutVars>
          <dgm:chPref val="3"/>
        </dgm:presLayoutVars>
      </dgm:prSet>
      <dgm:spPr/>
      <dgm:t>
        <a:bodyPr/>
        <a:lstStyle/>
        <a:p>
          <a:pPr rtl="1"/>
          <a:endParaRPr lang="ar-SA"/>
        </a:p>
      </dgm:t>
    </dgm:pt>
    <dgm:pt modelId="{9D46B92C-C15F-40BE-83A4-8CAB4CC28BD8}" type="pres">
      <dgm:prSet presAssocID="{E29CEA9B-3CDC-4321-91C4-E3D27CD8234A}" presName="hierChild4" presStyleCnt="0"/>
      <dgm:spPr/>
    </dgm:pt>
  </dgm:ptLst>
  <dgm:cxnLst>
    <dgm:cxn modelId="{99F790DD-08C2-4472-8483-93E34A063F2E}" type="presOf" srcId="{576788BC-517A-4F6D-8665-4B8234278EFF}" destId="{8DDE6F70-5E9E-4A15-AA8A-CE39ABFBC7F2}" srcOrd="0" destOrd="0" presId="urn:microsoft.com/office/officeart/2005/8/layout/hierarchy1"/>
    <dgm:cxn modelId="{E91B0DE0-1F57-4227-B260-CEBD6D185DE2}" srcId="{33A335A7-5EDE-4CE8-B81D-937880AD3291}" destId="{E29CEA9B-3CDC-4321-91C4-E3D27CD8234A}" srcOrd="1" destOrd="0" parTransId="{EE9099D1-9464-4BE8-9CE5-DE77CEADFADF}" sibTransId="{53905133-199F-47B2-BD87-E23172C940D4}"/>
    <dgm:cxn modelId="{72146134-699A-45B7-8665-1840DBCFE73D}" type="presOf" srcId="{7AEA7889-57AD-409D-85B7-ABE7FB2ED3FF}" destId="{BBC55EA1-039B-4757-8AD4-6037FB0BD761}" srcOrd="0" destOrd="0" presId="urn:microsoft.com/office/officeart/2005/8/layout/hierarchy1"/>
    <dgm:cxn modelId="{C6CCB214-9059-421B-B95D-53FE567E4F6B}" type="presOf" srcId="{EE9099D1-9464-4BE8-9CE5-DE77CEADFADF}" destId="{72647F27-FC46-4560-BBF7-C5EC60AA1B94}" srcOrd="0" destOrd="0" presId="urn:microsoft.com/office/officeart/2005/8/layout/hierarchy1"/>
    <dgm:cxn modelId="{CD39C185-A4EF-4FBA-9BC6-70099B693888}" srcId="{39486785-0370-405C-9C1D-E92B24F20EF4}" destId="{33A335A7-5EDE-4CE8-B81D-937880AD3291}" srcOrd="1" destOrd="0" parTransId="{034F5530-6B6B-43D2-9A4D-69B398A4440B}" sibTransId="{79D57B83-615E-4A8B-911A-1FBA292BB89E}"/>
    <dgm:cxn modelId="{CA8F8588-965D-4E37-A8CC-53F601A0D864}" srcId="{33A335A7-5EDE-4CE8-B81D-937880AD3291}" destId="{02987B70-8A51-4DB2-963A-DB8722033298}" srcOrd="0" destOrd="0" parTransId="{576788BC-517A-4F6D-8665-4B8234278EFF}" sibTransId="{CBB37CCF-902F-4937-ACF0-5ED9E7E4761C}"/>
    <dgm:cxn modelId="{874F6E9B-9F11-4B20-B45F-30DCC6848248}" srcId="{A0CC54A6-BE19-4365-AE80-D1C09159218C}" destId="{39486785-0370-405C-9C1D-E92B24F20EF4}" srcOrd="0" destOrd="0" parTransId="{CC743996-2953-477C-BB8E-A74A2408ABBC}" sibTransId="{4911E01E-28DC-4418-A051-25F8544C2BCF}"/>
    <dgm:cxn modelId="{5F26450B-B780-4F0B-B248-20B54420A8D6}" srcId="{7AEA7889-57AD-409D-85B7-ABE7FB2ED3FF}" destId="{09FC1D95-4198-4BF4-9097-40E4E8F19910}" srcOrd="1" destOrd="0" parTransId="{C84688E8-A851-464B-8FB8-162A2332F1B7}" sibTransId="{32257745-673A-4390-B4F8-6B8DA94D551B}"/>
    <dgm:cxn modelId="{192542A1-9182-4E14-B817-FF6C13327944}" type="presOf" srcId="{39486785-0370-405C-9C1D-E92B24F20EF4}" destId="{F1265038-44BB-432C-BE08-588BE2D67227}" srcOrd="0" destOrd="0" presId="urn:microsoft.com/office/officeart/2005/8/layout/hierarchy1"/>
    <dgm:cxn modelId="{9F169346-C44E-47CA-91E8-7E0B4ADF1DB3}" type="presOf" srcId="{31F27B69-D55B-47AA-8005-D519E822F43A}" destId="{07B4A28D-A0D0-46FB-9F25-18AD8BC2F71E}" srcOrd="0" destOrd="0" presId="urn:microsoft.com/office/officeart/2005/8/layout/hierarchy1"/>
    <dgm:cxn modelId="{7929D1BF-CEBE-43E6-8665-CE458ABBB961}" type="presOf" srcId="{A0CC54A6-BE19-4365-AE80-D1C09159218C}" destId="{803E5B49-1394-401B-B102-8522245986FA}" srcOrd="0" destOrd="0" presId="urn:microsoft.com/office/officeart/2005/8/layout/hierarchy1"/>
    <dgm:cxn modelId="{FE4E786D-B170-482E-85AE-4E59FF371B2E}" type="presOf" srcId="{09FC1D95-4198-4BF4-9097-40E4E8F19910}" destId="{9890FE53-E33D-4BC5-8716-BE7BC7AB627E}" srcOrd="0" destOrd="0" presId="urn:microsoft.com/office/officeart/2005/8/layout/hierarchy1"/>
    <dgm:cxn modelId="{6077CE6C-6226-41A9-9B4C-847E2D518298}" type="presOf" srcId="{1394519D-576F-4CBA-9AD1-5838F5A7B551}" destId="{5578AE59-B690-4626-9B57-275AA70AC5A3}" srcOrd="0" destOrd="0" presId="urn:microsoft.com/office/officeart/2005/8/layout/hierarchy1"/>
    <dgm:cxn modelId="{034F1C28-D3B2-49E4-B76B-9263A9FD4461}" srcId="{39486785-0370-405C-9C1D-E92B24F20EF4}" destId="{7AEA7889-57AD-409D-85B7-ABE7FB2ED3FF}" srcOrd="0" destOrd="0" parTransId="{445A99D9-31FE-495D-A39E-5DB95DC77332}" sibTransId="{84FE1CDF-C30C-4282-A391-0C9F75EFB3BA}"/>
    <dgm:cxn modelId="{D065A928-1B91-4317-8FED-EEF26E90D96A}" type="presOf" srcId="{034F5530-6B6B-43D2-9A4D-69B398A4440B}" destId="{6DD67C7F-F207-4704-9397-D05D517AB639}" srcOrd="0" destOrd="0" presId="urn:microsoft.com/office/officeart/2005/8/layout/hierarchy1"/>
    <dgm:cxn modelId="{B26512C6-3F28-45EC-AD34-F11EEDF9F0EA}" type="presOf" srcId="{E29CEA9B-3CDC-4321-91C4-E3D27CD8234A}" destId="{FE59528D-0AAC-4E23-BD2A-34C4748E4E43}" srcOrd="0" destOrd="0" presId="urn:microsoft.com/office/officeart/2005/8/layout/hierarchy1"/>
    <dgm:cxn modelId="{8E3D0C1D-527A-4437-A14B-433CF6F3E4A4}" type="presOf" srcId="{33A335A7-5EDE-4CE8-B81D-937880AD3291}" destId="{57A5BAC2-8726-43DB-AFF7-3746BECFD037}" srcOrd="0" destOrd="0" presId="urn:microsoft.com/office/officeart/2005/8/layout/hierarchy1"/>
    <dgm:cxn modelId="{45F005AC-0B30-4E7A-87BE-912217935D46}" type="presOf" srcId="{445A99D9-31FE-495D-A39E-5DB95DC77332}" destId="{82F39D11-FB57-401D-8004-CA4E14AD040A}" srcOrd="0" destOrd="0" presId="urn:microsoft.com/office/officeart/2005/8/layout/hierarchy1"/>
    <dgm:cxn modelId="{93A33A5B-DC57-4CE7-98C7-F06F2A0704EF}" type="presOf" srcId="{C84688E8-A851-464B-8FB8-162A2332F1B7}" destId="{8CE2C744-B480-4962-A633-F8B4B3B360DC}" srcOrd="0" destOrd="0" presId="urn:microsoft.com/office/officeart/2005/8/layout/hierarchy1"/>
    <dgm:cxn modelId="{E0871C4C-72FE-431F-ABF1-F942130C699A}" type="presOf" srcId="{02987B70-8A51-4DB2-963A-DB8722033298}" destId="{D59CA4F3-0583-402A-B1F8-FAFD8271877E}" srcOrd="0" destOrd="0" presId="urn:microsoft.com/office/officeart/2005/8/layout/hierarchy1"/>
    <dgm:cxn modelId="{1D9F5065-0A0E-4D10-8642-FD1D2834F77F}" srcId="{7AEA7889-57AD-409D-85B7-ABE7FB2ED3FF}" destId="{31F27B69-D55B-47AA-8005-D519E822F43A}" srcOrd="0" destOrd="0" parTransId="{1394519D-576F-4CBA-9AD1-5838F5A7B551}" sibTransId="{20A45108-2CFF-4E0C-9EF3-E70CA881C775}"/>
    <dgm:cxn modelId="{DC607272-A71C-433F-B393-36A7EB9E8DEC}" type="presParOf" srcId="{803E5B49-1394-401B-B102-8522245986FA}" destId="{F75397E1-C6F5-4F7A-8AA7-9F73B49D4984}" srcOrd="0" destOrd="0" presId="urn:microsoft.com/office/officeart/2005/8/layout/hierarchy1"/>
    <dgm:cxn modelId="{1D4A9E99-18D7-42D7-8095-EFFD4F742FD7}" type="presParOf" srcId="{F75397E1-C6F5-4F7A-8AA7-9F73B49D4984}" destId="{D84329FC-90D4-4900-827B-092EE453AEB7}" srcOrd="0" destOrd="0" presId="urn:microsoft.com/office/officeart/2005/8/layout/hierarchy1"/>
    <dgm:cxn modelId="{E27FEFB1-109B-43F2-B586-D5B44E4C6EF0}" type="presParOf" srcId="{D84329FC-90D4-4900-827B-092EE453AEB7}" destId="{DECA0DBE-13AA-4AF4-A106-5F22EF040F7A}" srcOrd="0" destOrd="0" presId="urn:microsoft.com/office/officeart/2005/8/layout/hierarchy1"/>
    <dgm:cxn modelId="{FE8BDC6E-F144-4C38-95DE-3C8EEB1B2974}" type="presParOf" srcId="{D84329FC-90D4-4900-827B-092EE453AEB7}" destId="{F1265038-44BB-432C-BE08-588BE2D67227}" srcOrd="1" destOrd="0" presId="urn:microsoft.com/office/officeart/2005/8/layout/hierarchy1"/>
    <dgm:cxn modelId="{4DE6AE32-B062-4F5D-8D41-313166FC6194}" type="presParOf" srcId="{F75397E1-C6F5-4F7A-8AA7-9F73B49D4984}" destId="{1CCB23FC-6E53-4E35-BD43-E8F8878752D0}" srcOrd="1" destOrd="0" presId="urn:microsoft.com/office/officeart/2005/8/layout/hierarchy1"/>
    <dgm:cxn modelId="{6E20EFFA-84BD-4075-8F0B-EB8461C353A6}" type="presParOf" srcId="{1CCB23FC-6E53-4E35-BD43-E8F8878752D0}" destId="{82F39D11-FB57-401D-8004-CA4E14AD040A}" srcOrd="0" destOrd="0" presId="urn:microsoft.com/office/officeart/2005/8/layout/hierarchy1"/>
    <dgm:cxn modelId="{E2E3CEA9-4231-4B2A-8DE9-223CFFCC922F}" type="presParOf" srcId="{1CCB23FC-6E53-4E35-BD43-E8F8878752D0}" destId="{638E0BBD-66B8-4032-B9B4-5DE0FEE76581}" srcOrd="1" destOrd="0" presId="urn:microsoft.com/office/officeart/2005/8/layout/hierarchy1"/>
    <dgm:cxn modelId="{232B481E-36D6-4E8D-AD6D-5A18C98F3DAF}" type="presParOf" srcId="{638E0BBD-66B8-4032-B9B4-5DE0FEE76581}" destId="{EDAE3B9E-6D32-4A8D-9288-626E63C1E109}" srcOrd="0" destOrd="0" presId="urn:microsoft.com/office/officeart/2005/8/layout/hierarchy1"/>
    <dgm:cxn modelId="{3E70444C-D5BF-47E6-AA73-323C7B75B92F}" type="presParOf" srcId="{EDAE3B9E-6D32-4A8D-9288-626E63C1E109}" destId="{982321B8-E567-4586-B3ED-93DF1B403575}" srcOrd="0" destOrd="0" presId="urn:microsoft.com/office/officeart/2005/8/layout/hierarchy1"/>
    <dgm:cxn modelId="{D924F0CE-60DE-4FEE-866E-818BF6304E4B}" type="presParOf" srcId="{EDAE3B9E-6D32-4A8D-9288-626E63C1E109}" destId="{BBC55EA1-039B-4757-8AD4-6037FB0BD761}" srcOrd="1" destOrd="0" presId="urn:microsoft.com/office/officeart/2005/8/layout/hierarchy1"/>
    <dgm:cxn modelId="{1F920846-9519-4375-8599-C964F74C679A}" type="presParOf" srcId="{638E0BBD-66B8-4032-B9B4-5DE0FEE76581}" destId="{ED623FBA-744D-49F9-9EA6-0134900050A2}" srcOrd="1" destOrd="0" presId="urn:microsoft.com/office/officeart/2005/8/layout/hierarchy1"/>
    <dgm:cxn modelId="{2B5C1F21-A444-45D7-8A9A-B1ABF2F97864}" type="presParOf" srcId="{ED623FBA-744D-49F9-9EA6-0134900050A2}" destId="{5578AE59-B690-4626-9B57-275AA70AC5A3}" srcOrd="0" destOrd="0" presId="urn:microsoft.com/office/officeart/2005/8/layout/hierarchy1"/>
    <dgm:cxn modelId="{18BBA62B-8CA3-495B-8D02-FC7E16182919}" type="presParOf" srcId="{ED623FBA-744D-49F9-9EA6-0134900050A2}" destId="{45B7FEF6-D232-43A4-B351-0F3EF2316110}" srcOrd="1" destOrd="0" presId="urn:microsoft.com/office/officeart/2005/8/layout/hierarchy1"/>
    <dgm:cxn modelId="{4D0FB6EC-7234-4553-82D0-C32B58593B27}" type="presParOf" srcId="{45B7FEF6-D232-43A4-B351-0F3EF2316110}" destId="{9BCF9B49-0199-4671-B747-56338D435D88}" srcOrd="0" destOrd="0" presId="urn:microsoft.com/office/officeart/2005/8/layout/hierarchy1"/>
    <dgm:cxn modelId="{D3008CE5-6521-41B9-BFF3-D57D0CB0F313}" type="presParOf" srcId="{9BCF9B49-0199-4671-B747-56338D435D88}" destId="{18695439-7CA9-4EBC-9915-EC78A1542196}" srcOrd="0" destOrd="0" presId="urn:microsoft.com/office/officeart/2005/8/layout/hierarchy1"/>
    <dgm:cxn modelId="{7C8134CB-0810-4F19-A289-D3E102D6BDBA}" type="presParOf" srcId="{9BCF9B49-0199-4671-B747-56338D435D88}" destId="{07B4A28D-A0D0-46FB-9F25-18AD8BC2F71E}" srcOrd="1" destOrd="0" presId="urn:microsoft.com/office/officeart/2005/8/layout/hierarchy1"/>
    <dgm:cxn modelId="{984E0F49-034B-4FB3-9F40-8768B6A83FCA}" type="presParOf" srcId="{45B7FEF6-D232-43A4-B351-0F3EF2316110}" destId="{A230FAFE-099F-4D23-8378-B601A441FC17}" srcOrd="1" destOrd="0" presId="urn:microsoft.com/office/officeart/2005/8/layout/hierarchy1"/>
    <dgm:cxn modelId="{9110C021-6FFD-4BCB-9983-BD65937F1808}" type="presParOf" srcId="{ED623FBA-744D-49F9-9EA6-0134900050A2}" destId="{8CE2C744-B480-4962-A633-F8B4B3B360DC}" srcOrd="2" destOrd="0" presId="urn:microsoft.com/office/officeart/2005/8/layout/hierarchy1"/>
    <dgm:cxn modelId="{892A1677-F987-46A7-A77E-3B8DF5855EB1}" type="presParOf" srcId="{ED623FBA-744D-49F9-9EA6-0134900050A2}" destId="{74D8C7AD-2DF2-47F2-A3B7-83A10735AF88}" srcOrd="3" destOrd="0" presId="urn:microsoft.com/office/officeart/2005/8/layout/hierarchy1"/>
    <dgm:cxn modelId="{34B6F910-0A88-4F57-AB53-F6D9A1C2AB6C}" type="presParOf" srcId="{74D8C7AD-2DF2-47F2-A3B7-83A10735AF88}" destId="{C5E21396-B90C-44C5-A4A3-A53CAD106756}" srcOrd="0" destOrd="0" presId="urn:microsoft.com/office/officeart/2005/8/layout/hierarchy1"/>
    <dgm:cxn modelId="{DFFB26E2-B148-47A1-A38D-AFC2B1D002BE}" type="presParOf" srcId="{C5E21396-B90C-44C5-A4A3-A53CAD106756}" destId="{0B322C73-9A0C-4656-ACD6-B3C70478EFF3}" srcOrd="0" destOrd="0" presId="urn:microsoft.com/office/officeart/2005/8/layout/hierarchy1"/>
    <dgm:cxn modelId="{CD0888F4-3904-4DBB-BDA8-5310426A60EC}" type="presParOf" srcId="{C5E21396-B90C-44C5-A4A3-A53CAD106756}" destId="{9890FE53-E33D-4BC5-8716-BE7BC7AB627E}" srcOrd="1" destOrd="0" presId="urn:microsoft.com/office/officeart/2005/8/layout/hierarchy1"/>
    <dgm:cxn modelId="{68E9A350-9218-4866-954B-0D6D97C5E00B}" type="presParOf" srcId="{74D8C7AD-2DF2-47F2-A3B7-83A10735AF88}" destId="{7C5AE7AC-BD15-4C0E-9FB6-116583B3A548}" srcOrd="1" destOrd="0" presId="urn:microsoft.com/office/officeart/2005/8/layout/hierarchy1"/>
    <dgm:cxn modelId="{B9E96B3F-D678-4432-BD64-5CB193EA57F7}" type="presParOf" srcId="{1CCB23FC-6E53-4E35-BD43-E8F8878752D0}" destId="{6DD67C7F-F207-4704-9397-D05D517AB639}" srcOrd="2" destOrd="0" presId="urn:microsoft.com/office/officeart/2005/8/layout/hierarchy1"/>
    <dgm:cxn modelId="{A01B8B63-FEA1-4F12-A0F9-70C235CB1C12}" type="presParOf" srcId="{1CCB23FC-6E53-4E35-BD43-E8F8878752D0}" destId="{2C5D2F83-D0D6-4FF5-9A75-9DA069EFA09C}" srcOrd="3" destOrd="0" presId="urn:microsoft.com/office/officeart/2005/8/layout/hierarchy1"/>
    <dgm:cxn modelId="{8C05E4AD-B143-4290-8751-6085A677AC9B}" type="presParOf" srcId="{2C5D2F83-D0D6-4FF5-9A75-9DA069EFA09C}" destId="{028D981F-1318-4976-8323-9D15DA9FD830}" srcOrd="0" destOrd="0" presId="urn:microsoft.com/office/officeart/2005/8/layout/hierarchy1"/>
    <dgm:cxn modelId="{627EA5A3-D333-433C-BF6F-0844DE344A8D}" type="presParOf" srcId="{028D981F-1318-4976-8323-9D15DA9FD830}" destId="{787F6805-6822-470D-9B57-5F56577A4D58}" srcOrd="0" destOrd="0" presId="urn:microsoft.com/office/officeart/2005/8/layout/hierarchy1"/>
    <dgm:cxn modelId="{039A7ABE-02EA-4FAC-A2F6-DB2ABB1D73C5}" type="presParOf" srcId="{028D981F-1318-4976-8323-9D15DA9FD830}" destId="{57A5BAC2-8726-43DB-AFF7-3746BECFD037}" srcOrd="1" destOrd="0" presId="urn:microsoft.com/office/officeart/2005/8/layout/hierarchy1"/>
    <dgm:cxn modelId="{75EFAD83-E2A0-4051-9B74-18DF2FD72668}" type="presParOf" srcId="{2C5D2F83-D0D6-4FF5-9A75-9DA069EFA09C}" destId="{9A1B6CCD-EBDC-41BA-A4E3-46042D643F20}" srcOrd="1" destOrd="0" presId="urn:microsoft.com/office/officeart/2005/8/layout/hierarchy1"/>
    <dgm:cxn modelId="{757DB361-B2D7-450B-9CAE-AFFF64719215}" type="presParOf" srcId="{9A1B6CCD-EBDC-41BA-A4E3-46042D643F20}" destId="{8DDE6F70-5E9E-4A15-AA8A-CE39ABFBC7F2}" srcOrd="0" destOrd="0" presId="urn:microsoft.com/office/officeart/2005/8/layout/hierarchy1"/>
    <dgm:cxn modelId="{43644511-7B0C-48D4-9F42-6540F051797D}" type="presParOf" srcId="{9A1B6CCD-EBDC-41BA-A4E3-46042D643F20}" destId="{300ACEE3-8F31-4B4C-AA80-F643D56B8EA0}" srcOrd="1" destOrd="0" presId="urn:microsoft.com/office/officeart/2005/8/layout/hierarchy1"/>
    <dgm:cxn modelId="{7AD1BC88-C7B0-47B6-8F2C-21731DFC6368}" type="presParOf" srcId="{300ACEE3-8F31-4B4C-AA80-F643D56B8EA0}" destId="{D8E27C69-5C99-43FA-9D6B-3776DA05752D}" srcOrd="0" destOrd="0" presId="urn:microsoft.com/office/officeart/2005/8/layout/hierarchy1"/>
    <dgm:cxn modelId="{2780F8F3-A151-498F-BF53-388A2D7456E7}" type="presParOf" srcId="{D8E27C69-5C99-43FA-9D6B-3776DA05752D}" destId="{07CC5FC5-D0B1-4B5A-81DE-F32591F3173D}" srcOrd="0" destOrd="0" presId="urn:microsoft.com/office/officeart/2005/8/layout/hierarchy1"/>
    <dgm:cxn modelId="{E6D46678-D92A-4608-8FC1-81E7436E4C6C}" type="presParOf" srcId="{D8E27C69-5C99-43FA-9D6B-3776DA05752D}" destId="{D59CA4F3-0583-402A-B1F8-FAFD8271877E}" srcOrd="1" destOrd="0" presId="urn:microsoft.com/office/officeart/2005/8/layout/hierarchy1"/>
    <dgm:cxn modelId="{708548BE-67B1-47F7-9B60-678A4EF5FCF5}" type="presParOf" srcId="{300ACEE3-8F31-4B4C-AA80-F643D56B8EA0}" destId="{CF2BCFC6-BE1E-4881-8F3A-9C58168F37E5}" srcOrd="1" destOrd="0" presId="urn:microsoft.com/office/officeart/2005/8/layout/hierarchy1"/>
    <dgm:cxn modelId="{24E01559-0BAB-48FC-B095-6A589E5AE5CC}" type="presParOf" srcId="{9A1B6CCD-EBDC-41BA-A4E3-46042D643F20}" destId="{72647F27-FC46-4560-BBF7-C5EC60AA1B94}" srcOrd="2" destOrd="0" presId="urn:microsoft.com/office/officeart/2005/8/layout/hierarchy1"/>
    <dgm:cxn modelId="{2C74317D-B6E2-4144-BA71-5060EADBF8ED}" type="presParOf" srcId="{9A1B6CCD-EBDC-41BA-A4E3-46042D643F20}" destId="{D7C1288A-856E-4D9E-AA2B-813DD7C7380F}" srcOrd="3" destOrd="0" presId="urn:microsoft.com/office/officeart/2005/8/layout/hierarchy1"/>
    <dgm:cxn modelId="{87957FAE-E30E-4C93-9596-DF08FE8015FE}" type="presParOf" srcId="{D7C1288A-856E-4D9E-AA2B-813DD7C7380F}" destId="{A90882A1-37D9-4CB7-928C-2F3B40E3F88C}" srcOrd="0" destOrd="0" presId="urn:microsoft.com/office/officeart/2005/8/layout/hierarchy1"/>
    <dgm:cxn modelId="{B6242728-471B-4831-BDBE-A22DAF8026D4}" type="presParOf" srcId="{A90882A1-37D9-4CB7-928C-2F3B40E3F88C}" destId="{16B70BDE-E130-4B38-A563-C8259B044A48}" srcOrd="0" destOrd="0" presId="urn:microsoft.com/office/officeart/2005/8/layout/hierarchy1"/>
    <dgm:cxn modelId="{7C3FF086-3A71-4927-9587-55521C1A5156}" type="presParOf" srcId="{A90882A1-37D9-4CB7-928C-2F3B40E3F88C}" destId="{FE59528D-0AAC-4E23-BD2A-34C4748E4E43}" srcOrd="1" destOrd="0" presId="urn:microsoft.com/office/officeart/2005/8/layout/hierarchy1"/>
    <dgm:cxn modelId="{57DA52F9-027B-4478-89A6-724C5BD2D3A1}" type="presParOf" srcId="{D7C1288A-856E-4D9E-AA2B-813DD7C7380F}" destId="{9D46B92C-C15F-40BE-83A4-8CAB4CC28BD8}"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647F27-FC46-4560-BBF7-C5EC60AA1B94}">
      <dsp:nvSpPr>
        <dsp:cNvPr id="0" name=""/>
        <dsp:cNvSpPr/>
      </dsp:nvSpPr>
      <dsp:spPr>
        <a:xfrm>
          <a:off x="3924313" y="1830349"/>
          <a:ext cx="674225" cy="320870"/>
        </a:xfrm>
        <a:custGeom>
          <a:avLst/>
          <a:gdLst/>
          <a:ahLst/>
          <a:cxnLst/>
          <a:rect l="0" t="0" r="0" b="0"/>
          <a:pathLst>
            <a:path>
              <a:moveTo>
                <a:pt x="0" y="0"/>
              </a:moveTo>
              <a:lnTo>
                <a:pt x="0" y="218663"/>
              </a:lnTo>
              <a:lnTo>
                <a:pt x="674225" y="218663"/>
              </a:lnTo>
              <a:lnTo>
                <a:pt x="674225" y="3208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DE6F70-5E9E-4A15-AA8A-CE39ABFBC7F2}">
      <dsp:nvSpPr>
        <dsp:cNvPr id="0" name=""/>
        <dsp:cNvSpPr/>
      </dsp:nvSpPr>
      <dsp:spPr>
        <a:xfrm>
          <a:off x="3250087" y="1830349"/>
          <a:ext cx="674225" cy="320870"/>
        </a:xfrm>
        <a:custGeom>
          <a:avLst/>
          <a:gdLst/>
          <a:ahLst/>
          <a:cxnLst/>
          <a:rect l="0" t="0" r="0" b="0"/>
          <a:pathLst>
            <a:path>
              <a:moveTo>
                <a:pt x="674225" y="0"/>
              </a:moveTo>
              <a:lnTo>
                <a:pt x="674225" y="218663"/>
              </a:lnTo>
              <a:lnTo>
                <a:pt x="0" y="218663"/>
              </a:lnTo>
              <a:lnTo>
                <a:pt x="0" y="3208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D67C7F-F207-4704-9397-D05D517AB639}">
      <dsp:nvSpPr>
        <dsp:cNvPr id="0" name=""/>
        <dsp:cNvSpPr/>
      </dsp:nvSpPr>
      <dsp:spPr>
        <a:xfrm>
          <a:off x="2575861" y="808897"/>
          <a:ext cx="1348451" cy="320870"/>
        </a:xfrm>
        <a:custGeom>
          <a:avLst/>
          <a:gdLst/>
          <a:ahLst/>
          <a:cxnLst/>
          <a:rect l="0" t="0" r="0" b="0"/>
          <a:pathLst>
            <a:path>
              <a:moveTo>
                <a:pt x="0" y="0"/>
              </a:moveTo>
              <a:lnTo>
                <a:pt x="0" y="218663"/>
              </a:lnTo>
              <a:lnTo>
                <a:pt x="1348451" y="218663"/>
              </a:lnTo>
              <a:lnTo>
                <a:pt x="1348451" y="3208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E2C744-B480-4962-A633-F8B4B3B360DC}">
      <dsp:nvSpPr>
        <dsp:cNvPr id="0" name=""/>
        <dsp:cNvSpPr/>
      </dsp:nvSpPr>
      <dsp:spPr>
        <a:xfrm>
          <a:off x="1227410" y="1830349"/>
          <a:ext cx="674225" cy="320870"/>
        </a:xfrm>
        <a:custGeom>
          <a:avLst/>
          <a:gdLst/>
          <a:ahLst/>
          <a:cxnLst/>
          <a:rect l="0" t="0" r="0" b="0"/>
          <a:pathLst>
            <a:path>
              <a:moveTo>
                <a:pt x="0" y="0"/>
              </a:moveTo>
              <a:lnTo>
                <a:pt x="0" y="218663"/>
              </a:lnTo>
              <a:lnTo>
                <a:pt x="674225" y="218663"/>
              </a:lnTo>
              <a:lnTo>
                <a:pt x="674225" y="3208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78AE59-B690-4626-9B57-275AA70AC5A3}">
      <dsp:nvSpPr>
        <dsp:cNvPr id="0" name=""/>
        <dsp:cNvSpPr/>
      </dsp:nvSpPr>
      <dsp:spPr>
        <a:xfrm>
          <a:off x="553184" y="1830349"/>
          <a:ext cx="674225" cy="320870"/>
        </a:xfrm>
        <a:custGeom>
          <a:avLst/>
          <a:gdLst/>
          <a:ahLst/>
          <a:cxnLst/>
          <a:rect l="0" t="0" r="0" b="0"/>
          <a:pathLst>
            <a:path>
              <a:moveTo>
                <a:pt x="674225" y="0"/>
              </a:moveTo>
              <a:lnTo>
                <a:pt x="674225" y="218663"/>
              </a:lnTo>
              <a:lnTo>
                <a:pt x="0" y="218663"/>
              </a:lnTo>
              <a:lnTo>
                <a:pt x="0" y="3208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F39D11-FB57-401D-8004-CA4E14AD040A}">
      <dsp:nvSpPr>
        <dsp:cNvPr id="0" name=""/>
        <dsp:cNvSpPr/>
      </dsp:nvSpPr>
      <dsp:spPr>
        <a:xfrm>
          <a:off x="1227410" y="808897"/>
          <a:ext cx="1348451" cy="320870"/>
        </a:xfrm>
        <a:custGeom>
          <a:avLst/>
          <a:gdLst/>
          <a:ahLst/>
          <a:cxnLst/>
          <a:rect l="0" t="0" r="0" b="0"/>
          <a:pathLst>
            <a:path>
              <a:moveTo>
                <a:pt x="1348451" y="0"/>
              </a:moveTo>
              <a:lnTo>
                <a:pt x="1348451" y="218663"/>
              </a:lnTo>
              <a:lnTo>
                <a:pt x="0" y="218663"/>
              </a:lnTo>
              <a:lnTo>
                <a:pt x="0" y="3208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CA0DBE-13AA-4AF4-A106-5F22EF040F7A}">
      <dsp:nvSpPr>
        <dsp:cNvPr id="0" name=""/>
        <dsp:cNvSpPr/>
      </dsp:nvSpPr>
      <dsp:spPr>
        <a:xfrm>
          <a:off x="2024222" y="108315"/>
          <a:ext cx="1103278" cy="7005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1265038-44BB-432C-BE08-588BE2D67227}">
      <dsp:nvSpPr>
        <dsp:cNvPr id="0" name=""/>
        <dsp:cNvSpPr/>
      </dsp:nvSpPr>
      <dsp:spPr>
        <a:xfrm>
          <a:off x="2146808" y="224773"/>
          <a:ext cx="1103278" cy="70058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en-US" sz="1300" kern="1200"/>
            <a:t>Preprosthetic surgeries </a:t>
          </a:r>
          <a:endParaRPr lang="ar-SA" sz="1300" kern="1200"/>
        </a:p>
      </dsp:txBody>
      <dsp:txXfrm>
        <a:off x="2167327" y="245292"/>
        <a:ext cx="1062240" cy="659543"/>
      </dsp:txXfrm>
    </dsp:sp>
    <dsp:sp modelId="{982321B8-E567-4586-B3ED-93DF1B403575}">
      <dsp:nvSpPr>
        <dsp:cNvPr id="0" name=""/>
        <dsp:cNvSpPr/>
      </dsp:nvSpPr>
      <dsp:spPr>
        <a:xfrm>
          <a:off x="675770" y="1129767"/>
          <a:ext cx="1103278" cy="7005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BC55EA1-039B-4757-8AD4-6037FB0BD761}">
      <dsp:nvSpPr>
        <dsp:cNvPr id="0" name=""/>
        <dsp:cNvSpPr/>
      </dsp:nvSpPr>
      <dsp:spPr>
        <a:xfrm>
          <a:off x="798357" y="1246225"/>
          <a:ext cx="1103278" cy="70058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en-US" sz="1300" kern="1200"/>
            <a:t>Soft tissues surgeries</a:t>
          </a:r>
          <a:endParaRPr lang="ar-SA" sz="1300" kern="1200"/>
        </a:p>
      </dsp:txBody>
      <dsp:txXfrm>
        <a:off x="818876" y="1266744"/>
        <a:ext cx="1062240" cy="659543"/>
      </dsp:txXfrm>
    </dsp:sp>
    <dsp:sp modelId="{18695439-7CA9-4EBC-9915-EC78A1542196}">
      <dsp:nvSpPr>
        <dsp:cNvPr id="0" name=""/>
        <dsp:cNvSpPr/>
      </dsp:nvSpPr>
      <dsp:spPr>
        <a:xfrm>
          <a:off x="1545" y="2151220"/>
          <a:ext cx="1103278" cy="7005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7B4A28D-A0D0-46FB-9F25-18AD8BC2F71E}">
      <dsp:nvSpPr>
        <dsp:cNvPr id="0" name=""/>
        <dsp:cNvSpPr/>
      </dsp:nvSpPr>
      <dsp:spPr>
        <a:xfrm>
          <a:off x="124131" y="2267677"/>
          <a:ext cx="1103278" cy="70058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en-US" sz="1300" kern="1200"/>
            <a:t>Non surgical procedures </a:t>
          </a:r>
          <a:endParaRPr lang="ar-SA" sz="1300" kern="1200"/>
        </a:p>
      </dsp:txBody>
      <dsp:txXfrm>
        <a:off x="144650" y="2288196"/>
        <a:ext cx="1062240" cy="659543"/>
      </dsp:txXfrm>
    </dsp:sp>
    <dsp:sp modelId="{0B322C73-9A0C-4656-ACD6-B3C70478EFF3}">
      <dsp:nvSpPr>
        <dsp:cNvPr id="0" name=""/>
        <dsp:cNvSpPr/>
      </dsp:nvSpPr>
      <dsp:spPr>
        <a:xfrm>
          <a:off x="1349996" y="2151220"/>
          <a:ext cx="1103278" cy="7005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90FE53-E33D-4BC5-8716-BE7BC7AB627E}">
      <dsp:nvSpPr>
        <dsp:cNvPr id="0" name=""/>
        <dsp:cNvSpPr/>
      </dsp:nvSpPr>
      <dsp:spPr>
        <a:xfrm>
          <a:off x="1472583" y="2267677"/>
          <a:ext cx="1103278" cy="70058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en-US" sz="1300" kern="1200"/>
            <a:t>Surgical procedures</a:t>
          </a:r>
          <a:endParaRPr lang="ar-SA" sz="1300" kern="1200"/>
        </a:p>
      </dsp:txBody>
      <dsp:txXfrm>
        <a:off x="1493102" y="2288196"/>
        <a:ext cx="1062240" cy="659543"/>
      </dsp:txXfrm>
    </dsp:sp>
    <dsp:sp modelId="{787F6805-6822-470D-9B57-5F56577A4D58}">
      <dsp:nvSpPr>
        <dsp:cNvPr id="0" name=""/>
        <dsp:cNvSpPr/>
      </dsp:nvSpPr>
      <dsp:spPr>
        <a:xfrm>
          <a:off x="3372674" y="1129767"/>
          <a:ext cx="1103278" cy="7005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7A5BAC2-8726-43DB-AFF7-3746BECFD037}">
      <dsp:nvSpPr>
        <dsp:cNvPr id="0" name=""/>
        <dsp:cNvSpPr/>
      </dsp:nvSpPr>
      <dsp:spPr>
        <a:xfrm>
          <a:off x="3495260" y="1246225"/>
          <a:ext cx="1103278" cy="70058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en-US" sz="1300" kern="1200"/>
            <a:t>Hard tissues surgeries</a:t>
          </a:r>
          <a:endParaRPr lang="ar-SA" sz="1300" kern="1200"/>
        </a:p>
      </dsp:txBody>
      <dsp:txXfrm>
        <a:off x="3515779" y="1266744"/>
        <a:ext cx="1062240" cy="659543"/>
      </dsp:txXfrm>
    </dsp:sp>
    <dsp:sp modelId="{07CC5FC5-D0B1-4B5A-81DE-F32591F3173D}">
      <dsp:nvSpPr>
        <dsp:cNvPr id="0" name=""/>
        <dsp:cNvSpPr/>
      </dsp:nvSpPr>
      <dsp:spPr>
        <a:xfrm>
          <a:off x="2698448" y="2151220"/>
          <a:ext cx="1103278" cy="7005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59CA4F3-0583-402A-B1F8-FAFD8271877E}">
      <dsp:nvSpPr>
        <dsp:cNvPr id="0" name=""/>
        <dsp:cNvSpPr/>
      </dsp:nvSpPr>
      <dsp:spPr>
        <a:xfrm>
          <a:off x="2821034" y="2267677"/>
          <a:ext cx="1103278" cy="70058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en-US" sz="1300" kern="1200"/>
            <a:t>major</a:t>
          </a:r>
          <a:endParaRPr lang="ar-SA" sz="1300" kern="1200"/>
        </a:p>
      </dsp:txBody>
      <dsp:txXfrm>
        <a:off x="2841553" y="2288196"/>
        <a:ext cx="1062240" cy="659543"/>
      </dsp:txXfrm>
    </dsp:sp>
    <dsp:sp modelId="{16B70BDE-E130-4B38-A563-C8259B044A48}">
      <dsp:nvSpPr>
        <dsp:cNvPr id="0" name=""/>
        <dsp:cNvSpPr/>
      </dsp:nvSpPr>
      <dsp:spPr>
        <a:xfrm>
          <a:off x="4046899" y="2151220"/>
          <a:ext cx="1103278" cy="7005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E59528D-0AAC-4E23-BD2A-34C4748E4E43}">
      <dsp:nvSpPr>
        <dsp:cNvPr id="0" name=""/>
        <dsp:cNvSpPr/>
      </dsp:nvSpPr>
      <dsp:spPr>
        <a:xfrm>
          <a:off x="4169486" y="2267677"/>
          <a:ext cx="1103278" cy="70058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en-US" sz="1300" kern="1200"/>
            <a:t>minor</a:t>
          </a:r>
          <a:endParaRPr lang="ar-SA" sz="1300" kern="1200"/>
        </a:p>
      </dsp:txBody>
      <dsp:txXfrm>
        <a:off x="4190005" y="2288196"/>
        <a:ext cx="1062240" cy="65954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C6"/>
    <w:rsid w:val="00130A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ED65A634934E2FB611F8AA554C8E90">
    <w:name w:val="BFED65A634934E2FB611F8AA554C8E90"/>
    <w:rsid w:val="00130AC6"/>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ED65A634934E2FB611F8AA554C8E90">
    <w:name w:val="BFED65A634934E2FB611F8AA554C8E90"/>
    <w:rsid w:val="00130AC6"/>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3134</TotalTime>
  <Pages>11</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13753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nabatee</dc:creator>
  <cp:keywords/>
  <dc:description/>
  <cp:lastModifiedBy>nabatee</cp:lastModifiedBy>
  <cp:revision>1</cp:revision>
  <dcterms:created xsi:type="dcterms:W3CDTF">2014-10-23T19:52:00Z</dcterms:created>
  <dcterms:modified xsi:type="dcterms:W3CDTF">2014-10-26T22:04:00Z</dcterms:modified>
</cp:coreProperties>
</file>