
<file path=[Content_Types].xml><?xml version="1.0" encoding="utf-8"?>
<Types xmlns="http://schemas.openxmlformats.org/package/2006/content-types">
  <Override PartName="/word/diagrams/quickStyle1.xml" ContentType="application/vnd.openxmlformats-officedocument.drawingml.diagramStyle+xml"/>
  <Override PartName="/word/diagrams/quickStyle2.xml" ContentType="application/vnd.openxmlformats-officedocument.drawingml.diagramStyle+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FAA" w:rsidRDefault="00D51FAA" w:rsidP="00867093">
      <w:pPr>
        <w:rPr>
          <w:b/>
          <w:bCs/>
          <w:sz w:val="40"/>
          <w:szCs w:val="40"/>
          <w:u w:val="single"/>
        </w:rPr>
      </w:pPr>
      <w:r w:rsidRPr="00D51FAA">
        <w:rPr>
          <w:b/>
          <w:bCs/>
          <w:sz w:val="40"/>
          <w:szCs w:val="40"/>
          <w:u w:val="single"/>
        </w:rPr>
        <w:drawing>
          <wp:inline distT="0" distB="0" distL="0" distR="0">
            <wp:extent cx="3505200" cy="1314450"/>
            <wp:effectExtent l="19050" t="0" r="1905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F95694" w:rsidRPr="00D51FAA" w:rsidRDefault="00F95694" w:rsidP="00867093">
      <w:pPr>
        <w:rPr>
          <w:sz w:val="24"/>
          <w:szCs w:val="24"/>
          <w:u w:val="single"/>
        </w:rPr>
      </w:pPr>
      <w:r w:rsidRPr="00F95694">
        <w:rPr>
          <w:b/>
          <w:bCs/>
          <w:sz w:val="40"/>
          <w:szCs w:val="40"/>
          <w:u w:val="single"/>
        </w:rPr>
        <w:t>ROS</w:t>
      </w:r>
    </w:p>
    <w:p w:rsidR="00867093" w:rsidRPr="00D51FAA" w:rsidRDefault="00867093" w:rsidP="00867093">
      <w:pPr>
        <w:rPr>
          <w:sz w:val="24"/>
          <w:szCs w:val="24"/>
        </w:rPr>
      </w:pPr>
      <w:r w:rsidRPr="00D51FAA">
        <w:rPr>
          <w:sz w:val="24"/>
          <w:szCs w:val="24"/>
        </w:rPr>
        <w:t>Last time we talked about pentose phosphate pathway which is an introduction to the Oxygen toxicity (ROS).</w:t>
      </w:r>
      <w:r w:rsidR="00324E39" w:rsidRPr="00D51FAA">
        <w:rPr>
          <w:sz w:val="24"/>
          <w:szCs w:val="24"/>
        </w:rPr>
        <w:t xml:space="preserve"> You can either refer to the book or study the sheet and slides.</w:t>
      </w:r>
    </w:p>
    <w:p w:rsidR="00324E39" w:rsidRPr="00D51FAA" w:rsidRDefault="00324E39" w:rsidP="00324E39">
      <w:pPr>
        <w:rPr>
          <w:sz w:val="24"/>
          <w:szCs w:val="24"/>
        </w:rPr>
      </w:pPr>
      <w:r w:rsidRPr="00D51FAA">
        <w:rPr>
          <w:sz w:val="24"/>
          <w:szCs w:val="24"/>
        </w:rPr>
        <w:t xml:space="preserve">-Last time we talked about pentose phosphate pathway and we mentioned that one of its products is the NADPH which is the master source of electrons for either </w:t>
      </w:r>
      <w:r w:rsidR="00D90A89" w:rsidRPr="00D51FAA">
        <w:rPr>
          <w:sz w:val="24"/>
          <w:szCs w:val="24"/>
        </w:rPr>
        <w:t>protective biosynthesis or detoxification of oxidants.</w:t>
      </w:r>
    </w:p>
    <w:p w:rsidR="00D90A89" w:rsidRPr="00D51FAA" w:rsidRDefault="00D90A89" w:rsidP="00324E39">
      <w:pPr>
        <w:rPr>
          <w:sz w:val="24"/>
          <w:szCs w:val="24"/>
        </w:rPr>
      </w:pPr>
      <w:r w:rsidRPr="00D51FAA">
        <w:rPr>
          <w:sz w:val="24"/>
          <w:szCs w:val="24"/>
        </w:rPr>
        <w:t>-simple definition of a radical is an unpaired electron which can be donated to others to produce a free radical OR can take up an electron from a neighboring molecule producing also a free radical.</w:t>
      </w:r>
    </w:p>
    <w:p w:rsidR="00D90A89" w:rsidRPr="00D51FAA" w:rsidRDefault="00D90A89" w:rsidP="00D90A89">
      <w:pPr>
        <w:rPr>
          <w:sz w:val="24"/>
          <w:szCs w:val="24"/>
        </w:rPr>
      </w:pPr>
    </w:p>
    <w:p w:rsidR="00996FC1" w:rsidRPr="00D51FAA" w:rsidRDefault="00996FC1" w:rsidP="00D90A89">
      <w:pPr>
        <w:rPr>
          <w:b/>
          <w:bCs/>
          <w:sz w:val="24"/>
          <w:szCs w:val="24"/>
        </w:rPr>
      </w:pPr>
      <w:r w:rsidRPr="00D51FAA">
        <w:rPr>
          <w:b/>
          <w:bCs/>
          <w:sz w:val="24"/>
          <w:szCs w:val="24"/>
        </w:rPr>
        <w:t>Referring to slide #1 :</w:t>
      </w:r>
    </w:p>
    <w:p w:rsidR="00996FC1" w:rsidRPr="00D51FAA" w:rsidRDefault="00996FC1" w:rsidP="00D90A89">
      <w:pPr>
        <w:rPr>
          <w:sz w:val="24"/>
          <w:szCs w:val="24"/>
        </w:rPr>
      </w:pPr>
      <w:r w:rsidRPr="00D51FAA">
        <w:rPr>
          <w:sz w:val="24"/>
          <w:szCs w:val="24"/>
        </w:rPr>
        <w:t>-last two electrons in the oxygen are not paired (biradical), this oxygen during its metabolisms and mobilization is a source to produce those ROS (superoxide ion, hydrogen peroxide[which is oxidizing substance and a source of free radicals but it is not a free radical]and hydroxyl free radical)</w:t>
      </w:r>
      <w:r w:rsidR="009F05D8" w:rsidRPr="00D51FAA">
        <w:rPr>
          <w:sz w:val="24"/>
          <w:szCs w:val="24"/>
        </w:rPr>
        <w:t xml:space="preserve"> along wi</w:t>
      </w:r>
      <w:r w:rsidR="00D26A49" w:rsidRPr="00D51FAA">
        <w:rPr>
          <w:sz w:val="24"/>
          <w:szCs w:val="24"/>
        </w:rPr>
        <w:t>th them we also have reactive oxygen and nitrogen species.</w:t>
      </w:r>
    </w:p>
    <w:p w:rsidR="00D26A49" w:rsidRPr="00D51FAA" w:rsidRDefault="00D26A49" w:rsidP="00D90A89">
      <w:pPr>
        <w:rPr>
          <w:sz w:val="24"/>
          <w:szCs w:val="24"/>
        </w:rPr>
      </w:pPr>
      <w:r w:rsidRPr="00D51FAA">
        <w:rPr>
          <w:sz w:val="24"/>
          <w:szCs w:val="24"/>
        </w:rPr>
        <w:t>-oxygen is essential for life however it also has toxicity that’s why we only give defined doses of oxygen.</w:t>
      </w:r>
    </w:p>
    <w:p w:rsidR="00D26A49" w:rsidRPr="00D51FAA" w:rsidRDefault="00D26A49" w:rsidP="00D90A89">
      <w:pPr>
        <w:rPr>
          <w:b/>
          <w:bCs/>
          <w:sz w:val="24"/>
          <w:szCs w:val="24"/>
        </w:rPr>
      </w:pPr>
      <w:r w:rsidRPr="00D51FAA">
        <w:rPr>
          <w:b/>
          <w:bCs/>
          <w:sz w:val="24"/>
          <w:szCs w:val="24"/>
        </w:rPr>
        <w:t>Slide #2:</w:t>
      </w:r>
    </w:p>
    <w:p w:rsidR="00D26A49" w:rsidRPr="00D51FAA" w:rsidRDefault="00D26A49" w:rsidP="00D90A89">
      <w:pPr>
        <w:rPr>
          <w:sz w:val="24"/>
          <w:szCs w:val="24"/>
        </w:rPr>
      </w:pPr>
      <w:r w:rsidRPr="00D51FAA">
        <w:rPr>
          <w:sz w:val="24"/>
          <w:szCs w:val="24"/>
        </w:rPr>
        <w:t xml:space="preserve">-oxygen that we breathe more than 90% goes to the respiratory chain for </w:t>
      </w:r>
      <w:r w:rsidR="00F95694" w:rsidRPr="00D51FAA">
        <w:rPr>
          <w:sz w:val="24"/>
          <w:szCs w:val="24"/>
        </w:rPr>
        <w:t>energy (</w:t>
      </w:r>
      <w:r w:rsidRPr="00D51FAA">
        <w:rPr>
          <w:sz w:val="24"/>
          <w:szCs w:val="24"/>
        </w:rPr>
        <w:t>ATP) production, and we have some other part that is utilized by enzymes (oxidase and oxygenase)</w:t>
      </w:r>
    </w:p>
    <w:p w:rsidR="00D26A49" w:rsidRPr="00D51FAA" w:rsidRDefault="00D26A49" w:rsidP="00D90A89">
      <w:pPr>
        <w:rPr>
          <w:sz w:val="24"/>
          <w:szCs w:val="24"/>
        </w:rPr>
      </w:pPr>
      <w:r w:rsidRPr="00D51FAA">
        <w:rPr>
          <w:sz w:val="24"/>
          <w:szCs w:val="24"/>
        </w:rPr>
        <w:t xml:space="preserve">-oxidase usually gives off hydrogen peroxide and </w:t>
      </w:r>
      <w:r w:rsidR="00F95694" w:rsidRPr="00D51FAA">
        <w:rPr>
          <w:sz w:val="24"/>
          <w:szCs w:val="24"/>
        </w:rPr>
        <w:t>water.</w:t>
      </w:r>
    </w:p>
    <w:p w:rsidR="00D26A49" w:rsidRPr="00D51FAA" w:rsidRDefault="00D26A49" w:rsidP="00D90A89">
      <w:pPr>
        <w:rPr>
          <w:sz w:val="24"/>
          <w:szCs w:val="24"/>
        </w:rPr>
      </w:pPr>
      <w:r w:rsidRPr="00D51FAA">
        <w:rPr>
          <w:sz w:val="24"/>
          <w:szCs w:val="24"/>
        </w:rPr>
        <w:t xml:space="preserve">-oxygenase we get mono or di where in mono it incorporates one oxygen atom as an electron acceptor molecule and di it incorporates both oxygen atoms.  </w:t>
      </w:r>
    </w:p>
    <w:p w:rsidR="00D26A49" w:rsidRPr="00D51FAA" w:rsidRDefault="00D26A49" w:rsidP="00D90A89">
      <w:pPr>
        <w:rPr>
          <w:sz w:val="24"/>
          <w:szCs w:val="24"/>
        </w:rPr>
      </w:pPr>
      <w:r w:rsidRPr="00D51FAA">
        <w:rPr>
          <w:sz w:val="24"/>
          <w:szCs w:val="24"/>
        </w:rPr>
        <w:lastRenderedPageBreak/>
        <w:t>-3-5% of oxygen goes to production of ROS</w:t>
      </w:r>
      <w:r w:rsidR="00C202D6" w:rsidRPr="00D51FAA">
        <w:rPr>
          <w:sz w:val="24"/>
          <w:szCs w:val="24"/>
        </w:rPr>
        <w:t>.</w:t>
      </w:r>
    </w:p>
    <w:p w:rsidR="00C202D6" w:rsidRPr="00D51FAA" w:rsidRDefault="00C202D6" w:rsidP="00C202D6">
      <w:pPr>
        <w:rPr>
          <w:sz w:val="24"/>
          <w:szCs w:val="24"/>
        </w:rPr>
      </w:pPr>
      <w:r w:rsidRPr="00D51FAA">
        <w:rPr>
          <w:sz w:val="24"/>
          <w:szCs w:val="24"/>
        </w:rPr>
        <w:t>-ROS are generated by normal metabolism but most are from environmental factors like infections(this is how microphages digest foreign organisms) radiation(</w:t>
      </w:r>
      <w:r w:rsidR="00F95694" w:rsidRPr="00D51FAA">
        <w:rPr>
          <w:sz w:val="24"/>
          <w:szCs w:val="24"/>
        </w:rPr>
        <w:t>x-rays</w:t>
      </w:r>
      <w:r w:rsidRPr="00D51FAA">
        <w:rPr>
          <w:sz w:val="24"/>
          <w:szCs w:val="24"/>
        </w:rPr>
        <w:t xml:space="preserve"> and </w:t>
      </w:r>
      <w:r w:rsidR="00F95694" w:rsidRPr="00D51FAA">
        <w:rPr>
          <w:sz w:val="24"/>
          <w:szCs w:val="24"/>
        </w:rPr>
        <w:t>gamma</w:t>
      </w:r>
      <w:r w:rsidRPr="00D51FAA">
        <w:rPr>
          <w:sz w:val="24"/>
          <w:szCs w:val="24"/>
        </w:rPr>
        <w:t xml:space="preserve">) and chemicals and drugs, the process of aging, exposure to high oxygen tension, smog, cigarettes are full of ROS and free radicals =&gt; those will cause cell injury. </w:t>
      </w:r>
      <w:r w:rsidR="00F95694" w:rsidRPr="00D51FAA">
        <w:rPr>
          <w:sz w:val="24"/>
          <w:szCs w:val="24"/>
        </w:rPr>
        <w:t>If the ROS increases we’</w:t>
      </w:r>
      <w:r w:rsidRPr="00D51FAA">
        <w:rPr>
          <w:sz w:val="24"/>
          <w:szCs w:val="24"/>
        </w:rPr>
        <w:t>ll produce oxidative stress. We have other ROS like organic peroxide, hypochlorus acid (present in Clorox) and RNOS.</w:t>
      </w:r>
    </w:p>
    <w:p w:rsidR="00C202D6" w:rsidRPr="00D51FAA" w:rsidRDefault="00C202D6" w:rsidP="00C202D6">
      <w:pPr>
        <w:rPr>
          <w:b/>
          <w:bCs/>
          <w:sz w:val="24"/>
          <w:szCs w:val="24"/>
        </w:rPr>
      </w:pPr>
      <w:r w:rsidRPr="00D51FAA">
        <w:rPr>
          <w:b/>
          <w:bCs/>
          <w:sz w:val="24"/>
          <w:szCs w:val="24"/>
        </w:rPr>
        <w:t>#3:</w:t>
      </w:r>
    </w:p>
    <w:p w:rsidR="00861300" w:rsidRPr="00D51FAA" w:rsidRDefault="00C202D6" w:rsidP="00C202D6">
      <w:pPr>
        <w:rPr>
          <w:sz w:val="24"/>
          <w:szCs w:val="24"/>
        </w:rPr>
      </w:pPr>
      <w:r w:rsidRPr="00D51FAA">
        <w:rPr>
          <w:sz w:val="24"/>
          <w:szCs w:val="24"/>
        </w:rPr>
        <w:t xml:space="preserve">Those are some diseases that are associated with ROS </w:t>
      </w:r>
      <w:r w:rsidR="00861300" w:rsidRPr="00D51FAA">
        <w:rPr>
          <w:sz w:val="24"/>
          <w:szCs w:val="24"/>
        </w:rPr>
        <w:t>(check the slide). ROS can affect most of our systems. So ROS can cause disease or they can contribute to complications to the chronic diseases.</w:t>
      </w:r>
    </w:p>
    <w:p w:rsidR="00861300" w:rsidRPr="00D51FAA" w:rsidRDefault="00861300" w:rsidP="00C202D6">
      <w:pPr>
        <w:rPr>
          <w:sz w:val="24"/>
          <w:szCs w:val="24"/>
        </w:rPr>
      </w:pPr>
      <w:r w:rsidRPr="00D51FAA">
        <w:rPr>
          <w:sz w:val="24"/>
          <w:szCs w:val="24"/>
        </w:rPr>
        <w:t xml:space="preserve">-All </w:t>
      </w:r>
      <w:r w:rsidR="00F95694" w:rsidRPr="00D51FAA">
        <w:rPr>
          <w:sz w:val="24"/>
          <w:szCs w:val="24"/>
        </w:rPr>
        <w:t>metabolisms</w:t>
      </w:r>
      <w:r w:rsidRPr="00D51FAA">
        <w:rPr>
          <w:sz w:val="24"/>
          <w:szCs w:val="24"/>
        </w:rPr>
        <w:t xml:space="preserve"> are affected by ROS but Amino Acids are the most affected since it would lead to fragmentation which would lead to aggregation of the protein and the aggrega</w:t>
      </w:r>
      <w:r w:rsidR="009F05D8" w:rsidRPr="00D51FAA">
        <w:rPr>
          <w:sz w:val="24"/>
          <w:szCs w:val="24"/>
        </w:rPr>
        <w:t>ted protein is more likely to be</w:t>
      </w:r>
      <w:r w:rsidRPr="00D51FAA">
        <w:rPr>
          <w:sz w:val="24"/>
          <w:szCs w:val="24"/>
        </w:rPr>
        <w:t xml:space="preserve"> digested. </w:t>
      </w:r>
    </w:p>
    <w:p w:rsidR="00861300" w:rsidRPr="00D51FAA" w:rsidRDefault="00861300" w:rsidP="00C202D6">
      <w:pPr>
        <w:rPr>
          <w:sz w:val="24"/>
          <w:szCs w:val="24"/>
        </w:rPr>
      </w:pPr>
      <w:r w:rsidRPr="00D51FAA">
        <w:rPr>
          <w:sz w:val="24"/>
          <w:szCs w:val="24"/>
        </w:rPr>
        <w:t xml:space="preserve">-most susceptible amino </w:t>
      </w:r>
      <w:r w:rsidR="00F95694" w:rsidRPr="00D51FAA">
        <w:rPr>
          <w:sz w:val="24"/>
          <w:szCs w:val="24"/>
        </w:rPr>
        <w:t>acids:</w:t>
      </w:r>
      <w:r w:rsidRPr="00D51FAA">
        <w:rPr>
          <w:sz w:val="24"/>
          <w:szCs w:val="24"/>
        </w:rPr>
        <w:t xml:space="preserve"> Pro</w:t>
      </w:r>
      <w:r w:rsidR="00F95694" w:rsidRPr="00D51FAA">
        <w:rPr>
          <w:sz w:val="24"/>
          <w:szCs w:val="24"/>
        </w:rPr>
        <w:t>, His , Arg, cys, Met</w:t>
      </w:r>
    </w:p>
    <w:p w:rsidR="00861300" w:rsidRPr="00D51FAA" w:rsidRDefault="00861300" w:rsidP="00C202D6">
      <w:pPr>
        <w:rPr>
          <w:sz w:val="24"/>
          <w:szCs w:val="24"/>
        </w:rPr>
      </w:pPr>
      <w:r w:rsidRPr="00D51FAA">
        <w:rPr>
          <w:sz w:val="24"/>
          <w:szCs w:val="24"/>
        </w:rPr>
        <w:t xml:space="preserve">-Membrane </w:t>
      </w:r>
      <w:r w:rsidR="00F95694" w:rsidRPr="00D51FAA">
        <w:rPr>
          <w:sz w:val="24"/>
          <w:szCs w:val="24"/>
        </w:rPr>
        <w:t>lipids</w:t>
      </w:r>
      <w:r w:rsidRPr="00D51FAA">
        <w:rPr>
          <w:sz w:val="24"/>
          <w:szCs w:val="24"/>
        </w:rPr>
        <w:t xml:space="preserve"> and DNA are also affected.</w:t>
      </w:r>
    </w:p>
    <w:p w:rsidR="00861300" w:rsidRPr="00D51FAA" w:rsidRDefault="00861300" w:rsidP="00F530B3">
      <w:pPr>
        <w:rPr>
          <w:b/>
          <w:bCs/>
          <w:sz w:val="24"/>
          <w:szCs w:val="24"/>
        </w:rPr>
      </w:pPr>
      <w:r w:rsidRPr="00D51FAA">
        <w:rPr>
          <w:b/>
          <w:bCs/>
          <w:sz w:val="24"/>
          <w:szCs w:val="24"/>
        </w:rPr>
        <w:t>Slide#</w:t>
      </w:r>
      <w:r w:rsidR="00F530B3" w:rsidRPr="00D51FAA">
        <w:rPr>
          <w:b/>
          <w:bCs/>
          <w:sz w:val="24"/>
          <w:szCs w:val="24"/>
        </w:rPr>
        <w:t xml:space="preserve">6 </w:t>
      </w:r>
      <w:r w:rsidRPr="00D51FAA">
        <w:rPr>
          <w:b/>
          <w:bCs/>
          <w:sz w:val="24"/>
          <w:szCs w:val="24"/>
        </w:rPr>
        <w:t>:</w:t>
      </w:r>
    </w:p>
    <w:p w:rsidR="00F530B3" w:rsidRPr="00D51FAA" w:rsidRDefault="00861300" w:rsidP="00F530B3">
      <w:pPr>
        <w:rPr>
          <w:sz w:val="24"/>
          <w:szCs w:val="24"/>
        </w:rPr>
      </w:pPr>
      <w:r w:rsidRPr="00D51FAA">
        <w:rPr>
          <w:sz w:val="24"/>
          <w:szCs w:val="24"/>
        </w:rPr>
        <w:t>We know that oxygen when it is neutralized to water goes through ( O2</w:t>
      </w:r>
      <w:r w:rsidRPr="00D51FAA">
        <w:rPr>
          <w:sz w:val="24"/>
          <w:szCs w:val="24"/>
        </w:rPr>
        <w:sym w:font="Wingdings" w:char="F0E0"/>
      </w:r>
      <w:r w:rsidRPr="00D51FAA">
        <w:rPr>
          <w:sz w:val="24"/>
          <w:szCs w:val="24"/>
        </w:rPr>
        <w:t>O2*-</w:t>
      </w:r>
      <w:r w:rsidRPr="00D51FAA">
        <w:rPr>
          <w:sz w:val="24"/>
          <w:szCs w:val="24"/>
        </w:rPr>
        <w:sym w:font="Wingdings" w:char="F0E0"/>
      </w:r>
      <w:r w:rsidRPr="00D51FAA">
        <w:rPr>
          <w:sz w:val="24"/>
          <w:szCs w:val="24"/>
        </w:rPr>
        <w:t xml:space="preserve"> H2O2</w:t>
      </w:r>
      <w:r w:rsidRPr="00D51FAA">
        <w:rPr>
          <w:sz w:val="24"/>
          <w:szCs w:val="24"/>
        </w:rPr>
        <w:sym w:font="Wingdings" w:char="F0E0"/>
      </w:r>
      <w:r w:rsidRPr="00D51FAA">
        <w:rPr>
          <w:sz w:val="24"/>
          <w:szCs w:val="24"/>
        </w:rPr>
        <w:t>OH* +H2O</w:t>
      </w:r>
      <w:r w:rsidRPr="00D51FAA">
        <w:rPr>
          <w:sz w:val="24"/>
          <w:szCs w:val="24"/>
        </w:rPr>
        <w:sym w:font="Wingdings" w:char="F0E0"/>
      </w:r>
      <w:r w:rsidRPr="00D51FAA">
        <w:rPr>
          <w:sz w:val="24"/>
          <w:szCs w:val="24"/>
        </w:rPr>
        <w:t xml:space="preserve"> H2O</w:t>
      </w:r>
      <w:r w:rsidR="00F530B3" w:rsidRPr="00D51FAA">
        <w:rPr>
          <w:sz w:val="24"/>
          <w:szCs w:val="24"/>
        </w:rPr>
        <w:t>) but this is protected by complex 4 nothing can escape no free radicals will escape.</w:t>
      </w:r>
    </w:p>
    <w:p w:rsidR="00F530B3" w:rsidRPr="00D51FAA" w:rsidRDefault="00F530B3" w:rsidP="00F530B3">
      <w:pPr>
        <w:rPr>
          <w:sz w:val="24"/>
          <w:szCs w:val="24"/>
        </w:rPr>
      </w:pPr>
      <w:r w:rsidRPr="00D51FAA">
        <w:rPr>
          <w:sz w:val="24"/>
          <w:szCs w:val="24"/>
        </w:rPr>
        <w:t>-O2</w:t>
      </w:r>
      <w:r w:rsidR="00F95694" w:rsidRPr="00D51FAA">
        <w:rPr>
          <w:sz w:val="24"/>
          <w:szCs w:val="24"/>
        </w:rPr>
        <w:t>*:</w:t>
      </w:r>
      <w:r w:rsidRPr="00D51FAA">
        <w:rPr>
          <w:sz w:val="24"/>
          <w:szCs w:val="24"/>
        </w:rPr>
        <w:t xml:space="preserve"> superoxide radical</w:t>
      </w:r>
    </w:p>
    <w:p w:rsidR="00F530B3" w:rsidRPr="00D51FAA" w:rsidRDefault="00F530B3" w:rsidP="00F530B3">
      <w:pPr>
        <w:rPr>
          <w:sz w:val="24"/>
          <w:szCs w:val="24"/>
        </w:rPr>
      </w:pPr>
      <w:r w:rsidRPr="00D51FAA">
        <w:rPr>
          <w:sz w:val="24"/>
          <w:szCs w:val="24"/>
        </w:rPr>
        <w:t>-OH*</w:t>
      </w:r>
      <w:r w:rsidR="00F95694" w:rsidRPr="00D51FAA">
        <w:rPr>
          <w:sz w:val="24"/>
          <w:szCs w:val="24"/>
        </w:rPr>
        <w:t>: hydroxyl</w:t>
      </w:r>
      <w:r w:rsidRPr="00D51FAA">
        <w:rPr>
          <w:sz w:val="24"/>
          <w:szCs w:val="24"/>
        </w:rPr>
        <w:t xml:space="preserve"> radical </w:t>
      </w:r>
    </w:p>
    <w:p w:rsidR="00F530B3" w:rsidRPr="00D51FAA" w:rsidRDefault="00F530B3" w:rsidP="00F530B3">
      <w:pPr>
        <w:rPr>
          <w:sz w:val="24"/>
          <w:szCs w:val="24"/>
        </w:rPr>
      </w:pPr>
      <w:r w:rsidRPr="00D51FAA">
        <w:rPr>
          <w:sz w:val="24"/>
          <w:szCs w:val="24"/>
        </w:rPr>
        <w:t xml:space="preserve">The reason we don’t like excess iron Fe2+ is the </w:t>
      </w:r>
      <w:r w:rsidR="00F95694" w:rsidRPr="00D51FAA">
        <w:rPr>
          <w:sz w:val="24"/>
          <w:szCs w:val="24"/>
        </w:rPr>
        <w:t>Fenton</w:t>
      </w:r>
      <w:r w:rsidRPr="00D51FAA">
        <w:rPr>
          <w:sz w:val="24"/>
          <w:szCs w:val="24"/>
        </w:rPr>
        <w:t xml:space="preserve"> reaction which is between </w:t>
      </w:r>
      <w:r w:rsidR="00F95694" w:rsidRPr="00D51FAA">
        <w:rPr>
          <w:sz w:val="24"/>
          <w:szCs w:val="24"/>
        </w:rPr>
        <w:t>iron (</w:t>
      </w:r>
      <w:r w:rsidRPr="00D51FAA">
        <w:rPr>
          <w:sz w:val="24"/>
          <w:szCs w:val="24"/>
        </w:rPr>
        <w:t>Fe2+ or Cu2+) and hydrogen peroxide which gives off hydroxyl radical and hydride ion.</w:t>
      </w:r>
    </w:p>
    <w:p w:rsidR="00F530B3" w:rsidRPr="00D51FAA" w:rsidRDefault="00F530B3" w:rsidP="00F530B3">
      <w:pPr>
        <w:rPr>
          <w:sz w:val="24"/>
          <w:szCs w:val="24"/>
        </w:rPr>
      </w:pPr>
      <w:r w:rsidRPr="00D51FAA">
        <w:rPr>
          <w:sz w:val="24"/>
          <w:szCs w:val="24"/>
        </w:rPr>
        <w:t xml:space="preserve">We also </w:t>
      </w:r>
      <w:r w:rsidR="00F95694" w:rsidRPr="00D51FAA">
        <w:rPr>
          <w:sz w:val="24"/>
          <w:szCs w:val="24"/>
        </w:rPr>
        <w:t>have</w:t>
      </w:r>
      <w:r w:rsidRPr="00D51FAA">
        <w:rPr>
          <w:sz w:val="24"/>
          <w:szCs w:val="24"/>
        </w:rPr>
        <w:t xml:space="preserve"> the superoxide ion and the hydrogen peroxide they can produce free radical by the Haber-Weiss reaction </w:t>
      </w:r>
      <w:r w:rsidRPr="00D51FAA">
        <w:rPr>
          <w:sz w:val="24"/>
          <w:szCs w:val="24"/>
        </w:rPr>
        <w:sym w:font="Wingdings" w:char="F0E0"/>
      </w:r>
      <w:r w:rsidRPr="00D51FAA">
        <w:rPr>
          <w:sz w:val="24"/>
          <w:szCs w:val="24"/>
        </w:rPr>
        <w:t xml:space="preserve"> OH* from hydrogen peroxide.</w:t>
      </w:r>
    </w:p>
    <w:p w:rsidR="00F530B3" w:rsidRPr="00D51FAA" w:rsidRDefault="00F530B3" w:rsidP="00F530B3">
      <w:pPr>
        <w:rPr>
          <w:b/>
          <w:bCs/>
          <w:sz w:val="24"/>
          <w:szCs w:val="24"/>
        </w:rPr>
      </w:pPr>
      <w:r w:rsidRPr="00D51FAA">
        <w:rPr>
          <w:b/>
          <w:bCs/>
          <w:sz w:val="24"/>
          <w:szCs w:val="24"/>
        </w:rPr>
        <w:t>Slide#4:</w:t>
      </w:r>
    </w:p>
    <w:p w:rsidR="00F530B3" w:rsidRPr="00D51FAA" w:rsidRDefault="00F530B3" w:rsidP="00F530B3">
      <w:pPr>
        <w:rPr>
          <w:sz w:val="24"/>
          <w:szCs w:val="24"/>
        </w:rPr>
      </w:pPr>
      <w:r w:rsidRPr="00D51FAA">
        <w:rPr>
          <w:sz w:val="24"/>
          <w:szCs w:val="24"/>
        </w:rPr>
        <w:t xml:space="preserve">Okay, we said that those free radicals target variety of  macromolecules, one of those targets is the membrane lipid which contain poly unsaturated fatty acids also they affect protein and DNA but we </w:t>
      </w:r>
      <w:proofErr w:type="spellStart"/>
      <w:r w:rsidRPr="00D51FAA">
        <w:rPr>
          <w:sz w:val="24"/>
          <w:szCs w:val="24"/>
        </w:rPr>
        <w:t>ll</w:t>
      </w:r>
      <w:proofErr w:type="spellEnd"/>
      <w:r w:rsidRPr="00D51FAA">
        <w:rPr>
          <w:sz w:val="24"/>
          <w:szCs w:val="24"/>
        </w:rPr>
        <w:t xml:space="preserve"> take PUFA as an example:</w:t>
      </w:r>
    </w:p>
    <w:p w:rsidR="00000FF1" w:rsidRPr="00D51FAA" w:rsidRDefault="00000FF1" w:rsidP="00000FF1">
      <w:pPr>
        <w:rPr>
          <w:sz w:val="24"/>
          <w:szCs w:val="24"/>
        </w:rPr>
      </w:pPr>
      <w:r w:rsidRPr="00D51FAA">
        <w:rPr>
          <w:sz w:val="24"/>
          <w:szCs w:val="24"/>
        </w:rPr>
        <w:lastRenderedPageBreak/>
        <w:t xml:space="preserve">PUFA (LH) is attacked by hydroxyl free radical to produce lipid free radical (L*) this lipid free radical will react with oxygen to produce peroxyl free radical and this peroxyl </w:t>
      </w:r>
      <w:r w:rsidR="00F95694" w:rsidRPr="00D51FAA">
        <w:rPr>
          <w:sz w:val="24"/>
          <w:szCs w:val="24"/>
        </w:rPr>
        <w:t>radical</w:t>
      </w:r>
      <w:r w:rsidRPr="00D51FAA">
        <w:rPr>
          <w:sz w:val="24"/>
          <w:szCs w:val="24"/>
        </w:rPr>
        <w:t xml:space="preserve"> will attack another PUFA(LH) molecule and it produces another lipid free radical (chain reaction) to start the cycle again, but we also got lipid hydroperoxide as a </w:t>
      </w:r>
      <w:r w:rsidR="00F95694" w:rsidRPr="00D51FAA">
        <w:rPr>
          <w:sz w:val="24"/>
          <w:szCs w:val="24"/>
        </w:rPr>
        <w:t>product, this</w:t>
      </w:r>
      <w:r w:rsidRPr="00D51FAA">
        <w:rPr>
          <w:sz w:val="24"/>
          <w:szCs w:val="24"/>
        </w:rPr>
        <w:t xml:space="preserve"> lipid hydroperoxide undergoes degradation ,those degraded products : 1- degraded lipid peroxide 2-malondialdehyde “MDA” (which is a bit harmful)</w:t>
      </w:r>
    </w:p>
    <w:p w:rsidR="00000FF1" w:rsidRPr="00D51FAA" w:rsidRDefault="00000FF1" w:rsidP="00000FF1">
      <w:pPr>
        <w:rPr>
          <w:sz w:val="24"/>
          <w:szCs w:val="24"/>
        </w:rPr>
      </w:pPr>
      <w:r w:rsidRPr="00D51FAA">
        <w:rPr>
          <w:sz w:val="24"/>
          <w:szCs w:val="24"/>
        </w:rPr>
        <w:t>-this MDA is a very famous marker that is used to monitor oxidative stress in patients. There other markers but this is mainly used.</w:t>
      </w:r>
    </w:p>
    <w:p w:rsidR="00000FF1" w:rsidRPr="00D51FAA" w:rsidRDefault="00000FF1" w:rsidP="00000FF1">
      <w:pPr>
        <w:rPr>
          <w:sz w:val="24"/>
          <w:szCs w:val="24"/>
        </w:rPr>
      </w:pPr>
      <w:r w:rsidRPr="00D51FAA">
        <w:rPr>
          <w:sz w:val="24"/>
          <w:szCs w:val="24"/>
        </w:rPr>
        <w:t>-</w:t>
      </w:r>
      <w:r w:rsidR="00F95694" w:rsidRPr="00D51FAA">
        <w:rPr>
          <w:sz w:val="24"/>
          <w:szCs w:val="24"/>
        </w:rPr>
        <w:t>One</w:t>
      </w:r>
      <w:r w:rsidRPr="00D51FAA">
        <w:rPr>
          <w:sz w:val="24"/>
          <w:szCs w:val="24"/>
        </w:rPr>
        <w:t xml:space="preserve"> example is the diabetic patients which have higher MDA than normal people. </w:t>
      </w:r>
    </w:p>
    <w:p w:rsidR="00000FF1" w:rsidRPr="00D51FAA" w:rsidRDefault="00A0499A" w:rsidP="00000FF1">
      <w:pPr>
        <w:rPr>
          <w:sz w:val="24"/>
          <w:szCs w:val="24"/>
        </w:rPr>
      </w:pPr>
      <w:r w:rsidRPr="00D51FAA">
        <w:rPr>
          <w:sz w:val="24"/>
          <w:szCs w:val="24"/>
        </w:rPr>
        <w:t>-</w:t>
      </w:r>
      <w:r w:rsidR="00F95694" w:rsidRPr="00D51FAA">
        <w:rPr>
          <w:sz w:val="24"/>
          <w:szCs w:val="24"/>
        </w:rPr>
        <w:t>now, when</w:t>
      </w:r>
      <w:r w:rsidRPr="00D51FAA">
        <w:rPr>
          <w:sz w:val="24"/>
          <w:szCs w:val="24"/>
        </w:rPr>
        <w:t xml:space="preserve"> we have this </w:t>
      </w:r>
      <w:r w:rsidR="00F95694" w:rsidRPr="00D51FAA">
        <w:rPr>
          <w:sz w:val="24"/>
          <w:szCs w:val="24"/>
        </w:rPr>
        <w:t>damage, this</w:t>
      </w:r>
      <w:r w:rsidRPr="00D51FAA">
        <w:rPr>
          <w:sz w:val="24"/>
          <w:szCs w:val="24"/>
        </w:rPr>
        <w:t xml:space="preserve"> damage affects all parts of the cell; membrane has lipid peroxidation which causes a channel or a gap which causes massive ion influx and water and cells burst,DNA undergoes damage, other intracellular membranes whether ER or mitochondria undergoes damage also the protein undergoes damage so the damage is widespread by these ROS.</w:t>
      </w:r>
    </w:p>
    <w:p w:rsidR="00A0499A" w:rsidRPr="00D51FAA" w:rsidRDefault="00A0499A" w:rsidP="00000FF1">
      <w:pPr>
        <w:rPr>
          <w:b/>
          <w:bCs/>
          <w:sz w:val="24"/>
          <w:szCs w:val="24"/>
        </w:rPr>
      </w:pPr>
      <w:r w:rsidRPr="00D51FAA">
        <w:rPr>
          <w:b/>
          <w:bCs/>
          <w:sz w:val="24"/>
          <w:szCs w:val="24"/>
        </w:rPr>
        <w:t>Slide#7:</w:t>
      </w:r>
    </w:p>
    <w:p w:rsidR="00A0499A" w:rsidRPr="00D51FAA" w:rsidRDefault="00A0499A" w:rsidP="00000FF1">
      <w:pPr>
        <w:rPr>
          <w:sz w:val="24"/>
          <w:szCs w:val="24"/>
        </w:rPr>
      </w:pPr>
      <w:r w:rsidRPr="00D51FAA">
        <w:rPr>
          <w:sz w:val="24"/>
          <w:szCs w:val="24"/>
        </w:rPr>
        <w:t xml:space="preserve">Sources of </w:t>
      </w:r>
      <w:r w:rsidR="00F95694" w:rsidRPr="00D51FAA">
        <w:rPr>
          <w:sz w:val="24"/>
          <w:szCs w:val="24"/>
        </w:rPr>
        <w:t>ROS:</w:t>
      </w:r>
    </w:p>
    <w:p w:rsidR="00A0499A" w:rsidRPr="00D51FAA" w:rsidRDefault="00A0499A" w:rsidP="00A0499A">
      <w:pPr>
        <w:rPr>
          <w:sz w:val="24"/>
          <w:szCs w:val="24"/>
        </w:rPr>
      </w:pPr>
      <w:r w:rsidRPr="00D51FAA">
        <w:rPr>
          <w:sz w:val="24"/>
          <w:szCs w:val="24"/>
        </w:rPr>
        <w:t xml:space="preserve">A-We talked about oxidases; oxidases when they </w:t>
      </w:r>
      <w:r w:rsidR="00F95694" w:rsidRPr="00D51FAA">
        <w:rPr>
          <w:sz w:val="24"/>
          <w:szCs w:val="24"/>
        </w:rPr>
        <w:t>catalyze</w:t>
      </w:r>
      <w:r w:rsidRPr="00D51FAA">
        <w:rPr>
          <w:sz w:val="24"/>
          <w:szCs w:val="24"/>
        </w:rPr>
        <w:t xml:space="preserve"> a reaction they can produce water or hydrogen peroxide. Mostly hydrogen </w:t>
      </w:r>
      <w:r w:rsidR="00F95694" w:rsidRPr="00D51FAA">
        <w:rPr>
          <w:sz w:val="24"/>
          <w:szCs w:val="24"/>
        </w:rPr>
        <w:t>peroxide. And</w:t>
      </w:r>
      <w:r w:rsidRPr="00D51FAA">
        <w:rPr>
          <w:sz w:val="24"/>
          <w:szCs w:val="24"/>
        </w:rPr>
        <w:t xml:space="preserve"> we see these oxidases are in </w:t>
      </w:r>
      <w:r w:rsidR="00F95694" w:rsidRPr="00D51FAA">
        <w:rPr>
          <w:sz w:val="24"/>
          <w:szCs w:val="24"/>
        </w:rPr>
        <w:t>compartments</w:t>
      </w:r>
      <w:r w:rsidRPr="00D51FAA">
        <w:rPr>
          <w:sz w:val="24"/>
          <w:szCs w:val="24"/>
        </w:rPr>
        <w:t xml:space="preserve"> that are equipped with protective antioxidant enzymes so that when the H2O2 are produced they are readily </w:t>
      </w:r>
      <w:r w:rsidR="00F95694" w:rsidRPr="00D51FAA">
        <w:rPr>
          <w:sz w:val="24"/>
          <w:szCs w:val="24"/>
        </w:rPr>
        <w:t>neutralized, because</w:t>
      </w:r>
      <w:r w:rsidRPr="00D51FAA">
        <w:rPr>
          <w:sz w:val="24"/>
          <w:szCs w:val="24"/>
        </w:rPr>
        <w:t xml:space="preserve"> these H2O2 produced are the source of OH* free radical by the </w:t>
      </w:r>
      <w:proofErr w:type="spellStart"/>
      <w:r w:rsidRPr="00D51FAA">
        <w:rPr>
          <w:sz w:val="24"/>
          <w:szCs w:val="24"/>
        </w:rPr>
        <w:t>fenton</w:t>
      </w:r>
      <w:proofErr w:type="spellEnd"/>
      <w:r w:rsidRPr="00D51FAA">
        <w:rPr>
          <w:sz w:val="24"/>
          <w:szCs w:val="24"/>
        </w:rPr>
        <w:t xml:space="preserve"> reaction we talked about earlier.</w:t>
      </w:r>
    </w:p>
    <w:p w:rsidR="00A0499A" w:rsidRPr="00D51FAA" w:rsidRDefault="00A0499A" w:rsidP="00A0499A">
      <w:pPr>
        <w:rPr>
          <w:sz w:val="24"/>
          <w:szCs w:val="24"/>
        </w:rPr>
      </w:pPr>
      <w:r w:rsidRPr="00D51FAA">
        <w:rPr>
          <w:sz w:val="24"/>
          <w:szCs w:val="24"/>
        </w:rPr>
        <w:t>B-oxygenases</w:t>
      </w:r>
      <w:r w:rsidR="004957D1" w:rsidRPr="00D51FAA">
        <w:rPr>
          <w:sz w:val="24"/>
          <w:szCs w:val="24"/>
        </w:rPr>
        <w:t xml:space="preserve">;we talked about 1-monooxygenases which are (hydroxylases)  and we have a big family of monooxygenases. 2- </w:t>
      </w:r>
      <w:proofErr w:type="spellStart"/>
      <w:r w:rsidR="004957D1" w:rsidRPr="00D51FAA">
        <w:rPr>
          <w:sz w:val="24"/>
          <w:szCs w:val="24"/>
        </w:rPr>
        <w:t>dioxygenases</w:t>
      </w:r>
      <w:proofErr w:type="spellEnd"/>
      <w:r w:rsidR="004957D1" w:rsidRPr="00D51FAA">
        <w:rPr>
          <w:sz w:val="24"/>
          <w:szCs w:val="24"/>
        </w:rPr>
        <w:t xml:space="preserve"> where two </w:t>
      </w:r>
      <w:proofErr w:type="spellStart"/>
      <w:r w:rsidR="00F95694" w:rsidRPr="00D51FAA">
        <w:rPr>
          <w:sz w:val="24"/>
          <w:szCs w:val="24"/>
        </w:rPr>
        <w:t>oxygens</w:t>
      </w:r>
      <w:proofErr w:type="spellEnd"/>
      <w:r w:rsidR="004957D1" w:rsidRPr="00D51FAA">
        <w:rPr>
          <w:sz w:val="24"/>
          <w:szCs w:val="24"/>
        </w:rPr>
        <w:t xml:space="preserve"> are </w:t>
      </w:r>
      <w:proofErr w:type="spellStart"/>
      <w:r w:rsidR="004957D1" w:rsidRPr="00D51FAA">
        <w:rPr>
          <w:sz w:val="24"/>
          <w:szCs w:val="24"/>
        </w:rPr>
        <w:t>incorporated,di</w:t>
      </w:r>
      <w:proofErr w:type="spellEnd"/>
      <w:r w:rsidR="004957D1" w:rsidRPr="00D51FAA">
        <w:rPr>
          <w:sz w:val="24"/>
          <w:szCs w:val="24"/>
        </w:rPr>
        <w:t xml:space="preserve"> </w:t>
      </w:r>
      <w:proofErr w:type="spellStart"/>
      <w:r w:rsidR="004957D1" w:rsidRPr="00D51FAA">
        <w:rPr>
          <w:sz w:val="24"/>
          <w:szCs w:val="24"/>
        </w:rPr>
        <w:t>oxygenases</w:t>
      </w:r>
      <w:proofErr w:type="spellEnd"/>
      <w:r w:rsidR="004957D1" w:rsidRPr="00D51FAA">
        <w:rPr>
          <w:sz w:val="24"/>
          <w:szCs w:val="24"/>
        </w:rPr>
        <w:t xml:space="preserve"> work in the production of those compounds : </w:t>
      </w:r>
      <w:proofErr w:type="spellStart"/>
      <w:r w:rsidR="00F95694" w:rsidRPr="00D51FAA">
        <w:rPr>
          <w:sz w:val="24"/>
          <w:szCs w:val="24"/>
        </w:rPr>
        <w:t>thromboxanes</w:t>
      </w:r>
      <w:r w:rsidR="004957D1" w:rsidRPr="00D51FAA">
        <w:rPr>
          <w:sz w:val="24"/>
          <w:szCs w:val="24"/>
        </w:rPr>
        <w:t>,PG</w:t>
      </w:r>
      <w:proofErr w:type="spellEnd"/>
      <w:r w:rsidR="004957D1" w:rsidRPr="00D51FAA">
        <w:rPr>
          <w:sz w:val="24"/>
          <w:szCs w:val="24"/>
        </w:rPr>
        <w:t xml:space="preserve"> (prostaglandins),</w:t>
      </w:r>
      <w:proofErr w:type="spellStart"/>
      <w:r w:rsidR="00F95694" w:rsidRPr="00D51FAA">
        <w:rPr>
          <w:sz w:val="24"/>
          <w:szCs w:val="24"/>
        </w:rPr>
        <w:t>Leukotrienes</w:t>
      </w:r>
      <w:proofErr w:type="spellEnd"/>
      <w:r w:rsidR="004957D1" w:rsidRPr="00D51FAA">
        <w:rPr>
          <w:sz w:val="24"/>
          <w:szCs w:val="24"/>
        </w:rPr>
        <w:t>.</w:t>
      </w:r>
    </w:p>
    <w:p w:rsidR="004957D1" w:rsidRPr="00D51FAA" w:rsidRDefault="004957D1" w:rsidP="00A0499A">
      <w:pPr>
        <w:rPr>
          <w:sz w:val="24"/>
          <w:szCs w:val="24"/>
        </w:rPr>
      </w:pPr>
      <w:r w:rsidRPr="00D51FAA">
        <w:rPr>
          <w:sz w:val="24"/>
          <w:szCs w:val="24"/>
        </w:rPr>
        <w:t>C-Coenzyme Q step in the respiratory chain produces oxygen species.</w:t>
      </w:r>
    </w:p>
    <w:p w:rsidR="004957D1" w:rsidRPr="00D51FAA" w:rsidRDefault="004957D1" w:rsidP="00A0499A">
      <w:pPr>
        <w:rPr>
          <w:sz w:val="24"/>
          <w:szCs w:val="24"/>
        </w:rPr>
      </w:pPr>
      <w:r w:rsidRPr="00D51FAA">
        <w:rPr>
          <w:sz w:val="24"/>
          <w:szCs w:val="24"/>
        </w:rPr>
        <w:t xml:space="preserve">D-Respiratory burst </w:t>
      </w:r>
    </w:p>
    <w:p w:rsidR="004957D1" w:rsidRPr="00D51FAA" w:rsidRDefault="004957D1" w:rsidP="00A0499A">
      <w:pPr>
        <w:rPr>
          <w:sz w:val="24"/>
          <w:szCs w:val="24"/>
        </w:rPr>
      </w:pPr>
      <w:r w:rsidRPr="00D51FAA">
        <w:rPr>
          <w:sz w:val="24"/>
          <w:szCs w:val="24"/>
        </w:rPr>
        <w:t>E-</w:t>
      </w:r>
      <w:r w:rsidR="00F95694" w:rsidRPr="00D51FAA">
        <w:rPr>
          <w:sz w:val="24"/>
          <w:szCs w:val="24"/>
        </w:rPr>
        <w:t xml:space="preserve"> Ionizing</w:t>
      </w:r>
      <w:r w:rsidRPr="00D51FAA">
        <w:rPr>
          <w:sz w:val="24"/>
          <w:szCs w:val="24"/>
        </w:rPr>
        <w:t xml:space="preserve"> radiation.</w:t>
      </w:r>
    </w:p>
    <w:p w:rsidR="004957D1" w:rsidRPr="00D51FAA" w:rsidRDefault="004957D1" w:rsidP="00A0499A">
      <w:pPr>
        <w:rPr>
          <w:b/>
          <w:bCs/>
          <w:sz w:val="24"/>
          <w:szCs w:val="24"/>
        </w:rPr>
      </w:pPr>
      <w:r w:rsidRPr="00D51FAA">
        <w:rPr>
          <w:b/>
          <w:bCs/>
          <w:sz w:val="24"/>
          <w:szCs w:val="24"/>
        </w:rPr>
        <w:t>Slide#8 :</w:t>
      </w:r>
    </w:p>
    <w:p w:rsidR="0097089B" w:rsidRPr="00D51FAA" w:rsidRDefault="004957D1" w:rsidP="0097089B">
      <w:pPr>
        <w:rPr>
          <w:sz w:val="24"/>
          <w:szCs w:val="24"/>
        </w:rPr>
      </w:pPr>
      <w:r w:rsidRPr="00D51FAA">
        <w:rPr>
          <w:sz w:val="24"/>
          <w:szCs w:val="24"/>
        </w:rPr>
        <w:t xml:space="preserve">We showed this figure previously when we talked about </w:t>
      </w:r>
      <w:proofErr w:type="spellStart"/>
      <w:r w:rsidRPr="00D51FAA">
        <w:rPr>
          <w:sz w:val="24"/>
          <w:szCs w:val="24"/>
        </w:rPr>
        <w:t>monooxygenases,this</w:t>
      </w:r>
      <w:proofErr w:type="spellEnd"/>
      <w:r w:rsidRPr="00D51FAA">
        <w:rPr>
          <w:sz w:val="24"/>
          <w:szCs w:val="24"/>
        </w:rPr>
        <w:t xml:space="preserve"> is the </w:t>
      </w:r>
      <w:proofErr w:type="spellStart"/>
      <w:r w:rsidRPr="00D51FAA">
        <w:rPr>
          <w:sz w:val="24"/>
          <w:szCs w:val="24"/>
        </w:rPr>
        <w:t>cytochrome</w:t>
      </w:r>
      <w:proofErr w:type="spellEnd"/>
      <w:r w:rsidRPr="00D51FAA">
        <w:rPr>
          <w:sz w:val="24"/>
          <w:szCs w:val="24"/>
        </w:rPr>
        <w:t xml:space="preserve"> p450 enzyme which i</w:t>
      </w:r>
      <w:r w:rsidR="0097089B" w:rsidRPr="00D51FAA">
        <w:rPr>
          <w:sz w:val="24"/>
          <w:szCs w:val="24"/>
        </w:rPr>
        <w:t xml:space="preserve">s a superfamily of many enzyme. The electrons are transferred from the NADPH to the FAD then FMN or directly to FMN from FE-S center ending </w:t>
      </w:r>
      <w:r w:rsidR="0097089B" w:rsidRPr="00D51FAA">
        <w:rPr>
          <w:sz w:val="24"/>
          <w:szCs w:val="24"/>
        </w:rPr>
        <w:lastRenderedPageBreak/>
        <w:t xml:space="preserve">to the acceptor and one oxygen goes to the acceptor where you form this hydroxyl free radical now in these reactions what happens unfortunately is that electrons can escape and bind with oxygen forming superoxide ions which will be converted to hydrogen peroxide or superoxide ion with hydrogen peroxide will for a </w:t>
      </w:r>
      <w:r w:rsidR="00F95694" w:rsidRPr="00D51FAA">
        <w:rPr>
          <w:sz w:val="24"/>
          <w:szCs w:val="24"/>
        </w:rPr>
        <w:t>hydroxyl</w:t>
      </w:r>
      <w:r w:rsidR="0097089B" w:rsidRPr="00D51FAA">
        <w:rPr>
          <w:sz w:val="24"/>
          <w:szCs w:val="24"/>
        </w:rPr>
        <w:t xml:space="preserve"> free radical.</w:t>
      </w:r>
    </w:p>
    <w:p w:rsidR="0097089B" w:rsidRPr="00D51FAA" w:rsidRDefault="0097089B" w:rsidP="0097089B">
      <w:pPr>
        <w:rPr>
          <w:sz w:val="24"/>
          <w:szCs w:val="24"/>
        </w:rPr>
      </w:pPr>
      <w:r w:rsidRPr="00D51FAA">
        <w:rPr>
          <w:sz w:val="24"/>
          <w:szCs w:val="24"/>
        </w:rPr>
        <w:t xml:space="preserve">-in the R.C at this step of </w:t>
      </w:r>
      <w:proofErr w:type="spellStart"/>
      <w:r w:rsidRPr="00D51FAA">
        <w:rPr>
          <w:sz w:val="24"/>
          <w:szCs w:val="24"/>
        </w:rPr>
        <w:t>CoQ</w:t>
      </w:r>
      <w:proofErr w:type="spellEnd"/>
      <w:r w:rsidRPr="00D51FAA">
        <w:rPr>
          <w:sz w:val="24"/>
          <w:szCs w:val="24"/>
        </w:rPr>
        <w:t xml:space="preserve"> (refer to the slide ) there can be a accidental escape of electrons which can bind </w:t>
      </w:r>
      <w:r w:rsidR="00F95694" w:rsidRPr="00D51FAA">
        <w:rPr>
          <w:sz w:val="24"/>
          <w:szCs w:val="24"/>
        </w:rPr>
        <w:t>with</w:t>
      </w:r>
      <w:r w:rsidRPr="00D51FAA">
        <w:rPr>
          <w:sz w:val="24"/>
          <w:szCs w:val="24"/>
        </w:rPr>
        <w:t xml:space="preserve"> oxygen in the media forming superoxide ion in the complex 4 this binuclear center</w:t>
      </w:r>
      <w:r w:rsidR="00701A64" w:rsidRPr="00D51FAA">
        <w:rPr>
          <w:sz w:val="24"/>
          <w:szCs w:val="24"/>
        </w:rPr>
        <w:t xml:space="preserve"> prevents the release of free O2 radicals they do not escape.</w:t>
      </w:r>
    </w:p>
    <w:p w:rsidR="00701A64" w:rsidRPr="00D51FAA" w:rsidRDefault="00701A64" w:rsidP="0097089B">
      <w:pPr>
        <w:rPr>
          <w:b/>
          <w:bCs/>
          <w:sz w:val="24"/>
          <w:szCs w:val="24"/>
        </w:rPr>
      </w:pPr>
      <w:r w:rsidRPr="00D51FAA">
        <w:rPr>
          <w:b/>
          <w:bCs/>
          <w:sz w:val="24"/>
          <w:szCs w:val="24"/>
        </w:rPr>
        <w:t>Slide #9 :</w:t>
      </w:r>
    </w:p>
    <w:p w:rsidR="00701A64" w:rsidRPr="00D51FAA" w:rsidRDefault="00701A64" w:rsidP="0097089B">
      <w:pPr>
        <w:rPr>
          <w:sz w:val="24"/>
          <w:szCs w:val="24"/>
        </w:rPr>
      </w:pPr>
      <w:r w:rsidRPr="00D51FAA">
        <w:rPr>
          <w:sz w:val="24"/>
          <w:szCs w:val="24"/>
        </w:rPr>
        <w:t>Cytochrome P450 are present in the mitochondria and in the microsomal system, the slide shows the general reaction for them.</w:t>
      </w:r>
      <w:r w:rsidR="00F95694" w:rsidRPr="00D51FAA">
        <w:rPr>
          <w:sz w:val="24"/>
          <w:szCs w:val="24"/>
        </w:rPr>
        <w:t xml:space="preserve"> This</w:t>
      </w:r>
      <w:r w:rsidRPr="00D51FAA">
        <w:rPr>
          <w:sz w:val="24"/>
          <w:szCs w:val="24"/>
        </w:rPr>
        <w:t xml:space="preserve"> hydroxylation is necessary for solubilization of many drugs</w:t>
      </w:r>
      <w:r w:rsidR="00F95694" w:rsidRPr="00D51FAA">
        <w:rPr>
          <w:sz w:val="24"/>
          <w:szCs w:val="24"/>
        </w:rPr>
        <w:t>, chemicalcompounds, it</w:t>
      </w:r>
      <w:r w:rsidRPr="00D51FAA">
        <w:rPr>
          <w:sz w:val="24"/>
          <w:szCs w:val="24"/>
        </w:rPr>
        <w:t xml:space="preserve"> is used for steroid synthesis vitamin d etc.</w:t>
      </w:r>
    </w:p>
    <w:p w:rsidR="00701A64" w:rsidRPr="00D51FAA" w:rsidRDefault="00701A64" w:rsidP="0097089B">
      <w:pPr>
        <w:rPr>
          <w:sz w:val="24"/>
          <w:szCs w:val="24"/>
        </w:rPr>
      </w:pPr>
      <w:r w:rsidRPr="00D51FAA">
        <w:rPr>
          <w:sz w:val="24"/>
          <w:szCs w:val="24"/>
        </w:rPr>
        <w:t xml:space="preserve">We have many reactions that </w:t>
      </w:r>
      <w:r w:rsidR="00F95694" w:rsidRPr="00D51FAA">
        <w:rPr>
          <w:sz w:val="24"/>
          <w:szCs w:val="24"/>
        </w:rPr>
        <w:t>involve</w:t>
      </w:r>
      <w:r w:rsidRPr="00D51FAA">
        <w:rPr>
          <w:sz w:val="24"/>
          <w:szCs w:val="24"/>
        </w:rPr>
        <w:t xml:space="preserve"> hydroxylation in the mitochondria and in the microsomal </w:t>
      </w:r>
      <w:r w:rsidR="00F95694" w:rsidRPr="00D51FAA">
        <w:rPr>
          <w:sz w:val="24"/>
          <w:szCs w:val="24"/>
        </w:rPr>
        <w:t>system. And</w:t>
      </w:r>
      <w:r w:rsidRPr="00D51FAA">
        <w:rPr>
          <w:sz w:val="24"/>
          <w:szCs w:val="24"/>
        </w:rPr>
        <w:t xml:space="preserve"> in all these reactions there is a possibility of release of different free radicals.</w:t>
      </w:r>
    </w:p>
    <w:p w:rsidR="00701A64" w:rsidRPr="00D51FAA" w:rsidRDefault="00701A64" w:rsidP="0097089B">
      <w:pPr>
        <w:rPr>
          <w:b/>
          <w:bCs/>
          <w:sz w:val="24"/>
          <w:szCs w:val="24"/>
        </w:rPr>
      </w:pPr>
      <w:r w:rsidRPr="00D51FAA">
        <w:rPr>
          <w:b/>
          <w:bCs/>
          <w:sz w:val="24"/>
          <w:szCs w:val="24"/>
        </w:rPr>
        <w:t>Last slide:</w:t>
      </w:r>
    </w:p>
    <w:p w:rsidR="00701A64" w:rsidRPr="00D51FAA" w:rsidRDefault="00701A64" w:rsidP="00C0199E">
      <w:pPr>
        <w:rPr>
          <w:sz w:val="24"/>
          <w:szCs w:val="24"/>
        </w:rPr>
      </w:pPr>
      <w:r w:rsidRPr="00D51FAA">
        <w:rPr>
          <w:sz w:val="24"/>
          <w:szCs w:val="24"/>
        </w:rPr>
        <w:t xml:space="preserve">Infection is one big source of ROS,infection in the process if phagocytosis,Macrophages,Neutrophils and </w:t>
      </w:r>
      <w:r w:rsidR="00F95694" w:rsidRPr="00D51FAA">
        <w:rPr>
          <w:sz w:val="24"/>
          <w:szCs w:val="24"/>
        </w:rPr>
        <w:t>Eosinophils</w:t>
      </w:r>
      <w:r w:rsidRPr="00D51FAA">
        <w:rPr>
          <w:sz w:val="24"/>
          <w:szCs w:val="24"/>
        </w:rPr>
        <w:t xml:space="preserve"> are involved in uptake of oxygen in a process we call respiratory burst </w:t>
      </w:r>
      <w:r w:rsidR="00EE6CE6" w:rsidRPr="00D51FAA">
        <w:rPr>
          <w:sz w:val="24"/>
          <w:szCs w:val="24"/>
        </w:rPr>
        <w:t>, what happens is an enzyme called NADPH oxidase will be mobilized and this will bind to the membrane it utilizes oxygen to produce superoxide ion, this superoxide ion spontaneously or by superoxide dismutase enzyme is converted to H2O2,there some granules secreted that contains an enzyme (</w:t>
      </w:r>
      <w:proofErr w:type="spellStart"/>
      <w:r w:rsidR="00EE6CE6" w:rsidRPr="00D51FAA">
        <w:rPr>
          <w:sz w:val="24"/>
          <w:szCs w:val="24"/>
        </w:rPr>
        <w:t>myeloperoxidase</w:t>
      </w:r>
      <w:proofErr w:type="spellEnd"/>
      <w:r w:rsidR="00EE6CE6" w:rsidRPr="00D51FAA">
        <w:rPr>
          <w:sz w:val="24"/>
          <w:szCs w:val="24"/>
        </w:rPr>
        <w:t xml:space="preserve">) which contains </w:t>
      </w:r>
      <w:proofErr w:type="spellStart"/>
      <w:r w:rsidR="00EE6CE6" w:rsidRPr="00D51FAA">
        <w:rPr>
          <w:sz w:val="24"/>
          <w:szCs w:val="24"/>
        </w:rPr>
        <w:t>heme</w:t>
      </w:r>
      <w:proofErr w:type="spellEnd"/>
      <w:r w:rsidR="00EE6CE6" w:rsidRPr="00D51FAA">
        <w:rPr>
          <w:sz w:val="24"/>
          <w:szCs w:val="24"/>
        </w:rPr>
        <w:t xml:space="preserve"> this enzyme binds the H2O2 with a chloride ion forming hypochlorus acid (this is the same material used in Clorox and other detergents),this HOCL in the presence of iron bye the </w:t>
      </w:r>
      <w:r w:rsidR="00F95694" w:rsidRPr="00D51FAA">
        <w:rPr>
          <w:sz w:val="24"/>
          <w:szCs w:val="24"/>
        </w:rPr>
        <w:t>Fenton</w:t>
      </w:r>
      <w:r w:rsidR="00EE6CE6" w:rsidRPr="00D51FAA">
        <w:rPr>
          <w:sz w:val="24"/>
          <w:szCs w:val="24"/>
        </w:rPr>
        <w:t xml:space="preserve"> reaction will produce free </w:t>
      </w:r>
      <w:r w:rsidR="00F95694" w:rsidRPr="00D51FAA">
        <w:rPr>
          <w:sz w:val="24"/>
          <w:szCs w:val="24"/>
        </w:rPr>
        <w:t>radicals. Also</w:t>
      </w:r>
      <w:r w:rsidR="00EE6CE6" w:rsidRPr="00D51FAA">
        <w:rPr>
          <w:sz w:val="24"/>
          <w:szCs w:val="24"/>
        </w:rPr>
        <w:t xml:space="preserve"> this superoxide ion will incorporate </w:t>
      </w:r>
      <w:r w:rsidR="00F95694" w:rsidRPr="00D51FAA">
        <w:rPr>
          <w:sz w:val="24"/>
          <w:szCs w:val="24"/>
        </w:rPr>
        <w:t>with</w:t>
      </w:r>
      <w:r w:rsidR="00EE6CE6" w:rsidRPr="00D51FAA">
        <w:rPr>
          <w:sz w:val="24"/>
          <w:szCs w:val="24"/>
        </w:rPr>
        <w:t xml:space="preserve"> another free radical called </w:t>
      </w:r>
      <w:proofErr w:type="spellStart"/>
      <w:r w:rsidR="00EE6CE6" w:rsidRPr="00D51FAA">
        <w:rPr>
          <w:sz w:val="24"/>
          <w:szCs w:val="24"/>
        </w:rPr>
        <w:t>nitic</w:t>
      </w:r>
      <w:proofErr w:type="spellEnd"/>
      <w:r w:rsidR="00EE6CE6" w:rsidRPr="00D51FAA">
        <w:rPr>
          <w:sz w:val="24"/>
          <w:szCs w:val="24"/>
        </w:rPr>
        <w:t xml:space="preserve"> </w:t>
      </w:r>
      <w:proofErr w:type="spellStart"/>
      <w:r w:rsidR="00EE6CE6" w:rsidRPr="00D51FAA">
        <w:rPr>
          <w:sz w:val="24"/>
          <w:szCs w:val="24"/>
        </w:rPr>
        <w:t>oxide,to</w:t>
      </w:r>
      <w:proofErr w:type="spellEnd"/>
      <w:r w:rsidR="00EE6CE6" w:rsidRPr="00D51FAA">
        <w:rPr>
          <w:sz w:val="24"/>
          <w:szCs w:val="24"/>
        </w:rPr>
        <w:t xml:space="preserve"> produce reactive oxygen nitrogen species, this nitric oxide is produced by nitric oxide synthase which is found in different places on</w:t>
      </w:r>
      <w:r w:rsidR="00F95694" w:rsidRPr="00D51FAA">
        <w:rPr>
          <w:sz w:val="24"/>
          <w:szCs w:val="24"/>
        </w:rPr>
        <w:t>e of them is the immune cells an</w:t>
      </w:r>
      <w:r w:rsidR="00EE6CE6" w:rsidRPr="00D51FAA">
        <w:rPr>
          <w:sz w:val="24"/>
          <w:szCs w:val="24"/>
        </w:rPr>
        <w:t>d this enzyme is induced by infection,(</w:t>
      </w:r>
      <w:proofErr w:type="spellStart"/>
      <w:r w:rsidR="00EE6CE6" w:rsidRPr="00D51FAA">
        <w:rPr>
          <w:sz w:val="24"/>
          <w:szCs w:val="24"/>
        </w:rPr>
        <w:t>peroxynitrite</w:t>
      </w:r>
      <w:proofErr w:type="spellEnd"/>
      <w:r w:rsidR="00EE6CE6" w:rsidRPr="00D51FAA">
        <w:rPr>
          <w:sz w:val="24"/>
          <w:szCs w:val="24"/>
        </w:rPr>
        <w:t xml:space="preserve"> produces RNOS),now we ended up with RNOS,OH*,HOCL and the NO itself all of </w:t>
      </w:r>
      <w:r w:rsidR="00F95694" w:rsidRPr="00D51FAA">
        <w:rPr>
          <w:sz w:val="24"/>
          <w:szCs w:val="24"/>
        </w:rPr>
        <w:t>these</w:t>
      </w:r>
      <w:r w:rsidR="00EE6CE6" w:rsidRPr="00D51FAA">
        <w:rPr>
          <w:sz w:val="24"/>
          <w:szCs w:val="24"/>
        </w:rPr>
        <w:t xml:space="preserve"> will attack the bacterial cell. (– you have to relate this to the G6PD deficiency</w:t>
      </w:r>
      <w:r w:rsidR="00F95694" w:rsidRPr="00D51FAA">
        <w:rPr>
          <w:sz w:val="24"/>
          <w:szCs w:val="24"/>
        </w:rPr>
        <w:t>)</w:t>
      </w:r>
    </w:p>
    <w:p w:rsidR="00EE6CE6" w:rsidRDefault="00EE6CE6" w:rsidP="00EE6CE6">
      <w:pPr>
        <w:rPr>
          <w:b/>
          <w:bCs/>
          <w:sz w:val="40"/>
          <w:szCs w:val="40"/>
          <w:u w:val="single"/>
        </w:rPr>
      </w:pPr>
      <w:r w:rsidRPr="0047061A">
        <w:rPr>
          <w:b/>
          <w:bCs/>
          <w:sz w:val="40"/>
          <w:szCs w:val="40"/>
          <w:u w:val="single"/>
        </w:rPr>
        <w:t>NO and  RNOS</w:t>
      </w:r>
    </w:p>
    <w:p w:rsidR="0047061A" w:rsidRDefault="000279D6" w:rsidP="00EE6CE6">
      <w:pPr>
        <w:rPr>
          <w:sz w:val="24"/>
          <w:szCs w:val="24"/>
        </w:rPr>
      </w:pPr>
      <w:r>
        <w:rPr>
          <w:sz w:val="24"/>
          <w:szCs w:val="24"/>
        </w:rPr>
        <w:t xml:space="preserve">-NO is a free radical </w:t>
      </w:r>
    </w:p>
    <w:p w:rsidR="000279D6" w:rsidRDefault="000279D6" w:rsidP="00EE6CE6">
      <w:pPr>
        <w:rPr>
          <w:sz w:val="24"/>
          <w:szCs w:val="24"/>
        </w:rPr>
      </w:pPr>
      <w:r>
        <w:rPr>
          <w:sz w:val="24"/>
          <w:szCs w:val="24"/>
        </w:rPr>
        <w:t>-it is an essential compound it has a function but it also is a free radical and diffuses readily. Check the sentences in the slide.</w:t>
      </w:r>
    </w:p>
    <w:p w:rsidR="000279D6" w:rsidRDefault="000279D6" w:rsidP="00EE6CE6">
      <w:pPr>
        <w:rPr>
          <w:sz w:val="24"/>
          <w:szCs w:val="24"/>
        </w:rPr>
      </w:pPr>
      <w:r>
        <w:rPr>
          <w:sz w:val="24"/>
          <w:szCs w:val="24"/>
        </w:rPr>
        <w:lastRenderedPageBreak/>
        <w:t xml:space="preserve">-The NO synthase synthesizes the NO in low amounts for its importance that was mentioned in the slide. We have different forms of this enzyme: isoenzyme1 ( neural) ,isoenzyme3 (endothelium),those enzymes do not undergo induction they have a constant amount to produce constant amounts of NO enough to produce its function </w:t>
      </w:r>
      <w:r w:rsidR="00D51FAA">
        <w:rPr>
          <w:sz w:val="24"/>
          <w:szCs w:val="24"/>
        </w:rPr>
        <w:t xml:space="preserve">with </w:t>
      </w:r>
      <w:r>
        <w:rPr>
          <w:sz w:val="24"/>
          <w:szCs w:val="24"/>
        </w:rPr>
        <w:t>no danger.</w:t>
      </w:r>
    </w:p>
    <w:p w:rsidR="000279D6" w:rsidRDefault="000279D6" w:rsidP="000279D6">
      <w:pPr>
        <w:rPr>
          <w:sz w:val="24"/>
          <w:szCs w:val="24"/>
        </w:rPr>
      </w:pPr>
      <w:r>
        <w:rPr>
          <w:sz w:val="24"/>
          <w:szCs w:val="24"/>
        </w:rPr>
        <w:t>But enzyme iNOS-isoform2 undergoes induction and produce large amounts of nitric oxide.</w:t>
      </w:r>
    </w:p>
    <w:p w:rsidR="000279D6" w:rsidRDefault="000279D6" w:rsidP="000279D6">
      <w:pPr>
        <w:rPr>
          <w:sz w:val="24"/>
          <w:szCs w:val="24"/>
        </w:rPr>
      </w:pPr>
      <w:r>
        <w:rPr>
          <w:sz w:val="24"/>
          <w:szCs w:val="24"/>
        </w:rPr>
        <w:t>The next slide shows the synthesis of NO.</w:t>
      </w:r>
    </w:p>
    <w:p w:rsidR="000279D6" w:rsidRDefault="000279D6" w:rsidP="000279D6">
      <w:pPr>
        <w:rPr>
          <w:sz w:val="24"/>
          <w:szCs w:val="24"/>
        </w:rPr>
      </w:pPr>
      <w:r>
        <w:rPr>
          <w:sz w:val="24"/>
          <w:szCs w:val="24"/>
        </w:rPr>
        <w:t xml:space="preserve">-pay attention to the </w:t>
      </w:r>
      <w:r w:rsidR="00F95694">
        <w:rPr>
          <w:sz w:val="24"/>
          <w:szCs w:val="24"/>
        </w:rPr>
        <w:t>cofactors:</w:t>
      </w:r>
      <w:r>
        <w:rPr>
          <w:sz w:val="24"/>
          <w:szCs w:val="24"/>
        </w:rPr>
        <w:t xml:space="preserve"> FMN,FAD,THB (</w:t>
      </w:r>
      <w:proofErr w:type="spellStart"/>
      <w:r>
        <w:rPr>
          <w:sz w:val="24"/>
          <w:szCs w:val="24"/>
        </w:rPr>
        <w:t>tetrahydro</w:t>
      </w:r>
      <w:proofErr w:type="spellEnd"/>
      <w:r>
        <w:rPr>
          <w:sz w:val="24"/>
          <w:szCs w:val="24"/>
        </w:rPr>
        <w:t xml:space="preserve"> </w:t>
      </w:r>
      <w:proofErr w:type="spellStart"/>
      <w:r>
        <w:rPr>
          <w:sz w:val="24"/>
          <w:szCs w:val="24"/>
        </w:rPr>
        <w:t>byutirin</w:t>
      </w:r>
      <w:proofErr w:type="spellEnd"/>
      <w:r>
        <w:rPr>
          <w:sz w:val="24"/>
          <w:szCs w:val="24"/>
        </w:rPr>
        <w:t xml:space="preserve">) </w:t>
      </w:r>
    </w:p>
    <w:p w:rsidR="000279D6" w:rsidRDefault="000279D6" w:rsidP="000279D6">
      <w:pPr>
        <w:rPr>
          <w:sz w:val="24"/>
          <w:szCs w:val="24"/>
        </w:rPr>
      </w:pPr>
      <w:r>
        <w:rPr>
          <w:sz w:val="24"/>
          <w:szCs w:val="24"/>
        </w:rPr>
        <w:t>The slide also shows what NO does.</w:t>
      </w:r>
      <w:bookmarkStart w:id="0" w:name="_GoBack"/>
      <w:bookmarkEnd w:id="0"/>
    </w:p>
    <w:p w:rsidR="00F95694" w:rsidRDefault="00F95694" w:rsidP="000279D6">
      <w:pPr>
        <w:rPr>
          <w:sz w:val="24"/>
          <w:szCs w:val="24"/>
        </w:rPr>
      </w:pPr>
    </w:p>
    <w:p w:rsidR="00F95694" w:rsidRPr="00F95694" w:rsidRDefault="004612FD" w:rsidP="000279D6">
      <w:pPr>
        <w:rPr>
          <w:sz w:val="24"/>
          <w:szCs w:val="24"/>
          <w:u w:val="single"/>
        </w:rPr>
      </w:pPr>
      <w:r w:rsidRPr="004612FD">
        <w:rPr>
          <w:sz w:val="24"/>
          <w:szCs w:val="24"/>
          <w:u w:val="single"/>
        </w:rPr>
        <w:drawing>
          <wp:inline distT="0" distB="0" distL="0" distR="0">
            <wp:extent cx="1636690" cy="1191296"/>
            <wp:effectExtent l="95250" t="0" r="77810" b="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r w:rsidRPr="004612FD">
        <w:rPr>
          <w:sz w:val="24"/>
          <w:szCs w:val="24"/>
          <w:u w:val="single"/>
        </w:rPr>
        <w:drawing>
          <wp:inline distT="0" distB="0" distL="0" distR="0">
            <wp:extent cx="885825" cy="885825"/>
            <wp:effectExtent l="19050" t="0" r="9525" b="0"/>
            <wp:docPr id="12" name="Picture 7" descr="1798810_250065765166997_72858314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98810_250065765166997_728583148_n.jpg"/>
                    <pic:cNvPicPr/>
                  </pic:nvPicPr>
                  <pic:blipFill>
                    <a:blip r:embed="rId13" cstate="print"/>
                    <a:stretch>
                      <a:fillRect/>
                    </a:stretch>
                  </pic:blipFill>
                  <pic:spPr>
                    <a:xfrm>
                      <a:off x="0" y="0"/>
                      <a:ext cx="890203" cy="890203"/>
                    </a:xfrm>
                    <a:prstGeom prst="rect">
                      <a:avLst/>
                    </a:prstGeom>
                  </pic:spPr>
                </pic:pic>
              </a:graphicData>
            </a:graphic>
          </wp:inline>
        </w:drawing>
      </w:r>
    </w:p>
    <w:sectPr w:rsidR="00F95694" w:rsidRPr="00F95694" w:rsidSect="00F01D6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05941"/>
    <w:multiLevelType w:val="hybridMultilevel"/>
    <w:tmpl w:val="89308198"/>
    <w:lvl w:ilvl="0" w:tplc="F562369C">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182DB3"/>
    <w:multiLevelType w:val="hybridMultilevel"/>
    <w:tmpl w:val="97B45454"/>
    <w:lvl w:ilvl="0" w:tplc="9A4A741A">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867093"/>
    <w:rsid w:val="00000FF1"/>
    <w:rsid w:val="000279D6"/>
    <w:rsid w:val="00110FE3"/>
    <w:rsid w:val="00324E39"/>
    <w:rsid w:val="004612FD"/>
    <w:rsid w:val="0047061A"/>
    <w:rsid w:val="004957D1"/>
    <w:rsid w:val="00701A64"/>
    <w:rsid w:val="00861300"/>
    <w:rsid w:val="00867093"/>
    <w:rsid w:val="0097089B"/>
    <w:rsid w:val="00996FC1"/>
    <w:rsid w:val="009F05D8"/>
    <w:rsid w:val="00A0499A"/>
    <w:rsid w:val="00A26C34"/>
    <w:rsid w:val="00C0199E"/>
    <w:rsid w:val="00C202D6"/>
    <w:rsid w:val="00D26A49"/>
    <w:rsid w:val="00D51FAA"/>
    <w:rsid w:val="00D90A89"/>
    <w:rsid w:val="00EE6CE6"/>
    <w:rsid w:val="00F01D6A"/>
    <w:rsid w:val="00F530B3"/>
    <w:rsid w:val="00F9569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D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0A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0A89"/>
    <w:rPr>
      <w:rFonts w:ascii="Tahoma" w:hAnsi="Tahoma" w:cs="Tahoma"/>
      <w:sz w:val="16"/>
      <w:szCs w:val="16"/>
    </w:rPr>
  </w:style>
  <w:style w:type="paragraph" w:styleId="ListParagraph">
    <w:name w:val="List Paragraph"/>
    <w:basedOn w:val="Normal"/>
    <w:uiPriority w:val="34"/>
    <w:qFormat/>
    <w:rsid w:val="009708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0A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0A89"/>
    <w:rPr>
      <w:rFonts w:ascii="Tahoma" w:hAnsi="Tahoma" w:cs="Tahoma"/>
      <w:sz w:val="16"/>
      <w:szCs w:val="16"/>
    </w:rPr>
  </w:style>
  <w:style w:type="paragraph" w:styleId="ListParagraph">
    <w:name w:val="List Paragraph"/>
    <w:basedOn w:val="Normal"/>
    <w:uiPriority w:val="34"/>
    <w:qFormat/>
    <w:rsid w:val="0097089B"/>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diagramQuickStyle" Target="diagrams/quickStyle1.xml"/><Relationship Id="rId12" Type="http://schemas.openxmlformats.org/officeDocument/2006/relationships/diagramColors" Target="diagrams/colors2.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diagramQuickStyle" Target="diagrams/quickStyle2.xml"/><Relationship Id="rId5" Type="http://schemas.openxmlformats.org/officeDocument/2006/relationships/diagramData" Target="diagrams/data1.xml"/><Relationship Id="rId15" Type="http://schemas.openxmlformats.org/officeDocument/2006/relationships/theme" Target="theme/theme1.xml"/><Relationship Id="rId10" Type="http://schemas.openxmlformats.org/officeDocument/2006/relationships/diagramLayout" Target="diagrams/layout2.xml"/><Relationship Id="rId4" Type="http://schemas.openxmlformats.org/officeDocument/2006/relationships/webSettings" Target="webSettings.xml"/><Relationship Id="rId9" Type="http://schemas.openxmlformats.org/officeDocument/2006/relationships/diagramData" Target="diagrams/data2.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5FC15F6-19A3-4FB9-8159-CB6402826B0A}"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en-US"/>
        </a:p>
      </dgm:t>
    </dgm:pt>
    <dgm:pt modelId="{099F9E95-1913-43B3-BBA4-84C39126E90C}">
      <dgm:prSet phldrT="[Text]" custT="1"/>
      <dgm:spPr>
        <a:solidFill>
          <a:schemeClr val="accent1"/>
        </a:solidFill>
      </dgm:spPr>
      <dgm:t>
        <a:bodyPr/>
        <a:lstStyle/>
        <a:p>
          <a:r>
            <a:rPr lang="en-US" sz="1200" b="1"/>
            <a:t>Date: 18-03-2014</a:t>
          </a:r>
        </a:p>
      </dgm:t>
    </dgm:pt>
    <dgm:pt modelId="{D02935DC-10B4-4A1F-8112-0F4012C91347}" type="parTrans" cxnId="{A166D57A-09E3-48CF-A45D-CDAFCEC25882}">
      <dgm:prSet/>
      <dgm:spPr/>
      <dgm:t>
        <a:bodyPr/>
        <a:lstStyle/>
        <a:p>
          <a:endParaRPr lang="en-US"/>
        </a:p>
      </dgm:t>
    </dgm:pt>
    <dgm:pt modelId="{1B04CB39-3E21-4D27-8ACE-2177574FBEB4}" type="sibTrans" cxnId="{A166D57A-09E3-48CF-A45D-CDAFCEC25882}">
      <dgm:prSet/>
      <dgm:spPr/>
      <dgm:t>
        <a:bodyPr/>
        <a:lstStyle/>
        <a:p>
          <a:endParaRPr lang="en-US"/>
        </a:p>
      </dgm:t>
    </dgm:pt>
    <dgm:pt modelId="{48C2021B-8E07-46F2-9130-3DDEDF095B00}">
      <dgm:prSet phldrT="[Text]" custT="1"/>
      <dgm:spPr>
        <a:solidFill>
          <a:schemeClr val="accent1"/>
        </a:solidFill>
      </dgm:spPr>
      <dgm:t>
        <a:bodyPr/>
        <a:lstStyle/>
        <a:p>
          <a:r>
            <a:rPr lang="en-US" sz="1200" b="1"/>
            <a:t>Subject: Biochemistry </a:t>
          </a:r>
        </a:p>
      </dgm:t>
    </dgm:pt>
    <dgm:pt modelId="{ECFA46FF-B8F8-4442-96D9-46371DA8E36D}" type="parTrans" cxnId="{D829F371-7D0C-4E39-AD5F-113706795C51}">
      <dgm:prSet/>
      <dgm:spPr/>
      <dgm:t>
        <a:bodyPr/>
        <a:lstStyle/>
        <a:p>
          <a:endParaRPr lang="en-US"/>
        </a:p>
      </dgm:t>
    </dgm:pt>
    <dgm:pt modelId="{44E0517D-7723-4209-8A10-20E3E961914A}" type="sibTrans" cxnId="{D829F371-7D0C-4E39-AD5F-113706795C51}">
      <dgm:prSet/>
      <dgm:spPr/>
      <dgm:t>
        <a:bodyPr/>
        <a:lstStyle/>
        <a:p>
          <a:endParaRPr lang="en-US"/>
        </a:p>
      </dgm:t>
    </dgm:pt>
    <dgm:pt modelId="{1657D84D-FB81-4F8E-BE76-D826C6C41E07}">
      <dgm:prSet phldrT="[Text]" custT="1"/>
      <dgm:spPr/>
      <dgm:t>
        <a:bodyPr/>
        <a:lstStyle/>
        <a:p>
          <a:r>
            <a:rPr lang="en-US" sz="1200" b="1"/>
            <a:t>Lecture No. : 14</a:t>
          </a:r>
        </a:p>
      </dgm:t>
    </dgm:pt>
    <dgm:pt modelId="{A1304775-E3FC-4EB8-B2CD-04C5C25B886B}" type="parTrans" cxnId="{044EEB82-F198-457C-BB06-F04232F020D7}">
      <dgm:prSet/>
      <dgm:spPr/>
      <dgm:t>
        <a:bodyPr/>
        <a:lstStyle/>
        <a:p>
          <a:endParaRPr lang="en-US"/>
        </a:p>
      </dgm:t>
    </dgm:pt>
    <dgm:pt modelId="{15CAD8D6-578D-4C00-86EE-D20CE54BED28}" type="sibTrans" cxnId="{044EEB82-F198-457C-BB06-F04232F020D7}">
      <dgm:prSet/>
      <dgm:spPr/>
      <dgm:t>
        <a:bodyPr/>
        <a:lstStyle/>
        <a:p>
          <a:endParaRPr lang="en-US"/>
        </a:p>
      </dgm:t>
    </dgm:pt>
    <dgm:pt modelId="{2B9F9535-A0D8-45C5-8AE1-7B9BFF7F5221}" type="pres">
      <dgm:prSet presAssocID="{45FC15F6-19A3-4FB9-8159-CB6402826B0A}" presName="linear" presStyleCnt="0">
        <dgm:presLayoutVars>
          <dgm:dir/>
          <dgm:animLvl val="lvl"/>
          <dgm:resizeHandles val="exact"/>
        </dgm:presLayoutVars>
      </dgm:prSet>
      <dgm:spPr/>
      <dgm:t>
        <a:bodyPr/>
        <a:lstStyle/>
        <a:p>
          <a:endParaRPr lang="en-US"/>
        </a:p>
      </dgm:t>
    </dgm:pt>
    <dgm:pt modelId="{43487321-BA60-47D1-89B7-FB0FEFE3A3CA}" type="pres">
      <dgm:prSet presAssocID="{099F9E95-1913-43B3-BBA4-84C39126E90C}" presName="parentLin" presStyleCnt="0"/>
      <dgm:spPr/>
    </dgm:pt>
    <dgm:pt modelId="{37E98CE4-0183-4AD1-8DD8-276E56B47DD1}" type="pres">
      <dgm:prSet presAssocID="{099F9E95-1913-43B3-BBA4-84C39126E90C}" presName="parentLeftMargin" presStyleLbl="node1" presStyleIdx="0" presStyleCnt="3"/>
      <dgm:spPr/>
      <dgm:t>
        <a:bodyPr/>
        <a:lstStyle/>
        <a:p>
          <a:endParaRPr lang="en-US"/>
        </a:p>
      </dgm:t>
    </dgm:pt>
    <dgm:pt modelId="{B9C0E1FF-33AF-4B4A-8941-57263D60B5E2}" type="pres">
      <dgm:prSet presAssocID="{099F9E95-1913-43B3-BBA4-84C39126E90C}" presName="parentText" presStyleLbl="node1" presStyleIdx="0" presStyleCnt="3" custLinFactNeighborX="-16304" custLinFactNeighborY="-1296">
        <dgm:presLayoutVars>
          <dgm:chMax val="0"/>
          <dgm:bulletEnabled val="1"/>
        </dgm:presLayoutVars>
      </dgm:prSet>
      <dgm:spPr/>
      <dgm:t>
        <a:bodyPr/>
        <a:lstStyle/>
        <a:p>
          <a:endParaRPr lang="en-US"/>
        </a:p>
      </dgm:t>
    </dgm:pt>
    <dgm:pt modelId="{83749E86-F105-45BF-87C8-C12D467F3DF0}" type="pres">
      <dgm:prSet presAssocID="{099F9E95-1913-43B3-BBA4-84C39126E90C}" presName="negativeSpace" presStyleCnt="0"/>
      <dgm:spPr/>
    </dgm:pt>
    <dgm:pt modelId="{A9970DC2-2F9F-4CEC-A370-4678FBFC2FEA}" type="pres">
      <dgm:prSet presAssocID="{099F9E95-1913-43B3-BBA4-84C39126E90C}" presName="childText" presStyleLbl="conFgAcc1" presStyleIdx="0" presStyleCnt="3">
        <dgm:presLayoutVars>
          <dgm:bulletEnabled val="1"/>
        </dgm:presLayoutVars>
      </dgm:prSet>
      <dgm:spPr/>
    </dgm:pt>
    <dgm:pt modelId="{3E9FD6BD-73A1-4902-8355-13E4DE4BE4B1}" type="pres">
      <dgm:prSet presAssocID="{1B04CB39-3E21-4D27-8ACE-2177574FBEB4}" presName="spaceBetweenRectangles" presStyleCnt="0"/>
      <dgm:spPr/>
    </dgm:pt>
    <dgm:pt modelId="{F5AE6650-D930-4370-A65B-44190AC5612D}" type="pres">
      <dgm:prSet presAssocID="{48C2021B-8E07-46F2-9130-3DDEDF095B00}" presName="parentLin" presStyleCnt="0"/>
      <dgm:spPr/>
    </dgm:pt>
    <dgm:pt modelId="{9C03D1CD-8D4C-40BF-9E48-A01DF0460868}" type="pres">
      <dgm:prSet presAssocID="{48C2021B-8E07-46F2-9130-3DDEDF095B00}" presName="parentLeftMargin" presStyleLbl="node1" presStyleIdx="0" presStyleCnt="3"/>
      <dgm:spPr/>
      <dgm:t>
        <a:bodyPr/>
        <a:lstStyle/>
        <a:p>
          <a:endParaRPr lang="en-US"/>
        </a:p>
      </dgm:t>
    </dgm:pt>
    <dgm:pt modelId="{AD7E895A-811A-44A4-9697-21453D5A87B3}" type="pres">
      <dgm:prSet presAssocID="{48C2021B-8E07-46F2-9130-3DDEDF095B00}" presName="parentText" presStyleLbl="node1" presStyleIdx="1" presStyleCnt="3">
        <dgm:presLayoutVars>
          <dgm:chMax val="0"/>
          <dgm:bulletEnabled val="1"/>
        </dgm:presLayoutVars>
      </dgm:prSet>
      <dgm:spPr/>
      <dgm:t>
        <a:bodyPr/>
        <a:lstStyle/>
        <a:p>
          <a:endParaRPr lang="en-US"/>
        </a:p>
      </dgm:t>
    </dgm:pt>
    <dgm:pt modelId="{F50C2F99-14C2-4209-B12C-0106122C3893}" type="pres">
      <dgm:prSet presAssocID="{48C2021B-8E07-46F2-9130-3DDEDF095B00}" presName="negativeSpace" presStyleCnt="0"/>
      <dgm:spPr/>
    </dgm:pt>
    <dgm:pt modelId="{3204194F-A156-4548-B402-E0B832C3CB9E}" type="pres">
      <dgm:prSet presAssocID="{48C2021B-8E07-46F2-9130-3DDEDF095B00}" presName="childText" presStyleLbl="conFgAcc1" presStyleIdx="1" presStyleCnt="3">
        <dgm:presLayoutVars>
          <dgm:bulletEnabled val="1"/>
        </dgm:presLayoutVars>
      </dgm:prSet>
      <dgm:spPr/>
    </dgm:pt>
    <dgm:pt modelId="{6FEC1E02-225B-402E-8855-031C336D0C20}" type="pres">
      <dgm:prSet presAssocID="{44E0517D-7723-4209-8A10-20E3E961914A}" presName="spaceBetweenRectangles" presStyleCnt="0"/>
      <dgm:spPr/>
    </dgm:pt>
    <dgm:pt modelId="{851F3F9C-C716-4DA6-B649-8E76B02B30F6}" type="pres">
      <dgm:prSet presAssocID="{1657D84D-FB81-4F8E-BE76-D826C6C41E07}" presName="parentLin" presStyleCnt="0"/>
      <dgm:spPr/>
    </dgm:pt>
    <dgm:pt modelId="{77E92650-F7DF-4444-B0A5-DE664041711B}" type="pres">
      <dgm:prSet presAssocID="{1657D84D-FB81-4F8E-BE76-D826C6C41E07}" presName="parentLeftMargin" presStyleLbl="node1" presStyleIdx="1" presStyleCnt="3"/>
      <dgm:spPr/>
      <dgm:t>
        <a:bodyPr/>
        <a:lstStyle/>
        <a:p>
          <a:endParaRPr lang="en-US"/>
        </a:p>
      </dgm:t>
    </dgm:pt>
    <dgm:pt modelId="{C262DC1D-B130-4C81-AA79-7EAC8F86E740}" type="pres">
      <dgm:prSet presAssocID="{1657D84D-FB81-4F8E-BE76-D826C6C41E07}" presName="parentText" presStyleLbl="node1" presStyleIdx="2" presStyleCnt="3">
        <dgm:presLayoutVars>
          <dgm:chMax val="0"/>
          <dgm:bulletEnabled val="1"/>
        </dgm:presLayoutVars>
      </dgm:prSet>
      <dgm:spPr/>
      <dgm:t>
        <a:bodyPr/>
        <a:lstStyle/>
        <a:p>
          <a:endParaRPr lang="en-US"/>
        </a:p>
      </dgm:t>
    </dgm:pt>
    <dgm:pt modelId="{6841D17A-6C8C-4C6B-A04E-E82DD4EC2B87}" type="pres">
      <dgm:prSet presAssocID="{1657D84D-FB81-4F8E-BE76-D826C6C41E07}" presName="negativeSpace" presStyleCnt="0"/>
      <dgm:spPr/>
    </dgm:pt>
    <dgm:pt modelId="{F56FDA21-D919-480E-9E25-ECAD493F9B96}" type="pres">
      <dgm:prSet presAssocID="{1657D84D-FB81-4F8E-BE76-D826C6C41E07}" presName="childText" presStyleLbl="conFgAcc1" presStyleIdx="2" presStyleCnt="3">
        <dgm:presLayoutVars>
          <dgm:bulletEnabled val="1"/>
        </dgm:presLayoutVars>
      </dgm:prSet>
      <dgm:spPr/>
    </dgm:pt>
  </dgm:ptLst>
  <dgm:cxnLst>
    <dgm:cxn modelId="{051A2737-B1F2-4C7B-A486-AE594979F5DB}" type="presOf" srcId="{48C2021B-8E07-46F2-9130-3DDEDF095B00}" destId="{AD7E895A-811A-44A4-9697-21453D5A87B3}" srcOrd="1" destOrd="0" presId="urn:microsoft.com/office/officeart/2005/8/layout/list1"/>
    <dgm:cxn modelId="{044EEB82-F198-457C-BB06-F04232F020D7}" srcId="{45FC15F6-19A3-4FB9-8159-CB6402826B0A}" destId="{1657D84D-FB81-4F8E-BE76-D826C6C41E07}" srcOrd="2" destOrd="0" parTransId="{A1304775-E3FC-4EB8-B2CD-04C5C25B886B}" sibTransId="{15CAD8D6-578D-4C00-86EE-D20CE54BED28}"/>
    <dgm:cxn modelId="{D829F371-7D0C-4E39-AD5F-113706795C51}" srcId="{45FC15F6-19A3-4FB9-8159-CB6402826B0A}" destId="{48C2021B-8E07-46F2-9130-3DDEDF095B00}" srcOrd="1" destOrd="0" parTransId="{ECFA46FF-B8F8-4442-96D9-46371DA8E36D}" sibTransId="{44E0517D-7723-4209-8A10-20E3E961914A}"/>
    <dgm:cxn modelId="{DCFFC423-8EDD-49E2-AFE5-EF54BA4E9659}" type="presOf" srcId="{1657D84D-FB81-4F8E-BE76-D826C6C41E07}" destId="{77E92650-F7DF-4444-B0A5-DE664041711B}" srcOrd="0" destOrd="0" presId="urn:microsoft.com/office/officeart/2005/8/layout/list1"/>
    <dgm:cxn modelId="{A166D57A-09E3-48CF-A45D-CDAFCEC25882}" srcId="{45FC15F6-19A3-4FB9-8159-CB6402826B0A}" destId="{099F9E95-1913-43B3-BBA4-84C39126E90C}" srcOrd="0" destOrd="0" parTransId="{D02935DC-10B4-4A1F-8112-0F4012C91347}" sibTransId="{1B04CB39-3E21-4D27-8ACE-2177574FBEB4}"/>
    <dgm:cxn modelId="{ECB01F46-4E91-43CE-8743-723BDA1EEE5F}" type="presOf" srcId="{1657D84D-FB81-4F8E-BE76-D826C6C41E07}" destId="{C262DC1D-B130-4C81-AA79-7EAC8F86E740}" srcOrd="1" destOrd="0" presId="urn:microsoft.com/office/officeart/2005/8/layout/list1"/>
    <dgm:cxn modelId="{B89FDA9E-F376-4EB1-91D2-52DF2236EDDA}" type="presOf" srcId="{48C2021B-8E07-46F2-9130-3DDEDF095B00}" destId="{9C03D1CD-8D4C-40BF-9E48-A01DF0460868}" srcOrd="0" destOrd="0" presId="urn:microsoft.com/office/officeart/2005/8/layout/list1"/>
    <dgm:cxn modelId="{CA3B1337-3102-4036-A8C5-08E028CBFD0D}" type="presOf" srcId="{099F9E95-1913-43B3-BBA4-84C39126E90C}" destId="{B9C0E1FF-33AF-4B4A-8941-57263D60B5E2}" srcOrd="1" destOrd="0" presId="urn:microsoft.com/office/officeart/2005/8/layout/list1"/>
    <dgm:cxn modelId="{02668A40-870C-4C18-B239-D6ED872574C0}" type="presOf" srcId="{45FC15F6-19A3-4FB9-8159-CB6402826B0A}" destId="{2B9F9535-A0D8-45C5-8AE1-7B9BFF7F5221}" srcOrd="0" destOrd="0" presId="urn:microsoft.com/office/officeart/2005/8/layout/list1"/>
    <dgm:cxn modelId="{9563F631-D3D3-46EC-ABCD-151222E9EDF7}" type="presOf" srcId="{099F9E95-1913-43B3-BBA4-84C39126E90C}" destId="{37E98CE4-0183-4AD1-8DD8-276E56B47DD1}" srcOrd="0" destOrd="0" presId="urn:microsoft.com/office/officeart/2005/8/layout/list1"/>
    <dgm:cxn modelId="{8F1A1B29-4FA1-478B-9D40-D1C9D7564AD5}" type="presParOf" srcId="{2B9F9535-A0D8-45C5-8AE1-7B9BFF7F5221}" destId="{43487321-BA60-47D1-89B7-FB0FEFE3A3CA}" srcOrd="0" destOrd="0" presId="urn:microsoft.com/office/officeart/2005/8/layout/list1"/>
    <dgm:cxn modelId="{F0030D15-87C0-4566-85C3-888C01B88322}" type="presParOf" srcId="{43487321-BA60-47D1-89B7-FB0FEFE3A3CA}" destId="{37E98CE4-0183-4AD1-8DD8-276E56B47DD1}" srcOrd="0" destOrd="0" presId="urn:microsoft.com/office/officeart/2005/8/layout/list1"/>
    <dgm:cxn modelId="{7DAF2687-91EC-4A54-94DD-2C4FEA4E4379}" type="presParOf" srcId="{43487321-BA60-47D1-89B7-FB0FEFE3A3CA}" destId="{B9C0E1FF-33AF-4B4A-8941-57263D60B5E2}" srcOrd="1" destOrd="0" presId="urn:microsoft.com/office/officeart/2005/8/layout/list1"/>
    <dgm:cxn modelId="{F8047B94-A6D8-46E4-8AA3-86C4DC90AD97}" type="presParOf" srcId="{2B9F9535-A0D8-45C5-8AE1-7B9BFF7F5221}" destId="{83749E86-F105-45BF-87C8-C12D467F3DF0}" srcOrd="1" destOrd="0" presId="urn:microsoft.com/office/officeart/2005/8/layout/list1"/>
    <dgm:cxn modelId="{471067F0-6C54-4916-8F23-2765C6F88CDE}" type="presParOf" srcId="{2B9F9535-A0D8-45C5-8AE1-7B9BFF7F5221}" destId="{A9970DC2-2F9F-4CEC-A370-4678FBFC2FEA}" srcOrd="2" destOrd="0" presId="urn:microsoft.com/office/officeart/2005/8/layout/list1"/>
    <dgm:cxn modelId="{3B16B338-FDCD-46CB-BFC5-66109C0A35FD}" type="presParOf" srcId="{2B9F9535-A0D8-45C5-8AE1-7B9BFF7F5221}" destId="{3E9FD6BD-73A1-4902-8355-13E4DE4BE4B1}" srcOrd="3" destOrd="0" presId="urn:microsoft.com/office/officeart/2005/8/layout/list1"/>
    <dgm:cxn modelId="{D06F404A-C8A7-42F6-81F8-B599A5281BB6}" type="presParOf" srcId="{2B9F9535-A0D8-45C5-8AE1-7B9BFF7F5221}" destId="{F5AE6650-D930-4370-A65B-44190AC5612D}" srcOrd="4" destOrd="0" presId="urn:microsoft.com/office/officeart/2005/8/layout/list1"/>
    <dgm:cxn modelId="{427EEFE2-0A3C-4160-BA47-72E892F463FD}" type="presParOf" srcId="{F5AE6650-D930-4370-A65B-44190AC5612D}" destId="{9C03D1CD-8D4C-40BF-9E48-A01DF0460868}" srcOrd="0" destOrd="0" presId="urn:microsoft.com/office/officeart/2005/8/layout/list1"/>
    <dgm:cxn modelId="{B073AFD7-B9E8-42C4-816B-E276A8629501}" type="presParOf" srcId="{F5AE6650-D930-4370-A65B-44190AC5612D}" destId="{AD7E895A-811A-44A4-9697-21453D5A87B3}" srcOrd="1" destOrd="0" presId="urn:microsoft.com/office/officeart/2005/8/layout/list1"/>
    <dgm:cxn modelId="{BA682D0F-4CB6-4866-BAFF-1844683230CD}" type="presParOf" srcId="{2B9F9535-A0D8-45C5-8AE1-7B9BFF7F5221}" destId="{F50C2F99-14C2-4209-B12C-0106122C3893}" srcOrd="5" destOrd="0" presId="urn:microsoft.com/office/officeart/2005/8/layout/list1"/>
    <dgm:cxn modelId="{031C7BF7-2193-4FAF-824D-CBDEC64202A8}" type="presParOf" srcId="{2B9F9535-A0D8-45C5-8AE1-7B9BFF7F5221}" destId="{3204194F-A156-4548-B402-E0B832C3CB9E}" srcOrd="6" destOrd="0" presId="urn:microsoft.com/office/officeart/2005/8/layout/list1"/>
    <dgm:cxn modelId="{B429E048-3ABA-4FF3-82EB-728D32B03966}" type="presParOf" srcId="{2B9F9535-A0D8-45C5-8AE1-7B9BFF7F5221}" destId="{6FEC1E02-225B-402E-8855-031C336D0C20}" srcOrd="7" destOrd="0" presId="urn:microsoft.com/office/officeart/2005/8/layout/list1"/>
    <dgm:cxn modelId="{3B667E0C-D63B-4C41-9D6B-C90DF04FD4BB}" type="presParOf" srcId="{2B9F9535-A0D8-45C5-8AE1-7B9BFF7F5221}" destId="{851F3F9C-C716-4DA6-B649-8E76B02B30F6}" srcOrd="8" destOrd="0" presId="urn:microsoft.com/office/officeart/2005/8/layout/list1"/>
    <dgm:cxn modelId="{0BCFB65F-51F6-456B-B2C1-D2763195B2D0}" type="presParOf" srcId="{851F3F9C-C716-4DA6-B649-8E76B02B30F6}" destId="{77E92650-F7DF-4444-B0A5-DE664041711B}" srcOrd="0" destOrd="0" presId="urn:microsoft.com/office/officeart/2005/8/layout/list1"/>
    <dgm:cxn modelId="{0BA616DA-7440-4609-A053-97DBA9C548A1}" type="presParOf" srcId="{851F3F9C-C716-4DA6-B649-8E76B02B30F6}" destId="{C262DC1D-B130-4C81-AA79-7EAC8F86E740}" srcOrd="1" destOrd="0" presId="urn:microsoft.com/office/officeart/2005/8/layout/list1"/>
    <dgm:cxn modelId="{964645AA-D612-4BE9-A95E-51A48152737A}" type="presParOf" srcId="{2B9F9535-A0D8-45C5-8AE1-7B9BFF7F5221}" destId="{6841D17A-6C8C-4C6B-A04E-E82DD4EC2B87}" srcOrd="9" destOrd="0" presId="urn:microsoft.com/office/officeart/2005/8/layout/list1"/>
    <dgm:cxn modelId="{BCB0D092-75F5-4D31-BEFB-7691B1284806}" type="presParOf" srcId="{2B9F9535-A0D8-45C5-8AE1-7B9BFF7F5221}" destId="{F56FDA21-D919-480E-9E25-ECAD493F9B96}" srcOrd="10" destOrd="0" presId="urn:microsoft.com/office/officeart/2005/8/layout/list1"/>
  </dgm:cxnLst>
  <dgm:bg/>
  <dgm:whole/>
</dgm:dataModel>
</file>

<file path=word/diagrams/data2.xml><?xml version="1.0" encoding="utf-8"?>
<dgm:dataModel xmlns:dgm="http://schemas.openxmlformats.org/drawingml/2006/diagram" xmlns:a="http://schemas.openxmlformats.org/drawingml/2006/main">
  <dgm:ptLst>
    <dgm:pt modelId="{043B08C0-4A0D-4186-B3ED-E09D04315446}"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en-US"/>
        </a:p>
      </dgm:t>
    </dgm:pt>
    <dgm:pt modelId="{2763E94A-6DEF-4A29-9B0C-ADC8190FA8B6}">
      <dgm:prSet phldrT="[Text]" custT="1"/>
      <dgm:spPr/>
      <dgm:t>
        <a:bodyPr/>
        <a:lstStyle/>
        <a:p>
          <a:r>
            <a:rPr lang="en-US" sz="1200" b="1"/>
            <a:t>Done by</a:t>
          </a:r>
          <a:r>
            <a:rPr lang="en-US" sz="1000" b="1"/>
            <a:t>:</a:t>
          </a:r>
        </a:p>
      </dgm:t>
    </dgm:pt>
    <dgm:pt modelId="{102E7790-C015-48F5-A3C3-63DFCCF07538}" type="parTrans" cxnId="{8CD5D113-DD37-4286-93F4-6F4572A73EED}">
      <dgm:prSet/>
      <dgm:spPr/>
      <dgm:t>
        <a:bodyPr/>
        <a:lstStyle/>
        <a:p>
          <a:endParaRPr lang="en-US"/>
        </a:p>
      </dgm:t>
    </dgm:pt>
    <dgm:pt modelId="{BF007E08-0889-40D8-AC80-9947F3A83B22}" type="sibTrans" cxnId="{8CD5D113-DD37-4286-93F4-6F4572A73EED}">
      <dgm:prSet/>
      <dgm:spPr/>
      <dgm:t>
        <a:bodyPr/>
        <a:lstStyle/>
        <a:p>
          <a:endParaRPr lang="en-US"/>
        </a:p>
      </dgm:t>
    </dgm:pt>
    <dgm:pt modelId="{B70958B2-F712-471D-8886-6F6B5FB67AB4}">
      <dgm:prSet phldrT="[Text]" custT="1"/>
      <dgm:spPr/>
      <dgm:t>
        <a:bodyPr/>
        <a:lstStyle/>
        <a:p>
          <a:r>
            <a:rPr lang="en-US" sz="1200" b="1"/>
            <a:t>Areen Afghani </a:t>
          </a:r>
        </a:p>
      </dgm:t>
    </dgm:pt>
    <dgm:pt modelId="{FAE03A9B-9B67-4AE9-B925-6B311E531250}" type="parTrans" cxnId="{B2448936-B7B2-447F-AE4A-01ACDC3D402A}">
      <dgm:prSet/>
      <dgm:spPr/>
      <dgm:t>
        <a:bodyPr/>
        <a:lstStyle/>
        <a:p>
          <a:endParaRPr lang="en-US"/>
        </a:p>
      </dgm:t>
    </dgm:pt>
    <dgm:pt modelId="{07F23BCA-53F3-4DDE-B5BF-74F9E384B9A3}" type="sibTrans" cxnId="{B2448936-B7B2-447F-AE4A-01ACDC3D402A}">
      <dgm:prSet/>
      <dgm:spPr/>
      <dgm:t>
        <a:bodyPr/>
        <a:lstStyle/>
        <a:p>
          <a:endParaRPr lang="en-US"/>
        </a:p>
      </dgm:t>
    </dgm:pt>
    <dgm:pt modelId="{6A540D4C-0078-4352-A883-43415CBD99AF}">
      <dgm:prSet phldrT="[Text]" custT="1"/>
      <dgm:spPr/>
      <dgm:t>
        <a:bodyPr/>
        <a:lstStyle/>
        <a:p>
          <a:r>
            <a:rPr lang="en-US" sz="1200" b="1"/>
            <a:t>Corrected by:</a:t>
          </a:r>
        </a:p>
      </dgm:t>
    </dgm:pt>
    <dgm:pt modelId="{0B782EAB-B122-4983-8EE1-EFA717246516}" type="parTrans" cxnId="{D3BEB2F9-55A1-4E57-88C9-E382772739E7}">
      <dgm:prSet/>
      <dgm:spPr/>
      <dgm:t>
        <a:bodyPr/>
        <a:lstStyle/>
        <a:p>
          <a:endParaRPr lang="en-US"/>
        </a:p>
      </dgm:t>
    </dgm:pt>
    <dgm:pt modelId="{13C6FEEB-BF78-4E6C-9682-86F0993B9178}" type="sibTrans" cxnId="{D3BEB2F9-55A1-4E57-88C9-E382772739E7}">
      <dgm:prSet/>
      <dgm:spPr/>
      <dgm:t>
        <a:bodyPr/>
        <a:lstStyle/>
        <a:p>
          <a:endParaRPr lang="en-US"/>
        </a:p>
      </dgm:t>
    </dgm:pt>
    <dgm:pt modelId="{CF8F115C-2DC3-47CB-B631-FE45D79EDF5B}">
      <dgm:prSet phldrT="[Text]" custT="1"/>
      <dgm:spPr/>
      <dgm:t>
        <a:bodyPr/>
        <a:lstStyle/>
        <a:p>
          <a:r>
            <a:rPr lang="en-US" sz="1200" b="1"/>
            <a:t>Mays Abu afifeh </a:t>
          </a:r>
        </a:p>
      </dgm:t>
    </dgm:pt>
    <dgm:pt modelId="{C2FD1829-6BDF-4173-B5CF-9DA755F07923}" type="parTrans" cxnId="{7E5419EB-0CEB-4F21-A4BF-690CF7A5899E}">
      <dgm:prSet/>
      <dgm:spPr/>
      <dgm:t>
        <a:bodyPr/>
        <a:lstStyle/>
        <a:p>
          <a:endParaRPr lang="en-US"/>
        </a:p>
      </dgm:t>
    </dgm:pt>
    <dgm:pt modelId="{BC651CF8-95C2-4FE3-9F38-5B0D744C40E5}" type="sibTrans" cxnId="{7E5419EB-0CEB-4F21-A4BF-690CF7A5899E}">
      <dgm:prSet/>
      <dgm:spPr/>
      <dgm:t>
        <a:bodyPr/>
        <a:lstStyle/>
        <a:p>
          <a:endParaRPr lang="en-US"/>
        </a:p>
      </dgm:t>
    </dgm:pt>
    <dgm:pt modelId="{07E224BA-0F7F-479D-A097-FDE898DB7084}" type="pres">
      <dgm:prSet presAssocID="{043B08C0-4A0D-4186-B3ED-E09D04315446}" presName="linear" presStyleCnt="0">
        <dgm:presLayoutVars>
          <dgm:animLvl val="lvl"/>
          <dgm:resizeHandles val="exact"/>
        </dgm:presLayoutVars>
      </dgm:prSet>
      <dgm:spPr/>
      <dgm:t>
        <a:bodyPr/>
        <a:lstStyle/>
        <a:p>
          <a:endParaRPr lang="en-US"/>
        </a:p>
      </dgm:t>
    </dgm:pt>
    <dgm:pt modelId="{621CCBF1-3983-4F28-9F9D-4558BCAE07FB}" type="pres">
      <dgm:prSet presAssocID="{2763E94A-6DEF-4A29-9B0C-ADC8190FA8B6}" presName="parentText" presStyleLbl="node1" presStyleIdx="0" presStyleCnt="2" custLinFactNeighborY="2593">
        <dgm:presLayoutVars>
          <dgm:chMax val="0"/>
          <dgm:bulletEnabled val="1"/>
        </dgm:presLayoutVars>
      </dgm:prSet>
      <dgm:spPr/>
      <dgm:t>
        <a:bodyPr/>
        <a:lstStyle/>
        <a:p>
          <a:endParaRPr lang="en-US"/>
        </a:p>
      </dgm:t>
    </dgm:pt>
    <dgm:pt modelId="{ED323975-36EC-4E88-843E-BA4358DD805B}" type="pres">
      <dgm:prSet presAssocID="{2763E94A-6DEF-4A29-9B0C-ADC8190FA8B6}" presName="childText" presStyleLbl="revTx" presStyleIdx="0" presStyleCnt="2">
        <dgm:presLayoutVars>
          <dgm:bulletEnabled val="1"/>
        </dgm:presLayoutVars>
      </dgm:prSet>
      <dgm:spPr/>
      <dgm:t>
        <a:bodyPr/>
        <a:lstStyle/>
        <a:p>
          <a:endParaRPr lang="en-US"/>
        </a:p>
      </dgm:t>
    </dgm:pt>
    <dgm:pt modelId="{A66ED2CA-51CB-4B01-B719-AA89602D3115}" type="pres">
      <dgm:prSet presAssocID="{6A540D4C-0078-4352-A883-43415CBD99AF}" presName="parentText" presStyleLbl="node1" presStyleIdx="1" presStyleCnt="2" custLinFactNeighborX="-1778" custLinFactNeighborY="2593">
        <dgm:presLayoutVars>
          <dgm:chMax val="0"/>
          <dgm:bulletEnabled val="1"/>
        </dgm:presLayoutVars>
      </dgm:prSet>
      <dgm:spPr/>
      <dgm:t>
        <a:bodyPr/>
        <a:lstStyle/>
        <a:p>
          <a:endParaRPr lang="en-US"/>
        </a:p>
      </dgm:t>
    </dgm:pt>
    <dgm:pt modelId="{6394A80F-CC12-41D6-8C17-691884E39570}" type="pres">
      <dgm:prSet presAssocID="{6A540D4C-0078-4352-A883-43415CBD99AF}" presName="childText" presStyleLbl="revTx" presStyleIdx="1" presStyleCnt="2">
        <dgm:presLayoutVars>
          <dgm:bulletEnabled val="1"/>
        </dgm:presLayoutVars>
      </dgm:prSet>
      <dgm:spPr/>
      <dgm:t>
        <a:bodyPr/>
        <a:lstStyle/>
        <a:p>
          <a:endParaRPr lang="en-US"/>
        </a:p>
      </dgm:t>
    </dgm:pt>
  </dgm:ptLst>
  <dgm:cxnLst>
    <dgm:cxn modelId="{D3BEB2F9-55A1-4E57-88C9-E382772739E7}" srcId="{043B08C0-4A0D-4186-B3ED-E09D04315446}" destId="{6A540D4C-0078-4352-A883-43415CBD99AF}" srcOrd="1" destOrd="0" parTransId="{0B782EAB-B122-4983-8EE1-EFA717246516}" sibTransId="{13C6FEEB-BF78-4E6C-9682-86F0993B9178}"/>
    <dgm:cxn modelId="{658A4582-076B-4AFF-BDF4-29619959FC83}" type="presOf" srcId="{B70958B2-F712-471D-8886-6F6B5FB67AB4}" destId="{ED323975-36EC-4E88-843E-BA4358DD805B}" srcOrd="0" destOrd="0" presId="urn:microsoft.com/office/officeart/2005/8/layout/vList2"/>
    <dgm:cxn modelId="{7E5419EB-0CEB-4F21-A4BF-690CF7A5899E}" srcId="{6A540D4C-0078-4352-A883-43415CBD99AF}" destId="{CF8F115C-2DC3-47CB-B631-FE45D79EDF5B}" srcOrd="0" destOrd="0" parTransId="{C2FD1829-6BDF-4173-B5CF-9DA755F07923}" sibTransId="{BC651CF8-95C2-4FE3-9F38-5B0D744C40E5}"/>
    <dgm:cxn modelId="{C553D262-5275-4912-B1E3-B8029DBEA20F}" type="presOf" srcId="{CF8F115C-2DC3-47CB-B631-FE45D79EDF5B}" destId="{6394A80F-CC12-41D6-8C17-691884E39570}" srcOrd="0" destOrd="0" presId="urn:microsoft.com/office/officeart/2005/8/layout/vList2"/>
    <dgm:cxn modelId="{D68416F8-DE45-40AD-A870-165DA9B9EAA0}" type="presOf" srcId="{6A540D4C-0078-4352-A883-43415CBD99AF}" destId="{A66ED2CA-51CB-4B01-B719-AA89602D3115}" srcOrd="0" destOrd="0" presId="urn:microsoft.com/office/officeart/2005/8/layout/vList2"/>
    <dgm:cxn modelId="{4C670C0C-35FE-4A8B-B546-909123FC5444}" type="presOf" srcId="{2763E94A-6DEF-4A29-9B0C-ADC8190FA8B6}" destId="{621CCBF1-3983-4F28-9F9D-4558BCAE07FB}" srcOrd="0" destOrd="0" presId="urn:microsoft.com/office/officeart/2005/8/layout/vList2"/>
    <dgm:cxn modelId="{8CD5D113-DD37-4286-93F4-6F4572A73EED}" srcId="{043B08C0-4A0D-4186-B3ED-E09D04315446}" destId="{2763E94A-6DEF-4A29-9B0C-ADC8190FA8B6}" srcOrd="0" destOrd="0" parTransId="{102E7790-C015-48F5-A3C3-63DFCCF07538}" sibTransId="{BF007E08-0889-40D8-AC80-9947F3A83B22}"/>
    <dgm:cxn modelId="{B2448936-B7B2-447F-AE4A-01ACDC3D402A}" srcId="{2763E94A-6DEF-4A29-9B0C-ADC8190FA8B6}" destId="{B70958B2-F712-471D-8886-6F6B5FB67AB4}" srcOrd="0" destOrd="0" parTransId="{FAE03A9B-9B67-4AE9-B925-6B311E531250}" sibTransId="{07F23BCA-53F3-4DDE-B5BF-74F9E384B9A3}"/>
    <dgm:cxn modelId="{A5D498DA-3DD3-4DAD-B952-5C658CDA5EC0}" type="presOf" srcId="{043B08C0-4A0D-4186-B3ED-E09D04315446}" destId="{07E224BA-0F7F-479D-A097-FDE898DB7084}" srcOrd="0" destOrd="0" presId="urn:microsoft.com/office/officeart/2005/8/layout/vList2"/>
    <dgm:cxn modelId="{1C3DB8A0-DABC-4B3F-833C-D6178877DFB7}" type="presParOf" srcId="{07E224BA-0F7F-479D-A097-FDE898DB7084}" destId="{621CCBF1-3983-4F28-9F9D-4558BCAE07FB}" srcOrd="0" destOrd="0" presId="urn:microsoft.com/office/officeart/2005/8/layout/vList2"/>
    <dgm:cxn modelId="{93F61FF1-F67C-4E65-88CE-719D5A4C4251}" type="presParOf" srcId="{07E224BA-0F7F-479D-A097-FDE898DB7084}" destId="{ED323975-36EC-4E88-843E-BA4358DD805B}" srcOrd="1" destOrd="0" presId="urn:microsoft.com/office/officeart/2005/8/layout/vList2"/>
    <dgm:cxn modelId="{D3DE9D47-E228-40AB-96C6-0C45D2C78272}" type="presParOf" srcId="{07E224BA-0F7F-479D-A097-FDE898DB7084}" destId="{A66ED2CA-51CB-4B01-B719-AA89602D3115}" srcOrd="2" destOrd="0" presId="urn:microsoft.com/office/officeart/2005/8/layout/vList2"/>
    <dgm:cxn modelId="{37E133F2-0D55-464B-940F-34EB57192681}" type="presParOf" srcId="{07E224BA-0F7F-479D-A097-FDE898DB7084}" destId="{6394A80F-CC12-41D6-8C17-691884E39570}" srcOrd="3" destOrd="0" presId="urn:microsoft.com/office/officeart/2005/8/layout/vList2"/>
  </dgm:cxnLst>
  <dgm:bg/>
  <dgm:whole/>
</dgm:dataModel>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5</Pages>
  <Words>1272</Words>
  <Characters>7251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2014-03-21T11:55:00Z</dcterms:created>
  <dcterms:modified xsi:type="dcterms:W3CDTF">2014-03-21T13:32:00Z</dcterms:modified>
</cp:coreProperties>
</file>