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8" w:rsidRDefault="00126F78" w:rsidP="00126F78">
      <w:pPr>
        <w:jc w:val="center"/>
        <w:rPr>
          <w:sz w:val="36"/>
          <w:szCs w:val="36"/>
        </w:rPr>
      </w:pPr>
      <w:r w:rsidRPr="00DC1F82">
        <w:rPr>
          <w:sz w:val="36"/>
          <w:szCs w:val="36"/>
        </w:rPr>
        <w:t>IMPLANTOLOGY</w:t>
      </w:r>
    </w:p>
    <w:p w:rsidR="00370B9B" w:rsidRDefault="00370B9B" w:rsidP="00370B9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OS SHEET #1</w:t>
      </w:r>
    </w:p>
    <w:p w:rsidR="00370B9B" w:rsidRDefault="00370B9B" w:rsidP="00370B9B">
      <w:pPr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 w:rsidRPr="00370B9B">
        <w:rPr>
          <w:rFonts w:asciiTheme="majorBidi" w:hAnsiTheme="majorBidi" w:cstheme="majorBidi"/>
          <w:sz w:val="28"/>
          <w:szCs w:val="28"/>
        </w:rPr>
        <w:t>Hadeel</w:t>
      </w:r>
      <w:proofErr w:type="spellEnd"/>
      <w:r w:rsidRPr="00370B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70B9B">
        <w:rPr>
          <w:rFonts w:asciiTheme="majorBidi" w:hAnsiTheme="majorBidi" w:cstheme="majorBidi"/>
          <w:sz w:val="28"/>
          <w:szCs w:val="28"/>
        </w:rPr>
        <w:t>Jaser</w:t>
      </w:r>
      <w:proofErr w:type="spellEnd"/>
      <w:r w:rsidRPr="00370B9B">
        <w:rPr>
          <w:rFonts w:asciiTheme="majorBidi" w:hAnsiTheme="majorBidi" w:cstheme="majorBidi"/>
          <w:sz w:val="28"/>
          <w:szCs w:val="28"/>
        </w:rPr>
        <w:t xml:space="preserve"> /</w:t>
      </w:r>
      <w:proofErr w:type="spellStart"/>
      <w:r w:rsidRPr="00370B9B">
        <w:rPr>
          <w:rFonts w:asciiTheme="majorBidi" w:hAnsiTheme="majorBidi" w:cstheme="majorBidi"/>
          <w:sz w:val="28"/>
          <w:szCs w:val="28"/>
        </w:rPr>
        <w:t>Alaa</w:t>
      </w:r>
      <w:proofErr w:type="spellEnd"/>
      <w:r w:rsidRPr="00370B9B">
        <w:rPr>
          <w:rFonts w:asciiTheme="majorBidi" w:hAnsiTheme="majorBidi" w:cstheme="majorBidi"/>
          <w:sz w:val="28"/>
          <w:szCs w:val="28"/>
        </w:rPr>
        <w:t xml:space="preserve"> Atef </w:t>
      </w:r>
    </w:p>
    <w:p w:rsidR="00370B9B" w:rsidRPr="00370B9B" w:rsidRDefault="00370B9B" w:rsidP="00370B9B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26F78" w:rsidRPr="009F6D80" w:rsidRDefault="00126F78" w:rsidP="00126F78">
      <w:pPr>
        <w:jc w:val="right"/>
        <w:rPr>
          <w:rtl/>
        </w:rPr>
      </w:pPr>
      <w:r w:rsidRPr="009F6D80">
        <w:t xml:space="preserve">This lecture will be about </w:t>
      </w:r>
      <w:proofErr w:type="spellStart"/>
      <w:r w:rsidRPr="009F6D80">
        <w:t>implantology</w:t>
      </w:r>
      <w:proofErr w:type="spellEnd"/>
      <w:r w:rsidRPr="009F6D80">
        <w:t xml:space="preserve"> for dental students.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tl/>
        </w:rPr>
      </w:pPr>
      <w:proofErr w:type="spellStart"/>
      <w:r w:rsidRPr="009F6D80">
        <w:t>Implantology</w:t>
      </w:r>
      <w:proofErr w:type="spellEnd"/>
      <w:r w:rsidRPr="009F6D80">
        <w:t xml:space="preserve"> has many levels:</w:t>
      </w:r>
      <w:r w:rsidRPr="009F6D80">
        <w:rPr>
          <w:rFonts w:hint="cs"/>
          <w:rtl/>
        </w:rPr>
        <w:t>-</w:t>
      </w:r>
    </w:p>
    <w:p w:rsidR="00126F78" w:rsidRPr="009F6D80" w:rsidRDefault="00126F78" w:rsidP="0045226D">
      <w:pPr>
        <w:tabs>
          <w:tab w:val="left" w:pos="5411"/>
          <w:tab w:val="right" w:pos="8306"/>
        </w:tabs>
        <w:jc w:val="center"/>
      </w:pPr>
      <w:r w:rsidRPr="009F6D80">
        <w:t>-</w:t>
      </w:r>
      <w:proofErr w:type="spellStart"/>
      <w:r w:rsidR="0045226D" w:rsidRPr="009F6D80">
        <w:t>I</w:t>
      </w:r>
      <w:r w:rsidRPr="009F6D80">
        <w:t>mplantology</w:t>
      </w:r>
      <w:proofErr w:type="spellEnd"/>
      <w:r w:rsidRPr="009F6D80">
        <w:t xml:space="preserve"> for dental students "topic of today's lecture"                                                </w:t>
      </w:r>
    </w:p>
    <w:p w:rsidR="00126F78" w:rsidRPr="009F6D80" w:rsidRDefault="00126F78" w:rsidP="0045226D">
      <w:pPr>
        <w:tabs>
          <w:tab w:val="left" w:pos="5411"/>
          <w:tab w:val="right" w:pos="8306"/>
        </w:tabs>
        <w:rPr>
          <w:rtl/>
        </w:rPr>
      </w:pPr>
      <w:r w:rsidRPr="009F6D80">
        <w:t>-</w:t>
      </w:r>
      <w:proofErr w:type="spellStart"/>
      <w:r w:rsidR="0045226D" w:rsidRPr="009F6D80">
        <w:t>I</w:t>
      </w:r>
      <w:r w:rsidRPr="009F6D80">
        <w:t>mplantology</w:t>
      </w:r>
      <w:proofErr w:type="spellEnd"/>
      <w:r w:rsidRPr="009F6D80">
        <w:t xml:space="preserve"> for maxillofacial </w:t>
      </w:r>
      <w:r w:rsidRPr="009F6D80">
        <w:rPr>
          <w:rStyle w:val="shorttext"/>
          <w:rFonts w:ascii="Arial" w:hAnsi="Arial" w:cs="Arial"/>
          <w:color w:val="222222"/>
        </w:rPr>
        <w:t>resident</w:t>
      </w:r>
      <w:r w:rsidR="0045226D" w:rsidRPr="009F6D80">
        <w:rPr>
          <w:rStyle w:val="shorttext"/>
          <w:rFonts w:ascii="Arial" w:hAnsi="Arial" w:cs="Arial"/>
          <w:color w:val="222222"/>
        </w:rPr>
        <w:t>s</w:t>
      </w:r>
      <w:r w:rsidRPr="009F6D80">
        <w:t xml:space="preserve">.                                                                                        </w:t>
      </w:r>
    </w:p>
    <w:p w:rsidR="00126F78" w:rsidRPr="009F6D80" w:rsidRDefault="00126F78" w:rsidP="0045226D">
      <w:pPr>
        <w:tabs>
          <w:tab w:val="left" w:pos="5411"/>
          <w:tab w:val="right" w:pos="8306"/>
        </w:tabs>
        <w:jc w:val="center"/>
        <w:rPr>
          <w:rtl/>
        </w:rPr>
      </w:pPr>
      <w:r w:rsidRPr="009F6D80">
        <w:t>-</w:t>
      </w:r>
      <w:proofErr w:type="spellStart"/>
      <w:r w:rsidR="0045226D" w:rsidRPr="009F6D80">
        <w:t>I</w:t>
      </w:r>
      <w:r w:rsidRPr="009F6D80">
        <w:t>mplantology</w:t>
      </w:r>
      <w:proofErr w:type="spellEnd"/>
      <w:r w:rsidRPr="009F6D80">
        <w:t xml:space="preserve"> for surgeons.                                                                                                          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  <w:r w:rsidRPr="009F6D80">
        <w:t xml:space="preserve">Today we will start with the first level which is IMPLANTOLOGY FOR DENTAL SYUDENTS. </w:t>
      </w:r>
      <w:r w:rsidRPr="009F6D80">
        <w:rPr>
          <w:rFonts w:hint="cs"/>
          <w:rtl/>
        </w:rPr>
        <w:t>-</w:t>
      </w:r>
    </w:p>
    <w:p w:rsidR="00126F78" w:rsidRPr="009F6D80" w:rsidRDefault="00AD0390" w:rsidP="00126F78">
      <w:pPr>
        <w:tabs>
          <w:tab w:val="left" w:pos="5411"/>
          <w:tab w:val="right" w:pos="8306"/>
        </w:tabs>
        <w:jc w:val="right"/>
      </w:pPr>
      <w:r>
        <w:rPr>
          <w:lang w:bidi="ar-SA"/>
        </w:rPr>
        <w:pict>
          <v:rect id="مستطيل 1" o:spid="_x0000_s1026" style="position:absolute;margin-left:-10.5pt;margin-top:.45pt;width:407.25pt;height:14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" filled="f" strokecolor="black [3213]" strokeweight="2pt"/>
        </w:pic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  <w:r w:rsidRPr="009F6D80">
        <w:rPr>
          <w:sz w:val="28"/>
          <w:szCs w:val="28"/>
        </w:rPr>
        <w:t>Aims and objective of this lecture</w:t>
      </w:r>
      <w:r w:rsidRPr="009F6D80">
        <w:t xml:space="preserve"> :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center"/>
        <w:rPr>
          <w:rtl/>
          <w:lang w:bidi="ar-YE"/>
        </w:rPr>
      </w:pPr>
      <w:r w:rsidRPr="009F6D80">
        <w:t>-introduction to dental implant.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center"/>
      </w:pPr>
      <w:r w:rsidRPr="009F6D80">
        <w:t xml:space="preserve">- </w:t>
      </w:r>
      <w:proofErr w:type="spellStart"/>
      <w:r w:rsidRPr="009F6D80">
        <w:t>osseointegration</w:t>
      </w:r>
      <w:proofErr w:type="spellEnd"/>
      <w:r w:rsidRPr="009F6D80">
        <w:t xml:space="preserve"> "</w:t>
      </w:r>
      <w:proofErr w:type="spellStart"/>
      <w:r w:rsidRPr="009F6D80">
        <w:t>osseointegration</w:t>
      </w:r>
      <w:proofErr w:type="spellEnd"/>
      <w:r w:rsidRPr="009F6D80">
        <w:t xml:space="preserve"> is the basic  of the success for any implant".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center"/>
      </w:pPr>
      <w:r w:rsidRPr="009F6D80">
        <w:t>-historical aspect of the dental implant.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tl/>
        </w:rPr>
      </w:pP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tl/>
        </w:rPr>
      </w:pP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sz w:val="28"/>
          <w:szCs w:val="28"/>
          <w:rtl/>
        </w:rPr>
      </w:pPr>
      <w:r w:rsidRPr="009F6D80">
        <w:rPr>
          <w:sz w:val="28"/>
          <w:szCs w:val="28"/>
        </w:rPr>
        <w:t>NOTE:</w:t>
      </w:r>
      <w:r w:rsidRPr="009F6D80">
        <w:rPr>
          <w:rFonts w:hint="cs"/>
          <w:sz w:val="28"/>
          <w:szCs w:val="28"/>
          <w:rtl/>
        </w:rPr>
        <w:t>-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tl/>
        </w:rPr>
      </w:pPr>
      <w:r w:rsidRPr="009F6D80">
        <w:t xml:space="preserve">Osseointegration is the basic of the success of the dental implant as well as MF implant and ophthalmological implant..etc. 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sz w:val="28"/>
          <w:szCs w:val="28"/>
          <w:rtl/>
        </w:rPr>
      </w:pPr>
      <w:r w:rsidRPr="009F6D80">
        <w:rPr>
          <w:sz w:val="28"/>
          <w:szCs w:val="28"/>
        </w:rPr>
        <w:t xml:space="preserve">History of the dental implant: </w:t>
      </w:r>
      <w:r w:rsidRPr="009F6D80">
        <w:rPr>
          <w:rFonts w:hint="cs"/>
          <w:sz w:val="28"/>
          <w:szCs w:val="28"/>
          <w:rtl/>
        </w:rPr>
        <w:t>-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center"/>
        <w:rPr>
          <w:rtl/>
        </w:rPr>
      </w:pPr>
      <w:r w:rsidRPr="009F6D80">
        <w:t xml:space="preserve">The true revolution of implants and </w:t>
      </w:r>
      <w:proofErr w:type="spellStart"/>
      <w:r w:rsidRPr="009F6D80">
        <w:t>implantology</w:t>
      </w:r>
      <w:proofErr w:type="spellEnd"/>
      <w:r w:rsidRPr="009F6D80">
        <w:t xml:space="preserve"> started at 1965.                                              </w:t>
      </w:r>
      <w:r w:rsidRPr="009F6D80">
        <w:rPr>
          <w:rFonts w:hint="cs"/>
          <w:rtl/>
        </w:rPr>
        <w:t>#</w:t>
      </w:r>
    </w:p>
    <w:p w:rsidR="00126F78" w:rsidRPr="009F6D80" w:rsidRDefault="00126F78" w:rsidP="00126F78">
      <w:pPr>
        <w:tabs>
          <w:tab w:val="center" w:pos="4153"/>
          <w:tab w:val="left" w:pos="5411"/>
          <w:tab w:val="right" w:pos="8306"/>
        </w:tabs>
      </w:pPr>
      <w:r w:rsidRPr="009F6D80">
        <w:tab/>
        <w:t xml:space="preserve">At 1965, </w:t>
      </w:r>
      <w:proofErr w:type="spellStart"/>
      <w:r w:rsidRPr="009F6D80">
        <w:t>Branemark</w:t>
      </w:r>
      <w:proofErr w:type="spellEnd"/>
      <w:r w:rsidRPr="009F6D80">
        <w:t xml:space="preserve"> explained the </w:t>
      </w:r>
      <w:proofErr w:type="spellStart"/>
      <w:r w:rsidRPr="009F6D80">
        <w:t>osseointegration</w:t>
      </w:r>
      <w:proofErr w:type="spellEnd"/>
      <w:r w:rsidRPr="009F6D80">
        <w:t xml:space="preserve"> and the revolution of implants started.</w:t>
      </w:r>
      <w:r w:rsidRPr="009F6D80">
        <w:rPr>
          <w:rFonts w:hint="cs"/>
          <w:rtl/>
        </w:rPr>
        <w:t>#</w:t>
      </w:r>
    </w:p>
    <w:p w:rsidR="00C25111" w:rsidRDefault="00126F78" w:rsidP="009B404A">
      <w:pPr>
        <w:tabs>
          <w:tab w:val="left" w:pos="5411"/>
          <w:tab w:val="right" w:pos="8306"/>
        </w:tabs>
        <w:jc w:val="right"/>
      </w:pPr>
      <w:r w:rsidRPr="009F6D80">
        <w:t>#</w:t>
      </w:r>
      <w:r w:rsidR="008F14C7" w:rsidRPr="009F6D80">
        <w:t>actually, before</w:t>
      </w:r>
      <w:r w:rsidR="009B404A" w:rsidRPr="009F6D80">
        <w:t xml:space="preserve"> 1965 in hundred years they found </w:t>
      </w:r>
      <w:r w:rsidR="008F14C7" w:rsidRPr="009F6D80">
        <w:t>jaws</w:t>
      </w:r>
      <w:r w:rsidR="009B404A" w:rsidRPr="009F6D80">
        <w:t xml:space="preserve"> contain shells of implants to replace a missing </w:t>
      </w:r>
      <w:r w:rsidR="008F14C7" w:rsidRPr="009F6D80">
        <w:t>loweranterior</w:t>
      </w:r>
      <w:r w:rsidR="009B404A" w:rsidRPr="009F6D80">
        <w:t xml:space="preserve"> in Honduras</w:t>
      </w:r>
      <w:r w:rsidRPr="009F6D80">
        <w:t xml:space="preserve">.                                                              </w:t>
      </w:r>
    </w:p>
    <w:p w:rsidR="00126F78" w:rsidRPr="009F6D80" w:rsidRDefault="00126F78" w:rsidP="009B404A">
      <w:pPr>
        <w:tabs>
          <w:tab w:val="left" w:pos="5411"/>
          <w:tab w:val="right" w:pos="8306"/>
        </w:tabs>
        <w:jc w:val="right"/>
        <w:rPr>
          <w:rtl/>
        </w:rPr>
      </w:pPr>
      <w:r w:rsidRPr="009F6D80">
        <w:lastRenderedPageBreak/>
        <w:t xml:space="preserve"> #</w:t>
      </w:r>
      <w:r w:rsidR="008F14C7" w:rsidRPr="009F6D80">
        <w:t>they</w:t>
      </w:r>
      <w:r w:rsidRPr="009F6D80">
        <w:t xml:space="preserve"> used to think that pharaohs were used the dental implant fist, but they discovered mandible older than that, and this mandible go back to Mayan in India.</w:t>
      </w:r>
    </w:p>
    <w:p w:rsidR="00126F78" w:rsidRPr="009F6D80" w:rsidRDefault="00126F78" w:rsidP="00126F78">
      <w:pPr>
        <w:tabs>
          <w:tab w:val="left" w:pos="5411"/>
          <w:tab w:val="right" w:pos="8306"/>
        </w:tabs>
        <w:rPr>
          <w:rtl/>
        </w:rPr>
      </w:pPr>
    </w:p>
    <w:p w:rsidR="00126F78" w:rsidRPr="009F6D80" w:rsidRDefault="00126F78" w:rsidP="00126F78">
      <w:pPr>
        <w:tabs>
          <w:tab w:val="left" w:pos="5411"/>
          <w:tab w:val="right" w:pos="8306"/>
        </w:tabs>
        <w:rPr>
          <w:rtl/>
        </w:rPr>
      </w:pP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  <w:r w:rsidRPr="009F6D80">
        <w:rPr>
          <w:sz w:val="28"/>
          <w:szCs w:val="28"/>
        </w:rPr>
        <w:t>-Dental implant: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  <w:r w:rsidRPr="009F6D80">
        <w:t xml:space="preserve">Titanium </w:t>
      </w:r>
      <w:r w:rsidR="008F14C7" w:rsidRPr="009F6D80">
        <w:t>screws</w:t>
      </w:r>
      <w:r w:rsidRPr="009F6D80">
        <w:t xml:space="preserve"> which analog to the dental root "root like structure".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  <w:r w:rsidRPr="009F6D80">
        <w:rPr>
          <w:noProof/>
          <w:lang w:bidi="ar-SA"/>
        </w:rPr>
        <w:drawing>
          <wp:inline distT="0" distB="0" distL="0" distR="0">
            <wp:extent cx="2714625" cy="1721037"/>
            <wp:effectExtent l="0" t="0" r="0" b="0"/>
            <wp:docPr id="4" name="صورة 4" descr="C:\Users\ACER\Desktop\implant-pa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plant-part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</w:pPr>
      <w:r w:rsidRPr="009F6D80">
        <w:t xml:space="preserve">Titanium screw attach with abutment.                                                                                                 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tl/>
        </w:rPr>
      </w:pPr>
      <w:r w:rsidRPr="009F6D80">
        <w:t xml:space="preserve">Abutment attach with crown.                                                                                                                                         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  <w:sz w:val="28"/>
          <w:szCs w:val="28"/>
        </w:rPr>
      </w:pPr>
      <w:r w:rsidRPr="009F6D80">
        <w:rPr>
          <w:rFonts w:cs="Arial"/>
          <w:sz w:val="28"/>
          <w:szCs w:val="28"/>
        </w:rPr>
        <w:t xml:space="preserve">-Why titanium is the metal of </w:t>
      </w:r>
      <w:r w:rsidR="006F7CF4" w:rsidRPr="009F6D80">
        <w:rPr>
          <w:rFonts w:cs="Arial"/>
          <w:sz w:val="28"/>
          <w:szCs w:val="28"/>
        </w:rPr>
        <w:t>choice</w:t>
      </w:r>
      <w:r w:rsidRPr="009F6D80">
        <w:rPr>
          <w:rFonts w:cs="Arial"/>
          <w:sz w:val="28"/>
          <w:szCs w:val="28"/>
        </w:rPr>
        <w:t xml:space="preserve"> for dental implant? </w:t>
      </w:r>
    </w:p>
    <w:p w:rsidR="00126F78" w:rsidRPr="009F6D80" w:rsidRDefault="00126F78" w:rsidP="00126F78">
      <w:pPr>
        <w:tabs>
          <w:tab w:val="left" w:pos="1736"/>
          <w:tab w:val="center" w:pos="4153"/>
          <w:tab w:val="left" w:pos="5411"/>
          <w:tab w:val="right" w:pos="8306"/>
        </w:tabs>
        <w:rPr>
          <w:rFonts w:cs="Arial"/>
          <w:rtl/>
        </w:rPr>
      </w:pPr>
      <w:r w:rsidRPr="009F6D80">
        <w:rPr>
          <w:rFonts w:cs="Arial"/>
          <w:sz w:val="28"/>
          <w:szCs w:val="28"/>
        </w:rPr>
        <w:tab/>
      </w:r>
      <w:r w:rsidRPr="009F6D80">
        <w:rPr>
          <w:rFonts w:cs="Arial"/>
          <w:sz w:val="28"/>
          <w:szCs w:val="28"/>
        </w:rPr>
        <w:tab/>
        <w:t>1.</w:t>
      </w:r>
      <w:r w:rsidRPr="009F6D80">
        <w:rPr>
          <w:rFonts w:cs="Arial"/>
        </w:rPr>
        <w:t>Titanium is a precious metal and biocompatible.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>2.titanium inert "but not the actual meaning of inert ;don't interact adversely with tissue" : Titanium has a perfect characteristic to interact with bone and surrounding tissue and form a relationshi</w:t>
      </w:r>
      <w:r w:rsidR="00023197" w:rsidRPr="009F6D80">
        <w:rPr>
          <w:rFonts w:cs="Arial"/>
        </w:rPr>
        <w:t>p between titanium and bone which is</w:t>
      </w:r>
      <w:r w:rsidRPr="009F6D80">
        <w:rPr>
          <w:rFonts w:cs="Arial"/>
        </w:rPr>
        <w:t xml:space="preserve"> called </w:t>
      </w:r>
      <w:proofErr w:type="spellStart"/>
      <w:r w:rsidRPr="009F6D80">
        <w:rPr>
          <w:rFonts w:cs="Arial"/>
        </w:rPr>
        <w:t>osseointegration</w:t>
      </w:r>
      <w:proofErr w:type="spellEnd"/>
      <w:r w:rsidRPr="009F6D80">
        <w:rPr>
          <w:rFonts w:cs="Arial"/>
        </w:rPr>
        <w:t>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 xml:space="preserve">Note: titanium not an inert material, it interact with the bone and surrounding tissue "in a good way" to form a strong relationship. 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>3. Mechanical strength: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 xml:space="preserve">Titanium has an enough mechanical strength to withstand the </w:t>
      </w:r>
      <w:proofErr w:type="spellStart"/>
      <w:r w:rsidRPr="009F6D80">
        <w:rPr>
          <w:rFonts w:cs="Arial"/>
        </w:rPr>
        <w:t>occlusal</w:t>
      </w:r>
      <w:proofErr w:type="spellEnd"/>
      <w:r w:rsidRPr="009F6D80">
        <w:rPr>
          <w:rFonts w:cs="Arial"/>
        </w:rPr>
        <w:t xml:space="preserve"> load.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 xml:space="preserve">  4. Biological acceptance in bone.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>5.High corrosion resistance.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 xml:space="preserve">6.Produce no hypersensitivity or immunological </w:t>
      </w:r>
      <w:proofErr w:type="spellStart"/>
      <w:r w:rsidRPr="009F6D80">
        <w:rPr>
          <w:rFonts w:cs="Arial"/>
        </w:rPr>
        <w:t>rxn</w:t>
      </w:r>
      <w:proofErr w:type="spellEnd"/>
      <w:r w:rsidRPr="009F6D80">
        <w:rPr>
          <w:rFonts w:cs="Arial"/>
        </w:rPr>
        <w:t>.</w:t>
      </w: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126F78" w:rsidRPr="009F6D80" w:rsidRDefault="00126F78" w:rsidP="00126F78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 xml:space="preserve">Titanium is an expensive and precious </w:t>
      </w:r>
      <w:r w:rsidR="00311F5D" w:rsidRPr="009F6D80">
        <w:rPr>
          <w:rFonts w:cs="Arial"/>
        </w:rPr>
        <w:t>metal, so</w:t>
      </w:r>
      <w:r w:rsidRPr="009F6D80">
        <w:rPr>
          <w:rFonts w:cs="Arial"/>
        </w:rPr>
        <w:t xml:space="preserve"> the cost of implant is high.</w:t>
      </w:r>
    </w:p>
    <w:p w:rsidR="00311F5D" w:rsidRPr="009F6D80" w:rsidRDefault="00311F5D" w:rsidP="00126F78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311F5D" w:rsidRPr="009F6D80" w:rsidRDefault="00311F5D" w:rsidP="00126F78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6F7CF4" w:rsidRPr="009F6D80" w:rsidRDefault="00286D51" w:rsidP="006F7CF4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 xml:space="preserve">Our aim is </w:t>
      </w:r>
      <w:proofErr w:type="spellStart"/>
      <w:r w:rsidR="006F7CF4" w:rsidRPr="009F6D80">
        <w:rPr>
          <w:rFonts w:cs="Arial"/>
        </w:rPr>
        <w:t>Osseo</w:t>
      </w:r>
      <w:r w:rsidRPr="009F6D80">
        <w:rPr>
          <w:rFonts w:cs="Arial"/>
        </w:rPr>
        <w:t>integration</w:t>
      </w:r>
      <w:proofErr w:type="spellEnd"/>
      <w:r w:rsidRPr="009F6D80">
        <w:rPr>
          <w:rFonts w:cs="Arial"/>
        </w:rPr>
        <w:t xml:space="preserve"> , to </w:t>
      </w:r>
      <w:r w:rsidR="006F7CF4" w:rsidRPr="009F6D80">
        <w:rPr>
          <w:rFonts w:cs="Arial"/>
        </w:rPr>
        <w:t>achieve</w:t>
      </w:r>
      <w:r w:rsidRPr="009F6D80">
        <w:rPr>
          <w:rFonts w:cs="Arial"/>
        </w:rPr>
        <w:t xml:space="preserve"> this </w:t>
      </w:r>
      <w:r w:rsidR="006F7CF4" w:rsidRPr="009F6D80">
        <w:rPr>
          <w:rFonts w:cs="Arial"/>
        </w:rPr>
        <w:t xml:space="preserve">Osseo </w:t>
      </w:r>
      <w:r w:rsidRPr="009F6D80">
        <w:rPr>
          <w:rFonts w:cs="Arial"/>
        </w:rPr>
        <w:t xml:space="preserve">integration we should know the factors that </w:t>
      </w:r>
      <w:r w:rsidR="006F7CF4" w:rsidRPr="009F6D80">
        <w:rPr>
          <w:rFonts w:cs="Arial"/>
        </w:rPr>
        <w:t xml:space="preserve">enhance </w:t>
      </w:r>
      <w:proofErr w:type="spellStart"/>
      <w:r w:rsidR="006F7CF4" w:rsidRPr="009F6D80">
        <w:rPr>
          <w:rFonts w:cs="Arial"/>
        </w:rPr>
        <w:t>Osseo</w:t>
      </w:r>
      <w:r w:rsidRPr="009F6D80">
        <w:rPr>
          <w:rFonts w:cs="Arial"/>
        </w:rPr>
        <w:t>integration</w:t>
      </w:r>
      <w:proofErr w:type="spellEnd"/>
      <w:r w:rsidR="006F7CF4" w:rsidRPr="009F6D80">
        <w:rPr>
          <w:rFonts w:cs="Arial"/>
        </w:rPr>
        <w:t>.</w:t>
      </w:r>
    </w:p>
    <w:p w:rsidR="005B3EEC" w:rsidRPr="009F6D80" w:rsidRDefault="005B3EEC" w:rsidP="00B51576">
      <w:pPr>
        <w:pStyle w:val="HTML"/>
        <w:shd w:val="clear" w:color="auto" w:fill="FFFFFF"/>
        <w:ind w:left="720"/>
        <w:rPr>
          <w:rFonts w:asciiTheme="minorHAnsi" w:hAnsiTheme="minorHAnsi"/>
          <w:color w:val="212121"/>
          <w:sz w:val="24"/>
          <w:szCs w:val="24"/>
        </w:rPr>
      </w:pPr>
    </w:p>
    <w:p w:rsidR="005B3EEC" w:rsidRPr="009F6D80" w:rsidRDefault="005B3EEC" w:rsidP="00B51576">
      <w:pPr>
        <w:pStyle w:val="HTML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9F6D80">
        <w:rPr>
          <w:rFonts w:asciiTheme="minorHAnsi" w:hAnsiTheme="minorHAnsi"/>
          <w:color w:val="212121"/>
          <w:sz w:val="24"/>
          <w:szCs w:val="24"/>
        </w:rPr>
        <w:t>Types of implants according to its surface structure :</w:t>
      </w:r>
    </w:p>
    <w:p w:rsidR="005B3EEC" w:rsidRPr="009F6D80" w:rsidRDefault="005B3EEC" w:rsidP="00B51576">
      <w:pPr>
        <w:pStyle w:val="HTML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9F6D80">
        <w:rPr>
          <w:rFonts w:asciiTheme="minorHAnsi" w:hAnsiTheme="minorHAnsi"/>
          <w:color w:val="212121"/>
          <w:sz w:val="24"/>
          <w:szCs w:val="24"/>
        </w:rPr>
        <w:t xml:space="preserve">Machined </w:t>
      </w:r>
      <w:r w:rsidRPr="009F6D80">
        <w:rPr>
          <w:rFonts w:asciiTheme="minorHAnsi" w:hAnsiTheme="minorHAnsi"/>
          <w:color w:val="212121"/>
          <w:sz w:val="24"/>
          <w:szCs w:val="24"/>
        </w:rPr>
        <w:sym w:font="Wingdings" w:char="F0E0"/>
      </w:r>
      <w:r w:rsidRPr="009F6D80">
        <w:rPr>
          <w:rFonts w:asciiTheme="minorHAnsi" w:hAnsiTheme="minorHAnsi"/>
          <w:color w:val="212121"/>
          <w:sz w:val="24"/>
          <w:szCs w:val="24"/>
        </w:rPr>
        <w:t xml:space="preserve"> smoothed surfaces </w:t>
      </w:r>
    </w:p>
    <w:p w:rsidR="005B3EEC" w:rsidRPr="009F6D80" w:rsidRDefault="005B3EEC" w:rsidP="00B51576">
      <w:pPr>
        <w:pStyle w:val="HTML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9F6D80">
        <w:rPr>
          <w:rFonts w:asciiTheme="minorHAnsi" w:hAnsiTheme="minorHAnsi"/>
          <w:color w:val="212121"/>
          <w:sz w:val="24"/>
          <w:szCs w:val="24"/>
        </w:rPr>
        <w:t xml:space="preserve"> Titanium sprayed surfaces ( TPS)</w:t>
      </w:r>
    </w:p>
    <w:p w:rsidR="005B3EEC" w:rsidRPr="009F6D80" w:rsidRDefault="005B3EEC" w:rsidP="00B51576">
      <w:pPr>
        <w:pStyle w:val="HTML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9F6D80">
        <w:rPr>
          <w:rFonts w:asciiTheme="minorHAnsi" w:hAnsiTheme="minorHAnsi"/>
          <w:color w:val="212121"/>
          <w:sz w:val="24"/>
          <w:szCs w:val="24"/>
        </w:rPr>
        <w:t xml:space="preserve">Sand blasted surface , to create a very rough surface and increase the surface are and by that we are creating more bond between the bond and the implant (more </w:t>
      </w:r>
      <w:proofErr w:type="spellStart"/>
      <w:r w:rsidRPr="009F6D80">
        <w:rPr>
          <w:rFonts w:asciiTheme="minorHAnsi" w:hAnsiTheme="minorHAnsi"/>
          <w:color w:val="212121"/>
          <w:sz w:val="24"/>
          <w:szCs w:val="24"/>
        </w:rPr>
        <w:t>osseointegration</w:t>
      </w:r>
      <w:proofErr w:type="spellEnd"/>
      <w:r w:rsidRPr="009F6D80">
        <w:rPr>
          <w:rFonts w:asciiTheme="minorHAnsi" w:hAnsiTheme="minorHAnsi"/>
          <w:color w:val="212121"/>
          <w:sz w:val="24"/>
          <w:szCs w:val="24"/>
        </w:rPr>
        <w:t xml:space="preserve"> )</w:t>
      </w:r>
    </w:p>
    <w:p w:rsidR="00A6632E" w:rsidRPr="009F6D80" w:rsidRDefault="005B3EEC" w:rsidP="00B51576">
      <w:pPr>
        <w:pStyle w:val="HTML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 w:rsidRPr="009F6D80">
        <w:rPr>
          <w:rFonts w:asciiTheme="minorHAnsi" w:hAnsiTheme="minorHAnsi"/>
          <w:color w:val="212121"/>
          <w:sz w:val="24"/>
          <w:szCs w:val="24"/>
        </w:rPr>
        <w:t>Inched surface and Coted surface</w:t>
      </w:r>
      <w:r w:rsidR="00A6632E" w:rsidRPr="009F6D80">
        <w:rPr>
          <w:rFonts w:asciiTheme="minorHAnsi" w:hAnsiTheme="minorHAnsi"/>
          <w:color w:val="212121"/>
          <w:sz w:val="24"/>
          <w:szCs w:val="24"/>
        </w:rPr>
        <w:t>.</w:t>
      </w:r>
    </w:p>
    <w:p w:rsidR="00A6632E" w:rsidRPr="009F6D80" w:rsidRDefault="00A6632E" w:rsidP="00A6632E">
      <w:pPr>
        <w:pStyle w:val="HTML"/>
        <w:shd w:val="clear" w:color="auto" w:fill="FFFFFF"/>
        <w:ind w:left="1080"/>
        <w:rPr>
          <w:rFonts w:asciiTheme="minorHAnsi" w:hAnsiTheme="minorHAnsi"/>
          <w:color w:val="212121"/>
          <w:sz w:val="24"/>
          <w:szCs w:val="24"/>
        </w:rPr>
      </w:pPr>
    </w:p>
    <w:p w:rsidR="00A6632E" w:rsidRPr="009F6D80" w:rsidRDefault="00A6632E" w:rsidP="00A6632E">
      <w:pPr>
        <w:pStyle w:val="HTML"/>
        <w:shd w:val="clear" w:color="auto" w:fill="FFFFFF"/>
        <w:ind w:left="1080"/>
        <w:rPr>
          <w:rFonts w:asciiTheme="minorHAnsi" w:hAnsiTheme="minorHAnsi"/>
          <w:color w:val="212121"/>
          <w:sz w:val="24"/>
          <w:szCs w:val="24"/>
        </w:rPr>
      </w:pPr>
    </w:p>
    <w:p w:rsidR="00A6632E" w:rsidRPr="009F6D80" w:rsidRDefault="00A6632E" w:rsidP="00A6632E">
      <w:pPr>
        <w:spacing w:after="0"/>
        <w:jc w:val="right"/>
        <w:rPr>
          <w:sz w:val="24"/>
          <w:szCs w:val="24"/>
        </w:rPr>
      </w:pPr>
      <w:r w:rsidRPr="009F6D80">
        <w:rPr>
          <w:sz w:val="24"/>
          <w:szCs w:val="24"/>
        </w:rPr>
        <w:t xml:space="preserve">Recently Japanese are applying the concept of active surfaces.   </w:t>
      </w:r>
    </w:p>
    <w:p w:rsidR="00A6632E" w:rsidRPr="009F6D80" w:rsidRDefault="00A6632E" w:rsidP="00A6632E">
      <w:pPr>
        <w:spacing w:after="0"/>
        <w:jc w:val="right"/>
        <w:rPr>
          <w:sz w:val="24"/>
          <w:szCs w:val="24"/>
          <w:rtl/>
        </w:rPr>
      </w:pPr>
    </w:p>
    <w:p w:rsidR="00A6632E" w:rsidRPr="009F6D80" w:rsidRDefault="00A6632E" w:rsidP="00A6632E">
      <w:pPr>
        <w:jc w:val="right"/>
        <w:rPr>
          <w:sz w:val="24"/>
          <w:szCs w:val="24"/>
        </w:rPr>
      </w:pPr>
      <w:r w:rsidRPr="009F6D80">
        <w:rPr>
          <w:sz w:val="24"/>
          <w:szCs w:val="24"/>
        </w:rPr>
        <w:t xml:space="preserve">Active surfaces are :  titanium surfaces that are being activated by increasing the </w:t>
      </w:r>
      <w:proofErr w:type="spellStart"/>
      <w:r w:rsidRPr="009F6D80">
        <w:rPr>
          <w:sz w:val="24"/>
          <w:szCs w:val="24"/>
        </w:rPr>
        <w:t>hydrophilicity</w:t>
      </w:r>
      <w:proofErr w:type="spellEnd"/>
      <w:r w:rsidRPr="009F6D80">
        <w:rPr>
          <w:sz w:val="24"/>
          <w:szCs w:val="24"/>
        </w:rPr>
        <w:t xml:space="preserve"> of the surface . </w:t>
      </w:r>
      <w:proofErr w:type="spellStart"/>
      <w:r w:rsidRPr="009F6D80">
        <w:rPr>
          <w:sz w:val="24"/>
          <w:szCs w:val="24"/>
        </w:rPr>
        <w:t>hydrophilici</w:t>
      </w:r>
      <w:r w:rsidR="000067DA" w:rsidRPr="009F6D80">
        <w:rPr>
          <w:sz w:val="24"/>
          <w:szCs w:val="24"/>
        </w:rPr>
        <w:t>ty</w:t>
      </w:r>
      <w:proofErr w:type="spellEnd"/>
      <w:r w:rsidR="000067DA" w:rsidRPr="009F6D80">
        <w:rPr>
          <w:sz w:val="24"/>
          <w:szCs w:val="24"/>
        </w:rPr>
        <w:t xml:space="preserve"> Is achieved by certain process</w:t>
      </w:r>
      <w:r w:rsidRPr="009F6D80">
        <w:rPr>
          <w:sz w:val="24"/>
          <w:szCs w:val="24"/>
        </w:rPr>
        <w:t xml:space="preserve"> and machin</w:t>
      </w:r>
      <w:r w:rsidR="000067DA" w:rsidRPr="009F6D80">
        <w:rPr>
          <w:sz w:val="24"/>
          <w:szCs w:val="24"/>
        </w:rPr>
        <w:t xml:space="preserve">es before inserting the implant to increase </w:t>
      </w:r>
      <w:proofErr w:type="spellStart"/>
      <w:r w:rsidR="000067DA" w:rsidRPr="009F6D80">
        <w:rPr>
          <w:sz w:val="24"/>
          <w:szCs w:val="24"/>
        </w:rPr>
        <w:t>osseointigration</w:t>
      </w:r>
      <w:proofErr w:type="spellEnd"/>
      <w:r w:rsidR="000067DA" w:rsidRPr="009F6D80">
        <w:rPr>
          <w:sz w:val="24"/>
          <w:szCs w:val="24"/>
        </w:rPr>
        <w:t>.</w:t>
      </w:r>
    </w:p>
    <w:p w:rsidR="005B3EEC" w:rsidRPr="009F6D80" w:rsidRDefault="005B3EEC" w:rsidP="00A6632E">
      <w:pPr>
        <w:pStyle w:val="HTML"/>
        <w:shd w:val="clear" w:color="auto" w:fill="FFFFFF"/>
        <w:ind w:left="1080"/>
        <w:rPr>
          <w:rFonts w:asciiTheme="minorHAnsi" w:hAnsiTheme="minorHAnsi"/>
          <w:color w:val="212121"/>
          <w:sz w:val="24"/>
          <w:szCs w:val="24"/>
        </w:rPr>
      </w:pPr>
    </w:p>
    <w:p w:rsidR="005B3EEC" w:rsidRPr="009F6D80" w:rsidRDefault="005B3EEC" w:rsidP="00B51576">
      <w:pPr>
        <w:pStyle w:val="HTML"/>
        <w:shd w:val="clear" w:color="auto" w:fill="FFFFFF"/>
        <w:ind w:left="1080"/>
        <w:rPr>
          <w:rFonts w:asciiTheme="minorHAnsi" w:hAnsiTheme="minorHAnsi"/>
          <w:color w:val="212121"/>
          <w:sz w:val="24"/>
          <w:szCs w:val="24"/>
        </w:rPr>
      </w:pPr>
    </w:p>
    <w:p w:rsidR="005B3EEC" w:rsidRPr="009F6D80" w:rsidRDefault="005B3EEC" w:rsidP="005B3EEC">
      <w:pPr>
        <w:spacing w:after="120"/>
        <w:jc w:val="right"/>
        <w:rPr>
          <w:sz w:val="24"/>
          <w:szCs w:val="24"/>
          <w:rtl/>
        </w:rPr>
      </w:pPr>
      <w:r w:rsidRPr="009F6D80">
        <w:rPr>
          <w:sz w:val="24"/>
          <w:szCs w:val="24"/>
        </w:rPr>
        <w:t>Surface irregularities are now achieved by :</w:t>
      </w:r>
    </w:p>
    <w:p w:rsidR="005B3EEC" w:rsidRPr="009F6D80" w:rsidRDefault="005B3EEC" w:rsidP="005B3EEC">
      <w:pPr>
        <w:spacing w:after="120"/>
        <w:jc w:val="right"/>
        <w:rPr>
          <w:noProof/>
          <w:sz w:val="24"/>
          <w:szCs w:val="24"/>
          <w:rtl/>
        </w:rPr>
      </w:pPr>
      <w:r w:rsidRPr="009F6D80">
        <w:rPr>
          <w:sz w:val="24"/>
          <w:szCs w:val="24"/>
        </w:rPr>
        <w:t xml:space="preserve">1 – grit blasting </w:t>
      </w:r>
      <w:r w:rsidRPr="009F6D80">
        <w:rPr>
          <w:noProof/>
          <w:sz w:val="24"/>
          <w:szCs w:val="24"/>
        </w:rPr>
        <w:t>: roughenning of the surface by ceramic or metalic particles.</w:t>
      </w:r>
    </w:p>
    <w:p w:rsidR="005B3EEC" w:rsidRPr="009F6D80" w:rsidRDefault="005B3EEC" w:rsidP="005B3EEC">
      <w:pPr>
        <w:jc w:val="right"/>
        <w:rPr>
          <w:noProof/>
          <w:sz w:val="24"/>
          <w:szCs w:val="24"/>
          <w:rtl/>
        </w:rPr>
      </w:pPr>
      <w:r w:rsidRPr="009F6D80">
        <w:rPr>
          <w:noProof/>
          <w:sz w:val="24"/>
          <w:szCs w:val="24"/>
        </w:rPr>
        <w:t xml:space="preserve">2- acid itching : to increase the biomechanical interlocking between the bone and the implant </w:t>
      </w:r>
    </w:p>
    <w:p w:rsidR="005B3EEC" w:rsidRPr="009F6D80" w:rsidRDefault="005B3EEC" w:rsidP="005B3EEC">
      <w:pPr>
        <w:spacing w:after="120"/>
        <w:jc w:val="right"/>
        <w:rPr>
          <w:noProof/>
          <w:sz w:val="24"/>
          <w:szCs w:val="24"/>
        </w:rPr>
      </w:pPr>
      <w:r w:rsidRPr="009F6D80">
        <w:rPr>
          <w:noProof/>
          <w:sz w:val="24"/>
          <w:szCs w:val="24"/>
        </w:rPr>
        <w:t>up to this momnt we prefer the rough surface implant over the smooth surface implant .</w:t>
      </w:r>
    </w:p>
    <w:p w:rsidR="00A6632E" w:rsidRPr="009F6D80" w:rsidRDefault="00A6632E" w:rsidP="005B3EEC">
      <w:pPr>
        <w:spacing w:after="120"/>
        <w:jc w:val="right"/>
        <w:rPr>
          <w:noProof/>
          <w:sz w:val="24"/>
          <w:szCs w:val="24"/>
        </w:rPr>
      </w:pPr>
    </w:p>
    <w:p w:rsidR="00B51576" w:rsidRPr="009F6D80" w:rsidRDefault="00B51576" w:rsidP="005B3EEC">
      <w:pPr>
        <w:jc w:val="right"/>
        <w:rPr>
          <w:noProof/>
          <w:sz w:val="24"/>
          <w:szCs w:val="24"/>
          <w:rtl/>
        </w:rPr>
      </w:pPr>
    </w:p>
    <w:p w:rsidR="005B3EEC" w:rsidRPr="009F6D80" w:rsidRDefault="00B51576" w:rsidP="005B3EEC">
      <w:pPr>
        <w:jc w:val="right"/>
        <w:rPr>
          <w:noProof/>
          <w:sz w:val="24"/>
          <w:szCs w:val="24"/>
          <w:rtl/>
        </w:rPr>
      </w:pPr>
      <w:r w:rsidRPr="009F6D80">
        <w:rPr>
          <w:noProof/>
          <w:sz w:val="24"/>
          <w:szCs w:val="24"/>
        </w:rPr>
        <w:t xml:space="preserve"> before 50 years</w:t>
      </w:r>
      <w:r w:rsidR="005B3EEC" w:rsidRPr="009F6D80">
        <w:rPr>
          <w:noProof/>
          <w:sz w:val="24"/>
          <w:szCs w:val="24"/>
        </w:rPr>
        <w:t xml:space="preserve"> people were afraid of having implants because of :</w:t>
      </w:r>
    </w:p>
    <w:p w:rsidR="005B3EEC" w:rsidRPr="009F6D80" w:rsidRDefault="005B3EEC" w:rsidP="005B3EEC">
      <w:pPr>
        <w:jc w:val="right"/>
        <w:rPr>
          <w:noProof/>
          <w:sz w:val="24"/>
          <w:szCs w:val="24"/>
          <w:rtl/>
        </w:rPr>
      </w:pPr>
      <w:r w:rsidRPr="009F6D80">
        <w:rPr>
          <w:noProof/>
          <w:sz w:val="24"/>
          <w:szCs w:val="24"/>
        </w:rPr>
        <w:t>-cancer phobia, although cancer has nothing to do with implants , besides you cant guarantee that the patient wont get cancer through out his / her life.</w:t>
      </w:r>
    </w:p>
    <w:p w:rsidR="006F7CF4" w:rsidRPr="009F6D80" w:rsidRDefault="00AD0390" w:rsidP="009B404A">
      <w:pPr>
        <w:tabs>
          <w:tab w:val="left" w:pos="5411"/>
          <w:tab w:val="right" w:pos="8306"/>
        </w:tabs>
        <w:jc w:val="right"/>
        <w:rPr>
          <w:rFonts w:cs="Arial"/>
        </w:rPr>
      </w:pPr>
      <w:r>
        <w:rPr>
          <w:rFonts w:cs="Arial"/>
          <w:noProof/>
          <w:lang w:bidi="ar-SA"/>
        </w:rPr>
        <w:pict>
          <v:rect id="مستطيل 6" o:spid="_x0000_s1027" style="position:absolute;margin-left:-18.75pt;margin-top:21.6pt;width:436.5pt;height:7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" filled="f" strokecolor="black [3213]" strokeweight="2pt"/>
        </w:pict>
      </w:r>
    </w:p>
    <w:p w:rsidR="006F7CF4" w:rsidRPr="009F6D80" w:rsidRDefault="006F7CF4" w:rsidP="006F7CF4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>-Note:</w:t>
      </w:r>
    </w:p>
    <w:p w:rsidR="006F7CF4" w:rsidRPr="009F6D80" w:rsidRDefault="006F7CF4" w:rsidP="006F7CF4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>Deformation of titanium dioxide film enhance the relation between titanium and bone or surrounding tissue .</w:t>
      </w:r>
    </w:p>
    <w:p w:rsidR="00C25111" w:rsidRDefault="00C25111" w:rsidP="006F7CF4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C25111" w:rsidRDefault="00C25111" w:rsidP="006F7CF4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6F7CF4" w:rsidRPr="009F6D80" w:rsidRDefault="006F7CF4" w:rsidP="006F7CF4">
      <w:pPr>
        <w:tabs>
          <w:tab w:val="left" w:pos="5411"/>
          <w:tab w:val="right" w:pos="8306"/>
        </w:tabs>
        <w:jc w:val="right"/>
        <w:rPr>
          <w:rFonts w:cs="Arial"/>
          <w:sz w:val="28"/>
          <w:szCs w:val="28"/>
          <w:rtl/>
          <w:lang w:bidi="ar-YE"/>
        </w:rPr>
      </w:pPr>
      <w:proofErr w:type="spellStart"/>
      <w:r w:rsidRPr="009F6D80">
        <w:rPr>
          <w:rFonts w:cs="Arial"/>
          <w:sz w:val="28"/>
          <w:szCs w:val="28"/>
        </w:rPr>
        <w:t>Osseointegration</w:t>
      </w:r>
      <w:proofErr w:type="spellEnd"/>
      <w:r w:rsidRPr="009F6D80">
        <w:rPr>
          <w:rFonts w:cs="Arial"/>
          <w:sz w:val="28"/>
          <w:szCs w:val="28"/>
        </w:rPr>
        <w:t>:</w:t>
      </w:r>
    </w:p>
    <w:p w:rsidR="00286D51" w:rsidRPr="009F6D80" w:rsidRDefault="005B31DC" w:rsidP="006F7CF4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 xml:space="preserve">It is a </w:t>
      </w:r>
      <w:r w:rsidR="006F7CF4" w:rsidRPr="009F6D80">
        <w:rPr>
          <w:rFonts w:cs="Arial"/>
        </w:rPr>
        <w:t>direct structural and functional connection between living bone cells</w:t>
      </w:r>
      <w:r w:rsidRPr="009F6D80">
        <w:rPr>
          <w:rFonts w:cs="Arial"/>
        </w:rPr>
        <w:t>\tissue and load carrying implant.</w:t>
      </w:r>
    </w:p>
    <w:p w:rsidR="005B31DC" w:rsidRPr="009F6D80" w:rsidRDefault="005B31DC" w:rsidP="005B31DC">
      <w:pPr>
        <w:tabs>
          <w:tab w:val="left" w:pos="5411"/>
          <w:tab w:val="right" w:pos="8306"/>
        </w:tabs>
        <w:jc w:val="right"/>
        <w:rPr>
          <w:rFonts w:cs="Arial"/>
        </w:rPr>
      </w:pPr>
      <w:proofErr w:type="spellStart"/>
      <w:r w:rsidRPr="009F6D80">
        <w:rPr>
          <w:rFonts w:cs="Arial"/>
          <w:sz w:val="28"/>
          <w:szCs w:val="28"/>
        </w:rPr>
        <w:t>Osseointegration</w:t>
      </w:r>
      <w:proofErr w:type="spellEnd"/>
      <w:r w:rsidRPr="009F6D80">
        <w:rPr>
          <w:rFonts w:cs="Arial"/>
          <w:sz w:val="28"/>
          <w:szCs w:val="28"/>
        </w:rPr>
        <w:t xml:space="preserve"> "clinically"</w:t>
      </w:r>
      <w:r w:rsidRPr="009F6D80">
        <w:rPr>
          <w:rFonts w:cs="Arial"/>
        </w:rPr>
        <w:t>:</w:t>
      </w:r>
    </w:p>
    <w:p w:rsidR="005B31DC" w:rsidRPr="009F6D80" w:rsidRDefault="00E27A47" w:rsidP="005B31DC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>It is a p</w:t>
      </w:r>
      <w:r w:rsidR="005B31DC" w:rsidRPr="009F6D80">
        <w:rPr>
          <w:rFonts w:cs="Arial"/>
        </w:rPr>
        <w:t>rocess whereby clinically asymptomatic rigid fixation of alloplastic material "titanium" is achieved and maintained in the bone during functional load.</w:t>
      </w:r>
    </w:p>
    <w:p w:rsidR="005B31DC" w:rsidRPr="009F6D80" w:rsidRDefault="005B31DC" w:rsidP="005B31DC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5B31DC" w:rsidRPr="009F6D80" w:rsidRDefault="005B31DC" w:rsidP="00B06D78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 xml:space="preserve">-Most common implant used right now is </w:t>
      </w:r>
      <w:proofErr w:type="spellStart"/>
      <w:r w:rsidR="00B06D78" w:rsidRPr="009F6D80">
        <w:rPr>
          <w:rFonts w:ascii="Arial" w:hAnsi="Arial" w:cs="Arial"/>
          <w:color w:val="222222"/>
          <w:shd w:val="clear" w:color="auto" w:fill="FFFFFF"/>
        </w:rPr>
        <w:t>Endosteal</w:t>
      </w:r>
      <w:proofErr w:type="spellEnd"/>
      <w:r w:rsidR="00B06D78" w:rsidRPr="009F6D80">
        <w:rPr>
          <w:noProof/>
          <w:sz w:val="24"/>
          <w:szCs w:val="24"/>
        </w:rPr>
        <w:t xml:space="preserve"> dental implant </w:t>
      </w:r>
      <w:r w:rsidRPr="009F6D80">
        <w:rPr>
          <w:rFonts w:cs="Arial"/>
        </w:rPr>
        <w:t xml:space="preserve">"root like </w:t>
      </w:r>
      <w:r w:rsidR="00E27A47" w:rsidRPr="009F6D80">
        <w:rPr>
          <w:rFonts w:cs="Arial"/>
        </w:rPr>
        <w:t xml:space="preserve">structure", inside the bone ;it is a device inserted inside the jaw bone to support dental prosthesis "crown, bridge , </w:t>
      </w:r>
      <w:proofErr w:type="spellStart"/>
      <w:r w:rsidR="00E27A47" w:rsidRPr="009F6D80">
        <w:rPr>
          <w:rFonts w:cs="Arial"/>
        </w:rPr>
        <w:t>overdenture</w:t>
      </w:r>
      <w:proofErr w:type="spellEnd"/>
      <w:r w:rsidR="00E27A47" w:rsidRPr="009F6D80">
        <w:rPr>
          <w:rFonts w:cs="Arial"/>
        </w:rPr>
        <w:t>"</w:t>
      </w:r>
    </w:p>
    <w:p w:rsidR="00E27A47" w:rsidRPr="009F6D80" w:rsidRDefault="00E27A47" w:rsidP="005B31DC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>Note:</w:t>
      </w:r>
    </w:p>
    <w:p w:rsidR="00667B59" w:rsidRPr="009F6D80" w:rsidRDefault="00E27A47" w:rsidP="005B31DC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 xml:space="preserve">Ideally we should use crown as a </w:t>
      </w:r>
      <w:r w:rsidR="00667B59" w:rsidRPr="009F6D80">
        <w:rPr>
          <w:rFonts w:cs="Arial"/>
        </w:rPr>
        <w:t>prosthesis, but</w:t>
      </w:r>
      <w:r w:rsidRPr="009F6D80">
        <w:rPr>
          <w:rFonts w:cs="Arial"/>
        </w:rPr>
        <w:t xml:space="preserve"> we can use tow implants supporting a </w:t>
      </w:r>
      <w:r w:rsidR="00667B59" w:rsidRPr="009F6D80">
        <w:rPr>
          <w:rFonts w:cs="Arial"/>
        </w:rPr>
        <w:t>bridge, also</w:t>
      </w:r>
      <w:r w:rsidRPr="009F6D80">
        <w:rPr>
          <w:rFonts w:cs="Arial"/>
        </w:rPr>
        <w:t xml:space="preserve"> we can use tow implants supporting other </w:t>
      </w:r>
      <w:r w:rsidR="00023197" w:rsidRPr="009F6D80">
        <w:rPr>
          <w:rFonts w:cs="Arial"/>
        </w:rPr>
        <w:t>prosthesis like</w:t>
      </w:r>
      <w:r w:rsidRPr="009F6D80">
        <w:rPr>
          <w:rFonts w:cs="Arial"/>
        </w:rPr>
        <w:t xml:space="preserve"> an </w:t>
      </w:r>
      <w:proofErr w:type="spellStart"/>
      <w:r w:rsidRPr="009F6D80">
        <w:rPr>
          <w:rFonts w:cs="Arial"/>
        </w:rPr>
        <w:t>overdenture</w:t>
      </w:r>
      <w:proofErr w:type="spellEnd"/>
      <w:r w:rsidRPr="009F6D80">
        <w:rPr>
          <w:rFonts w:cs="Arial"/>
        </w:rPr>
        <w:t>.</w:t>
      </w:r>
    </w:p>
    <w:p w:rsidR="00E27A47" w:rsidRPr="009F6D80" w:rsidRDefault="00015E58" w:rsidP="005B31DC">
      <w:pPr>
        <w:tabs>
          <w:tab w:val="left" w:pos="5411"/>
          <w:tab w:val="right" w:pos="8306"/>
        </w:tabs>
        <w:jc w:val="right"/>
        <w:rPr>
          <w:noProof/>
          <w:sz w:val="24"/>
          <w:szCs w:val="24"/>
          <w:rtl/>
        </w:rPr>
      </w:pPr>
      <w:r w:rsidRPr="009F6D80">
        <w:rPr>
          <w:noProof/>
          <w:sz w:val="24"/>
          <w:szCs w:val="24"/>
        </w:rPr>
        <w:t xml:space="preserve"> what are the components of a dental implant ?</w:t>
      </w:r>
    </w:p>
    <w:p w:rsidR="00015E58" w:rsidRPr="009F6D80" w:rsidRDefault="00015E58" w:rsidP="00015E58">
      <w:pPr>
        <w:pStyle w:val="a4"/>
        <w:numPr>
          <w:ilvl w:val="0"/>
          <w:numId w:val="3"/>
        </w:numPr>
        <w:bidi w:val="0"/>
        <w:rPr>
          <w:noProof/>
          <w:sz w:val="24"/>
          <w:szCs w:val="24"/>
        </w:rPr>
      </w:pPr>
      <w:r w:rsidRPr="009F6D80">
        <w:rPr>
          <w:noProof/>
          <w:sz w:val="24"/>
          <w:szCs w:val="24"/>
        </w:rPr>
        <w:t xml:space="preserve">fexutre : it’s the root like structure that is insered into the endossous.      </w:t>
      </w:r>
    </w:p>
    <w:p w:rsidR="00015E58" w:rsidRPr="009F6D80" w:rsidRDefault="00015E58" w:rsidP="00015E58">
      <w:pPr>
        <w:tabs>
          <w:tab w:val="left" w:pos="5411"/>
          <w:tab w:val="right" w:pos="8306"/>
        </w:tabs>
        <w:jc w:val="right"/>
        <w:rPr>
          <w:noProof/>
          <w:sz w:val="24"/>
          <w:szCs w:val="24"/>
          <w:rtl/>
        </w:rPr>
      </w:pPr>
      <w:r w:rsidRPr="009F6D80">
        <w:rPr>
          <w:noProof/>
          <w:sz w:val="24"/>
          <w:szCs w:val="24"/>
        </w:rPr>
        <w:t xml:space="preserve">     2-Abutmant : the device that supports the prosthitic tooth and connect it  to the        fexture</w:t>
      </w:r>
    </w:p>
    <w:p w:rsidR="007C68A8" w:rsidRPr="009F6D80" w:rsidRDefault="00015E58" w:rsidP="00015E58">
      <w:pPr>
        <w:tabs>
          <w:tab w:val="left" w:pos="5411"/>
          <w:tab w:val="right" w:pos="8306"/>
        </w:tabs>
        <w:jc w:val="right"/>
        <w:rPr>
          <w:noProof/>
          <w:sz w:val="24"/>
          <w:szCs w:val="24"/>
          <w:rtl/>
        </w:rPr>
      </w:pPr>
      <w:r w:rsidRPr="009F6D80">
        <w:rPr>
          <w:noProof/>
          <w:sz w:val="24"/>
          <w:szCs w:val="24"/>
        </w:rPr>
        <w:t xml:space="preserve">3- </w:t>
      </w:r>
      <w:r w:rsidR="007C68A8" w:rsidRPr="009F6D80">
        <w:rPr>
          <w:noProof/>
          <w:sz w:val="24"/>
          <w:szCs w:val="24"/>
        </w:rPr>
        <w:t>Screw : that attaches the abutment to the fexture</w:t>
      </w:r>
    </w:p>
    <w:p w:rsidR="00015E58" w:rsidRPr="009F6D80" w:rsidRDefault="00015E58" w:rsidP="00015E58">
      <w:pPr>
        <w:tabs>
          <w:tab w:val="left" w:pos="5411"/>
          <w:tab w:val="right" w:pos="8306"/>
        </w:tabs>
        <w:jc w:val="right"/>
        <w:rPr>
          <w:rFonts w:cs="Arial"/>
          <w:rtl/>
        </w:rPr>
      </w:pPr>
    </w:p>
    <w:p w:rsidR="00E27A47" w:rsidRPr="009F6D80" w:rsidRDefault="00023197" w:rsidP="005B31DC">
      <w:pPr>
        <w:tabs>
          <w:tab w:val="left" w:pos="5411"/>
          <w:tab w:val="right" w:pos="8306"/>
        </w:tabs>
        <w:jc w:val="right"/>
        <w:rPr>
          <w:rFonts w:cs="Arial"/>
          <w:sz w:val="28"/>
          <w:szCs w:val="28"/>
          <w:rtl/>
        </w:rPr>
      </w:pPr>
      <w:r w:rsidRPr="009F6D80">
        <w:rPr>
          <w:rFonts w:cs="Arial"/>
          <w:sz w:val="28"/>
          <w:szCs w:val="28"/>
        </w:rPr>
        <w:t>Implant abutment:</w:t>
      </w:r>
    </w:p>
    <w:p w:rsidR="00013CD9" w:rsidRPr="009F6D80" w:rsidRDefault="008F14C7" w:rsidP="008F14C7">
      <w:pPr>
        <w:tabs>
          <w:tab w:val="left" w:pos="5411"/>
          <w:tab w:val="right" w:pos="8306"/>
        </w:tabs>
        <w:jc w:val="right"/>
        <w:rPr>
          <w:rFonts w:cs="Arial"/>
          <w:rtl/>
        </w:rPr>
      </w:pPr>
      <w:r w:rsidRPr="009F6D80">
        <w:rPr>
          <w:rFonts w:cs="Arial"/>
        </w:rPr>
        <w:t xml:space="preserve"> It i</w:t>
      </w:r>
      <w:r w:rsidR="00023197" w:rsidRPr="009F6D80">
        <w:rPr>
          <w:rFonts w:cs="Arial"/>
        </w:rPr>
        <w:t xml:space="preserve">s a component that attaches to the dental implant and supports the prosthesis by using screw. "Screw retained abutment", so this abutment finally will retained the prosthesis, which is ideally crown. </w:t>
      </w:r>
      <w:r w:rsidR="00013CD9" w:rsidRPr="009F6D80">
        <w:rPr>
          <w:rFonts w:cs="Arial"/>
        </w:rPr>
        <w:br/>
      </w:r>
    </w:p>
    <w:p w:rsidR="00013CD9" w:rsidRPr="009F6D80" w:rsidRDefault="00013CD9" w:rsidP="00013CD9">
      <w:pPr>
        <w:tabs>
          <w:tab w:val="left" w:pos="9704"/>
        </w:tabs>
        <w:spacing w:after="120"/>
        <w:jc w:val="right"/>
        <w:rPr>
          <w:rtl/>
        </w:rPr>
      </w:pPr>
      <w:r w:rsidRPr="009F6D80">
        <w:t xml:space="preserve">Types of abutments: </w:t>
      </w:r>
    </w:p>
    <w:p w:rsidR="00013CD9" w:rsidRPr="009F6D80" w:rsidRDefault="00013CD9" w:rsidP="00013CD9">
      <w:pPr>
        <w:bidi w:val="0"/>
        <w:ind w:left="720"/>
        <w:rPr>
          <w:noProof/>
          <w:sz w:val="24"/>
          <w:szCs w:val="24"/>
        </w:rPr>
      </w:pPr>
      <w:r w:rsidRPr="009F6D80">
        <w:rPr>
          <w:noProof/>
          <w:sz w:val="24"/>
          <w:szCs w:val="24"/>
        </w:rPr>
        <w:t>-Transmucosal abutment :the one that passes through te mucosa overlying the implant.</w:t>
      </w:r>
    </w:p>
    <w:p w:rsidR="00013CD9" w:rsidRPr="009F6D80" w:rsidRDefault="00013CD9" w:rsidP="00013CD9">
      <w:pPr>
        <w:bidi w:val="0"/>
        <w:ind w:left="709" w:firstLine="11"/>
        <w:rPr>
          <w:noProof/>
          <w:sz w:val="24"/>
          <w:szCs w:val="24"/>
        </w:rPr>
      </w:pPr>
      <w:r w:rsidRPr="009F6D80">
        <w:rPr>
          <w:noProof/>
          <w:sz w:val="24"/>
          <w:szCs w:val="24"/>
        </w:rPr>
        <w:t>-Temporary healing abutment :used for the anterior regeone,</w:t>
      </w:r>
      <w:r w:rsidRPr="009F6D80">
        <w:rPr>
          <w:rFonts w:cs="Arial"/>
        </w:rPr>
        <w:t xml:space="preserve">use until definite abutment use.  </w:t>
      </w:r>
    </w:p>
    <w:p w:rsidR="00013CD9" w:rsidRPr="009F6D80" w:rsidRDefault="00013CD9" w:rsidP="005B31DC">
      <w:pPr>
        <w:tabs>
          <w:tab w:val="left" w:pos="5411"/>
          <w:tab w:val="right" w:pos="8306"/>
        </w:tabs>
        <w:jc w:val="right"/>
        <w:rPr>
          <w:rtl/>
        </w:rPr>
      </w:pPr>
    </w:p>
    <w:p w:rsidR="00023197" w:rsidRPr="009F6D80" w:rsidRDefault="00023197" w:rsidP="005B31DC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5B31DC" w:rsidRPr="009F6D80" w:rsidRDefault="00F41A50" w:rsidP="005B31DC">
      <w:pPr>
        <w:tabs>
          <w:tab w:val="left" w:pos="5411"/>
          <w:tab w:val="right" w:pos="8306"/>
        </w:tabs>
        <w:jc w:val="right"/>
        <w:rPr>
          <w:rFonts w:cs="Arial"/>
          <w:sz w:val="28"/>
          <w:szCs w:val="28"/>
        </w:rPr>
      </w:pPr>
      <w:r w:rsidRPr="009F6D80">
        <w:rPr>
          <w:rFonts w:cs="Arial"/>
          <w:sz w:val="28"/>
          <w:szCs w:val="28"/>
        </w:rPr>
        <w:t>Implant surgery:</w:t>
      </w:r>
    </w:p>
    <w:p w:rsidR="00F41A50" w:rsidRPr="009F6D80" w:rsidRDefault="00F41A50" w:rsidP="005B31DC">
      <w:pPr>
        <w:tabs>
          <w:tab w:val="left" w:pos="5411"/>
          <w:tab w:val="right" w:pos="8306"/>
        </w:tabs>
        <w:jc w:val="right"/>
        <w:rPr>
          <w:rFonts w:cs="Arial"/>
        </w:rPr>
      </w:pPr>
      <w:r w:rsidRPr="009F6D80">
        <w:rPr>
          <w:rFonts w:cs="Arial"/>
        </w:rPr>
        <w:t xml:space="preserve">Implant surgery </w:t>
      </w:r>
      <w:r w:rsidR="008F14C7" w:rsidRPr="009F6D80">
        <w:rPr>
          <w:rFonts w:cs="Arial"/>
        </w:rPr>
        <w:t>either:</w:t>
      </w:r>
    </w:p>
    <w:p w:rsidR="00F41A50" w:rsidRPr="009F6D80" w:rsidRDefault="00951F1D" w:rsidP="00F41A50">
      <w:pPr>
        <w:tabs>
          <w:tab w:val="left" w:pos="5411"/>
          <w:tab w:val="right" w:pos="8306"/>
        </w:tabs>
        <w:jc w:val="center"/>
        <w:rPr>
          <w:rFonts w:cs="Arial"/>
          <w:rtl/>
        </w:rPr>
      </w:pPr>
      <w:r w:rsidRPr="009F6D80">
        <w:rPr>
          <w:rFonts w:cs="Arial"/>
        </w:rPr>
        <w:t>-S</w:t>
      </w:r>
      <w:r w:rsidR="00F41A50" w:rsidRPr="009F6D80">
        <w:rPr>
          <w:rFonts w:cs="Arial"/>
        </w:rPr>
        <w:t xml:space="preserve">ingle stage </w:t>
      </w:r>
      <w:r w:rsidR="008F14C7" w:rsidRPr="009F6D80">
        <w:rPr>
          <w:rFonts w:cs="Arial"/>
        </w:rPr>
        <w:t>implants</w:t>
      </w:r>
      <w:r w:rsidR="00F41A50" w:rsidRPr="009F6D80">
        <w:rPr>
          <w:rFonts w:cs="Arial"/>
        </w:rPr>
        <w:t xml:space="preserve"> surgery.                                                                                     </w:t>
      </w:r>
    </w:p>
    <w:p w:rsidR="00F41A50" w:rsidRPr="009F6D80" w:rsidRDefault="00F41A50" w:rsidP="00F41A50">
      <w:pPr>
        <w:tabs>
          <w:tab w:val="left" w:pos="5411"/>
          <w:tab w:val="right" w:pos="8306"/>
        </w:tabs>
        <w:jc w:val="center"/>
        <w:rPr>
          <w:rFonts w:cs="Arial"/>
        </w:rPr>
      </w:pPr>
      <w:r w:rsidRPr="009F6D80">
        <w:rPr>
          <w:rFonts w:cs="Arial"/>
        </w:rPr>
        <w:t>-</w:t>
      </w:r>
      <w:r w:rsidR="00951F1D" w:rsidRPr="009F6D80">
        <w:rPr>
          <w:rFonts w:cs="Arial"/>
        </w:rPr>
        <w:t>Two</w:t>
      </w:r>
      <w:r w:rsidRPr="009F6D80">
        <w:rPr>
          <w:rFonts w:cs="Arial"/>
        </w:rPr>
        <w:t xml:space="preserve"> stages dental surgery.                                                                                      </w:t>
      </w:r>
    </w:p>
    <w:p w:rsidR="00F41A50" w:rsidRPr="009F6D80" w:rsidRDefault="00F41A50" w:rsidP="00951F1D">
      <w:pPr>
        <w:tabs>
          <w:tab w:val="left" w:pos="5411"/>
          <w:tab w:val="right" w:pos="8306"/>
        </w:tabs>
        <w:jc w:val="right"/>
        <w:rPr>
          <w:rFonts w:cs="Arial"/>
        </w:rPr>
      </w:pPr>
    </w:p>
    <w:p w:rsidR="005B31DC" w:rsidRPr="009F6D80" w:rsidRDefault="00D97383" w:rsidP="005B31DC">
      <w:pPr>
        <w:tabs>
          <w:tab w:val="left" w:pos="5411"/>
          <w:tab w:val="right" w:pos="8306"/>
        </w:tabs>
        <w:jc w:val="right"/>
        <w:rPr>
          <w:rFonts w:cs="Arial"/>
          <w:sz w:val="28"/>
          <w:szCs w:val="28"/>
          <w:rtl/>
        </w:rPr>
      </w:pPr>
      <w:r w:rsidRPr="009F6D80">
        <w:rPr>
          <w:rFonts w:cs="Arial"/>
          <w:sz w:val="28"/>
          <w:szCs w:val="28"/>
        </w:rPr>
        <w:t xml:space="preserve">Two stages implant </w:t>
      </w:r>
      <w:r w:rsidR="00373737" w:rsidRPr="009F6D80">
        <w:rPr>
          <w:rFonts w:cs="Arial"/>
          <w:sz w:val="28"/>
          <w:szCs w:val="28"/>
        </w:rPr>
        <w:t>surgery:</w:t>
      </w:r>
    </w:p>
    <w:p w:rsidR="005B31DC" w:rsidRPr="009F6D80" w:rsidRDefault="00373737" w:rsidP="00373737">
      <w:pPr>
        <w:tabs>
          <w:tab w:val="left" w:pos="5411"/>
          <w:tab w:val="right" w:pos="8306"/>
        </w:tabs>
        <w:jc w:val="center"/>
        <w:rPr>
          <w:rFonts w:cs="Arial"/>
          <w:rtl/>
        </w:rPr>
      </w:pPr>
      <w:r w:rsidRPr="009F6D80">
        <w:rPr>
          <w:rFonts w:cs="Arial"/>
        </w:rPr>
        <w:t>Most commonly used for surgical placement of dental implants</w:t>
      </w:r>
    </w:p>
    <w:p w:rsidR="00D33629" w:rsidRPr="009F6D80" w:rsidRDefault="00373737" w:rsidP="00373737">
      <w:pPr>
        <w:tabs>
          <w:tab w:val="left" w:pos="5411"/>
          <w:tab w:val="right" w:pos="8306"/>
        </w:tabs>
        <w:jc w:val="center"/>
        <w:rPr>
          <w:rFonts w:cs="Arial"/>
        </w:rPr>
      </w:pPr>
      <w:r w:rsidRPr="009F6D80">
        <w:rPr>
          <w:rFonts w:cs="Arial"/>
        </w:rPr>
        <w:t xml:space="preserve">Buried </w:t>
      </w:r>
      <w:r w:rsidR="00D33629" w:rsidRPr="009F6D80">
        <w:rPr>
          <w:rFonts w:cs="Arial"/>
        </w:rPr>
        <w:t>beneath the mucosa"</w:t>
      </w:r>
      <w:r w:rsidRPr="009F6D80">
        <w:rPr>
          <w:rFonts w:cs="Arial"/>
        </w:rPr>
        <w:t xml:space="preserve"> totally covered</w:t>
      </w:r>
      <w:r w:rsidR="00D33629" w:rsidRPr="009F6D80">
        <w:rPr>
          <w:rFonts w:cs="Arial"/>
        </w:rPr>
        <w:t xml:space="preserve">"                               </w:t>
      </w:r>
    </w:p>
    <w:p w:rsidR="005B31DC" w:rsidRPr="009F6D80" w:rsidRDefault="00D33629" w:rsidP="00373737">
      <w:pPr>
        <w:tabs>
          <w:tab w:val="left" w:pos="5411"/>
          <w:tab w:val="right" w:pos="8306"/>
        </w:tabs>
        <w:jc w:val="center"/>
        <w:rPr>
          <w:rFonts w:cs="Arial"/>
          <w:rtl/>
        </w:rPr>
      </w:pPr>
      <w:r w:rsidRPr="009F6D80">
        <w:rPr>
          <w:rFonts w:cs="Arial"/>
        </w:rPr>
        <w:t xml:space="preserve">So, it called submerge implant system.                                      </w:t>
      </w:r>
    </w:p>
    <w:p w:rsidR="00D33629" w:rsidRPr="009F6D80" w:rsidRDefault="00D33629" w:rsidP="00D33629">
      <w:pPr>
        <w:jc w:val="right"/>
        <w:rPr>
          <w:sz w:val="24"/>
          <w:szCs w:val="24"/>
        </w:rPr>
      </w:pPr>
      <w:r w:rsidRPr="009F6D80">
        <w:rPr>
          <w:sz w:val="24"/>
          <w:szCs w:val="24"/>
        </w:rPr>
        <w:t>Steps of two stages implant surgery:</w:t>
      </w:r>
    </w:p>
    <w:p w:rsidR="00D33629" w:rsidRPr="009F6D80" w:rsidRDefault="00D33629" w:rsidP="00D33629">
      <w:pPr>
        <w:jc w:val="right"/>
      </w:pPr>
      <w:r w:rsidRPr="009F6D80">
        <w:t xml:space="preserve">                               1. Inserted the implant beneath the mucosa.</w:t>
      </w:r>
    </w:p>
    <w:p w:rsidR="00D25826" w:rsidRPr="009F6D80" w:rsidRDefault="00D25826" w:rsidP="00D33629">
      <w:pPr>
        <w:jc w:val="right"/>
      </w:pPr>
      <w:r w:rsidRPr="009F6D80">
        <w:t>2. Leave</w:t>
      </w:r>
      <w:r w:rsidR="00D33629" w:rsidRPr="009F6D80">
        <w:t xml:space="preserve"> it for 3-4 months </w:t>
      </w:r>
      <w:r w:rsidRPr="009F6D80">
        <w:t xml:space="preserve">until </w:t>
      </w:r>
      <w:proofErr w:type="spellStart"/>
      <w:r w:rsidRPr="009F6D80">
        <w:t>osseointegration</w:t>
      </w:r>
      <w:proofErr w:type="spellEnd"/>
      <w:r w:rsidRPr="009F6D80">
        <w:t xml:space="preserve"> occur.</w:t>
      </w:r>
    </w:p>
    <w:p w:rsidR="00AD4CFF" w:rsidRPr="009F6D80" w:rsidRDefault="00AD4CFF" w:rsidP="00AD4CFF">
      <w:pPr>
        <w:jc w:val="center"/>
        <w:rPr>
          <w:rtl/>
        </w:rPr>
      </w:pPr>
      <w:r w:rsidRPr="009F6D80">
        <w:t xml:space="preserve">Note: mandible 3 moths , maxilla 4 months.                           </w:t>
      </w:r>
    </w:p>
    <w:p w:rsidR="00D25826" w:rsidRPr="009F6D80" w:rsidRDefault="00D25826" w:rsidP="00D25826">
      <w:pPr>
        <w:jc w:val="center"/>
        <w:rPr>
          <w:rtl/>
        </w:rPr>
      </w:pPr>
      <w:r w:rsidRPr="009F6D80">
        <w:t xml:space="preserve">                            3. Then we will start with the second surgery and reopen it and remove the                                internal screw and place a gingival former instead of internal screw, gingival         former will form a good adaptation of tissue around the implant.</w:t>
      </w:r>
    </w:p>
    <w:p w:rsidR="008F14C7" w:rsidRPr="009F6D80" w:rsidRDefault="00D25826" w:rsidP="00D25826">
      <w:pPr>
        <w:jc w:val="center"/>
        <w:rPr>
          <w:rtl/>
        </w:rPr>
      </w:pPr>
      <w:r w:rsidRPr="009F6D80">
        <w:t>4. Finally, take an impression post and place the prosthesis.</w:t>
      </w:r>
    </w:p>
    <w:p w:rsidR="00B51576" w:rsidRPr="009F6D80" w:rsidRDefault="008F14C7" w:rsidP="00101E34">
      <w:pPr>
        <w:jc w:val="right"/>
      </w:pPr>
      <w:r w:rsidRPr="009F6D80">
        <w:t xml:space="preserve">Note: gingival former is similar to internal screw, but the difference that gingival former has a mucosal part to adapt the mucosa and form a healthy </w:t>
      </w:r>
      <w:proofErr w:type="spellStart"/>
      <w:r w:rsidRPr="009F6D80">
        <w:t>periodontium</w:t>
      </w:r>
      <w:proofErr w:type="spellEnd"/>
      <w:r w:rsidRPr="009F6D80">
        <w:t xml:space="preserve"> between implant and abutment. </w:t>
      </w:r>
      <w:r w:rsidR="00101E34" w:rsidRPr="009F6D80">
        <w:t xml:space="preserve">"gingival former look like a big screw"                                       </w:t>
      </w:r>
    </w:p>
    <w:p w:rsidR="00B51576" w:rsidRPr="009F6D80" w:rsidRDefault="00B51576" w:rsidP="00D25826">
      <w:pPr>
        <w:jc w:val="center"/>
      </w:pPr>
    </w:p>
    <w:p w:rsidR="003952E1" w:rsidRPr="009F6D80" w:rsidRDefault="00B51576" w:rsidP="00B51576">
      <w:pPr>
        <w:jc w:val="right"/>
        <w:rPr>
          <w:sz w:val="28"/>
          <w:szCs w:val="28"/>
        </w:rPr>
      </w:pPr>
      <w:r w:rsidRPr="009F6D80">
        <w:rPr>
          <w:sz w:val="28"/>
          <w:szCs w:val="28"/>
        </w:rPr>
        <w:t xml:space="preserve">Single </w:t>
      </w:r>
      <w:r w:rsidR="003952E1" w:rsidRPr="009F6D80">
        <w:rPr>
          <w:sz w:val="28"/>
          <w:szCs w:val="28"/>
        </w:rPr>
        <w:t>stage implants</w:t>
      </w:r>
      <w:r w:rsidRPr="009F6D80">
        <w:rPr>
          <w:sz w:val="28"/>
          <w:szCs w:val="28"/>
        </w:rPr>
        <w:t xml:space="preserve"> surgery:</w:t>
      </w:r>
    </w:p>
    <w:p w:rsidR="00D33629" w:rsidRPr="009F6D80" w:rsidRDefault="003952E1" w:rsidP="003952E1">
      <w:pPr>
        <w:jc w:val="center"/>
        <w:rPr>
          <w:rtl/>
        </w:rPr>
      </w:pPr>
      <w:r w:rsidRPr="009F6D80">
        <w:t xml:space="preserve">Less commonly used.                                                                                                                  </w:t>
      </w:r>
    </w:p>
    <w:p w:rsidR="00D25826" w:rsidRPr="009F6D80" w:rsidRDefault="003952E1" w:rsidP="00D25826">
      <w:pPr>
        <w:jc w:val="center"/>
        <w:rPr>
          <w:rtl/>
        </w:rPr>
      </w:pPr>
      <w:r w:rsidRPr="009F6D80">
        <w:t xml:space="preserve">Non submerged implant system.                                                                                             </w:t>
      </w:r>
    </w:p>
    <w:p w:rsidR="003A317D" w:rsidRPr="009F6D80" w:rsidRDefault="003952E1" w:rsidP="00D25826">
      <w:pPr>
        <w:jc w:val="center"/>
        <w:rPr>
          <w:rtl/>
        </w:rPr>
      </w:pPr>
      <w:r w:rsidRPr="009F6D80">
        <w:t xml:space="preserve">     Surgical placement of dental implant which is left exposed to the oral cavity</w:t>
      </w:r>
    </w:p>
    <w:p w:rsidR="003A317D" w:rsidRPr="009F6D80" w:rsidRDefault="003A317D" w:rsidP="003A317D">
      <w:pPr>
        <w:jc w:val="center"/>
        <w:rPr>
          <w:rtl/>
        </w:rPr>
      </w:pPr>
      <w:r w:rsidRPr="009F6D80">
        <w:t xml:space="preserve">" </w:t>
      </w:r>
      <w:proofErr w:type="spellStart"/>
      <w:r w:rsidRPr="009F6D80">
        <w:t>transmucosal</w:t>
      </w:r>
      <w:proofErr w:type="spellEnd"/>
      <w:r w:rsidRPr="009F6D80">
        <w:t xml:space="preserve"> part"</w:t>
      </w:r>
      <w:r w:rsidR="003952E1" w:rsidRPr="009F6D80">
        <w:t xml:space="preserve">; part of the implant is </w:t>
      </w:r>
      <w:proofErr w:type="spellStart"/>
      <w:r w:rsidR="003952E1" w:rsidRPr="009F6D80">
        <w:t>intrabony</w:t>
      </w:r>
      <w:proofErr w:type="spellEnd"/>
      <w:r w:rsidR="003952E1" w:rsidRPr="009F6D80">
        <w:t xml:space="preserve"> and other part is </w:t>
      </w:r>
      <w:proofErr w:type="spellStart"/>
      <w:r w:rsidR="003952E1" w:rsidRPr="009F6D80">
        <w:t>extrabony</w:t>
      </w:r>
      <w:proofErr w:type="spellEnd"/>
      <w:r w:rsidR="003952E1" w:rsidRPr="009F6D80">
        <w:t>.</w:t>
      </w:r>
    </w:p>
    <w:p w:rsidR="003952E1" w:rsidRPr="009F6D80" w:rsidRDefault="003952E1" w:rsidP="003A317D">
      <w:pPr>
        <w:jc w:val="center"/>
        <w:rPr>
          <w:rtl/>
        </w:rPr>
      </w:pPr>
      <w:r w:rsidRPr="009F6D80">
        <w:t xml:space="preserve">  The </w:t>
      </w:r>
      <w:proofErr w:type="spellStart"/>
      <w:r w:rsidRPr="009F6D80">
        <w:t>extrabony</w:t>
      </w:r>
      <w:proofErr w:type="spellEnd"/>
      <w:r w:rsidRPr="009F6D80">
        <w:t xml:space="preserve"> part is emerging through the mucosa, so we can take an impression and make a temporary abutment or permanent abutment according to the case.                 </w:t>
      </w:r>
    </w:p>
    <w:p w:rsidR="003952E1" w:rsidRPr="009F6D80" w:rsidRDefault="003952E1" w:rsidP="003952E1">
      <w:pPr>
        <w:jc w:val="center"/>
        <w:rPr>
          <w:rtl/>
        </w:rPr>
      </w:pPr>
    </w:p>
    <w:p w:rsidR="008F14C7" w:rsidRPr="009F6D80" w:rsidRDefault="008F14C7" w:rsidP="008F14C7">
      <w:pPr>
        <w:bidi w:val="0"/>
        <w:rPr>
          <w:sz w:val="28"/>
          <w:szCs w:val="28"/>
        </w:rPr>
      </w:pPr>
      <w:r w:rsidRPr="009F6D80">
        <w:rPr>
          <w:sz w:val="28"/>
          <w:szCs w:val="28"/>
        </w:rPr>
        <w:t>Note:</w:t>
      </w:r>
    </w:p>
    <w:p w:rsidR="008F14C7" w:rsidRPr="009F6D80" w:rsidRDefault="008F14C7" w:rsidP="008F14C7">
      <w:pPr>
        <w:bidi w:val="0"/>
      </w:pPr>
      <w:r w:rsidRPr="009F6D80">
        <w:t>None of the procedure is better than the other; each procedure is selected according to the case and the clinical experience of the DR.</w:t>
      </w:r>
    </w:p>
    <w:p w:rsidR="00446C6F" w:rsidRPr="009F6D80" w:rsidRDefault="00446C6F" w:rsidP="008F14C7">
      <w:pPr>
        <w:jc w:val="right"/>
      </w:pPr>
      <w:proofErr w:type="spellStart"/>
      <w:r w:rsidRPr="009F6D80">
        <w:t>Branemark</w:t>
      </w:r>
      <w:proofErr w:type="spellEnd"/>
      <w:r w:rsidRPr="009F6D80">
        <w:t xml:space="preserve"> is Swedish scientists who explain the </w:t>
      </w:r>
      <w:proofErr w:type="spellStart"/>
      <w:r w:rsidRPr="009F6D80">
        <w:t>osseointegration</w:t>
      </w:r>
      <w:proofErr w:type="spellEnd"/>
      <w:r w:rsidRPr="009F6D80">
        <w:t xml:space="preserve"> and lead to true revolution of </w:t>
      </w:r>
      <w:proofErr w:type="spellStart"/>
      <w:r w:rsidRPr="009F6D80">
        <w:t>implantology</w:t>
      </w:r>
      <w:proofErr w:type="spellEnd"/>
      <w:r w:rsidRPr="009F6D80">
        <w:t>.</w:t>
      </w:r>
    </w:p>
    <w:p w:rsidR="00446C6F" w:rsidRPr="009F6D80" w:rsidRDefault="00446C6F" w:rsidP="008F14C7">
      <w:pPr>
        <w:jc w:val="right"/>
      </w:pPr>
    </w:p>
    <w:p w:rsidR="008F14C7" w:rsidRPr="009F6D80" w:rsidRDefault="00446C6F" w:rsidP="008F14C7">
      <w:pPr>
        <w:jc w:val="right"/>
        <w:rPr>
          <w:rtl/>
        </w:rPr>
      </w:pPr>
      <w:r w:rsidRPr="009F6D80">
        <w:t xml:space="preserve">The scientist still do a experiments on the bone of rabbits; they do different treatment for implant surface then implant it in the rabbits and see the success rate of it.  </w:t>
      </w:r>
    </w:p>
    <w:p w:rsidR="00446C6F" w:rsidRPr="009F6D80" w:rsidRDefault="00446C6F" w:rsidP="008F14C7">
      <w:pPr>
        <w:jc w:val="right"/>
      </w:pPr>
    </w:p>
    <w:p w:rsidR="00446C6F" w:rsidRPr="009F6D80" w:rsidRDefault="006D2B27" w:rsidP="008F14C7">
      <w:pPr>
        <w:jc w:val="right"/>
      </w:pPr>
      <w:r w:rsidRPr="009F6D80">
        <w:t xml:space="preserve">Implants actually, improve the quality of life for </w:t>
      </w:r>
      <w:proofErr w:type="spellStart"/>
      <w:r w:rsidR="00AD4CFF" w:rsidRPr="009F6D80">
        <w:t>ptwho</w:t>
      </w:r>
      <w:proofErr w:type="spellEnd"/>
      <w:r w:rsidR="00AD4CFF" w:rsidRPr="009F6D80">
        <w:t xml:space="preserve"> lose</w:t>
      </w:r>
      <w:r w:rsidRPr="009F6D80">
        <w:t xml:space="preserve"> their teeth for any reason:</w:t>
      </w:r>
    </w:p>
    <w:p w:rsidR="006D2B27" w:rsidRPr="009F6D80" w:rsidRDefault="006D2B27" w:rsidP="006D2B27">
      <w:pPr>
        <w:jc w:val="center"/>
        <w:rPr>
          <w:rtl/>
        </w:rPr>
      </w:pPr>
      <w:r w:rsidRPr="009F6D80">
        <w:t xml:space="preserve">-It has functional value "prevent bone </w:t>
      </w:r>
      <w:proofErr w:type="spellStart"/>
      <w:r w:rsidRPr="009F6D80">
        <w:t>resorption</w:t>
      </w:r>
      <w:proofErr w:type="spellEnd"/>
      <w:r w:rsidRPr="009F6D80">
        <w:t xml:space="preserve"> "</w:t>
      </w:r>
    </w:p>
    <w:p w:rsidR="006D2B27" w:rsidRPr="009F6D80" w:rsidRDefault="006D2B27" w:rsidP="006D2B27">
      <w:pPr>
        <w:jc w:val="center"/>
      </w:pPr>
      <w:r w:rsidRPr="009F6D80">
        <w:t xml:space="preserve"> -It has a high esthetic value.                                           </w:t>
      </w:r>
    </w:p>
    <w:p w:rsidR="006D2B27" w:rsidRPr="009F6D80" w:rsidRDefault="006D2B27" w:rsidP="006D2B27">
      <w:pPr>
        <w:jc w:val="center"/>
        <w:rPr>
          <w:rtl/>
        </w:rPr>
      </w:pPr>
      <w:r w:rsidRPr="009F6D80">
        <w:rPr>
          <w:rFonts w:hint="cs"/>
          <w:rtl/>
        </w:rPr>
        <w:t>*********</w:t>
      </w:r>
    </w:p>
    <w:p w:rsidR="006D2B27" w:rsidRPr="009F6D80" w:rsidRDefault="006D2B27" w:rsidP="006D2B27">
      <w:pPr>
        <w:jc w:val="center"/>
        <w:rPr>
          <w:rtl/>
        </w:rPr>
      </w:pPr>
    </w:p>
    <w:p w:rsidR="006D2B27" w:rsidRPr="009F6D80" w:rsidRDefault="006D2B27" w:rsidP="003A317D">
      <w:pPr>
        <w:jc w:val="right"/>
      </w:pPr>
      <w:r w:rsidRPr="009F6D80">
        <w:t>Success rate of implants is 97%</w:t>
      </w:r>
      <w:r w:rsidR="003A317D" w:rsidRPr="009F6D80">
        <w:t>; but this rate decrease by factors:</w:t>
      </w:r>
    </w:p>
    <w:p w:rsidR="003A317D" w:rsidRPr="009F6D80" w:rsidRDefault="003A317D" w:rsidP="00C25111">
      <w:pPr>
        <w:jc w:val="right"/>
        <w:rPr>
          <w:rtl/>
          <w:lang w:bidi="ar-YE"/>
        </w:rPr>
      </w:pPr>
      <w:r w:rsidRPr="009F6D80">
        <w:t xml:space="preserve">-Smoking. </w:t>
      </w:r>
    </w:p>
    <w:p w:rsidR="003A317D" w:rsidRPr="009F6D80" w:rsidRDefault="003A317D" w:rsidP="00C25111">
      <w:pPr>
        <w:jc w:val="right"/>
      </w:pPr>
      <w:r w:rsidRPr="009F6D80">
        <w:t>-Some medical condition like diabetes.</w:t>
      </w:r>
    </w:p>
    <w:p w:rsidR="0045226D" w:rsidRPr="009F6D80" w:rsidRDefault="00AD4CFF" w:rsidP="00C25111">
      <w:pPr>
        <w:jc w:val="right"/>
        <w:rPr>
          <w:rtl/>
        </w:rPr>
      </w:pPr>
      <w:r w:rsidRPr="009F6D80">
        <w:t>-</w:t>
      </w:r>
      <w:r w:rsidR="0045226D" w:rsidRPr="009F6D80">
        <w:t>this rate differs between maxilla and mandible, and differs</w:t>
      </w:r>
      <w:r w:rsidRPr="009F6D80">
        <w:t xml:space="preserve"> according to </w:t>
      </w:r>
      <w:r w:rsidR="0045226D" w:rsidRPr="009F6D80">
        <w:t xml:space="preserve">regions; but in general the success rate is 95-97%.                                                                          </w:t>
      </w:r>
    </w:p>
    <w:p w:rsidR="0045226D" w:rsidRDefault="0045226D" w:rsidP="00C25111">
      <w:pPr>
        <w:jc w:val="right"/>
      </w:pPr>
      <w:r w:rsidRPr="009F6D80">
        <w:t>The overall success rate of dental implant is more than 95%,while  the overall failure in smokers is about twice than then non-smokers.</w:t>
      </w:r>
    </w:p>
    <w:p w:rsidR="00556328" w:rsidRDefault="00556328" w:rsidP="00C25111">
      <w:pPr>
        <w:jc w:val="right"/>
      </w:pPr>
      <w:r>
        <w:t xml:space="preserve">-the first patient with a missing external ear was treated in 1977.the first clinical reports on </w:t>
      </w:r>
      <w:proofErr w:type="spellStart"/>
      <w:r>
        <w:t>extraoral.craniofacial</w:t>
      </w:r>
      <w:proofErr w:type="spellEnd"/>
      <w:r>
        <w:t xml:space="preserve"> implants were </w:t>
      </w:r>
      <w:r w:rsidR="00C25111">
        <w:t>published</w:t>
      </w:r>
      <w:r>
        <w:t xml:space="preserve"> in 1981.</w:t>
      </w:r>
      <w:bookmarkStart w:id="0" w:name="_GoBack"/>
      <w:bookmarkEnd w:id="0"/>
    </w:p>
    <w:p w:rsidR="0045226D" w:rsidRPr="009F6D80" w:rsidRDefault="0045226D" w:rsidP="0045226D">
      <w:pPr>
        <w:bidi w:val="0"/>
        <w:spacing w:after="120"/>
      </w:pPr>
      <w:r w:rsidRPr="009F6D80">
        <w:t>success criteria of an implant ?</w:t>
      </w:r>
    </w:p>
    <w:p w:rsidR="0045226D" w:rsidRPr="009F6D80" w:rsidRDefault="0045226D" w:rsidP="0045226D">
      <w:pPr>
        <w:pStyle w:val="a4"/>
        <w:numPr>
          <w:ilvl w:val="0"/>
          <w:numId w:val="6"/>
        </w:numPr>
        <w:bidi w:val="0"/>
        <w:spacing w:after="120"/>
      </w:pPr>
      <w:r w:rsidRPr="009F6D80">
        <w:t>Primary Stability and rigidity</w:t>
      </w:r>
    </w:p>
    <w:p w:rsidR="0045226D" w:rsidRPr="009F6D80" w:rsidRDefault="0045226D" w:rsidP="0045226D">
      <w:pPr>
        <w:pStyle w:val="a4"/>
        <w:numPr>
          <w:ilvl w:val="0"/>
          <w:numId w:val="6"/>
        </w:numPr>
        <w:bidi w:val="0"/>
        <w:spacing w:after="120"/>
      </w:pPr>
      <w:r w:rsidRPr="009F6D80">
        <w:t>Adequate radiographic bone level  around the implant "radiolucency of bone around the implant is bad".</w:t>
      </w:r>
    </w:p>
    <w:p w:rsidR="0045226D" w:rsidRPr="009F6D80" w:rsidRDefault="0045226D" w:rsidP="0045226D">
      <w:pPr>
        <w:pStyle w:val="a4"/>
        <w:numPr>
          <w:ilvl w:val="0"/>
          <w:numId w:val="6"/>
        </w:numPr>
        <w:bidi w:val="0"/>
        <w:spacing w:after="120"/>
      </w:pPr>
      <w:r w:rsidRPr="009F6D80">
        <w:t xml:space="preserve">Lack of symptoms ; no infection "infection around the implant </w:t>
      </w:r>
      <w:r w:rsidR="001B58E7" w:rsidRPr="009F6D80">
        <w:t xml:space="preserve">may cause </w:t>
      </w:r>
      <w:proofErr w:type="spellStart"/>
      <w:r w:rsidR="001B58E7" w:rsidRPr="009F6D80">
        <w:t>peri</w:t>
      </w:r>
      <w:proofErr w:type="spellEnd"/>
      <w:r w:rsidR="001B58E7" w:rsidRPr="009F6D80">
        <w:t xml:space="preserve">-implant lesion  , </w:t>
      </w:r>
      <w:proofErr w:type="spellStart"/>
      <w:r w:rsidR="001B58E7" w:rsidRPr="009F6D80">
        <w:t>peri-implantitis</w:t>
      </w:r>
      <w:proofErr w:type="spellEnd"/>
    </w:p>
    <w:p w:rsidR="0045226D" w:rsidRPr="009F6D80" w:rsidRDefault="007B6832" w:rsidP="007B6832">
      <w:pPr>
        <w:pStyle w:val="a4"/>
        <w:numPr>
          <w:ilvl w:val="0"/>
          <w:numId w:val="6"/>
        </w:numPr>
        <w:bidi w:val="0"/>
        <w:spacing w:after="120"/>
      </w:pPr>
      <w:r w:rsidRPr="009F6D80">
        <w:t>Maintain n</w:t>
      </w:r>
      <w:r w:rsidR="0045226D" w:rsidRPr="009F6D80">
        <w:t xml:space="preserve">ormal probing depth around the implant. </w:t>
      </w:r>
    </w:p>
    <w:p w:rsidR="00EF5D42" w:rsidRPr="009F6D80" w:rsidRDefault="00EF5D42" w:rsidP="00EF5D42">
      <w:pPr>
        <w:bidi w:val="0"/>
        <w:spacing w:after="120"/>
      </w:pPr>
    </w:p>
    <w:p w:rsidR="00EF5D42" w:rsidRPr="009F6D80" w:rsidRDefault="00EF5D42" w:rsidP="00EF5D42">
      <w:pPr>
        <w:bidi w:val="0"/>
        <w:spacing w:after="120"/>
      </w:pPr>
    </w:p>
    <w:p w:rsidR="00EF5D42" w:rsidRPr="009F6D80" w:rsidRDefault="00EF5D42" w:rsidP="00EF5D42">
      <w:pPr>
        <w:pStyle w:val="a4"/>
        <w:numPr>
          <w:ilvl w:val="0"/>
          <w:numId w:val="2"/>
        </w:numPr>
        <w:bidi w:val="0"/>
        <w:spacing w:after="120"/>
      </w:pPr>
      <w:r w:rsidRPr="009F6D80">
        <w:t>We can classify the dental implants to:</w:t>
      </w:r>
    </w:p>
    <w:p w:rsidR="00EF5D42" w:rsidRPr="009F6D80" w:rsidRDefault="00EF5D42" w:rsidP="00EF5D42">
      <w:pPr>
        <w:pStyle w:val="a4"/>
        <w:numPr>
          <w:ilvl w:val="0"/>
          <w:numId w:val="7"/>
        </w:numPr>
        <w:bidi w:val="0"/>
        <w:spacing w:after="120"/>
      </w:pPr>
      <w:r w:rsidRPr="009F6D80">
        <w:t>Immediate placement : the implant is inserted immediately after tooth extraction (in the same socket).</w:t>
      </w:r>
    </w:p>
    <w:p w:rsidR="00EF5D42" w:rsidRPr="009F6D80" w:rsidRDefault="00EF5D42" w:rsidP="00EF5D42">
      <w:pPr>
        <w:pStyle w:val="a4"/>
        <w:bidi w:val="0"/>
        <w:spacing w:after="120"/>
        <w:ind w:left="1350"/>
      </w:pPr>
      <w:r w:rsidRPr="009F6D80">
        <w:t xml:space="preserve">immediate placement is divided into: </w:t>
      </w:r>
    </w:p>
    <w:p w:rsidR="00EF5D42" w:rsidRPr="009F6D80" w:rsidRDefault="00EF5D42" w:rsidP="00EF5D42">
      <w:pPr>
        <w:pStyle w:val="a4"/>
        <w:bidi w:val="0"/>
        <w:spacing w:after="120"/>
        <w:ind w:left="1350"/>
      </w:pPr>
      <w:r w:rsidRPr="009F6D80">
        <w:t xml:space="preserve">1- immediate placement : at the same time </w:t>
      </w:r>
    </w:p>
    <w:p w:rsidR="00EF5D42" w:rsidRPr="009F6D80" w:rsidRDefault="00EF5D42" w:rsidP="00EF5D42">
      <w:pPr>
        <w:pStyle w:val="a4"/>
        <w:bidi w:val="0"/>
        <w:spacing w:after="120"/>
        <w:ind w:left="1350"/>
      </w:pPr>
      <w:r w:rsidRPr="009F6D80">
        <w:t>2- delayed immediate placement : after two weeks  from the time of extraction.</w:t>
      </w:r>
    </w:p>
    <w:p w:rsidR="00EF5D42" w:rsidRPr="009F6D80" w:rsidRDefault="00EF5D42" w:rsidP="00EF5D42">
      <w:pPr>
        <w:pStyle w:val="a4"/>
        <w:bidi w:val="0"/>
        <w:spacing w:after="120"/>
        <w:ind w:left="1350"/>
      </w:pPr>
      <w:r w:rsidRPr="009F6D80">
        <w:t>3-delayed placement : after months or years from the time of extraction.</w:t>
      </w:r>
    </w:p>
    <w:p w:rsidR="00EF5D42" w:rsidRPr="009F6D80" w:rsidRDefault="00EF5D42" w:rsidP="00EF5D42">
      <w:pPr>
        <w:pStyle w:val="a4"/>
        <w:bidi w:val="0"/>
        <w:spacing w:after="120"/>
        <w:ind w:left="1350"/>
      </w:pPr>
    </w:p>
    <w:p w:rsidR="00EF5D42" w:rsidRPr="009F6D80" w:rsidRDefault="00EF5D42" w:rsidP="00EF5D42">
      <w:pPr>
        <w:pStyle w:val="a4"/>
        <w:bidi w:val="0"/>
        <w:spacing w:after="120"/>
        <w:ind w:left="1350"/>
      </w:pPr>
    </w:p>
    <w:p w:rsidR="00EF5D42" w:rsidRPr="009F6D80" w:rsidRDefault="00EF5D42" w:rsidP="00EF5D42">
      <w:pPr>
        <w:pStyle w:val="a4"/>
        <w:bidi w:val="0"/>
        <w:spacing w:after="120"/>
        <w:ind w:left="1350"/>
      </w:pPr>
    </w:p>
    <w:p w:rsidR="00EF5D42" w:rsidRPr="009F6D80" w:rsidRDefault="00EF5D42" w:rsidP="00EF5D42">
      <w:pPr>
        <w:pStyle w:val="a4"/>
        <w:numPr>
          <w:ilvl w:val="0"/>
          <w:numId w:val="7"/>
        </w:numPr>
        <w:bidi w:val="0"/>
        <w:spacing w:after="120"/>
      </w:pPr>
      <w:r w:rsidRPr="009F6D80">
        <w:t xml:space="preserve">Immediate loading : attaching the prosthesis in the  same time of implant insertion.(its considered provisional prostheses and u can't put heavy loads on it ,used for actors or singers or pts those very sensitive to loss of teeth) </w:t>
      </w:r>
    </w:p>
    <w:p w:rsidR="00EF5D42" w:rsidRPr="009F6D80" w:rsidRDefault="00EF5D42" w:rsidP="00EF5D42">
      <w:pPr>
        <w:pStyle w:val="a4"/>
        <w:bidi w:val="0"/>
        <w:spacing w:after="120"/>
        <w:ind w:left="1350"/>
      </w:pPr>
    </w:p>
    <w:p w:rsidR="00D81D7D" w:rsidRPr="009F6D80" w:rsidRDefault="00EF5D42" w:rsidP="00EF5D42">
      <w:pPr>
        <w:bidi w:val="0"/>
        <w:spacing w:after="120"/>
        <w:rPr>
          <w:sz w:val="28"/>
          <w:szCs w:val="28"/>
        </w:rPr>
      </w:pPr>
      <w:r w:rsidRPr="009F6D80">
        <w:rPr>
          <w:sz w:val="28"/>
          <w:szCs w:val="28"/>
        </w:rPr>
        <w:t>Note:</w:t>
      </w:r>
    </w:p>
    <w:p w:rsidR="00EF5D42" w:rsidRPr="009F6D80" w:rsidRDefault="00D81D7D" w:rsidP="00D81D7D">
      <w:pPr>
        <w:bidi w:val="0"/>
        <w:spacing w:after="120"/>
      </w:pPr>
      <w:r w:rsidRPr="009F6D80">
        <w:t>-Immediately</w:t>
      </w:r>
      <w:r w:rsidR="00EF5D42" w:rsidRPr="009F6D80">
        <w:t xml:space="preserve"> placed implants have much </w:t>
      </w:r>
      <w:proofErr w:type="spellStart"/>
      <w:r w:rsidR="00EF5D42" w:rsidRPr="009F6D80">
        <w:t>much</w:t>
      </w:r>
      <w:proofErr w:type="spellEnd"/>
      <w:r w:rsidR="00EF5D42" w:rsidRPr="009F6D80">
        <w:t xml:space="preserve"> higher success rates than delayed implants</w:t>
      </w:r>
      <w:r w:rsidR="00C25111">
        <w:t xml:space="preserve"> </w:t>
      </w:r>
      <w:r w:rsidRPr="009F6D80">
        <w:t>,</w:t>
      </w:r>
      <w:r w:rsidR="00EF5D42" w:rsidRPr="009F6D80">
        <w:t xml:space="preserve">but the  problem is they are much harder to deal with and needs more clinical experience. Because in delayed placement all u have to do is to drill in the bone for a certain depth and diameter, but in a case of immediate placement u have to deal with the socket actual depth and diameter and sometimes you’ll end up doing bone grafts to fix the implant in a very wide socket. </w:t>
      </w:r>
    </w:p>
    <w:p w:rsidR="00EF5D42" w:rsidRPr="009F6D80" w:rsidRDefault="00EF5D42" w:rsidP="00EF5D42">
      <w:pPr>
        <w:pStyle w:val="a4"/>
        <w:bidi w:val="0"/>
        <w:spacing w:after="120"/>
        <w:ind w:left="1350"/>
      </w:pPr>
    </w:p>
    <w:p w:rsidR="00EF5D42" w:rsidRPr="009F6D80" w:rsidRDefault="00D81D7D" w:rsidP="00D81D7D">
      <w:pPr>
        <w:bidi w:val="0"/>
        <w:spacing w:after="120"/>
      </w:pPr>
      <w:r w:rsidRPr="009F6D80">
        <w:t>-</w:t>
      </w:r>
      <w:r w:rsidR="00EF5D42" w:rsidRPr="009F6D80">
        <w:t xml:space="preserve">In case of a maxillary implant , you have to be very careful not to hit the maxillary sinus, as u know the maxilla is </w:t>
      </w:r>
      <w:proofErr w:type="spellStart"/>
      <w:r w:rsidR="00EF5D42" w:rsidRPr="009F6D80">
        <w:t>cancellous</w:t>
      </w:r>
      <w:proofErr w:type="spellEnd"/>
      <w:r w:rsidR="00EF5D42" w:rsidRPr="009F6D80">
        <w:t xml:space="preserve"> bone so if u hit it, negative pressure will be produced inside the sinus and this pressure can suck the implant into the sinus.</w:t>
      </w:r>
    </w:p>
    <w:p w:rsidR="007B6832" w:rsidRPr="009F6D80" w:rsidRDefault="007B6832" w:rsidP="007B6832">
      <w:pPr>
        <w:bidi w:val="0"/>
        <w:spacing w:after="120"/>
      </w:pPr>
    </w:p>
    <w:p w:rsidR="00D81D7D" w:rsidRPr="009F6D80" w:rsidRDefault="007B6832" w:rsidP="007B6832">
      <w:pPr>
        <w:bidi w:val="0"/>
        <w:spacing w:after="120"/>
      </w:pPr>
      <w:r w:rsidRPr="009F6D80">
        <w:t>Failure rate of implant</w:t>
      </w:r>
      <w:r w:rsidR="00EF5D42" w:rsidRPr="009F6D80">
        <w:t xml:space="preserve"> is 3-5%, so we look for factors to enhance more and more</w:t>
      </w:r>
      <w:r w:rsidR="00D81D7D" w:rsidRPr="009F6D80">
        <w:t xml:space="preserve"> success rate of dental implant; quality control system will be used in all hospitals "in future" to make sure a good results and exclude the poor results. </w:t>
      </w:r>
    </w:p>
    <w:p w:rsidR="00D81D7D" w:rsidRPr="009F6D80" w:rsidRDefault="00D81D7D" w:rsidP="00D81D7D">
      <w:pPr>
        <w:bidi w:val="0"/>
        <w:spacing w:after="120"/>
      </w:pPr>
    </w:p>
    <w:p w:rsidR="00D81D7D" w:rsidRPr="009F6D80" w:rsidRDefault="00D81D7D" w:rsidP="00D81D7D">
      <w:pPr>
        <w:bidi w:val="0"/>
        <w:spacing w:after="120"/>
      </w:pPr>
      <w:r w:rsidRPr="009F6D80">
        <w:t>How do implant bond to bone ?</w:t>
      </w:r>
    </w:p>
    <w:p w:rsidR="00D81D7D" w:rsidRPr="009F6D80" w:rsidRDefault="00A6632E" w:rsidP="00A6632E">
      <w:pPr>
        <w:pStyle w:val="a4"/>
        <w:numPr>
          <w:ilvl w:val="0"/>
          <w:numId w:val="8"/>
        </w:numPr>
        <w:bidi w:val="0"/>
        <w:spacing w:after="120"/>
      </w:pPr>
      <w:r w:rsidRPr="009F6D80">
        <w:t>Bioactiveimplants:</w:t>
      </w:r>
      <w:r w:rsidR="00D81D7D" w:rsidRPr="009F6D80">
        <w:t xml:space="preserve"> its </w:t>
      </w:r>
      <w:r w:rsidR="00D81D7D" w:rsidRPr="009F6D80">
        <w:rPr>
          <w:u w:val="single"/>
        </w:rPr>
        <w:t xml:space="preserve">future </w:t>
      </w:r>
      <w:r w:rsidR="00D81D7D" w:rsidRPr="009F6D80">
        <w:t>is targeting the concept of bone regeneration for bonding more than just bone in</w:t>
      </w:r>
      <w:r w:rsidR="00282356" w:rsidRPr="009F6D80">
        <w:t>tegration by using BONE MORPHOGENETIC PRITEINS "BM</w:t>
      </w:r>
      <w:r w:rsidRPr="009F6D80">
        <w:t>P</w:t>
      </w:r>
      <w:r w:rsidR="00282356" w:rsidRPr="009F6D80">
        <w:t>S"</w:t>
      </w:r>
      <w:r w:rsidRPr="009F6D80">
        <w:t xml:space="preserve"> on the surface of implants to enhance bone formation; other implants will improve to release gradual BMPS leading to gradual bone formation. </w:t>
      </w:r>
    </w:p>
    <w:p w:rsidR="00A6632E" w:rsidRPr="009F6D80" w:rsidRDefault="00A6632E" w:rsidP="00A6632E">
      <w:pPr>
        <w:pStyle w:val="a4"/>
        <w:bidi w:val="0"/>
        <w:spacing w:after="120"/>
        <w:ind w:left="1710"/>
      </w:pPr>
    </w:p>
    <w:p w:rsidR="00A6632E" w:rsidRPr="009F6D80" w:rsidRDefault="00D81D7D" w:rsidP="00A6632E">
      <w:pPr>
        <w:pStyle w:val="a4"/>
        <w:numPr>
          <w:ilvl w:val="0"/>
          <w:numId w:val="8"/>
        </w:numPr>
        <w:bidi w:val="0"/>
        <w:spacing w:after="120"/>
      </w:pPr>
      <w:r w:rsidRPr="009F6D80">
        <w:t>Chemical bonding :</w:t>
      </w:r>
      <w:r w:rsidR="00A6632E" w:rsidRPr="009F6D80">
        <w:t>not only mechanical bonding ,</w:t>
      </w:r>
      <w:r w:rsidRPr="009F6D80">
        <w:t>the good thing about it is that  its  rapid bonding</w:t>
      </w:r>
      <w:r w:rsidR="00A6632E" w:rsidRPr="009F6D80">
        <w:t xml:space="preserve"> "in the future"</w:t>
      </w:r>
    </w:p>
    <w:p w:rsidR="00A6632E" w:rsidRPr="009F6D80" w:rsidRDefault="00A6632E" w:rsidP="00A6632E">
      <w:pPr>
        <w:pStyle w:val="a4"/>
        <w:rPr>
          <w:lang w:bidi="ar-JO"/>
        </w:rPr>
      </w:pPr>
    </w:p>
    <w:p w:rsidR="00D81D7D" w:rsidRPr="009F6D80" w:rsidRDefault="00D81D7D" w:rsidP="00A6632E">
      <w:pPr>
        <w:pStyle w:val="a4"/>
        <w:bidi w:val="0"/>
        <w:spacing w:after="120"/>
        <w:ind w:left="1710"/>
      </w:pPr>
    </w:p>
    <w:p w:rsidR="00D81D7D" w:rsidRPr="009F6D80" w:rsidRDefault="00D81D7D" w:rsidP="00D81D7D">
      <w:pPr>
        <w:pStyle w:val="a4"/>
        <w:bidi w:val="0"/>
        <w:spacing w:after="120"/>
        <w:ind w:left="1350"/>
      </w:pPr>
      <w:r w:rsidRPr="009F6D80">
        <w:t>3-biomechanicla bonding: gradual bone regeneration against mechanical surface</w:t>
      </w:r>
      <w:r w:rsidR="00A6632E" w:rsidRPr="009F6D80">
        <w:t>, (</w:t>
      </w:r>
      <w:r w:rsidRPr="009F6D80">
        <w:t xml:space="preserve">the one that we are using </w:t>
      </w:r>
      <w:r w:rsidR="00A6632E" w:rsidRPr="009F6D80">
        <w:t>nowadays).</w:t>
      </w:r>
    </w:p>
    <w:p w:rsidR="007B6832" w:rsidRPr="009F6D80" w:rsidRDefault="007B6832" w:rsidP="00D81D7D">
      <w:pPr>
        <w:bidi w:val="0"/>
        <w:spacing w:after="120"/>
        <w:jc w:val="both"/>
      </w:pPr>
    </w:p>
    <w:p w:rsidR="003A317D" w:rsidRDefault="000067DA" w:rsidP="000067DA">
      <w:pPr>
        <w:jc w:val="right"/>
      </w:pPr>
      <w:proofErr w:type="spellStart"/>
      <w:r w:rsidRPr="009F6D80">
        <w:t>Invevo</w:t>
      </w:r>
      <w:proofErr w:type="spellEnd"/>
      <w:r w:rsidRPr="009F6D80">
        <w:t xml:space="preserve"> tissue engineer for stem cells and human genetics will make possible to stimulate </w:t>
      </w:r>
      <w:proofErr w:type="spellStart"/>
      <w:r w:rsidRPr="009F6D80">
        <w:t>ectomesenchymal</w:t>
      </w:r>
      <w:proofErr w:type="spellEnd"/>
      <w:r w:rsidRPr="009F6D80">
        <w:t xml:space="preserve"> structure to produce new teeth and replace the missing teeth! This will be possible by the next 50 </w:t>
      </w:r>
      <w:r w:rsidR="009F6D80" w:rsidRPr="009F6D80">
        <w:t>years.</w:t>
      </w:r>
    </w:p>
    <w:p w:rsidR="00C25111" w:rsidRDefault="00C25111" w:rsidP="000067DA">
      <w:pPr>
        <w:jc w:val="right"/>
      </w:pPr>
    </w:p>
    <w:sectPr w:rsidR="00C25111" w:rsidSect="004D58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437"/>
    <w:multiLevelType w:val="hybridMultilevel"/>
    <w:tmpl w:val="D1428656"/>
    <w:lvl w:ilvl="0" w:tplc="11007436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F0E"/>
    <w:multiLevelType w:val="hybridMultilevel"/>
    <w:tmpl w:val="BA6E8402"/>
    <w:lvl w:ilvl="0" w:tplc="A6942430">
      <w:start w:val="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6CC7"/>
    <w:multiLevelType w:val="hybridMultilevel"/>
    <w:tmpl w:val="413AE270"/>
    <w:lvl w:ilvl="0" w:tplc="E280FFE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379D"/>
    <w:multiLevelType w:val="hybridMultilevel"/>
    <w:tmpl w:val="0AC69454"/>
    <w:lvl w:ilvl="0" w:tplc="44863FD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957EE"/>
    <w:multiLevelType w:val="hybridMultilevel"/>
    <w:tmpl w:val="C5749F32"/>
    <w:lvl w:ilvl="0" w:tplc="A8F8B82A">
      <w:start w:val="1"/>
      <w:numFmt w:val="upperLetter"/>
      <w:lvlText w:val="%1-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47EDA"/>
    <w:multiLevelType w:val="hybridMultilevel"/>
    <w:tmpl w:val="5F3C0D64"/>
    <w:lvl w:ilvl="0" w:tplc="8034CEAE">
      <w:start w:val="1"/>
      <w:numFmt w:val="lowerLetter"/>
      <w:lvlText w:val="%1-"/>
      <w:lvlJc w:val="left"/>
      <w:pPr>
        <w:ind w:left="1350" w:hanging="360"/>
      </w:p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>
      <w:start w:val="1"/>
      <w:numFmt w:val="lowerRoman"/>
      <w:lvlText w:val="%3."/>
      <w:lvlJc w:val="right"/>
      <w:pPr>
        <w:ind w:left="2790" w:hanging="180"/>
      </w:pPr>
    </w:lvl>
    <w:lvl w:ilvl="3" w:tplc="0809000F">
      <w:start w:val="1"/>
      <w:numFmt w:val="decimal"/>
      <w:lvlText w:val="%4."/>
      <w:lvlJc w:val="left"/>
      <w:pPr>
        <w:ind w:left="3510" w:hanging="360"/>
      </w:pPr>
    </w:lvl>
    <w:lvl w:ilvl="4" w:tplc="08090019">
      <w:start w:val="1"/>
      <w:numFmt w:val="lowerLetter"/>
      <w:lvlText w:val="%5."/>
      <w:lvlJc w:val="left"/>
      <w:pPr>
        <w:ind w:left="4230" w:hanging="360"/>
      </w:pPr>
    </w:lvl>
    <w:lvl w:ilvl="5" w:tplc="0809001B">
      <w:start w:val="1"/>
      <w:numFmt w:val="lowerRoman"/>
      <w:lvlText w:val="%6."/>
      <w:lvlJc w:val="right"/>
      <w:pPr>
        <w:ind w:left="4950" w:hanging="180"/>
      </w:pPr>
    </w:lvl>
    <w:lvl w:ilvl="6" w:tplc="0809000F">
      <w:start w:val="1"/>
      <w:numFmt w:val="decimal"/>
      <w:lvlText w:val="%7."/>
      <w:lvlJc w:val="left"/>
      <w:pPr>
        <w:ind w:left="5670" w:hanging="360"/>
      </w:pPr>
    </w:lvl>
    <w:lvl w:ilvl="7" w:tplc="08090019">
      <w:start w:val="1"/>
      <w:numFmt w:val="lowerLetter"/>
      <w:lvlText w:val="%8."/>
      <w:lvlJc w:val="left"/>
      <w:pPr>
        <w:ind w:left="6390" w:hanging="360"/>
      </w:pPr>
    </w:lvl>
    <w:lvl w:ilvl="8" w:tplc="0809001B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4CF1DA7"/>
    <w:multiLevelType w:val="hybridMultilevel"/>
    <w:tmpl w:val="0D4C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50BE0"/>
    <w:multiLevelType w:val="hybridMultilevel"/>
    <w:tmpl w:val="9F422CE6"/>
    <w:lvl w:ilvl="0" w:tplc="8BBAEBA4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26F78"/>
    <w:rsid w:val="000067DA"/>
    <w:rsid w:val="00013CD9"/>
    <w:rsid w:val="00015E58"/>
    <w:rsid w:val="00023197"/>
    <w:rsid w:val="00101E34"/>
    <w:rsid w:val="00126F78"/>
    <w:rsid w:val="001B58E7"/>
    <w:rsid w:val="001F4EA9"/>
    <w:rsid w:val="00282356"/>
    <w:rsid w:val="00286D51"/>
    <w:rsid w:val="00311F5D"/>
    <w:rsid w:val="00313FE2"/>
    <w:rsid w:val="00370B9B"/>
    <w:rsid w:val="00373737"/>
    <w:rsid w:val="00387912"/>
    <w:rsid w:val="003952E1"/>
    <w:rsid w:val="003A317D"/>
    <w:rsid w:val="00426124"/>
    <w:rsid w:val="00446C6F"/>
    <w:rsid w:val="0045226D"/>
    <w:rsid w:val="004D5812"/>
    <w:rsid w:val="00556328"/>
    <w:rsid w:val="005B31DC"/>
    <w:rsid w:val="005B3EEC"/>
    <w:rsid w:val="00667B59"/>
    <w:rsid w:val="006B7FF9"/>
    <w:rsid w:val="006D2B27"/>
    <w:rsid w:val="006F7CF4"/>
    <w:rsid w:val="00766E9F"/>
    <w:rsid w:val="007B6832"/>
    <w:rsid w:val="007C68A8"/>
    <w:rsid w:val="008177D9"/>
    <w:rsid w:val="00852C8F"/>
    <w:rsid w:val="008F14C7"/>
    <w:rsid w:val="00951F1D"/>
    <w:rsid w:val="009B404A"/>
    <w:rsid w:val="009F6D80"/>
    <w:rsid w:val="00A6632E"/>
    <w:rsid w:val="00AD0390"/>
    <w:rsid w:val="00AD4CFF"/>
    <w:rsid w:val="00B06D78"/>
    <w:rsid w:val="00B51576"/>
    <w:rsid w:val="00C25111"/>
    <w:rsid w:val="00D25826"/>
    <w:rsid w:val="00D33629"/>
    <w:rsid w:val="00D43E54"/>
    <w:rsid w:val="00D81D7D"/>
    <w:rsid w:val="00D97383"/>
    <w:rsid w:val="00DB58B8"/>
    <w:rsid w:val="00E27A47"/>
    <w:rsid w:val="00E436EB"/>
    <w:rsid w:val="00EF5D42"/>
    <w:rsid w:val="00F4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8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26F78"/>
  </w:style>
  <w:style w:type="paragraph" w:styleId="a3">
    <w:name w:val="Balloon Text"/>
    <w:basedOn w:val="a"/>
    <w:link w:val="Char"/>
    <w:uiPriority w:val="99"/>
    <w:semiHidden/>
    <w:unhideWhenUsed/>
    <w:rsid w:val="001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6F78"/>
    <w:rPr>
      <w:rFonts w:ascii="Tahoma" w:hAnsi="Tahoma" w:cs="Tahoma"/>
      <w:sz w:val="16"/>
      <w:szCs w:val="16"/>
      <w:lang w:bidi="ar-JO"/>
    </w:rPr>
  </w:style>
  <w:style w:type="paragraph" w:styleId="HTML">
    <w:name w:val="HTML Preformatted"/>
    <w:basedOn w:val="a"/>
    <w:link w:val="HTMLChar"/>
    <w:uiPriority w:val="99"/>
    <w:semiHidden/>
    <w:unhideWhenUsed/>
    <w:rsid w:val="005B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B3EE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B3EEC"/>
    <w:pPr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8"/>
    <w:pPr>
      <w:bidi/>
    </w:pPr>
    <w:rPr>
      <w:lang w:bidi="ar-J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26F78"/>
  </w:style>
  <w:style w:type="paragraph" w:styleId="a3">
    <w:name w:val="Balloon Text"/>
    <w:basedOn w:val="a"/>
    <w:link w:val="Char"/>
    <w:uiPriority w:val="99"/>
    <w:semiHidden/>
    <w:unhideWhenUsed/>
    <w:rsid w:val="001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6F78"/>
    <w:rPr>
      <w:rFonts w:ascii="Tahoma" w:hAnsi="Tahoma" w:cs="Tahoma"/>
      <w:sz w:val="16"/>
      <w:szCs w:val="16"/>
      <w:lang w:bidi="ar-JO"/>
    </w:rPr>
  </w:style>
  <w:style w:type="paragraph" w:styleId="HTML">
    <w:name w:val="HTML Preformatted"/>
    <w:basedOn w:val="a"/>
    <w:link w:val="HTMLChar"/>
    <w:uiPriority w:val="99"/>
    <w:semiHidden/>
    <w:unhideWhenUsed/>
    <w:rsid w:val="005B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B3EE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B3EEC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497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909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8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6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2016-09-21T13:38:00Z</dcterms:created>
  <dcterms:modified xsi:type="dcterms:W3CDTF">2016-09-21T13:38:00Z</dcterms:modified>
</cp:coreProperties>
</file>