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9A" w:rsidRPr="00A954C8" w:rsidRDefault="0025349A" w:rsidP="0025349A">
      <w:pPr>
        <w:jc w:val="center"/>
        <w:rPr>
          <w:rFonts w:asciiTheme="majorBidi" w:hAnsiTheme="majorBidi" w:cstheme="majorBidi"/>
          <w:sz w:val="32"/>
          <w:szCs w:val="32"/>
        </w:rPr>
      </w:pPr>
      <w:r w:rsidRPr="00A954C8">
        <w:rPr>
          <w:rFonts w:asciiTheme="majorBidi" w:hAnsiTheme="majorBidi" w:cstheme="majorBidi"/>
          <w:sz w:val="32"/>
          <w:szCs w:val="32"/>
        </w:rPr>
        <w:t>Maxillofacial trauma/mandibular fracture</w:t>
      </w:r>
    </w:p>
    <w:p w:rsidR="0025349A" w:rsidRPr="00A954C8" w:rsidRDefault="0025349A" w:rsidP="0025349A">
      <w:pPr>
        <w:rPr>
          <w:rFonts w:asciiTheme="majorBidi" w:hAnsiTheme="majorBidi" w:cstheme="majorBidi"/>
          <w:sz w:val="28"/>
          <w:szCs w:val="28"/>
        </w:rPr>
      </w:pPr>
      <w:r w:rsidRPr="00A954C8">
        <w:rPr>
          <w:rFonts w:asciiTheme="majorBidi" w:hAnsiTheme="majorBidi" w:cstheme="majorBidi"/>
          <w:sz w:val="28"/>
          <w:szCs w:val="28"/>
        </w:rPr>
        <w:t>The aim of primary survey is to exclude any life threatening and sight threatening conditions.</w:t>
      </w:r>
    </w:p>
    <w:p w:rsidR="0025349A" w:rsidRPr="00A954C8" w:rsidRDefault="0025349A" w:rsidP="0025349A">
      <w:pPr>
        <w:rPr>
          <w:rFonts w:asciiTheme="majorBidi" w:hAnsiTheme="majorBidi" w:cstheme="majorBidi"/>
          <w:sz w:val="28"/>
          <w:szCs w:val="28"/>
        </w:rPr>
      </w:pPr>
      <w:r w:rsidRPr="00A954C8">
        <w:rPr>
          <w:rFonts w:asciiTheme="majorBidi" w:hAnsiTheme="majorBidi" w:cstheme="majorBidi"/>
          <w:sz w:val="28"/>
          <w:szCs w:val="28"/>
        </w:rPr>
        <w:t>Your role as a surgeon is in the secondary survey. Steps of the secondary survey:</w:t>
      </w:r>
    </w:p>
    <w:p w:rsidR="0025349A" w:rsidRPr="00A954C8" w:rsidRDefault="0025349A" w:rsidP="0025349A">
      <w:pPr>
        <w:pStyle w:val="ListParagraph"/>
        <w:numPr>
          <w:ilvl w:val="0"/>
          <w:numId w:val="1"/>
        </w:numPr>
        <w:rPr>
          <w:rFonts w:asciiTheme="majorBidi" w:hAnsiTheme="majorBidi" w:cstheme="majorBidi"/>
          <w:sz w:val="28"/>
          <w:szCs w:val="28"/>
        </w:rPr>
      </w:pPr>
      <w:r w:rsidRPr="00A954C8">
        <w:rPr>
          <w:rFonts w:asciiTheme="majorBidi" w:hAnsiTheme="majorBidi" w:cstheme="majorBidi"/>
          <w:sz w:val="28"/>
          <w:szCs w:val="28"/>
        </w:rPr>
        <w:t>Reassess the ABC or the “ primary survey”.</w:t>
      </w:r>
    </w:p>
    <w:p w:rsidR="0025349A" w:rsidRPr="00A954C8" w:rsidRDefault="0025349A" w:rsidP="0025349A">
      <w:pPr>
        <w:pStyle w:val="ListParagraph"/>
        <w:numPr>
          <w:ilvl w:val="0"/>
          <w:numId w:val="1"/>
        </w:numPr>
        <w:rPr>
          <w:rFonts w:asciiTheme="majorBidi" w:hAnsiTheme="majorBidi" w:cstheme="majorBidi"/>
          <w:sz w:val="28"/>
          <w:szCs w:val="28"/>
        </w:rPr>
      </w:pPr>
      <w:r w:rsidRPr="00A954C8">
        <w:rPr>
          <w:rFonts w:asciiTheme="majorBidi" w:hAnsiTheme="majorBidi" w:cstheme="majorBidi"/>
          <w:sz w:val="28"/>
          <w:szCs w:val="28"/>
        </w:rPr>
        <w:t>Management of the trauma/ fracture.</w:t>
      </w:r>
    </w:p>
    <w:p w:rsidR="0025349A" w:rsidRPr="00A954C8" w:rsidRDefault="0025349A" w:rsidP="0025349A">
      <w:pPr>
        <w:rPr>
          <w:rFonts w:asciiTheme="majorBidi" w:hAnsiTheme="majorBidi" w:cstheme="majorBidi"/>
          <w:sz w:val="28"/>
          <w:szCs w:val="28"/>
        </w:rPr>
      </w:pPr>
      <w:r w:rsidRPr="00A954C8">
        <w:rPr>
          <w:rFonts w:asciiTheme="majorBidi" w:hAnsiTheme="majorBidi" w:cstheme="majorBidi"/>
          <w:sz w:val="28"/>
          <w:szCs w:val="28"/>
        </w:rPr>
        <w:t xml:space="preserve">A patient came to the dr. with </w:t>
      </w:r>
      <w:r w:rsidR="00A954C8" w:rsidRPr="00A954C8">
        <w:rPr>
          <w:rFonts w:asciiTheme="majorBidi" w:hAnsiTheme="majorBidi" w:cstheme="majorBidi"/>
          <w:sz w:val="28"/>
          <w:szCs w:val="28"/>
        </w:rPr>
        <w:t>multifacial</w:t>
      </w:r>
      <w:r w:rsidRPr="00A954C8">
        <w:rPr>
          <w:rFonts w:asciiTheme="majorBidi" w:hAnsiTheme="majorBidi" w:cstheme="majorBidi"/>
          <w:sz w:val="28"/>
          <w:szCs w:val="28"/>
        </w:rPr>
        <w:t xml:space="preserve"> fractures, at the time of the operation the dr. checks his investigations and found that his createnin level was high,, </w:t>
      </w:r>
      <w:r w:rsidR="00046FA9" w:rsidRPr="00A954C8">
        <w:rPr>
          <w:rFonts w:asciiTheme="majorBidi" w:hAnsiTheme="majorBidi" w:cstheme="majorBidi"/>
          <w:sz w:val="28"/>
          <w:szCs w:val="28"/>
        </w:rPr>
        <w:t>which could lead to renal failure and the need of dialysis if he did the operation!</w:t>
      </w:r>
    </w:p>
    <w:p w:rsidR="00046FA9" w:rsidRPr="00A954C8" w:rsidRDefault="00046FA9" w:rsidP="0025349A">
      <w:pPr>
        <w:rPr>
          <w:rFonts w:asciiTheme="majorBidi" w:hAnsiTheme="majorBidi" w:cstheme="majorBidi"/>
          <w:sz w:val="28"/>
          <w:szCs w:val="28"/>
        </w:rPr>
      </w:pPr>
      <w:r w:rsidRPr="00A954C8">
        <w:rPr>
          <w:rFonts w:asciiTheme="majorBidi" w:hAnsiTheme="majorBidi" w:cstheme="majorBidi"/>
          <w:sz w:val="28"/>
          <w:szCs w:val="28"/>
        </w:rPr>
        <w:t>So you must check the primary survey in order to make your treatment plan.</w:t>
      </w:r>
    </w:p>
    <w:p w:rsidR="00046FA9" w:rsidRPr="00A954C8" w:rsidRDefault="00046FA9" w:rsidP="0025349A">
      <w:pPr>
        <w:rPr>
          <w:rFonts w:asciiTheme="majorBidi" w:hAnsiTheme="majorBidi" w:cstheme="majorBidi"/>
          <w:sz w:val="28"/>
          <w:szCs w:val="28"/>
        </w:rPr>
      </w:pPr>
    </w:p>
    <w:p w:rsidR="00046FA9" w:rsidRPr="0037538B" w:rsidRDefault="00046FA9" w:rsidP="0025349A">
      <w:pPr>
        <w:rPr>
          <w:rFonts w:asciiTheme="majorBidi" w:hAnsiTheme="majorBidi" w:cstheme="majorBidi"/>
          <w:b/>
          <w:bCs/>
          <w:sz w:val="28"/>
          <w:szCs w:val="28"/>
        </w:rPr>
      </w:pPr>
      <w:r w:rsidRPr="0037538B">
        <w:rPr>
          <w:rFonts w:asciiTheme="majorBidi" w:hAnsiTheme="majorBidi" w:cstheme="majorBidi"/>
          <w:b/>
          <w:bCs/>
          <w:sz w:val="28"/>
          <w:szCs w:val="28"/>
        </w:rPr>
        <w:t>Mandibular fracture:</w:t>
      </w:r>
    </w:p>
    <w:p w:rsidR="00046FA9" w:rsidRPr="00A954C8" w:rsidRDefault="00046FA9" w:rsidP="0025349A">
      <w:pPr>
        <w:rPr>
          <w:rFonts w:asciiTheme="majorBidi" w:hAnsiTheme="majorBidi" w:cstheme="majorBidi"/>
          <w:sz w:val="28"/>
          <w:szCs w:val="28"/>
        </w:rPr>
      </w:pPr>
      <w:r w:rsidRPr="00A954C8">
        <w:rPr>
          <w:rFonts w:asciiTheme="majorBidi" w:hAnsiTheme="majorBidi" w:cstheme="majorBidi"/>
          <w:sz w:val="28"/>
          <w:szCs w:val="28"/>
        </w:rPr>
        <w:t>The mandible is the most susceptible bone to fracture in the facial skeleton because of:</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It is the only bone that is U shaped in the body.</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Attached to the base of the skull</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 xml:space="preserve">Depend on single </w:t>
      </w:r>
      <w:r w:rsidR="00A954C8" w:rsidRPr="00A954C8">
        <w:rPr>
          <w:rFonts w:asciiTheme="majorBidi" w:hAnsiTheme="majorBidi" w:cstheme="majorBidi"/>
          <w:sz w:val="28"/>
          <w:szCs w:val="28"/>
        </w:rPr>
        <w:t>artery</w:t>
      </w:r>
      <w:r w:rsidRPr="00A954C8">
        <w:rPr>
          <w:rFonts w:asciiTheme="majorBidi" w:hAnsiTheme="majorBidi" w:cstheme="majorBidi"/>
          <w:sz w:val="28"/>
          <w:szCs w:val="28"/>
        </w:rPr>
        <w:t xml:space="preserve"> for blood supply.</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More cortical bone; 2 times more corticated than maxilla.</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The only mobile bone in the facial skeleton.</w:t>
      </w:r>
    </w:p>
    <w:p w:rsidR="00046FA9" w:rsidRPr="00A954C8" w:rsidRDefault="00046FA9" w:rsidP="00046FA9">
      <w:pPr>
        <w:rPr>
          <w:rFonts w:asciiTheme="majorBidi" w:hAnsiTheme="majorBidi" w:cstheme="majorBidi"/>
          <w:sz w:val="28"/>
          <w:szCs w:val="28"/>
        </w:rPr>
      </w:pPr>
      <w:r w:rsidRPr="00A954C8">
        <w:rPr>
          <w:rFonts w:asciiTheme="majorBidi" w:hAnsiTheme="majorBidi" w:cstheme="majorBidi"/>
          <w:sz w:val="28"/>
          <w:szCs w:val="28"/>
        </w:rPr>
        <w:t>*the most common site of fracture is the body and at the right side.</w:t>
      </w:r>
    </w:p>
    <w:p w:rsidR="00046FA9" w:rsidRPr="00A954C8" w:rsidRDefault="00046FA9" w:rsidP="00046FA9">
      <w:pPr>
        <w:rPr>
          <w:rFonts w:asciiTheme="majorBidi" w:hAnsiTheme="majorBidi" w:cstheme="majorBidi"/>
          <w:sz w:val="28"/>
          <w:szCs w:val="28"/>
        </w:rPr>
      </w:pPr>
      <w:r w:rsidRPr="00A954C8">
        <w:rPr>
          <w:rFonts w:asciiTheme="majorBidi" w:hAnsiTheme="majorBidi" w:cstheme="majorBidi"/>
          <w:sz w:val="28"/>
          <w:szCs w:val="28"/>
        </w:rPr>
        <w:t>*</w:t>
      </w:r>
      <w:r w:rsidRPr="0037538B">
        <w:rPr>
          <w:rFonts w:asciiTheme="majorBidi" w:hAnsiTheme="majorBidi" w:cstheme="majorBidi"/>
          <w:b/>
          <w:bCs/>
          <w:sz w:val="28"/>
          <w:szCs w:val="28"/>
        </w:rPr>
        <w:t>biomechanical aspect</w:t>
      </w:r>
      <w:r w:rsidRPr="00A954C8">
        <w:rPr>
          <w:rFonts w:asciiTheme="majorBidi" w:hAnsiTheme="majorBidi" w:cstheme="majorBidi"/>
          <w:sz w:val="28"/>
          <w:szCs w:val="28"/>
        </w:rPr>
        <w:t>:</w:t>
      </w:r>
    </w:p>
    <w:p w:rsidR="00F00F10" w:rsidRPr="00A954C8" w:rsidRDefault="00046FA9" w:rsidP="00046FA9">
      <w:pPr>
        <w:rPr>
          <w:rFonts w:asciiTheme="majorBidi" w:hAnsiTheme="majorBidi" w:cstheme="majorBidi"/>
          <w:sz w:val="28"/>
          <w:szCs w:val="28"/>
        </w:rPr>
      </w:pPr>
      <w:r w:rsidRPr="00A954C8">
        <w:rPr>
          <w:rFonts w:asciiTheme="majorBidi" w:hAnsiTheme="majorBidi" w:cstheme="majorBidi"/>
          <w:sz w:val="28"/>
          <w:szCs w:val="28"/>
        </w:rPr>
        <w:t>The bone is affected by compression and tension forces</w:t>
      </w:r>
      <w:r w:rsidR="00F00F10" w:rsidRPr="00A954C8">
        <w:rPr>
          <w:rFonts w:asciiTheme="majorBidi" w:hAnsiTheme="majorBidi" w:cstheme="majorBidi"/>
          <w:sz w:val="28"/>
          <w:szCs w:val="28"/>
        </w:rPr>
        <w:sym w:font="Wingdings" w:char="F0E0"/>
      </w:r>
      <w:r w:rsidR="00F00F10" w:rsidRPr="00A954C8">
        <w:rPr>
          <w:rFonts w:asciiTheme="majorBidi" w:hAnsiTheme="majorBidi" w:cstheme="majorBidi"/>
          <w:sz w:val="28"/>
          <w:szCs w:val="28"/>
        </w:rPr>
        <w:t xml:space="preserve"> the fracture happened at the tension site.</w:t>
      </w:r>
    </w:p>
    <w:p w:rsidR="00046FA9" w:rsidRPr="00A954C8" w:rsidRDefault="00F00F10" w:rsidP="00046FA9">
      <w:pPr>
        <w:rPr>
          <w:rFonts w:asciiTheme="majorBidi" w:hAnsiTheme="majorBidi" w:cstheme="majorBidi"/>
          <w:sz w:val="28"/>
          <w:szCs w:val="28"/>
        </w:rPr>
      </w:pPr>
      <w:r w:rsidRPr="00A954C8">
        <w:rPr>
          <w:rFonts w:asciiTheme="majorBidi" w:hAnsiTheme="majorBidi" w:cstheme="majorBidi"/>
          <w:sz w:val="28"/>
          <w:szCs w:val="28"/>
        </w:rPr>
        <w:lastRenderedPageBreak/>
        <w:t>Ex. If a blow to the face at right mandible the fracture will happen at the lingual aspect (site of tension) of the bone not buccal (site of compression force).</w:t>
      </w:r>
      <w:r w:rsidR="00046FA9" w:rsidRPr="00A954C8">
        <w:rPr>
          <w:rFonts w:asciiTheme="majorBidi" w:hAnsiTheme="majorBidi" w:cstheme="majorBidi"/>
          <w:sz w:val="28"/>
          <w:szCs w:val="28"/>
        </w:rPr>
        <w:t xml:space="preserve"> </w:t>
      </w:r>
    </w:p>
    <w:p w:rsidR="00F00F10" w:rsidRPr="00A954C8" w:rsidRDefault="00A954C8" w:rsidP="00046FA9">
      <w:pPr>
        <w:rPr>
          <w:rFonts w:asciiTheme="majorBidi" w:hAnsiTheme="majorBidi" w:cstheme="majorBidi"/>
          <w:sz w:val="28"/>
          <w:szCs w:val="28"/>
        </w:rPr>
      </w:pPr>
      <w:r w:rsidRPr="00A954C8">
        <w:rPr>
          <w:rFonts w:asciiTheme="majorBidi" w:hAnsiTheme="majorBidi" w:cstheme="majorBidi"/>
          <w:sz w:val="28"/>
          <w:szCs w:val="28"/>
        </w:rPr>
        <w:t>-fract</w:t>
      </w:r>
      <w:r w:rsidR="00F00F10" w:rsidRPr="00A954C8">
        <w:rPr>
          <w:rFonts w:asciiTheme="majorBidi" w:hAnsiTheme="majorBidi" w:cstheme="majorBidi"/>
          <w:sz w:val="28"/>
          <w:szCs w:val="28"/>
        </w:rPr>
        <w:t>ures is more in males M:F 5:1</w:t>
      </w:r>
    </w:p>
    <w:p w:rsidR="00F00F10" w:rsidRPr="00A954C8" w:rsidRDefault="00F00F10" w:rsidP="00046FA9">
      <w:pPr>
        <w:rPr>
          <w:rFonts w:asciiTheme="majorBidi" w:hAnsiTheme="majorBidi" w:cstheme="majorBidi"/>
          <w:sz w:val="28"/>
          <w:szCs w:val="28"/>
        </w:rPr>
      </w:pPr>
      <w:r w:rsidRPr="00A954C8">
        <w:rPr>
          <w:rFonts w:asciiTheme="majorBidi" w:hAnsiTheme="majorBidi" w:cstheme="majorBidi"/>
          <w:sz w:val="28"/>
          <w:szCs w:val="28"/>
        </w:rPr>
        <w:t xml:space="preserve">-fractures classified </w:t>
      </w:r>
      <w:r w:rsidR="00A954C8" w:rsidRPr="00A954C8">
        <w:rPr>
          <w:rFonts w:asciiTheme="majorBidi" w:hAnsiTheme="majorBidi" w:cstheme="majorBidi"/>
          <w:sz w:val="28"/>
          <w:szCs w:val="28"/>
        </w:rPr>
        <w:t>according to the severi</w:t>
      </w:r>
      <w:r w:rsidRPr="00A954C8">
        <w:rPr>
          <w:rFonts w:asciiTheme="majorBidi" w:hAnsiTheme="majorBidi" w:cstheme="majorBidi"/>
          <w:sz w:val="28"/>
          <w:szCs w:val="28"/>
        </w:rPr>
        <w:t>ty and to the location.</w:t>
      </w:r>
    </w:p>
    <w:p w:rsidR="00F00F10" w:rsidRPr="00A954C8" w:rsidRDefault="00F00F10" w:rsidP="00046FA9">
      <w:pPr>
        <w:rPr>
          <w:rFonts w:asciiTheme="majorBidi" w:hAnsiTheme="majorBidi" w:cstheme="majorBidi"/>
          <w:sz w:val="28"/>
          <w:szCs w:val="28"/>
        </w:rPr>
      </w:pPr>
      <w:r w:rsidRPr="00A954C8">
        <w:rPr>
          <w:rFonts w:asciiTheme="majorBidi" w:hAnsiTheme="majorBidi" w:cstheme="majorBidi"/>
          <w:sz w:val="28"/>
          <w:szCs w:val="28"/>
        </w:rPr>
        <w:t>-</w:t>
      </w:r>
      <w:r w:rsidR="00A954C8" w:rsidRPr="00A954C8">
        <w:rPr>
          <w:rFonts w:asciiTheme="majorBidi" w:hAnsiTheme="majorBidi" w:cstheme="majorBidi"/>
          <w:sz w:val="28"/>
          <w:szCs w:val="28"/>
        </w:rPr>
        <w:t>classification</w:t>
      </w:r>
      <w:r w:rsidRPr="00A954C8">
        <w:rPr>
          <w:rFonts w:asciiTheme="majorBidi" w:hAnsiTheme="majorBidi" w:cstheme="majorBidi"/>
          <w:sz w:val="28"/>
          <w:szCs w:val="28"/>
        </w:rPr>
        <w:t xml:space="preserve"> help in: 1-diagnosis 2- communication.</w:t>
      </w:r>
    </w:p>
    <w:p w:rsidR="00F00F10" w:rsidRPr="00A954C8" w:rsidRDefault="00F00F10" w:rsidP="00F00F10">
      <w:pPr>
        <w:rPr>
          <w:rFonts w:asciiTheme="majorBidi" w:hAnsiTheme="majorBidi" w:cstheme="majorBidi"/>
          <w:sz w:val="28"/>
          <w:szCs w:val="28"/>
        </w:rPr>
      </w:pPr>
      <w:r w:rsidRPr="00A954C8">
        <w:rPr>
          <w:rFonts w:asciiTheme="majorBidi" w:hAnsiTheme="majorBidi" w:cstheme="majorBidi"/>
          <w:sz w:val="28"/>
          <w:szCs w:val="28"/>
        </w:rPr>
        <w:t xml:space="preserve">*according to </w:t>
      </w:r>
      <w:r w:rsidR="00A954C8" w:rsidRPr="00A954C8">
        <w:rPr>
          <w:rFonts w:asciiTheme="majorBidi" w:hAnsiTheme="majorBidi" w:cstheme="majorBidi"/>
          <w:sz w:val="28"/>
          <w:szCs w:val="28"/>
        </w:rPr>
        <w:t>severity</w:t>
      </w:r>
      <w:r w:rsidRPr="00A954C8">
        <w:rPr>
          <w:rFonts w:asciiTheme="majorBidi" w:hAnsiTheme="majorBidi" w:cstheme="majorBidi"/>
          <w:sz w:val="28"/>
          <w:szCs w:val="28"/>
        </w:rPr>
        <w:t>:</w:t>
      </w:r>
    </w:p>
    <w:p w:rsidR="00F00F10" w:rsidRPr="00A954C8" w:rsidRDefault="00F00F10" w:rsidP="00F00F10">
      <w:pPr>
        <w:rPr>
          <w:rFonts w:asciiTheme="majorBidi" w:hAnsiTheme="majorBidi" w:cstheme="majorBidi"/>
          <w:sz w:val="28"/>
          <w:szCs w:val="28"/>
        </w:rPr>
      </w:pPr>
      <w:r w:rsidRPr="00A954C8">
        <w:rPr>
          <w:rFonts w:asciiTheme="majorBidi" w:hAnsiTheme="majorBidi" w:cstheme="majorBidi"/>
          <w:sz w:val="28"/>
          <w:szCs w:val="28"/>
        </w:rPr>
        <w:t>1- simple/ closed( not opened to the external)</w:t>
      </w:r>
    </w:p>
    <w:p w:rsidR="00F00F10" w:rsidRPr="00A954C8" w:rsidRDefault="00F00F10" w:rsidP="00F00F10">
      <w:pPr>
        <w:rPr>
          <w:rFonts w:asciiTheme="majorBidi" w:hAnsiTheme="majorBidi" w:cstheme="majorBidi"/>
          <w:sz w:val="28"/>
          <w:szCs w:val="28"/>
        </w:rPr>
      </w:pPr>
      <w:r w:rsidRPr="00A954C8">
        <w:rPr>
          <w:rFonts w:asciiTheme="majorBidi" w:hAnsiTheme="majorBidi" w:cstheme="majorBidi"/>
          <w:sz w:val="28"/>
          <w:szCs w:val="28"/>
        </w:rPr>
        <w:t>2-</w:t>
      </w:r>
      <w:r w:rsidR="008D2EBE" w:rsidRPr="00A954C8">
        <w:rPr>
          <w:rFonts w:asciiTheme="majorBidi" w:hAnsiTheme="majorBidi" w:cstheme="majorBidi"/>
          <w:sz w:val="28"/>
          <w:szCs w:val="28"/>
        </w:rPr>
        <w:t>compound/opened</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3-comminuted.</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4-green stick ( one co</w:t>
      </w:r>
      <w:r w:rsidR="00A954C8" w:rsidRPr="00A954C8">
        <w:rPr>
          <w:rFonts w:asciiTheme="majorBidi" w:hAnsiTheme="majorBidi" w:cstheme="majorBidi"/>
          <w:sz w:val="28"/>
          <w:szCs w:val="28"/>
        </w:rPr>
        <w:t>r</w:t>
      </w:r>
      <w:r w:rsidRPr="00A954C8">
        <w:rPr>
          <w:rFonts w:asciiTheme="majorBidi" w:hAnsiTheme="majorBidi" w:cstheme="majorBidi"/>
          <w:sz w:val="28"/>
          <w:szCs w:val="28"/>
        </w:rPr>
        <w:t>tex is involved)</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5-pathological.</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6-multiple.</w:t>
      </w:r>
    </w:p>
    <w:p w:rsidR="008D2EBE" w:rsidRPr="00A954C8" w:rsidRDefault="008D2EBE" w:rsidP="00F00F10">
      <w:pPr>
        <w:rPr>
          <w:rFonts w:asciiTheme="majorBidi" w:hAnsiTheme="majorBidi" w:cstheme="majorBidi"/>
          <w:sz w:val="28"/>
          <w:szCs w:val="28"/>
        </w:rPr>
      </w:pPr>
    </w:p>
    <w:p w:rsidR="008D2EBE" w:rsidRPr="00A954C8" w:rsidRDefault="00A954C8" w:rsidP="00F00F10">
      <w:pPr>
        <w:rPr>
          <w:rFonts w:asciiTheme="majorBidi" w:hAnsiTheme="majorBidi" w:cstheme="majorBidi"/>
          <w:sz w:val="28"/>
          <w:szCs w:val="28"/>
        </w:rPr>
      </w:pPr>
      <w:r w:rsidRPr="00A954C8">
        <w:rPr>
          <w:rFonts w:asciiTheme="majorBidi" w:hAnsiTheme="majorBidi" w:cstheme="majorBidi"/>
          <w:sz w:val="28"/>
          <w:szCs w:val="28"/>
        </w:rPr>
        <w:t>-</w:t>
      </w:r>
      <w:r w:rsidRPr="0037538B">
        <w:rPr>
          <w:rFonts w:asciiTheme="majorBidi" w:hAnsiTheme="majorBidi" w:cstheme="majorBidi"/>
          <w:b/>
          <w:bCs/>
          <w:sz w:val="28"/>
          <w:szCs w:val="28"/>
        </w:rPr>
        <w:t>classification accor</w:t>
      </w:r>
      <w:r w:rsidR="008D2EBE" w:rsidRPr="0037538B">
        <w:rPr>
          <w:rFonts w:asciiTheme="majorBidi" w:hAnsiTheme="majorBidi" w:cstheme="majorBidi"/>
          <w:b/>
          <w:bCs/>
          <w:sz w:val="28"/>
          <w:szCs w:val="28"/>
        </w:rPr>
        <w:t>ding to the site</w:t>
      </w:r>
      <w:r w:rsidR="008D2EBE" w:rsidRPr="00A954C8">
        <w:rPr>
          <w:rFonts w:asciiTheme="majorBidi" w:hAnsiTheme="majorBidi" w:cstheme="majorBidi"/>
          <w:sz w:val="28"/>
          <w:szCs w:val="28"/>
        </w:rPr>
        <w:t xml:space="preserve"> :</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-body                 -condyle            -sympheseal              -parasympheseal…</w:t>
      </w:r>
    </w:p>
    <w:p w:rsidR="008D2EBE" w:rsidRPr="00A954C8" w:rsidRDefault="00215451" w:rsidP="00F00F10">
      <w:pPr>
        <w:rPr>
          <w:rFonts w:asciiTheme="majorBidi" w:hAnsiTheme="majorBidi" w:cstheme="majorBidi"/>
          <w:sz w:val="28"/>
          <w:szCs w:val="28"/>
        </w:rPr>
      </w:pPr>
      <w:r w:rsidRPr="00A954C8">
        <w:rPr>
          <w:rFonts w:asciiTheme="majorBidi" w:hAnsiTheme="majorBidi" w:cstheme="majorBidi"/>
          <w:sz w:val="28"/>
          <w:szCs w:val="28"/>
        </w:rPr>
        <w:t>*if there is sympheseal fracture you should look at the condyles.</w:t>
      </w:r>
    </w:p>
    <w:p w:rsidR="00215451" w:rsidRPr="00A954C8" w:rsidRDefault="00215451" w:rsidP="00F00F10">
      <w:pPr>
        <w:rPr>
          <w:rFonts w:asciiTheme="majorBidi" w:hAnsiTheme="majorBidi" w:cstheme="majorBidi"/>
          <w:sz w:val="28"/>
          <w:szCs w:val="28"/>
        </w:rPr>
      </w:pPr>
    </w:p>
    <w:p w:rsidR="00FA3FC1" w:rsidRPr="00A954C8" w:rsidRDefault="00FA3FC1" w:rsidP="00F00F10">
      <w:pPr>
        <w:rPr>
          <w:rFonts w:asciiTheme="majorBidi" w:hAnsiTheme="majorBidi" w:cstheme="majorBidi"/>
          <w:sz w:val="28"/>
          <w:szCs w:val="28"/>
        </w:rPr>
      </w:pPr>
      <w:r w:rsidRPr="00A954C8">
        <w:rPr>
          <w:rFonts w:asciiTheme="majorBidi" w:hAnsiTheme="majorBidi" w:cstheme="majorBidi"/>
          <w:sz w:val="28"/>
          <w:szCs w:val="28"/>
        </w:rPr>
        <w:t>*</w:t>
      </w:r>
      <w:r w:rsidRPr="0037538B">
        <w:rPr>
          <w:rFonts w:asciiTheme="majorBidi" w:hAnsiTheme="majorBidi" w:cstheme="majorBidi"/>
          <w:b/>
          <w:bCs/>
          <w:sz w:val="28"/>
          <w:szCs w:val="28"/>
        </w:rPr>
        <w:t>favorability of the fracture</w:t>
      </w:r>
      <w:r w:rsidRPr="00A954C8">
        <w:rPr>
          <w:rFonts w:asciiTheme="majorBidi" w:hAnsiTheme="majorBidi" w:cstheme="majorBidi"/>
          <w:sz w:val="28"/>
          <w:szCs w:val="28"/>
        </w:rPr>
        <w:t>:</w:t>
      </w:r>
    </w:p>
    <w:p w:rsidR="00FA3FC1" w:rsidRPr="00A954C8" w:rsidRDefault="00FA3FC1" w:rsidP="00F00F10">
      <w:pPr>
        <w:rPr>
          <w:rFonts w:asciiTheme="majorBidi" w:hAnsiTheme="majorBidi" w:cstheme="majorBidi"/>
          <w:sz w:val="28"/>
          <w:szCs w:val="28"/>
        </w:rPr>
      </w:pPr>
      <w:r w:rsidRPr="00A954C8">
        <w:rPr>
          <w:rFonts w:asciiTheme="majorBidi" w:hAnsiTheme="majorBidi" w:cstheme="majorBidi"/>
          <w:sz w:val="28"/>
          <w:szCs w:val="28"/>
        </w:rPr>
        <w:t>- if there is displacement of the 2 segments of the fracture then it is un favorable.</w:t>
      </w:r>
    </w:p>
    <w:p w:rsidR="006D32DA" w:rsidRPr="00A954C8" w:rsidRDefault="006D32DA" w:rsidP="00F00F10">
      <w:pPr>
        <w:rPr>
          <w:rFonts w:asciiTheme="majorBidi" w:hAnsiTheme="majorBidi" w:cstheme="majorBidi"/>
          <w:sz w:val="28"/>
          <w:szCs w:val="28"/>
        </w:rPr>
      </w:pPr>
      <w:r w:rsidRPr="00A954C8">
        <w:rPr>
          <w:rFonts w:asciiTheme="majorBidi" w:hAnsiTheme="majorBidi" w:cstheme="majorBidi"/>
          <w:sz w:val="28"/>
          <w:szCs w:val="28"/>
        </w:rPr>
        <w:t xml:space="preserve">-vertically or </w:t>
      </w:r>
      <w:r w:rsidR="007C7972" w:rsidRPr="00A954C8">
        <w:rPr>
          <w:rFonts w:asciiTheme="majorBidi" w:hAnsiTheme="majorBidi" w:cstheme="majorBidi"/>
          <w:sz w:val="28"/>
          <w:szCs w:val="28"/>
        </w:rPr>
        <w:t xml:space="preserve">horizontally </w:t>
      </w:r>
      <w:r w:rsidRPr="00A954C8">
        <w:rPr>
          <w:rFonts w:asciiTheme="majorBidi" w:hAnsiTheme="majorBidi" w:cstheme="majorBidi"/>
          <w:sz w:val="28"/>
          <w:szCs w:val="28"/>
        </w:rPr>
        <w:t>;</w:t>
      </w:r>
    </w:p>
    <w:p w:rsidR="006D32DA" w:rsidRPr="00A954C8" w:rsidRDefault="007C7972" w:rsidP="00F00F10">
      <w:pPr>
        <w:rPr>
          <w:rFonts w:asciiTheme="majorBidi" w:hAnsiTheme="majorBidi" w:cstheme="majorBidi"/>
          <w:sz w:val="28"/>
          <w:szCs w:val="28"/>
        </w:rPr>
      </w:pPr>
      <w:r w:rsidRPr="00A954C8">
        <w:rPr>
          <w:rFonts w:asciiTheme="majorBidi" w:hAnsiTheme="majorBidi" w:cstheme="majorBidi"/>
          <w:sz w:val="28"/>
          <w:szCs w:val="28"/>
        </w:rPr>
        <w:t>Referred</w:t>
      </w:r>
      <w:r w:rsidR="006D32DA" w:rsidRPr="00A954C8">
        <w:rPr>
          <w:rFonts w:asciiTheme="majorBidi" w:hAnsiTheme="majorBidi" w:cstheme="majorBidi"/>
          <w:sz w:val="28"/>
          <w:szCs w:val="28"/>
        </w:rPr>
        <w:t xml:space="preserve"> to </w:t>
      </w:r>
      <w:r w:rsidR="00A954C8" w:rsidRPr="00A954C8">
        <w:rPr>
          <w:rFonts w:asciiTheme="majorBidi" w:hAnsiTheme="majorBidi" w:cstheme="majorBidi"/>
          <w:sz w:val="28"/>
          <w:szCs w:val="28"/>
        </w:rPr>
        <w:t>the plane you look at the fract</w:t>
      </w:r>
      <w:r w:rsidR="006D32DA" w:rsidRPr="00A954C8">
        <w:rPr>
          <w:rFonts w:asciiTheme="majorBidi" w:hAnsiTheme="majorBidi" w:cstheme="majorBidi"/>
          <w:sz w:val="28"/>
          <w:szCs w:val="28"/>
        </w:rPr>
        <w:t xml:space="preserve">ure; </w:t>
      </w:r>
    </w:p>
    <w:p w:rsidR="006D32DA" w:rsidRPr="00A954C8" w:rsidRDefault="006D32DA" w:rsidP="00F00F10">
      <w:pPr>
        <w:rPr>
          <w:rFonts w:asciiTheme="majorBidi" w:hAnsiTheme="majorBidi" w:cstheme="majorBidi"/>
          <w:sz w:val="28"/>
          <w:szCs w:val="28"/>
        </w:rPr>
      </w:pPr>
      <w:r w:rsidRPr="00A954C8">
        <w:rPr>
          <w:rFonts w:asciiTheme="majorBidi" w:hAnsiTheme="majorBidi" w:cstheme="majorBidi"/>
          <w:sz w:val="28"/>
          <w:szCs w:val="28"/>
        </w:rPr>
        <w:lastRenderedPageBreak/>
        <w:t>-if you look on PA mandible or PA skull then you look at vertically favorable or unfavorable.</w:t>
      </w:r>
    </w:p>
    <w:p w:rsidR="006D32DA" w:rsidRPr="00A954C8" w:rsidRDefault="006D32DA" w:rsidP="00F00F10">
      <w:pPr>
        <w:rPr>
          <w:rFonts w:asciiTheme="majorBidi" w:hAnsiTheme="majorBidi" w:cstheme="majorBidi"/>
          <w:sz w:val="28"/>
          <w:szCs w:val="28"/>
        </w:rPr>
      </w:pPr>
      <w:r w:rsidRPr="00A954C8">
        <w:rPr>
          <w:rFonts w:asciiTheme="majorBidi" w:hAnsiTheme="majorBidi" w:cstheme="majorBidi"/>
          <w:sz w:val="28"/>
          <w:szCs w:val="28"/>
        </w:rPr>
        <w:t>-if you look on OPG then it is horizontally favorable or not.</w:t>
      </w:r>
    </w:p>
    <w:p w:rsidR="00242F0B" w:rsidRPr="00A954C8" w:rsidRDefault="00242F0B" w:rsidP="00F00F10">
      <w:pPr>
        <w:rPr>
          <w:rFonts w:asciiTheme="majorBidi" w:hAnsiTheme="majorBidi" w:cstheme="majorBidi"/>
          <w:sz w:val="28"/>
          <w:szCs w:val="28"/>
        </w:rPr>
      </w:pPr>
      <w:r w:rsidRPr="00A954C8">
        <w:rPr>
          <w:rFonts w:asciiTheme="majorBidi" w:hAnsiTheme="majorBidi" w:cstheme="majorBidi"/>
          <w:sz w:val="28"/>
          <w:szCs w:val="28"/>
        </w:rPr>
        <w:t>So:</w:t>
      </w:r>
    </w:p>
    <w:p w:rsidR="00242F0B" w:rsidRPr="00A954C8" w:rsidRDefault="00242F0B" w:rsidP="00242F0B">
      <w:pPr>
        <w:rPr>
          <w:rFonts w:asciiTheme="majorBidi" w:hAnsiTheme="majorBidi" w:cstheme="majorBidi"/>
          <w:sz w:val="28"/>
          <w:szCs w:val="28"/>
        </w:rPr>
      </w:pPr>
      <w:r w:rsidRPr="00A954C8">
        <w:rPr>
          <w:rFonts w:asciiTheme="majorBidi" w:hAnsiTheme="majorBidi" w:cstheme="majorBidi"/>
          <w:sz w:val="28"/>
          <w:szCs w:val="28"/>
        </w:rPr>
        <w:t>#vertically favorable fracture: no displacement in medio-lateral plane (( resistance to medial pull)). Seen in PA view.</w:t>
      </w:r>
    </w:p>
    <w:p w:rsidR="00242F0B" w:rsidRPr="00A954C8" w:rsidRDefault="00242F0B" w:rsidP="00242F0B">
      <w:pPr>
        <w:rPr>
          <w:rFonts w:asciiTheme="majorBidi" w:hAnsiTheme="majorBidi" w:cstheme="majorBidi"/>
          <w:sz w:val="28"/>
          <w:szCs w:val="28"/>
        </w:rPr>
      </w:pPr>
      <w:r w:rsidRPr="00A954C8">
        <w:rPr>
          <w:rFonts w:asciiTheme="majorBidi" w:hAnsiTheme="majorBidi" w:cstheme="majorBidi"/>
          <w:sz w:val="28"/>
          <w:szCs w:val="28"/>
        </w:rPr>
        <w:t>#horizontally favorable:</w:t>
      </w:r>
      <w:r w:rsidR="00F82431" w:rsidRPr="00A954C8">
        <w:rPr>
          <w:rFonts w:asciiTheme="majorBidi" w:hAnsiTheme="majorBidi" w:cstheme="majorBidi"/>
          <w:sz w:val="28"/>
          <w:szCs w:val="28"/>
        </w:rPr>
        <w:t xml:space="preserve"> no displacement in vertical plane (( resistance to upward movement)) seen in OPG.</w:t>
      </w:r>
    </w:p>
    <w:p w:rsidR="00F82431" w:rsidRPr="00A954C8" w:rsidRDefault="00F82431" w:rsidP="00F82431">
      <w:pPr>
        <w:rPr>
          <w:rFonts w:asciiTheme="majorBidi" w:hAnsiTheme="majorBidi" w:cstheme="majorBidi"/>
          <w:sz w:val="28"/>
          <w:szCs w:val="28"/>
        </w:rPr>
      </w:pPr>
      <w:r w:rsidRPr="00A954C8">
        <w:rPr>
          <w:rFonts w:asciiTheme="majorBidi" w:hAnsiTheme="majorBidi" w:cstheme="majorBidi"/>
          <w:sz w:val="28"/>
          <w:szCs w:val="28"/>
        </w:rPr>
        <w:t>*there is 2 strong muscles attached to the ramus which are masseter an medial ptyrigoid muscles,, medial ptyrigoid is stronger so mostly the pull will be in the medial direction.</w:t>
      </w:r>
    </w:p>
    <w:p w:rsidR="00242F0B" w:rsidRPr="00A954C8" w:rsidRDefault="00242F0B" w:rsidP="00F00F10">
      <w:pPr>
        <w:rPr>
          <w:rFonts w:asciiTheme="majorBidi" w:hAnsiTheme="majorBidi" w:cstheme="majorBidi"/>
          <w:sz w:val="28"/>
          <w:szCs w:val="28"/>
        </w:rPr>
      </w:pPr>
      <w:r w:rsidRPr="00A954C8">
        <w:rPr>
          <w:rFonts w:asciiTheme="majorBidi" w:hAnsiTheme="majorBidi" w:cstheme="majorBidi"/>
          <w:sz w:val="28"/>
          <w:szCs w:val="28"/>
        </w:rPr>
        <w:t xml:space="preserve"> </w:t>
      </w:r>
    </w:p>
    <w:p w:rsidR="008D2EBE" w:rsidRPr="00A954C8" w:rsidRDefault="008D2EBE" w:rsidP="00F00F10">
      <w:pPr>
        <w:rPr>
          <w:rFonts w:asciiTheme="majorBidi" w:hAnsiTheme="majorBidi" w:cstheme="majorBidi" w:hint="cs"/>
          <w:sz w:val="28"/>
          <w:szCs w:val="28"/>
          <w:rtl/>
          <w:lang w:bidi="ar-JO"/>
        </w:rPr>
      </w:pPr>
      <w:r w:rsidRPr="00A954C8">
        <w:rPr>
          <w:rFonts w:asciiTheme="majorBidi" w:hAnsiTheme="majorBidi" w:cstheme="majorBidi"/>
          <w:sz w:val="28"/>
          <w:szCs w:val="28"/>
        </w:rPr>
        <w:t>*again the patient must be stable in the secondary survey, if the ptn. Wasn’t stable all your treatment will fail.</w:t>
      </w:r>
      <w:r w:rsidRPr="00A954C8">
        <w:rPr>
          <w:rFonts w:asciiTheme="majorBidi" w:hAnsiTheme="majorBidi" w:cstheme="majorBidi" w:hint="cs"/>
          <w:sz w:val="28"/>
          <w:szCs w:val="28"/>
          <w:rtl/>
          <w:lang w:bidi="ar-JO"/>
        </w:rPr>
        <w:t xml:space="preserve">(المعالجة نجحت لكن المريض مات!!) </w:t>
      </w:r>
    </w:p>
    <w:p w:rsidR="008D2EBE" w:rsidRPr="00A954C8" w:rsidRDefault="008D2EBE"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w:t>
      </w:r>
      <w:r w:rsidRPr="0037538B">
        <w:rPr>
          <w:rFonts w:asciiTheme="majorBidi" w:hAnsiTheme="majorBidi" w:cstheme="majorBidi"/>
          <w:b/>
          <w:bCs/>
          <w:sz w:val="28"/>
          <w:szCs w:val="28"/>
          <w:lang w:bidi="ar-JO"/>
        </w:rPr>
        <w:t>seconda</w:t>
      </w:r>
      <w:r w:rsidR="00215451" w:rsidRPr="0037538B">
        <w:rPr>
          <w:rFonts w:asciiTheme="majorBidi" w:hAnsiTheme="majorBidi" w:cstheme="majorBidi"/>
          <w:b/>
          <w:bCs/>
          <w:sz w:val="28"/>
          <w:szCs w:val="28"/>
          <w:lang w:bidi="ar-JO"/>
        </w:rPr>
        <w:t>ry</w:t>
      </w:r>
      <w:r w:rsidRPr="0037538B">
        <w:rPr>
          <w:rFonts w:asciiTheme="majorBidi" w:hAnsiTheme="majorBidi" w:cstheme="majorBidi"/>
          <w:b/>
          <w:bCs/>
          <w:sz w:val="28"/>
          <w:szCs w:val="28"/>
          <w:lang w:bidi="ar-JO"/>
        </w:rPr>
        <w:t xml:space="preserve"> surve</w:t>
      </w:r>
      <w:r w:rsidR="00215451" w:rsidRPr="0037538B">
        <w:rPr>
          <w:rFonts w:asciiTheme="majorBidi" w:hAnsiTheme="majorBidi" w:cstheme="majorBidi"/>
          <w:b/>
          <w:bCs/>
          <w:sz w:val="28"/>
          <w:szCs w:val="28"/>
          <w:lang w:bidi="ar-JO"/>
        </w:rPr>
        <w:t>y</w:t>
      </w:r>
      <w:r w:rsidR="00215451" w:rsidRPr="00A954C8">
        <w:rPr>
          <w:rFonts w:asciiTheme="majorBidi" w:hAnsiTheme="majorBidi" w:cstheme="majorBidi"/>
          <w:sz w:val="28"/>
          <w:szCs w:val="28"/>
          <w:lang w:bidi="ar-JO"/>
        </w:rPr>
        <w:t>: history, examination and inve</w:t>
      </w:r>
      <w:r w:rsidRPr="00A954C8">
        <w:rPr>
          <w:rFonts w:asciiTheme="majorBidi" w:hAnsiTheme="majorBidi" w:cstheme="majorBidi"/>
          <w:sz w:val="28"/>
          <w:szCs w:val="28"/>
          <w:lang w:bidi="ar-JO"/>
        </w:rPr>
        <w:t>stigations.</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1</w:t>
      </w:r>
      <w:r w:rsidRPr="0037538B">
        <w:rPr>
          <w:rFonts w:asciiTheme="majorBidi" w:hAnsiTheme="majorBidi" w:cstheme="majorBidi"/>
          <w:b/>
          <w:bCs/>
          <w:sz w:val="28"/>
          <w:szCs w:val="28"/>
          <w:lang w:bidi="ar-JO"/>
        </w:rPr>
        <w:t>- history</w:t>
      </w:r>
      <w:r w:rsidRPr="00A954C8">
        <w:rPr>
          <w:rFonts w:asciiTheme="majorBidi" w:hAnsiTheme="majorBidi" w:cstheme="majorBidi"/>
          <w:sz w:val="28"/>
          <w:szCs w:val="28"/>
          <w:lang w:bidi="ar-JO"/>
        </w:rPr>
        <w:t xml:space="preserve"> of the injury:</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Every single peace of information is important;</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-mechanism of injury.</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-previous fracture/ history of facial fracture.</w:t>
      </w:r>
    </w:p>
    <w:p w:rsidR="00215451" w:rsidRPr="00A954C8" w:rsidRDefault="00A954C8"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Presences</w:t>
      </w:r>
      <w:r w:rsidR="00215451" w:rsidRPr="00A954C8">
        <w:rPr>
          <w:rFonts w:asciiTheme="majorBidi" w:hAnsiTheme="majorBidi" w:cstheme="majorBidi"/>
          <w:sz w:val="28"/>
          <w:szCs w:val="28"/>
          <w:lang w:bidi="ar-JO"/>
        </w:rPr>
        <w:t xml:space="preserve"> of TMJ disorders.</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-past medical history</w:t>
      </w:r>
      <w:r w:rsidRPr="00A954C8">
        <w:rPr>
          <w:rFonts w:asciiTheme="majorBidi" w:hAnsiTheme="majorBidi" w:cstheme="majorBidi"/>
          <w:sz w:val="28"/>
          <w:szCs w:val="28"/>
          <w:lang w:bidi="ar-JO"/>
        </w:rPr>
        <w:sym w:font="Wingdings" w:char="F0E0"/>
      </w:r>
      <w:r w:rsidRPr="00A954C8">
        <w:rPr>
          <w:rFonts w:asciiTheme="majorBidi" w:hAnsiTheme="majorBidi" w:cstheme="majorBidi"/>
          <w:sz w:val="28"/>
          <w:szCs w:val="28"/>
          <w:lang w:bidi="ar-JO"/>
        </w:rPr>
        <w:t xml:space="preserve"> - epilepsy; contra indicate close reduction and iner maxillary fixation.</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                                       -diabetes, mental retardation, alcoholism..</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-pre injury occlusion</w:t>
      </w:r>
    </w:p>
    <w:p w:rsidR="005974CD"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lastRenderedPageBreak/>
        <w:t xml:space="preserve"> All these are important in order to put atreatment plan that is suitable for the ptn and the fracture site itself in order not to have dehesence</w:t>
      </w:r>
      <w:r w:rsidR="005974CD" w:rsidRPr="00A954C8">
        <w:rPr>
          <w:rFonts w:asciiTheme="majorBidi" w:hAnsiTheme="majorBidi" w:cstheme="majorBidi"/>
          <w:sz w:val="28"/>
          <w:szCs w:val="28"/>
          <w:lang w:bidi="ar-JO"/>
        </w:rPr>
        <w:t xml:space="preserve"> or non union or malunion.</w:t>
      </w:r>
    </w:p>
    <w:p w:rsidR="005974CD" w:rsidRPr="00A954C8" w:rsidRDefault="005974CD"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So we must select a method of a appropriate reduction and fixation.</w:t>
      </w:r>
    </w:p>
    <w:p w:rsidR="00215451" w:rsidRPr="00A954C8" w:rsidRDefault="005974CD" w:rsidP="00A954C8">
      <w:pPr>
        <w:rPr>
          <w:rFonts w:asciiTheme="majorBidi" w:hAnsiTheme="majorBidi" w:cstheme="majorBidi"/>
          <w:sz w:val="28"/>
          <w:szCs w:val="28"/>
          <w:lang w:bidi="ar-JO"/>
        </w:rPr>
      </w:pPr>
      <w:r w:rsidRPr="00A954C8">
        <w:rPr>
          <w:rFonts w:asciiTheme="majorBidi" w:hAnsiTheme="majorBidi" w:cstheme="majorBidi"/>
          <w:sz w:val="28"/>
          <w:szCs w:val="28"/>
          <w:lang w:bidi="ar-JO"/>
        </w:rPr>
        <w:t>If a ptn has bilateral sympheseal fracture and bilateral condyla</w:t>
      </w:r>
      <w:r w:rsidR="00A954C8" w:rsidRPr="00A954C8">
        <w:rPr>
          <w:rFonts w:asciiTheme="majorBidi" w:hAnsiTheme="majorBidi" w:cstheme="majorBidi"/>
          <w:sz w:val="28"/>
          <w:szCs w:val="28"/>
          <w:lang w:bidi="ar-JO"/>
        </w:rPr>
        <w:t>r</w:t>
      </w:r>
      <w:r w:rsidRPr="00A954C8">
        <w:rPr>
          <w:rFonts w:asciiTheme="majorBidi" w:hAnsiTheme="majorBidi" w:cstheme="majorBidi"/>
          <w:sz w:val="28"/>
          <w:szCs w:val="28"/>
          <w:lang w:bidi="ar-JO"/>
        </w:rPr>
        <w:t xml:space="preserve"> fracture, there is a concinsance in the literature in the use of “ reko plates”</w:t>
      </w:r>
      <w:r w:rsidR="00215451" w:rsidRPr="00A954C8">
        <w:rPr>
          <w:rFonts w:asciiTheme="majorBidi" w:hAnsiTheme="majorBidi" w:cstheme="majorBidi"/>
          <w:sz w:val="28"/>
          <w:szCs w:val="28"/>
          <w:lang w:bidi="ar-JO"/>
        </w:rPr>
        <w:t xml:space="preserve">  </w:t>
      </w:r>
    </w:p>
    <w:p w:rsidR="00F00F10" w:rsidRPr="00A954C8" w:rsidRDefault="00146707"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Ex. A patient came to the dr.</w:t>
      </w:r>
      <w:r w:rsidR="00FA3FC1" w:rsidRPr="00A954C8">
        <w:rPr>
          <w:rFonts w:asciiTheme="majorBidi" w:hAnsiTheme="majorBidi" w:cstheme="majorBidi"/>
          <w:sz w:val="28"/>
          <w:szCs w:val="28"/>
          <w:lang w:bidi="ar-JO"/>
        </w:rPr>
        <w:t xml:space="preserve"> 4 years ago, he has bilateral condylae fracture ,, the dr didn’t use reko plate then the ptn came with malunion! So they remake a</w:t>
      </w:r>
      <w:r w:rsidR="00A954C8" w:rsidRPr="00A954C8">
        <w:rPr>
          <w:rFonts w:asciiTheme="majorBidi" w:hAnsiTheme="majorBidi" w:cstheme="majorBidi"/>
          <w:sz w:val="28"/>
          <w:szCs w:val="28"/>
          <w:lang w:bidi="ar-JO"/>
        </w:rPr>
        <w:t xml:space="preserve"> </w:t>
      </w:r>
      <w:r w:rsidR="00FA3FC1" w:rsidRPr="00A954C8">
        <w:rPr>
          <w:rFonts w:asciiTheme="majorBidi" w:hAnsiTheme="majorBidi" w:cstheme="majorBidi"/>
          <w:sz w:val="28"/>
          <w:szCs w:val="28"/>
          <w:lang w:bidi="ar-JO"/>
        </w:rPr>
        <w:t>fracture and put reko plate!!!</w:t>
      </w:r>
    </w:p>
    <w:p w:rsidR="00F82431" w:rsidRPr="00A954C8" w:rsidRDefault="00F82431" w:rsidP="00F00F10">
      <w:pPr>
        <w:rPr>
          <w:rFonts w:asciiTheme="majorBidi" w:hAnsiTheme="majorBidi" w:cstheme="majorBidi"/>
          <w:sz w:val="28"/>
          <w:szCs w:val="28"/>
          <w:lang w:bidi="ar-JO"/>
        </w:rPr>
      </w:pPr>
    </w:p>
    <w:p w:rsidR="00F82431" w:rsidRPr="00A954C8" w:rsidRDefault="00F82431" w:rsidP="00F82431">
      <w:pPr>
        <w:rPr>
          <w:rFonts w:asciiTheme="majorBidi" w:hAnsiTheme="majorBidi" w:cstheme="majorBidi"/>
          <w:sz w:val="28"/>
          <w:szCs w:val="28"/>
          <w:lang w:bidi="ar-JO"/>
        </w:rPr>
      </w:pPr>
      <w:r w:rsidRPr="00A954C8">
        <w:rPr>
          <w:rFonts w:asciiTheme="majorBidi" w:hAnsiTheme="majorBidi" w:cstheme="majorBidi"/>
          <w:sz w:val="28"/>
          <w:szCs w:val="28"/>
          <w:lang w:bidi="ar-JO"/>
        </w:rPr>
        <w:t>2-</w:t>
      </w:r>
      <w:r w:rsidRPr="0037538B">
        <w:rPr>
          <w:rFonts w:asciiTheme="majorBidi" w:hAnsiTheme="majorBidi" w:cstheme="majorBidi"/>
          <w:b/>
          <w:bCs/>
          <w:sz w:val="28"/>
          <w:szCs w:val="28"/>
          <w:lang w:bidi="ar-JO"/>
        </w:rPr>
        <w:t>examination</w:t>
      </w:r>
    </w:p>
    <w:p w:rsidR="00F82431" w:rsidRPr="00A954C8" w:rsidRDefault="00F82431" w:rsidP="00F82431">
      <w:pPr>
        <w:pStyle w:val="ListParagraph"/>
        <w:numPr>
          <w:ilvl w:val="0"/>
          <w:numId w:val="3"/>
        </w:numPr>
        <w:rPr>
          <w:rFonts w:asciiTheme="majorBidi" w:hAnsiTheme="majorBidi" w:cstheme="majorBidi"/>
          <w:sz w:val="28"/>
          <w:szCs w:val="28"/>
          <w:lang w:bidi="ar-JO"/>
        </w:rPr>
      </w:pPr>
      <w:r w:rsidRPr="00A954C8">
        <w:rPr>
          <w:rFonts w:asciiTheme="majorBidi" w:hAnsiTheme="majorBidi" w:cstheme="majorBidi"/>
          <w:sz w:val="28"/>
          <w:szCs w:val="28"/>
          <w:lang w:bidi="ar-JO"/>
        </w:rPr>
        <w:t>Exra orally:</w:t>
      </w:r>
    </w:p>
    <w:p w:rsidR="00F82431" w:rsidRPr="00A954C8" w:rsidRDefault="004A6B66" w:rsidP="00F82431">
      <w:pPr>
        <w:pStyle w:val="ListParagraph"/>
        <w:rPr>
          <w:rFonts w:asciiTheme="majorBidi" w:hAnsiTheme="majorBidi" w:cstheme="majorBidi"/>
          <w:sz w:val="28"/>
          <w:szCs w:val="28"/>
          <w:lang w:bidi="ar-JO"/>
        </w:rPr>
      </w:pPr>
      <w:r w:rsidRPr="00A954C8">
        <w:rPr>
          <w:rFonts w:asciiTheme="majorBidi" w:hAnsiTheme="majorBidi" w:cstheme="majorBidi"/>
          <w:sz w:val="28"/>
          <w:szCs w:val="28"/>
          <w:lang w:bidi="ar-JO"/>
        </w:rPr>
        <w:t>You have to look for any sign of fracture;</w:t>
      </w:r>
    </w:p>
    <w:p w:rsidR="004A6B66" w:rsidRPr="00A954C8" w:rsidRDefault="004A6B66" w:rsidP="004A6B66">
      <w:pPr>
        <w:pStyle w:val="ListParagraph"/>
        <w:numPr>
          <w:ilvl w:val="0"/>
          <w:numId w:val="4"/>
        </w:numPr>
        <w:rPr>
          <w:rFonts w:asciiTheme="majorBidi" w:hAnsiTheme="majorBidi" w:cstheme="majorBidi"/>
          <w:sz w:val="28"/>
          <w:szCs w:val="28"/>
          <w:lang w:bidi="ar-JO"/>
        </w:rPr>
      </w:pPr>
      <w:r w:rsidRPr="00A954C8">
        <w:rPr>
          <w:rFonts w:asciiTheme="majorBidi" w:hAnsiTheme="majorBidi" w:cstheme="majorBidi"/>
          <w:sz w:val="28"/>
          <w:szCs w:val="28"/>
          <w:lang w:bidi="ar-JO"/>
        </w:rPr>
        <w:t>Eccemosis</w:t>
      </w:r>
      <w:r w:rsidRPr="00A954C8">
        <w:rPr>
          <w:rFonts w:asciiTheme="majorBidi" w:hAnsiTheme="majorBidi" w:cstheme="majorBidi"/>
          <w:sz w:val="28"/>
          <w:szCs w:val="28"/>
          <w:lang w:bidi="ar-JO"/>
        </w:rPr>
        <w:sym w:font="Wingdings" w:char="F0E0"/>
      </w:r>
      <w:r w:rsidRPr="00A954C8">
        <w:rPr>
          <w:rFonts w:asciiTheme="majorBidi" w:hAnsiTheme="majorBidi" w:cstheme="majorBidi"/>
          <w:sz w:val="28"/>
          <w:szCs w:val="28"/>
          <w:lang w:bidi="ar-JO"/>
        </w:rPr>
        <w:t>any Eccemosis could indicate a fracture but not 100%.</w:t>
      </w:r>
    </w:p>
    <w:p w:rsidR="004A6B66" w:rsidRPr="00A954C8" w:rsidRDefault="004A6B66" w:rsidP="004A6B66">
      <w:pPr>
        <w:pStyle w:val="ListParagraph"/>
        <w:numPr>
          <w:ilvl w:val="0"/>
          <w:numId w:val="4"/>
        </w:numPr>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Bruising </w:t>
      </w:r>
      <w:r w:rsidRPr="00A954C8">
        <w:rPr>
          <w:rFonts w:asciiTheme="majorBidi" w:hAnsiTheme="majorBidi" w:cstheme="majorBidi"/>
          <w:sz w:val="28"/>
          <w:szCs w:val="28"/>
          <w:lang w:bidi="ar-JO"/>
        </w:rPr>
        <w:sym w:font="Wingdings" w:char="F0E0"/>
      </w:r>
      <w:r w:rsidRPr="00A954C8">
        <w:rPr>
          <w:rFonts w:asciiTheme="majorBidi" w:hAnsiTheme="majorBidi" w:cstheme="majorBidi"/>
          <w:sz w:val="28"/>
          <w:szCs w:val="28"/>
          <w:lang w:bidi="ar-JO"/>
        </w:rPr>
        <w:t xml:space="preserve"> periorbital bruising could indicate zygomatic fracture or orbital! Fracture.</w:t>
      </w:r>
    </w:p>
    <w:p w:rsidR="004A6B66" w:rsidRPr="00A954C8" w:rsidRDefault="004A6B66" w:rsidP="004A6B66">
      <w:pPr>
        <w:pStyle w:val="ListParagraph"/>
        <w:numPr>
          <w:ilvl w:val="0"/>
          <w:numId w:val="4"/>
        </w:numPr>
        <w:rPr>
          <w:rFonts w:asciiTheme="majorBidi" w:hAnsiTheme="majorBidi" w:cstheme="majorBidi"/>
          <w:sz w:val="28"/>
          <w:szCs w:val="28"/>
          <w:lang w:bidi="ar-JO"/>
        </w:rPr>
      </w:pPr>
      <w:r w:rsidRPr="00A954C8">
        <w:rPr>
          <w:rFonts w:asciiTheme="majorBidi" w:hAnsiTheme="majorBidi" w:cstheme="majorBidi"/>
          <w:sz w:val="28"/>
          <w:szCs w:val="28"/>
          <w:lang w:bidi="ar-JO"/>
        </w:rPr>
        <w:t>Bilateral periorbital bruising could indicate: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Lefort 2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Lefort 3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Naso-ethmoidal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Frontal sinus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Base of skull fracture.</w:t>
      </w:r>
    </w:p>
    <w:p w:rsidR="004A6B66" w:rsidRPr="00A954C8" w:rsidRDefault="004A6B66" w:rsidP="004A6B66">
      <w:pPr>
        <w:pStyle w:val="ListParagraph"/>
        <w:ind w:left="1440"/>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 </w:t>
      </w:r>
    </w:p>
    <w:p w:rsidR="00FA3FC1" w:rsidRPr="00A954C8" w:rsidRDefault="004A6B66" w:rsidP="00F00F10">
      <w:pPr>
        <w:rPr>
          <w:rFonts w:asciiTheme="majorBidi" w:hAnsiTheme="majorBidi" w:cstheme="majorBidi"/>
          <w:sz w:val="28"/>
          <w:szCs w:val="28"/>
        </w:rPr>
      </w:pPr>
      <w:r w:rsidRPr="00A954C8">
        <w:rPr>
          <w:rFonts w:asciiTheme="majorBidi" w:hAnsiTheme="majorBidi" w:cstheme="majorBidi"/>
          <w:sz w:val="28"/>
          <w:szCs w:val="28"/>
        </w:rPr>
        <w:t xml:space="preserve">             4-deviation of nasal septum</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nasal fracture.</w:t>
      </w:r>
    </w:p>
    <w:p w:rsidR="004A6B66" w:rsidRPr="00A954C8" w:rsidRDefault="004A6B66" w:rsidP="00F00F10">
      <w:pPr>
        <w:rPr>
          <w:rFonts w:asciiTheme="majorBidi" w:hAnsiTheme="majorBidi" w:cstheme="majorBidi"/>
          <w:sz w:val="28"/>
          <w:szCs w:val="28"/>
        </w:rPr>
      </w:pPr>
      <w:r w:rsidRPr="00A954C8">
        <w:rPr>
          <w:rFonts w:asciiTheme="majorBidi" w:hAnsiTheme="majorBidi" w:cstheme="majorBidi"/>
          <w:sz w:val="28"/>
          <w:szCs w:val="28"/>
        </w:rPr>
        <w:t xml:space="preserve">             5-depression of the root of the nose</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could indicate naso-ethmoidal fracture.</w:t>
      </w:r>
    </w:p>
    <w:p w:rsidR="004A6B66" w:rsidRPr="00A954C8" w:rsidRDefault="004A6B66" w:rsidP="00F00F10">
      <w:pPr>
        <w:rPr>
          <w:rFonts w:asciiTheme="majorBidi" w:hAnsiTheme="majorBidi" w:cstheme="majorBidi"/>
          <w:sz w:val="28"/>
          <w:szCs w:val="28"/>
        </w:rPr>
      </w:pPr>
      <w:r w:rsidRPr="00A954C8">
        <w:rPr>
          <w:rFonts w:asciiTheme="majorBidi" w:hAnsiTheme="majorBidi" w:cstheme="majorBidi"/>
          <w:sz w:val="28"/>
          <w:szCs w:val="28"/>
        </w:rPr>
        <w:t xml:space="preserve">            6-step deformity of the supra orbital or infra orbital or the lower border of the mandible</w:t>
      </w:r>
      <w:r w:rsidR="00A06033" w:rsidRPr="00A954C8">
        <w:rPr>
          <w:rFonts w:asciiTheme="majorBidi" w:hAnsiTheme="majorBidi" w:cstheme="majorBidi"/>
          <w:sz w:val="28"/>
          <w:szCs w:val="28"/>
        </w:rPr>
        <w:sym w:font="Wingdings" w:char="F0E0"/>
      </w:r>
      <w:r w:rsidR="00A06033" w:rsidRPr="00A954C8">
        <w:rPr>
          <w:rFonts w:asciiTheme="majorBidi" w:hAnsiTheme="majorBidi" w:cstheme="majorBidi"/>
          <w:sz w:val="28"/>
          <w:szCs w:val="28"/>
        </w:rPr>
        <w:t xml:space="preserve">     fracture</w:t>
      </w:r>
    </w:p>
    <w:p w:rsidR="00F00F10"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lastRenderedPageBreak/>
        <w:t xml:space="preserve">             7-patress sign </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base of skull fracture</w:t>
      </w:r>
    </w:p>
    <w:p w:rsidR="00AC222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 xml:space="preserve">             8-blood from the nose / ears</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could indicate a</w:t>
      </w:r>
      <w:r w:rsidR="00A954C8" w:rsidRPr="00A954C8">
        <w:rPr>
          <w:rFonts w:asciiTheme="majorBidi" w:hAnsiTheme="majorBidi" w:cstheme="majorBidi"/>
          <w:sz w:val="28"/>
          <w:szCs w:val="28"/>
        </w:rPr>
        <w:t xml:space="preserve"> </w:t>
      </w:r>
      <w:r w:rsidRPr="00A954C8">
        <w:rPr>
          <w:rFonts w:asciiTheme="majorBidi" w:hAnsiTheme="majorBidi" w:cstheme="majorBidi"/>
          <w:sz w:val="28"/>
          <w:szCs w:val="28"/>
        </w:rPr>
        <w:t>fracture but you should look for CSF leakage.</w:t>
      </w:r>
    </w:p>
    <w:p w:rsidR="00AC222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*significance of CSF leakage: it could indicate menengial tear.</w:t>
      </w:r>
    </w:p>
    <w:p w:rsidR="00AC222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*management of CSF leakage:</w:t>
      </w:r>
    </w:p>
    <w:p w:rsidR="00AC2221" w:rsidRPr="00A954C8" w:rsidRDefault="00AC2221" w:rsidP="00A954C8">
      <w:pPr>
        <w:rPr>
          <w:rFonts w:asciiTheme="majorBidi" w:hAnsiTheme="majorBidi" w:cstheme="majorBidi"/>
          <w:sz w:val="28"/>
          <w:szCs w:val="28"/>
        </w:rPr>
      </w:pPr>
      <w:r w:rsidRPr="00A954C8">
        <w:rPr>
          <w:rFonts w:asciiTheme="majorBidi" w:hAnsiTheme="majorBidi" w:cstheme="majorBidi"/>
          <w:sz w:val="28"/>
          <w:szCs w:val="28"/>
        </w:rPr>
        <w:t>-A student suggest to give antibiotic to prevent meningitis. –best antibiotic? –</w:t>
      </w:r>
      <w:r w:rsidR="00A954C8" w:rsidRPr="00A954C8">
        <w:rPr>
          <w:rFonts w:ascii="Lato" w:hAnsi="Lato" w:cs="Arial"/>
          <w:sz w:val="28"/>
          <w:szCs w:val="28"/>
          <w:lang/>
        </w:rPr>
        <w:t xml:space="preserve"> rifamycin</w:t>
      </w:r>
      <w:r w:rsidR="00A954C8" w:rsidRPr="00A954C8">
        <w:rPr>
          <w:rFonts w:asciiTheme="majorBidi" w:hAnsiTheme="majorBidi" w:cstheme="majorBidi"/>
          <w:sz w:val="28"/>
          <w:szCs w:val="28"/>
        </w:rPr>
        <w:t xml:space="preserve"> </w:t>
      </w:r>
      <w:r w:rsidRPr="00A954C8">
        <w:rPr>
          <w:rFonts w:asciiTheme="majorBidi" w:hAnsiTheme="majorBidi" w:cstheme="majorBidi"/>
          <w:sz w:val="28"/>
          <w:szCs w:val="28"/>
        </w:rPr>
        <w:t>is the drug of choice.</w:t>
      </w:r>
      <w:r w:rsidR="00A954C8" w:rsidRPr="00A954C8">
        <w:rPr>
          <w:rFonts w:asciiTheme="majorBidi" w:hAnsiTheme="majorBidi" w:cstheme="majorBidi"/>
          <w:sz w:val="28"/>
          <w:szCs w:val="28"/>
        </w:rPr>
        <w:t xml:space="preserve"> Not sure!</w:t>
      </w:r>
    </w:p>
    <w:p w:rsidR="0048534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 the best management is to place the ptn in upright position and wait for at least 10 min (not sure), if there is continuous leakage you have to consult the neurosurgery.</w:t>
      </w:r>
    </w:p>
    <w:p w:rsidR="00015341" w:rsidRPr="00A954C8" w:rsidRDefault="00485341" w:rsidP="00A06033">
      <w:pPr>
        <w:rPr>
          <w:rFonts w:asciiTheme="majorBidi" w:hAnsiTheme="majorBidi" w:cstheme="majorBidi"/>
          <w:sz w:val="28"/>
          <w:szCs w:val="28"/>
        </w:rPr>
      </w:pPr>
      <w:r w:rsidRPr="00A954C8">
        <w:rPr>
          <w:rFonts w:asciiTheme="majorBidi" w:hAnsiTheme="majorBidi" w:cstheme="majorBidi"/>
          <w:sz w:val="28"/>
          <w:szCs w:val="28"/>
        </w:rPr>
        <w:t>-actually the best treatment is reduction of the fracture to promote healing.</w:t>
      </w:r>
    </w:p>
    <w:p w:rsidR="00015341" w:rsidRPr="00A954C8" w:rsidRDefault="00015341" w:rsidP="00A06033">
      <w:pPr>
        <w:rPr>
          <w:rFonts w:asciiTheme="majorBidi" w:hAnsiTheme="majorBidi" w:cstheme="majorBidi"/>
          <w:sz w:val="28"/>
          <w:szCs w:val="28"/>
        </w:rPr>
      </w:pPr>
    </w:p>
    <w:p w:rsidR="00015341" w:rsidRPr="0037538B" w:rsidRDefault="00015341" w:rsidP="00015341">
      <w:pPr>
        <w:pStyle w:val="ListParagraph"/>
        <w:numPr>
          <w:ilvl w:val="0"/>
          <w:numId w:val="3"/>
        </w:numPr>
        <w:rPr>
          <w:rFonts w:asciiTheme="majorBidi" w:hAnsiTheme="majorBidi" w:cstheme="majorBidi"/>
          <w:b/>
          <w:bCs/>
          <w:sz w:val="28"/>
          <w:szCs w:val="28"/>
        </w:rPr>
      </w:pPr>
      <w:r w:rsidRPr="0037538B">
        <w:rPr>
          <w:rFonts w:asciiTheme="majorBidi" w:hAnsiTheme="majorBidi" w:cstheme="majorBidi"/>
          <w:b/>
          <w:bCs/>
          <w:sz w:val="28"/>
          <w:szCs w:val="28"/>
        </w:rPr>
        <w:t>Intra oral examination</w:t>
      </w:r>
    </w:p>
    <w:p w:rsidR="00015341" w:rsidRPr="00A954C8" w:rsidRDefault="00015341" w:rsidP="00015341">
      <w:pPr>
        <w:pStyle w:val="ListParagraph"/>
        <w:rPr>
          <w:rFonts w:asciiTheme="majorBidi" w:hAnsiTheme="majorBidi" w:cstheme="majorBidi"/>
          <w:sz w:val="28"/>
          <w:szCs w:val="28"/>
        </w:rPr>
      </w:pPr>
    </w:p>
    <w:p w:rsidR="00015341" w:rsidRPr="00A954C8" w:rsidRDefault="00015341" w:rsidP="00015341">
      <w:pPr>
        <w:pStyle w:val="ListParagraph"/>
        <w:rPr>
          <w:rFonts w:asciiTheme="majorBidi" w:hAnsiTheme="majorBidi" w:cstheme="majorBidi"/>
          <w:sz w:val="28"/>
          <w:szCs w:val="28"/>
        </w:rPr>
      </w:pPr>
      <w:r w:rsidRPr="00A954C8">
        <w:rPr>
          <w:rFonts w:asciiTheme="majorBidi" w:hAnsiTheme="majorBidi" w:cstheme="majorBidi"/>
          <w:sz w:val="28"/>
          <w:szCs w:val="28"/>
        </w:rPr>
        <w:t>*colman sign: sublingual hematoma, it is highly suggestive of mandibular fracture.</w:t>
      </w:r>
    </w:p>
    <w:p w:rsidR="00015341" w:rsidRPr="00A954C8" w:rsidRDefault="00015341" w:rsidP="00015341">
      <w:pPr>
        <w:pStyle w:val="ListParagraph"/>
        <w:rPr>
          <w:rFonts w:asciiTheme="majorBidi" w:hAnsiTheme="majorBidi" w:cstheme="majorBidi"/>
          <w:sz w:val="28"/>
          <w:szCs w:val="28"/>
        </w:rPr>
      </w:pPr>
    </w:p>
    <w:p w:rsidR="00015341" w:rsidRPr="00A954C8" w:rsidRDefault="00015341" w:rsidP="00015341">
      <w:pPr>
        <w:rPr>
          <w:rFonts w:asciiTheme="majorBidi" w:hAnsiTheme="majorBidi" w:cstheme="majorBidi" w:hint="cs"/>
          <w:sz w:val="28"/>
          <w:szCs w:val="28"/>
          <w:rtl/>
          <w:lang w:bidi="ar-JO"/>
        </w:rPr>
      </w:pPr>
      <w:r w:rsidRPr="00A954C8">
        <w:rPr>
          <w:rFonts w:asciiTheme="majorBidi" w:hAnsiTheme="majorBidi" w:cstheme="majorBidi"/>
          <w:sz w:val="28"/>
          <w:szCs w:val="28"/>
        </w:rPr>
        <w:t>Why the blood accumulate in the floor of the mouth?</w:t>
      </w:r>
      <w:r w:rsidRPr="00A954C8">
        <w:rPr>
          <w:rFonts w:asciiTheme="majorBidi" w:hAnsiTheme="majorBidi" w:cstheme="majorBidi" w:hint="cs"/>
          <w:sz w:val="28"/>
          <w:szCs w:val="28"/>
          <w:rtl/>
          <w:lang w:bidi="ar-JO"/>
        </w:rPr>
        <w:t>دوروا عليها</w:t>
      </w:r>
    </w:p>
    <w:p w:rsidR="00015341" w:rsidRPr="00A954C8" w:rsidRDefault="00015341" w:rsidP="00015341">
      <w:pPr>
        <w:pStyle w:val="ListParagraph"/>
        <w:rPr>
          <w:rFonts w:asciiTheme="majorBidi" w:hAnsiTheme="majorBidi" w:cstheme="majorBidi"/>
          <w:sz w:val="28"/>
          <w:szCs w:val="28"/>
        </w:rPr>
      </w:pPr>
      <w:r w:rsidRPr="00A954C8">
        <w:rPr>
          <w:rFonts w:asciiTheme="majorBidi" w:hAnsiTheme="majorBidi" w:cstheme="majorBidi"/>
          <w:sz w:val="28"/>
          <w:szCs w:val="28"/>
        </w:rPr>
        <w:t>*anterior open bite: indicate bilateral condylar fractrure or lefort 1 fracture(cause posterior displacement of the mandible</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anterior open bite).</w:t>
      </w:r>
    </w:p>
    <w:p w:rsidR="00015341" w:rsidRPr="00A954C8" w:rsidRDefault="00015341" w:rsidP="00015341">
      <w:pPr>
        <w:pStyle w:val="ListParagraph"/>
        <w:rPr>
          <w:rFonts w:asciiTheme="majorBidi" w:hAnsiTheme="majorBidi" w:cstheme="majorBidi"/>
          <w:sz w:val="28"/>
          <w:szCs w:val="28"/>
        </w:rPr>
      </w:pPr>
    </w:p>
    <w:p w:rsidR="00015341" w:rsidRPr="00A954C8" w:rsidRDefault="00015341" w:rsidP="00015341">
      <w:pPr>
        <w:pStyle w:val="ListParagraph"/>
        <w:rPr>
          <w:rFonts w:asciiTheme="majorBidi" w:hAnsiTheme="majorBidi" w:cstheme="majorBidi"/>
          <w:sz w:val="28"/>
          <w:szCs w:val="28"/>
        </w:rPr>
      </w:pPr>
      <w:r w:rsidRPr="00A954C8">
        <w:rPr>
          <w:rFonts w:asciiTheme="majorBidi" w:hAnsiTheme="majorBidi" w:cstheme="majorBidi"/>
          <w:sz w:val="28"/>
          <w:szCs w:val="28"/>
        </w:rPr>
        <w:t>*bilateral parasympheseal fractrure: mos</w:t>
      </w:r>
      <w:r w:rsidR="00F278CC" w:rsidRPr="00A954C8">
        <w:rPr>
          <w:rFonts w:asciiTheme="majorBidi" w:hAnsiTheme="majorBidi" w:cstheme="majorBidi"/>
          <w:sz w:val="28"/>
          <w:szCs w:val="28"/>
        </w:rPr>
        <w:t>t</w:t>
      </w:r>
      <w:r w:rsidRPr="00A954C8">
        <w:rPr>
          <w:rFonts w:asciiTheme="majorBidi" w:hAnsiTheme="majorBidi" w:cstheme="majorBidi"/>
          <w:sz w:val="28"/>
          <w:szCs w:val="28"/>
        </w:rPr>
        <w:t xml:space="preserve"> common fracture can make obstruction </w:t>
      </w:r>
      <w:r w:rsidR="00F278CC" w:rsidRPr="00A954C8">
        <w:rPr>
          <w:rFonts w:asciiTheme="majorBidi" w:hAnsiTheme="majorBidi" w:cstheme="majorBidi"/>
          <w:sz w:val="28"/>
          <w:szCs w:val="28"/>
        </w:rPr>
        <w:t>of the air</w:t>
      </w:r>
      <w:r w:rsidRPr="00A954C8">
        <w:rPr>
          <w:rFonts w:asciiTheme="majorBidi" w:hAnsiTheme="majorBidi" w:cstheme="majorBidi"/>
          <w:sz w:val="28"/>
          <w:szCs w:val="28"/>
        </w:rPr>
        <w:t>way</w:t>
      </w:r>
      <w:r w:rsidR="00F278CC" w:rsidRPr="00A954C8">
        <w:rPr>
          <w:rFonts w:asciiTheme="majorBidi" w:hAnsiTheme="majorBidi" w:cstheme="majorBidi"/>
          <w:sz w:val="28"/>
          <w:szCs w:val="28"/>
        </w:rPr>
        <w:t>. If the ptn is unconscious the medial segment of the mandible could obstruct the airway under the effect of genioglossus and geniohyoid muscles. So you have to make sure that the airway is clear.</w:t>
      </w:r>
    </w:p>
    <w:p w:rsidR="00F278CC" w:rsidRPr="00A954C8" w:rsidRDefault="00F278CC" w:rsidP="00015341">
      <w:pPr>
        <w:pStyle w:val="ListParagraph"/>
        <w:rPr>
          <w:rFonts w:asciiTheme="majorBidi" w:hAnsiTheme="majorBidi" w:cstheme="majorBidi"/>
          <w:sz w:val="28"/>
          <w:szCs w:val="28"/>
        </w:rPr>
      </w:pPr>
    </w:p>
    <w:p w:rsidR="00F278CC" w:rsidRPr="00A954C8" w:rsidRDefault="00F278CC" w:rsidP="00015341">
      <w:pPr>
        <w:pStyle w:val="ListParagraph"/>
        <w:rPr>
          <w:rFonts w:asciiTheme="majorBidi" w:hAnsiTheme="majorBidi" w:cstheme="majorBidi"/>
          <w:sz w:val="28"/>
          <w:szCs w:val="28"/>
        </w:rPr>
      </w:pPr>
    </w:p>
    <w:p w:rsidR="00F278CC" w:rsidRPr="00A954C8" w:rsidRDefault="00F278CC" w:rsidP="00F278CC">
      <w:pPr>
        <w:pStyle w:val="Heading2"/>
        <w:numPr>
          <w:ilvl w:val="0"/>
          <w:numId w:val="0"/>
        </w:numPr>
        <w:rPr>
          <w:color w:val="auto"/>
          <w:sz w:val="28"/>
          <w:szCs w:val="28"/>
        </w:rPr>
      </w:pPr>
      <w:r w:rsidRPr="00A954C8">
        <w:rPr>
          <w:color w:val="auto"/>
          <w:sz w:val="28"/>
          <w:szCs w:val="28"/>
        </w:rPr>
        <w:lastRenderedPageBreak/>
        <w:t>3-investigations</w:t>
      </w:r>
    </w:p>
    <w:p w:rsidR="00F278CC" w:rsidRPr="00A954C8" w:rsidRDefault="00294BA0" w:rsidP="00F278CC">
      <w:pPr>
        <w:rPr>
          <w:sz w:val="28"/>
          <w:szCs w:val="28"/>
        </w:rPr>
      </w:pPr>
      <w:r w:rsidRPr="00A954C8">
        <w:rPr>
          <w:sz w:val="28"/>
          <w:szCs w:val="28"/>
        </w:rPr>
        <w:t>Radiographs;</w:t>
      </w:r>
    </w:p>
    <w:p w:rsidR="00294BA0" w:rsidRPr="00A954C8" w:rsidRDefault="00294BA0" w:rsidP="00F278CC">
      <w:pPr>
        <w:rPr>
          <w:sz w:val="28"/>
          <w:szCs w:val="28"/>
        </w:rPr>
      </w:pPr>
      <w:r w:rsidRPr="00A954C8">
        <w:rPr>
          <w:sz w:val="28"/>
          <w:szCs w:val="28"/>
        </w:rPr>
        <w:t>you could reach the definitive diagnosis using simple radiograph- plane opg.</w:t>
      </w:r>
    </w:p>
    <w:p w:rsidR="00294BA0" w:rsidRPr="00A954C8" w:rsidRDefault="00294BA0" w:rsidP="00F278CC">
      <w:pPr>
        <w:rPr>
          <w:sz w:val="28"/>
          <w:szCs w:val="28"/>
        </w:rPr>
      </w:pPr>
      <w:r w:rsidRPr="00A954C8">
        <w:rPr>
          <w:sz w:val="28"/>
          <w:szCs w:val="28"/>
        </w:rPr>
        <w:t>-you don’t have always to take CT image; you expose a patient to high dose of radiation and cost.</w:t>
      </w:r>
    </w:p>
    <w:p w:rsidR="00294BA0" w:rsidRPr="00A954C8" w:rsidRDefault="00294BA0" w:rsidP="00F278CC">
      <w:pPr>
        <w:rPr>
          <w:sz w:val="28"/>
          <w:szCs w:val="28"/>
        </w:rPr>
      </w:pPr>
      <w:r w:rsidRPr="00A954C8">
        <w:rPr>
          <w:sz w:val="28"/>
          <w:szCs w:val="28"/>
        </w:rPr>
        <w:t>-the dr show a radiograph of a fracture and ask about the classification; there is a small opening at the superior border minimal displacement..</w:t>
      </w:r>
    </w:p>
    <w:p w:rsidR="00294BA0" w:rsidRPr="00A954C8" w:rsidRDefault="00294BA0" w:rsidP="00F278CC">
      <w:pPr>
        <w:rPr>
          <w:sz w:val="28"/>
          <w:szCs w:val="28"/>
        </w:rPr>
      </w:pPr>
      <w:r w:rsidRPr="00A954C8">
        <w:rPr>
          <w:sz w:val="28"/>
          <w:szCs w:val="28"/>
        </w:rPr>
        <w:t>-an other radiograph show unfavorable fracture horizontally.</w:t>
      </w:r>
    </w:p>
    <w:p w:rsidR="00294BA0" w:rsidRPr="00A954C8" w:rsidRDefault="00294BA0" w:rsidP="00F278CC">
      <w:pPr>
        <w:rPr>
          <w:sz w:val="28"/>
          <w:szCs w:val="28"/>
        </w:rPr>
      </w:pPr>
      <w:r w:rsidRPr="00A954C8">
        <w:rPr>
          <w:sz w:val="28"/>
          <w:szCs w:val="28"/>
        </w:rPr>
        <w:t>*look at the continuity of the bone tp find the fracture line.</w:t>
      </w:r>
    </w:p>
    <w:p w:rsidR="00AE6641" w:rsidRPr="00A954C8" w:rsidRDefault="00294BA0" w:rsidP="00F278CC">
      <w:pPr>
        <w:rPr>
          <w:sz w:val="28"/>
          <w:szCs w:val="28"/>
        </w:rPr>
      </w:pPr>
      <w:r w:rsidRPr="00A954C8">
        <w:rPr>
          <w:sz w:val="28"/>
          <w:szCs w:val="28"/>
        </w:rPr>
        <w:t>-lateral oplique is a choice if OPG is not present in the hospital!!</w:t>
      </w:r>
    </w:p>
    <w:p w:rsidR="00AE6641" w:rsidRPr="00A954C8" w:rsidRDefault="00AE6641" w:rsidP="00F278CC">
      <w:pPr>
        <w:rPr>
          <w:sz w:val="28"/>
          <w:szCs w:val="28"/>
        </w:rPr>
      </w:pPr>
      <w:r w:rsidRPr="00A954C8">
        <w:rPr>
          <w:sz w:val="28"/>
          <w:szCs w:val="28"/>
        </w:rPr>
        <w:t xml:space="preserve">-PA mandible/skull </w:t>
      </w:r>
      <w:r w:rsidRPr="00A954C8">
        <w:rPr>
          <w:sz w:val="28"/>
          <w:szCs w:val="28"/>
        </w:rPr>
        <w:sym w:font="Wingdings" w:char="F0E0"/>
      </w:r>
      <w:r w:rsidRPr="00A954C8">
        <w:rPr>
          <w:sz w:val="28"/>
          <w:szCs w:val="28"/>
        </w:rPr>
        <w:t xml:space="preserve"> you can tell if the fracture vertically favorable or unfavorable in the ramus or the body of the mandible.anterior area is not shown inPA radiograph.</w:t>
      </w:r>
    </w:p>
    <w:p w:rsidR="009735DC" w:rsidRPr="00A954C8" w:rsidRDefault="00AE6641" w:rsidP="00F278CC">
      <w:pPr>
        <w:rPr>
          <w:sz w:val="28"/>
          <w:szCs w:val="28"/>
        </w:rPr>
      </w:pPr>
      <w:r w:rsidRPr="00A954C8">
        <w:rPr>
          <w:sz w:val="28"/>
          <w:szCs w:val="28"/>
        </w:rPr>
        <w:t>-mediolateral displacement can be seen in occlusal radiograph</w:t>
      </w:r>
      <w:r w:rsidR="009735DC" w:rsidRPr="00A954C8">
        <w:rPr>
          <w:sz w:val="28"/>
          <w:szCs w:val="28"/>
        </w:rPr>
        <w:t>(vertex occlusal more than oplique occlusal)</w:t>
      </w:r>
    </w:p>
    <w:p w:rsidR="009735DC" w:rsidRPr="00A954C8" w:rsidRDefault="009735DC" w:rsidP="00F278CC">
      <w:pPr>
        <w:rPr>
          <w:sz w:val="28"/>
          <w:szCs w:val="28"/>
        </w:rPr>
      </w:pPr>
      <w:r w:rsidRPr="00A954C8">
        <w:rPr>
          <w:sz w:val="28"/>
          <w:szCs w:val="28"/>
        </w:rPr>
        <w:t>-if there is complicated fracture/ comminuted fracture/ fracture that is suspicious, go for advanced images.</w:t>
      </w:r>
    </w:p>
    <w:p w:rsidR="009735DC" w:rsidRPr="00A954C8" w:rsidRDefault="009735DC" w:rsidP="00F278CC">
      <w:pPr>
        <w:rPr>
          <w:sz w:val="28"/>
          <w:szCs w:val="28"/>
        </w:rPr>
      </w:pPr>
    </w:p>
    <w:p w:rsidR="009735DC" w:rsidRPr="00A954C8" w:rsidRDefault="009735DC" w:rsidP="00F278CC">
      <w:pPr>
        <w:rPr>
          <w:sz w:val="28"/>
          <w:szCs w:val="28"/>
        </w:rPr>
      </w:pPr>
      <w:r w:rsidRPr="0037538B">
        <w:rPr>
          <w:b/>
          <w:bCs/>
          <w:sz w:val="28"/>
          <w:szCs w:val="28"/>
        </w:rPr>
        <w:t>Treatment modalities of facial fractures</w:t>
      </w:r>
      <w:r w:rsidRPr="00A954C8">
        <w:rPr>
          <w:sz w:val="28"/>
          <w:szCs w:val="28"/>
        </w:rPr>
        <w:t>:</w:t>
      </w:r>
    </w:p>
    <w:p w:rsidR="009735DC" w:rsidRPr="00A954C8" w:rsidRDefault="009735DC" w:rsidP="009735DC">
      <w:pPr>
        <w:pStyle w:val="ListParagraph"/>
        <w:numPr>
          <w:ilvl w:val="0"/>
          <w:numId w:val="7"/>
        </w:numPr>
        <w:rPr>
          <w:sz w:val="28"/>
          <w:szCs w:val="28"/>
        </w:rPr>
      </w:pPr>
      <w:r w:rsidRPr="0037538B">
        <w:rPr>
          <w:b/>
          <w:bCs/>
          <w:sz w:val="28"/>
          <w:szCs w:val="28"/>
        </w:rPr>
        <w:t>Conservative treatment</w:t>
      </w:r>
      <w:r w:rsidR="00114F11" w:rsidRPr="00A954C8">
        <w:rPr>
          <w:sz w:val="28"/>
          <w:szCs w:val="28"/>
        </w:rPr>
        <w:sym w:font="Wingdings" w:char="F0E0"/>
      </w:r>
      <w:r w:rsidR="00114F11" w:rsidRPr="00A954C8">
        <w:rPr>
          <w:sz w:val="28"/>
          <w:szCs w:val="28"/>
        </w:rPr>
        <w:t xml:space="preserve"> soft diet and analgesia “” doing nothing””, in green stick fracture.</w:t>
      </w:r>
    </w:p>
    <w:p w:rsidR="00114F11" w:rsidRPr="00A954C8" w:rsidRDefault="00114F11" w:rsidP="009735DC">
      <w:pPr>
        <w:pStyle w:val="ListParagraph"/>
        <w:numPr>
          <w:ilvl w:val="0"/>
          <w:numId w:val="7"/>
        </w:numPr>
        <w:rPr>
          <w:sz w:val="28"/>
          <w:szCs w:val="28"/>
        </w:rPr>
      </w:pPr>
      <w:r w:rsidRPr="0037538B">
        <w:rPr>
          <w:b/>
          <w:bCs/>
          <w:sz w:val="28"/>
          <w:szCs w:val="28"/>
        </w:rPr>
        <w:t>Closed reduction and external/indirect fixation</w:t>
      </w:r>
      <w:r w:rsidRPr="00A954C8">
        <w:rPr>
          <w:sz w:val="28"/>
          <w:szCs w:val="28"/>
        </w:rPr>
        <w:t>: fixation will be external in the form of inter maxillary fixation (IMF), fixing upper jaw with the lower jaw as a reference point to insure they are fixed together to prevent inter fragmental movement.</w:t>
      </w:r>
    </w:p>
    <w:p w:rsidR="00114F11" w:rsidRPr="00A954C8" w:rsidRDefault="00114F11" w:rsidP="00114F11">
      <w:pPr>
        <w:pStyle w:val="ListParagraph"/>
        <w:rPr>
          <w:sz w:val="28"/>
          <w:szCs w:val="28"/>
        </w:rPr>
      </w:pPr>
      <w:r w:rsidRPr="00A954C8">
        <w:rPr>
          <w:sz w:val="28"/>
          <w:szCs w:val="28"/>
        </w:rPr>
        <w:t>If movement happen</w:t>
      </w:r>
      <w:r w:rsidRPr="00A954C8">
        <w:rPr>
          <w:sz w:val="28"/>
          <w:szCs w:val="28"/>
        </w:rPr>
        <w:sym w:font="Wingdings" w:char="F0E0"/>
      </w:r>
      <w:r w:rsidRPr="00A954C8">
        <w:rPr>
          <w:sz w:val="28"/>
          <w:szCs w:val="28"/>
        </w:rPr>
        <w:t xml:space="preserve"> no healing/ malunion will happen.</w:t>
      </w:r>
    </w:p>
    <w:p w:rsidR="00114F11" w:rsidRPr="00A954C8" w:rsidRDefault="00114F11" w:rsidP="00114F11">
      <w:pPr>
        <w:pStyle w:val="ListParagraph"/>
        <w:rPr>
          <w:sz w:val="28"/>
          <w:szCs w:val="28"/>
        </w:rPr>
      </w:pPr>
      <w:r w:rsidRPr="00A954C8">
        <w:rPr>
          <w:sz w:val="28"/>
          <w:szCs w:val="28"/>
        </w:rPr>
        <w:lastRenderedPageBreak/>
        <w:t>-Could be in the form of IMFscrews in upper and lower jaws and tie them together using elastics or wires.</w:t>
      </w:r>
    </w:p>
    <w:p w:rsidR="00114F11" w:rsidRPr="00A954C8" w:rsidRDefault="00114F11" w:rsidP="00114F11">
      <w:pPr>
        <w:pStyle w:val="ListParagraph"/>
        <w:rPr>
          <w:sz w:val="28"/>
          <w:szCs w:val="28"/>
        </w:rPr>
      </w:pPr>
      <w:r w:rsidRPr="00A954C8">
        <w:rPr>
          <w:sz w:val="28"/>
          <w:szCs w:val="28"/>
        </w:rPr>
        <w:t>-Or using arch-arch bar.</w:t>
      </w:r>
    </w:p>
    <w:p w:rsidR="00114F11" w:rsidRPr="00A954C8" w:rsidRDefault="00114F11" w:rsidP="00114F11">
      <w:pPr>
        <w:pStyle w:val="ListParagraph"/>
        <w:rPr>
          <w:sz w:val="28"/>
          <w:szCs w:val="28"/>
        </w:rPr>
      </w:pPr>
      <w:r w:rsidRPr="00A954C8">
        <w:rPr>
          <w:sz w:val="28"/>
          <w:szCs w:val="28"/>
        </w:rPr>
        <w:t>- if tied with wires</w:t>
      </w:r>
      <w:r w:rsidRPr="00A954C8">
        <w:rPr>
          <w:sz w:val="28"/>
          <w:szCs w:val="28"/>
        </w:rPr>
        <w:sym w:font="Wingdings" w:char="F0E0"/>
      </w:r>
      <w:r w:rsidRPr="00A954C8">
        <w:rPr>
          <w:sz w:val="28"/>
          <w:szCs w:val="28"/>
        </w:rPr>
        <w:t xml:space="preserve"> rigid fixation</w:t>
      </w:r>
    </w:p>
    <w:p w:rsidR="00114F11" w:rsidRPr="00A954C8" w:rsidRDefault="00114F11" w:rsidP="00114F11">
      <w:pPr>
        <w:pStyle w:val="ListParagraph"/>
        <w:rPr>
          <w:sz w:val="28"/>
          <w:szCs w:val="28"/>
        </w:rPr>
      </w:pPr>
      <w:r w:rsidRPr="00A954C8">
        <w:rPr>
          <w:sz w:val="28"/>
          <w:szCs w:val="28"/>
        </w:rPr>
        <w:t>-if tied with elastics</w:t>
      </w:r>
      <w:r w:rsidRPr="00A954C8">
        <w:rPr>
          <w:sz w:val="28"/>
          <w:szCs w:val="28"/>
        </w:rPr>
        <w:sym w:font="Wingdings" w:char="F0E0"/>
      </w:r>
      <w:r w:rsidRPr="00A954C8">
        <w:rPr>
          <w:sz w:val="28"/>
          <w:szCs w:val="28"/>
        </w:rPr>
        <w:t xml:space="preserve"> non rigid/ elastic </w:t>
      </w:r>
      <w:r w:rsidR="00375393" w:rsidRPr="00A954C8">
        <w:rPr>
          <w:sz w:val="28"/>
          <w:szCs w:val="28"/>
        </w:rPr>
        <w:t>fixation.</w:t>
      </w:r>
    </w:p>
    <w:p w:rsidR="00375393" w:rsidRPr="00A954C8" w:rsidRDefault="00375393" w:rsidP="00114F11">
      <w:pPr>
        <w:pStyle w:val="ListParagraph"/>
        <w:rPr>
          <w:sz w:val="28"/>
          <w:szCs w:val="28"/>
        </w:rPr>
      </w:pPr>
      <w:r w:rsidRPr="00A954C8">
        <w:rPr>
          <w:sz w:val="28"/>
          <w:szCs w:val="28"/>
        </w:rPr>
        <w:t>-so here we fix the upper and lower jaws together after doing a good reduction to the fracture.</w:t>
      </w:r>
    </w:p>
    <w:p w:rsidR="00375393" w:rsidRPr="00A954C8" w:rsidRDefault="00375393" w:rsidP="00114F11">
      <w:pPr>
        <w:pStyle w:val="ListParagraph"/>
        <w:rPr>
          <w:sz w:val="28"/>
          <w:szCs w:val="28"/>
        </w:rPr>
      </w:pPr>
      <w:r w:rsidRPr="00A954C8">
        <w:rPr>
          <w:sz w:val="28"/>
          <w:szCs w:val="28"/>
        </w:rPr>
        <w:t>-the gold standard is the use of the arch bar but if the ptn is young and has deciduous teeth then the deciduous teeth will be taken out when using the bar.</w:t>
      </w:r>
    </w:p>
    <w:p w:rsidR="00375393" w:rsidRPr="00A954C8" w:rsidRDefault="00375393" w:rsidP="00114F11">
      <w:pPr>
        <w:pStyle w:val="ListParagraph"/>
        <w:rPr>
          <w:sz w:val="28"/>
          <w:szCs w:val="28"/>
        </w:rPr>
      </w:pPr>
      <w:r w:rsidRPr="00A954C8">
        <w:rPr>
          <w:sz w:val="28"/>
          <w:szCs w:val="28"/>
        </w:rPr>
        <w:t>-so you have to look for other modalities of imf like using splints imf screws.</w:t>
      </w:r>
    </w:p>
    <w:p w:rsidR="00375393" w:rsidRPr="00A954C8" w:rsidRDefault="00375393" w:rsidP="00114F11">
      <w:pPr>
        <w:pStyle w:val="ListParagraph"/>
        <w:rPr>
          <w:sz w:val="28"/>
          <w:szCs w:val="28"/>
        </w:rPr>
      </w:pPr>
      <w:r w:rsidRPr="00A954C8">
        <w:rPr>
          <w:sz w:val="28"/>
          <w:szCs w:val="28"/>
        </w:rPr>
        <w:t>-fixation using a bar need 2 hr under GA in comparison with imf screws which takes 5-10 min,</w:t>
      </w:r>
      <w:r w:rsidR="00A954C8" w:rsidRPr="00A954C8">
        <w:rPr>
          <w:sz w:val="28"/>
          <w:szCs w:val="28"/>
        </w:rPr>
        <w:t xml:space="preserve"> </w:t>
      </w:r>
      <w:r w:rsidRPr="00A954C8">
        <w:rPr>
          <w:sz w:val="28"/>
          <w:szCs w:val="28"/>
        </w:rPr>
        <w:t xml:space="preserve">that may be used </w:t>
      </w:r>
      <w:r w:rsidR="00A954C8" w:rsidRPr="00A954C8">
        <w:rPr>
          <w:sz w:val="28"/>
          <w:szCs w:val="28"/>
        </w:rPr>
        <w:t>temporarily</w:t>
      </w:r>
      <w:r w:rsidRPr="00A954C8">
        <w:rPr>
          <w:sz w:val="28"/>
          <w:szCs w:val="28"/>
        </w:rPr>
        <w:t xml:space="preserve"> duri</w:t>
      </w:r>
      <w:r w:rsidR="00A954C8" w:rsidRPr="00A954C8">
        <w:rPr>
          <w:sz w:val="28"/>
          <w:szCs w:val="28"/>
        </w:rPr>
        <w:t>n</w:t>
      </w:r>
      <w:r w:rsidRPr="00A954C8">
        <w:rPr>
          <w:sz w:val="28"/>
          <w:szCs w:val="28"/>
        </w:rPr>
        <w:t>g the surgery.</w:t>
      </w:r>
    </w:p>
    <w:p w:rsidR="00375393" w:rsidRPr="00A954C8" w:rsidRDefault="00375393" w:rsidP="00114F11">
      <w:pPr>
        <w:pStyle w:val="ListParagraph"/>
        <w:rPr>
          <w:sz w:val="28"/>
          <w:szCs w:val="28"/>
        </w:rPr>
      </w:pPr>
    </w:p>
    <w:p w:rsidR="00375393" w:rsidRPr="00A954C8" w:rsidRDefault="00375393" w:rsidP="00114F11">
      <w:pPr>
        <w:pStyle w:val="ListParagraph"/>
        <w:rPr>
          <w:sz w:val="28"/>
          <w:szCs w:val="28"/>
        </w:rPr>
      </w:pPr>
      <w:r w:rsidRPr="00A954C8">
        <w:rPr>
          <w:sz w:val="28"/>
          <w:szCs w:val="28"/>
        </w:rPr>
        <w:t>*IMF</w:t>
      </w:r>
      <w:r w:rsidR="00660AA3" w:rsidRPr="00A954C8">
        <w:rPr>
          <w:sz w:val="28"/>
          <w:szCs w:val="28"/>
        </w:rPr>
        <w:t xml:space="preserve"> works when there is no displacement or minimal displacement, the ptn has to be fit and healthy</w:t>
      </w:r>
    </w:p>
    <w:p w:rsidR="00660AA3" w:rsidRPr="00A954C8" w:rsidRDefault="00660AA3" w:rsidP="00114F11">
      <w:pPr>
        <w:pStyle w:val="ListParagraph"/>
        <w:rPr>
          <w:sz w:val="28"/>
          <w:szCs w:val="28"/>
        </w:rPr>
      </w:pPr>
      <w:r w:rsidRPr="00A954C8">
        <w:rPr>
          <w:sz w:val="28"/>
          <w:szCs w:val="28"/>
        </w:rPr>
        <w:t>-IMF cant be used in a ptn who has epilepsy or respiratory problem.</w:t>
      </w:r>
    </w:p>
    <w:p w:rsidR="00660AA3" w:rsidRPr="00A954C8" w:rsidRDefault="00660AA3" w:rsidP="00114F11">
      <w:pPr>
        <w:pStyle w:val="ListParagraph"/>
        <w:rPr>
          <w:sz w:val="28"/>
          <w:szCs w:val="28"/>
        </w:rPr>
      </w:pPr>
    </w:p>
    <w:p w:rsidR="00660AA3" w:rsidRPr="0037538B" w:rsidRDefault="00660AA3" w:rsidP="00660AA3">
      <w:pPr>
        <w:pStyle w:val="ListParagraph"/>
        <w:numPr>
          <w:ilvl w:val="0"/>
          <w:numId w:val="7"/>
        </w:numPr>
        <w:rPr>
          <w:b/>
          <w:bCs/>
          <w:sz w:val="28"/>
          <w:szCs w:val="28"/>
        </w:rPr>
      </w:pPr>
      <w:r w:rsidRPr="0037538B">
        <w:rPr>
          <w:b/>
          <w:bCs/>
          <w:sz w:val="28"/>
          <w:szCs w:val="28"/>
        </w:rPr>
        <w:t>Open reduction and internal fixation</w:t>
      </w:r>
      <w:r w:rsidR="0089314E" w:rsidRPr="0037538B">
        <w:rPr>
          <w:b/>
          <w:bCs/>
          <w:sz w:val="28"/>
          <w:szCs w:val="28"/>
        </w:rPr>
        <w:t>/ direct</w:t>
      </w:r>
    </w:p>
    <w:p w:rsidR="0089314E" w:rsidRPr="00A954C8" w:rsidRDefault="0089314E" w:rsidP="0089314E">
      <w:pPr>
        <w:pStyle w:val="ListParagraph"/>
        <w:rPr>
          <w:sz w:val="28"/>
          <w:szCs w:val="28"/>
        </w:rPr>
      </w:pPr>
      <w:r w:rsidRPr="00A954C8">
        <w:rPr>
          <w:sz w:val="28"/>
          <w:szCs w:val="28"/>
        </w:rPr>
        <w:t>-open an incision, but 2 segments together and then internal fixation.</w:t>
      </w:r>
    </w:p>
    <w:p w:rsidR="0089314E" w:rsidRPr="00A954C8" w:rsidRDefault="0089314E" w:rsidP="0089314E">
      <w:pPr>
        <w:pStyle w:val="ListParagraph"/>
        <w:rPr>
          <w:sz w:val="28"/>
          <w:szCs w:val="28"/>
        </w:rPr>
      </w:pPr>
      <w:r w:rsidRPr="00A954C8">
        <w:rPr>
          <w:sz w:val="28"/>
          <w:szCs w:val="28"/>
        </w:rPr>
        <w:t>-it works fastly, no need for imf, after a week the ptn ca eat.</w:t>
      </w:r>
    </w:p>
    <w:p w:rsidR="0089314E" w:rsidRPr="00A954C8" w:rsidRDefault="0089314E" w:rsidP="0089314E">
      <w:pPr>
        <w:pStyle w:val="ListParagraph"/>
        <w:rPr>
          <w:b/>
          <w:bCs/>
          <w:sz w:val="28"/>
          <w:szCs w:val="28"/>
        </w:rPr>
      </w:pPr>
      <w:r w:rsidRPr="00A954C8">
        <w:rPr>
          <w:sz w:val="28"/>
          <w:szCs w:val="28"/>
        </w:rPr>
        <w:t xml:space="preserve">-termed </w:t>
      </w:r>
      <w:r w:rsidRPr="00A954C8">
        <w:rPr>
          <w:b/>
          <w:bCs/>
          <w:sz w:val="28"/>
          <w:szCs w:val="28"/>
        </w:rPr>
        <w:t>osteosynthesis :the application of a hard bar over the bone directly.</w:t>
      </w:r>
    </w:p>
    <w:p w:rsidR="0089314E" w:rsidRPr="00A954C8" w:rsidRDefault="0089314E" w:rsidP="0089314E">
      <w:pPr>
        <w:pStyle w:val="ListParagraph"/>
        <w:rPr>
          <w:sz w:val="28"/>
          <w:szCs w:val="28"/>
        </w:rPr>
      </w:pPr>
      <w:r w:rsidRPr="00A954C8">
        <w:rPr>
          <w:sz w:val="28"/>
          <w:szCs w:val="28"/>
        </w:rPr>
        <w:t>-osteosynthesis achieved using:</w:t>
      </w:r>
    </w:p>
    <w:p w:rsidR="0089314E" w:rsidRPr="00A954C8" w:rsidRDefault="0089314E" w:rsidP="0089314E">
      <w:pPr>
        <w:pStyle w:val="ListParagraph"/>
        <w:rPr>
          <w:sz w:val="28"/>
          <w:szCs w:val="28"/>
        </w:rPr>
      </w:pPr>
      <w:r w:rsidRPr="00A954C8">
        <w:rPr>
          <w:sz w:val="28"/>
          <w:szCs w:val="28"/>
        </w:rPr>
        <w:t>-</w:t>
      </w:r>
      <w:r w:rsidR="004934A5" w:rsidRPr="00A954C8">
        <w:rPr>
          <w:sz w:val="28"/>
          <w:szCs w:val="28"/>
        </w:rPr>
        <w:t>mini plates</w:t>
      </w:r>
    </w:p>
    <w:p w:rsidR="004934A5" w:rsidRPr="00A954C8" w:rsidRDefault="004934A5" w:rsidP="0089314E">
      <w:pPr>
        <w:pStyle w:val="ListParagraph"/>
        <w:rPr>
          <w:sz w:val="28"/>
          <w:szCs w:val="28"/>
        </w:rPr>
      </w:pPr>
      <w:r w:rsidRPr="00A954C8">
        <w:rPr>
          <w:sz w:val="28"/>
          <w:szCs w:val="28"/>
        </w:rPr>
        <w:t>-screws.</w:t>
      </w:r>
    </w:p>
    <w:p w:rsidR="004934A5" w:rsidRPr="00A954C8" w:rsidRDefault="004934A5" w:rsidP="0089314E">
      <w:pPr>
        <w:pStyle w:val="ListParagraph"/>
        <w:rPr>
          <w:sz w:val="28"/>
          <w:szCs w:val="28"/>
        </w:rPr>
      </w:pPr>
      <w:r w:rsidRPr="00A954C8">
        <w:rPr>
          <w:sz w:val="28"/>
          <w:szCs w:val="28"/>
        </w:rPr>
        <w:t>-wires.</w:t>
      </w:r>
    </w:p>
    <w:p w:rsidR="004934A5" w:rsidRPr="00A954C8" w:rsidRDefault="004934A5" w:rsidP="0089314E">
      <w:pPr>
        <w:pStyle w:val="ListParagraph"/>
        <w:rPr>
          <w:sz w:val="28"/>
          <w:szCs w:val="28"/>
        </w:rPr>
      </w:pPr>
      <w:r w:rsidRPr="00A954C8">
        <w:rPr>
          <w:sz w:val="28"/>
          <w:szCs w:val="28"/>
        </w:rPr>
        <w:t>Reconstructive plates.</w:t>
      </w:r>
    </w:p>
    <w:p w:rsidR="004934A5" w:rsidRPr="00A954C8" w:rsidRDefault="004934A5" w:rsidP="0089314E">
      <w:pPr>
        <w:pStyle w:val="ListParagraph"/>
        <w:rPr>
          <w:sz w:val="28"/>
          <w:szCs w:val="28"/>
        </w:rPr>
      </w:pPr>
      <w:r w:rsidRPr="00A954C8">
        <w:rPr>
          <w:sz w:val="28"/>
          <w:szCs w:val="28"/>
        </w:rPr>
        <w:t>-compression plates…</w:t>
      </w:r>
    </w:p>
    <w:p w:rsidR="004934A5" w:rsidRPr="00A954C8" w:rsidRDefault="004934A5" w:rsidP="0089314E">
      <w:pPr>
        <w:pStyle w:val="ListParagraph"/>
        <w:rPr>
          <w:sz w:val="28"/>
          <w:szCs w:val="28"/>
        </w:rPr>
      </w:pPr>
    </w:p>
    <w:p w:rsidR="004934A5" w:rsidRPr="00A954C8" w:rsidRDefault="004934A5" w:rsidP="0089314E">
      <w:pPr>
        <w:pStyle w:val="ListParagraph"/>
        <w:rPr>
          <w:sz w:val="28"/>
          <w:szCs w:val="28"/>
        </w:rPr>
      </w:pPr>
      <w:r w:rsidRPr="00A954C8">
        <w:rPr>
          <w:sz w:val="28"/>
          <w:szCs w:val="28"/>
        </w:rPr>
        <w:t>*</w:t>
      </w:r>
      <w:r w:rsidRPr="0037538B">
        <w:rPr>
          <w:b/>
          <w:bCs/>
          <w:sz w:val="28"/>
          <w:szCs w:val="28"/>
        </w:rPr>
        <w:t>principles of osteosynthesis</w:t>
      </w:r>
      <w:r w:rsidRPr="00A954C8">
        <w:rPr>
          <w:sz w:val="28"/>
          <w:szCs w:val="28"/>
        </w:rPr>
        <w:t>:</w:t>
      </w:r>
    </w:p>
    <w:p w:rsidR="004934A5" w:rsidRPr="00A954C8" w:rsidRDefault="004934A5" w:rsidP="0089314E">
      <w:pPr>
        <w:pStyle w:val="ListParagraph"/>
        <w:rPr>
          <w:sz w:val="28"/>
          <w:szCs w:val="28"/>
        </w:rPr>
      </w:pPr>
      <w:r w:rsidRPr="00A954C8">
        <w:rPr>
          <w:sz w:val="28"/>
          <w:szCs w:val="28"/>
        </w:rPr>
        <w:lastRenderedPageBreak/>
        <w:t>You can fix the 2 sides of fracture using screws called lag screws</w:t>
      </w:r>
    </w:p>
    <w:p w:rsidR="004934A5" w:rsidRPr="00A954C8" w:rsidRDefault="004934A5" w:rsidP="0089314E">
      <w:pPr>
        <w:pStyle w:val="ListParagraph"/>
        <w:rPr>
          <w:sz w:val="28"/>
          <w:szCs w:val="28"/>
        </w:rPr>
      </w:pPr>
    </w:p>
    <w:p w:rsidR="004934A5" w:rsidRPr="00A954C8" w:rsidRDefault="004934A5" w:rsidP="004934A5">
      <w:pPr>
        <w:pStyle w:val="ListParagraph"/>
        <w:numPr>
          <w:ilvl w:val="0"/>
          <w:numId w:val="8"/>
        </w:numPr>
        <w:rPr>
          <w:sz w:val="28"/>
          <w:szCs w:val="28"/>
        </w:rPr>
      </w:pPr>
      <w:r w:rsidRPr="00A954C8">
        <w:rPr>
          <w:sz w:val="28"/>
          <w:szCs w:val="28"/>
        </w:rPr>
        <w:t>Loud sharing osteosynthesis</w:t>
      </w:r>
    </w:p>
    <w:p w:rsidR="004934A5" w:rsidRPr="00A954C8" w:rsidRDefault="004934A5" w:rsidP="004934A5">
      <w:pPr>
        <w:pStyle w:val="ListParagraph"/>
        <w:numPr>
          <w:ilvl w:val="0"/>
          <w:numId w:val="8"/>
        </w:numPr>
        <w:rPr>
          <w:sz w:val="28"/>
          <w:szCs w:val="28"/>
        </w:rPr>
      </w:pPr>
      <w:r w:rsidRPr="00A954C8">
        <w:rPr>
          <w:sz w:val="28"/>
          <w:szCs w:val="28"/>
        </w:rPr>
        <w:t>Loud bearing osteosynthesis</w:t>
      </w:r>
    </w:p>
    <w:p w:rsidR="004934A5" w:rsidRPr="00A954C8" w:rsidRDefault="004934A5" w:rsidP="004934A5">
      <w:pPr>
        <w:pStyle w:val="ListParagraph"/>
        <w:ind w:left="1080"/>
        <w:rPr>
          <w:sz w:val="28"/>
          <w:szCs w:val="28"/>
        </w:rPr>
      </w:pPr>
    </w:p>
    <w:p w:rsidR="004934A5" w:rsidRPr="00A954C8" w:rsidRDefault="004934A5" w:rsidP="00A954C8">
      <w:pPr>
        <w:rPr>
          <w:sz w:val="28"/>
          <w:szCs w:val="28"/>
        </w:rPr>
      </w:pPr>
      <w:r w:rsidRPr="00A954C8">
        <w:rPr>
          <w:sz w:val="28"/>
          <w:szCs w:val="28"/>
        </w:rPr>
        <w:t>Load sharing</w:t>
      </w:r>
      <w:r w:rsidR="00A954C8" w:rsidRPr="00A954C8">
        <w:rPr>
          <w:sz w:val="28"/>
          <w:szCs w:val="28"/>
        </w:rPr>
        <w:t xml:space="preserve"> </w:t>
      </w:r>
      <w:r w:rsidRPr="00A954C8">
        <w:rPr>
          <w:sz w:val="28"/>
          <w:szCs w:val="28"/>
        </w:rPr>
        <w:t>:the plate (for ex.) will share the load with the 2 segments of bone.</w:t>
      </w:r>
    </w:p>
    <w:p w:rsidR="009735DC" w:rsidRPr="00A954C8" w:rsidRDefault="004934A5" w:rsidP="00F278CC">
      <w:pPr>
        <w:rPr>
          <w:sz w:val="28"/>
          <w:szCs w:val="28"/>
        </w:rPr>
      </w:pPr>
      <w:r w:rsidRPr="00A954C8">
        <w:rPr>
          <w:sz w:val="28"/>
          <w:szCs w:val="28"/>
        </w:rPr>
        <w:t>This load sharing could be functionally stable</w:t>
      </w:r>
      <w:r w:rsidR="00DE6EFD" w:rsidRPr="00A954C8">
        <w:rPr>
          <w:sz w:val="28"/>
          <w:szCs w:val="28"/>
        </w:rPr>
        <w:t>!</w:t>
      </w:r>
    </w:p>
    <w:p w:rsidR="00DE6EFD" w:rsidRPr="00A954C8" w:rsidRDefault="00DE6EFD" w:rsidP="00F278CC">
      <w:pPr>
        <w:rPr>
          <w:sz w:val="28"/>
          <w:szCs w:val="28"/>
        </w:rPr>
      </w:pPr>
      <w:r w:rsidRPr="00A954C8">
        <w:rPr>
          <w:sz w:val="28"/>
          <w:szCs w:val="28"/>
        </w:rPr>
        <w:t>2 types:</w:t>
      </w:r>
    </w:p>
    <w:p w:rsidR="00DE6EFD" w:rsidRPr="00A954C8" w:rsidRDefault="00DE6EFD" w:rsidP="00F278CC">
      <w:pPr>
        <w:rPr>
          <w:sz w:val="28"/>
          <w:szCs w:val="28"/>
        </w:rPr>
      </w:pPr>
      <w:r w:rsidRPr="00A954C8">
        <w:rPr>
          <w:sz w:val="28"/>
          <w:szCs w:val="28"/>
        </w:rPr>
        <w:t>1-rigid fixation</w:t>
      </w:r>
      <w:r w:rsidRPr="00A954C8">
        <w:rPr>
          <w:sz w:val="28"/>
          <w:szCs w:val="28"/>
        </w:rPr>
        <w:sym w:font="Wingdings" w:char="F0E0"/>
      </w:r>
      <w:r w:rsidRPr="00A954C8">
        <w:rPr>
          <w:sz w:val="28"/>
          <w:szCs w:val="28"/>
        </w:rPr>
        <w:t xml:space="preserve"> using 2 mini plates </w:t>
      </w:r>
      <w:r w:rsidRPr="00A954C8">
        <w:rPr>
          <w:sz w:val="28"/>
          <w:szCs w:val="28"/>
        </w:rPr>
        <w:sym w:font="Wingdings" w:char="F0E0"/>
      </w:r>
      <w:r w:rsidRPr="00A954C8">
        <w:rPr>
          <w:sz w:val="28"/>
          <w:szCs w:val="28"/>
        </w:rPr>
        <w:t xml:space="preserve"> no inter fragmental movement.</w:t>
      </w:r>
    </w:p>
    <w:p w:rsidR="00DE6EFD" w:rsidRPr="00A954C8" w:rsidRDefault="00DE6EFD" w:rsidP="00F278CC">
      <w:pPr>
        <w:rPr>
          <w:sz w:val="28"/>
          <w:szCs w:val="28"/>
        </w:rPr>
      </w:pPr>
      <w:r w:rsidRPr="00A954C8">
        <w:rPr>
          <w:sz w:val="28"/>
          <w:szCs w:val="28"/>
        </w:rPr>
        <w:t>2-non rigid/ semi rigid</w:t>
      </w:r>
      <w:r w:rsidRPr="00A954C8">
        <w:rPr>
          <w:sz w:val="28"/>
          <w:szCs w:val="28"/>
        </w:rPr>
        <w:sym w:font="Wingdings" w:char="F0E0"/>
      </w:r>
      <w:r w:rsidRPr="00A954C8">
        <w:rPr>
          <w:sz w:val="28"/>
          <w:szCs w:val="28"/>
        </w:rPr>
        <w:t xml:space="preserve"> using one screw </w:t>
      </w:r>
      <w:r w:rsidRPr="00A954C8">
        <w:rPr>
          <w:sz w:val="28"/>
          <w:szCs w:val="28"/>
        </w:rPr>
        <w:sym w:font="Wingdings" w:char="F0E0"/>
      </w:r>
      <w:r w:rsidRPr="00A954C8">
        <w:rPr>
          <w:sz w:val="28"/>
          <w:szCs w:val="28"/>
        </w:rPr>
        <w:t xml:space="preserve"> inter fragmental movement present.</w:t>
      </w:r>
    </w:p>
    <w:p w:rsidR="00DE6EFD" w:rsidRPr="00A954C8" w:rsidRDefault="00DE6EFD" w:rsidP="007C7972">
      <w:pPr>
        <w:rPr>
          <w:sz w:val="28"/>
          <w:szCs w:val="28"/>
        </w:rPr>
      </w:pPr>
      <w:r w:rsidRPr="00A954C8">
        <w:rPr>
          <w:sz w:val="28"/>
          <w:szCs w:val="28"/>
        </w:rPr>
        <w:t>-this principle is applicable for si</w:t>
      </w:r>
      <w:r w:rsidR="007C7972" w:rsidRPr="00A954C8">
        <w:rPr>
          <w:sz w:val="28"/>
          <w:szCs w:val="28"/>
        </w:rPr>
        <w:t>ng</w:t>
      </w:r>
      <w:r w:rsidRPr="00A954C8">
        <w:rPr>
          <w:sz w:val="28"/>
          <w:szCs w:val="28"/>
        </w:rPr>
        <w:t>le/ non displaced fractures or when there is optimal fracture wound healing and good apposition of 2 segments of fracture.</w:t>
      </w:r>
    </w:p>
    <w:p w:rsidR="00DE6EFD" w:rsidRPr="00A954C8" w:rsidRDefault="00DE6EFD" w:rsidP="00F278CC">
      <w:pPr>
        <w:rPr>
          <w:sz w:val="28"/>
          <w:szCs w:val="28"/>
        </w:rPr>
      </w:pPr>
      <w:r w:rsidRPr="00A954C8">
        <w:rPr>
          <w:sz w:val="28"/>
          <w:szCs w:val="28"/>
        </w:rPr>
        <w:t xml:space="preserve">The most famous person worked in this principle is Champi. </w:t>
      </w:r>
    </w:p>
    <w:p w:rsidR="00DE6EFD" w:rsidRPr="00A954C8" w:rsidRDefault="00DE6EFD" w:rsidP="00F278CC">
      <w:pPr>
        <w:rPr>
          <w:sz w:val="28"/>
          <w:szCs w:val="28"/>
        </w:rPr>
      </w:pPr>
      <w:r w:rsidRPr="00A954C8">
        <w:rPr>
          <w:sz w:val="28"/>
          <w:szCs w:val="28"/>
        </w:rPr>
        <w:t>- Champi  principle</w:t>
      </w:r>
      <w:r w:rsidR="00DA0319" w:rsidRPr="00A954C8">
        <w:rPr>
          <w:sz w:val="28"/>
          <w:szCs w:val="28"/>
        </w:rPr>
        <w:t>:</w:t>
      </w:r>
      <w:r w:rsidR="00A954C8" w:rsidRPr="00A954C8">
        <w:rPr>
          <w:sz w:val="28"/>
          <w:szCs w:val="28"/>
        </w:rPr>
        <w:t xml:space="preserve"> </w:t>
      </w:r>
      <w:r w:rsidR="00DA0319" w:rsidRPr="00A954C8">
        <w:rPr>
          <w:sz w:val="28"/>
          <w:szCs w:val="28"/>
        </w:rPr>
        <w:t xml:space="preserve">when the ptn eat, most tortional forces </w:t>
      </w:r>
      <w:r w:rsidR="00A954C8" w:rsidRPr="00A954C8">
        <w:rPr>
          <w:sz w:val="28"/>
          <w:szCs w:val="28"/>
        </w:rPr>
        <w:t>occur</w:t>
      </w:r>
      <w:r w:rsidR="00DA0319" w:rsidRPr="00A954C8">
        <w:rPr>
          <w:sz w:val="28"/>
          <w:szCs w:val="28"/>
        </w:rPr>
        <w:t xml:space="preserve"> in sympheseal, para sympheseal and condyles,, so these areas need rigid fixation.</w:t>
      </w:r>
    </w:p>
    <w:p w:rsidR="00DA0319" w:rsidRPr="00A954C8" w:rsidRDefault="007C7972" w:rsidP="00F278CC">
      <w:pPr>
        <w:rPr>
          <w:sz w:val="28"/>
          <w:szCs w:val="28"/>
        </w:rPr>
      </w:pPr>
      <w:r w:rsidRPr="00A954C8">
        <w:rPr>
          <w:sz w:val="28"/>
          <w:szCs w:val="28"/>
        </w:rPr>
        <w:t>-</w:t>
      </w:r>
      <w:r w:rsidR="00DA0319" w:rsidRPr="00A954C8">
        <w:rPr>
          <w:sz w:val="28"/>
          <w:szCs w:val="28"/>
        </w:rPr>
        <w:t>Other areas like the body need non rigid fixation.</w:t>
      </w:r>
    </w:p>
    <w:p w:rsidR="007C7972" w:rsidRPr="00A954C8" w:rsidRDefault="007C7972" w:rsidP="00F278CC">
      <w:pPr>
        <w:rPr>
          <w:sz w:val="28"/>
          <w:szCs w:val="28"/>
        </w:rPr>
      </w:pPr>
      <w:r w:rsidRPr="00A954C8">
        <w:rPr>
          <w:sz w:val="28"/>
          <w:szCs w:val="28"/>
        </w:rPr>
        <w:t>-Champi principle is not applied if there is no optimum healing, not simple</w:t>
      </w:r>
      <w:r w:rsidR="00A954C8" w:rsidRPr="00A954C8">
        <w:rPr>
          <w:sz w:val="28"/>
          <w:szCs w:val="28"/>
        </w:rPr>
        <w:t xml:space="preserve"> </w:t>
      </w:r>
      <w:r w:rsidRPr="00A954C8">
        <w:rPr>
          <w:sz w:val="28"/>
          <w:szCs w:val="28"/>
        </w:rPr>
        <w:t>,diabetic…</w:t>
      </w:r>
    </w:p>
    <w:p w:rsidR="007C7972" w:rsidRPr="00A954C8" w:rsidRDefault="007C7972" w:rsidP="00F278CC">
      <w:pPr>
        <w:rPr>
          <w:sz w:val="28"/>
          <w:szCs w:val="28"/>
        </w:rPr>
      </w:pPr>
      <w:r w:rsidRPr="00A954C8">
        <w:rPr>
          <w:sz w:val="28"/>
          <w:szCs w:val="28"/>
        </w:rPr>
        <w:t>-if principles of Champi cant applied then</w:t>
      </w:r>
      <w:r w:rsidRPr="00A954C8">
        <w:rPr>
          <w:sz w:val="28"/>
          <w:szCs w:val="28"/>
        </w:rPr>
        <w:sym w:font="Wingdings" w:char="F0E0"/>
      </w:r>
    </w:p>
    <w:p w:rsidR="007C7972" w:rsidRPr="00A954C8" w:rsidRDefault="007C7972" w:rsidP="00F278CC">
      <w:pPr>
        <w:rPr>
          <w:sz w:val="28"/>
          <w:szCs w:val="28"/>
        </w:rPr>
      </w:pPr>
      <w:r w:rsidRPr="00A954C8">
        <w:rPr>
          <w:sz w:val="28"/>
          <w:szCs w:val="28"/>
        </w:rPr>
        <w:t>*load bearing principle: it will carry all the load like in comminuted fracture.</w:t>
      </w:r>
    </w:p>
    <w:p w:rsidR="007C7972" w:rsidRPr="00A954C8" w:rsidRDefault="007C7972" w:rsidP="00F278CC">
      <w:pPr>
        <w:rPr>
          <w:sz w:val="28"/>
          <w:szCs w:val="28"/>
        </w:rPr>
      </w:pPr>
      <w:r w:rsidRPr="00A954C8">
        <w:rPr>
          <w:sz w:val="28"/>
          <w:szCs w:val="28"/>
        </w:rPr>
        <w:t xml:space="preserve">*the </w:t>
      </w:r>
      <w:r w:rsidR="00A954C8" w:rsidRPr="00A954C8">
        <w:rPr>
          <w:sz w:val="28"/>
          <w:szCs w:val="28"/>
        </w:rPr>
        <w:t>problem</w:t>
      </w:r>
      <w:r w:rsidRPr="00A954C8">
        <w:rPr>
          <w:sz w:val="28"/>
          <w:szCs w:val="28"/>
        </w:rPr>
        <w:t xml:space="preserve"> is the need of extra oral incision.</w:t>
      </w:r>
    </w:p>
    <w:p w:rsidR="007C7972" w:rsidRDefault="007C7972" w:rsidP="00F278CC">
      <w:r w:rsidRPr="00A954C8">
        <w:rPr>
          <w:sz w:val="28"/>
          <w:szCs w:val="28"/>
        </w:rPr>
        <w:lastRenderedPageBreak/>
        <w:t>-remodeling of the condyle is high especially in young ptn , so the treatment of choice of condylar fractures is closed reduction and imf</w:t>
      </w:r>
      <w:r>
        <w:t>.</w:t>
      </w:r>
    </w:p>
    <w:p w:rsidR="007C7972" w:rsidRDefault="007C7972" w:rsidP="00F278CC"/>
    <w:p w:rsidR="00294BA0" w:rsidRPr="00F278CC" w:rsidRDefault="00294BA0" w:rsidP="00F278CC">
      <w:r>
        <w:t xml:space="preserve"> </w:t>
      </w:r>
    </w:p>
    <w:p w:rsidR="00F278CC" w:rsidRDefault="00F278CC" w:rsidP="00015341">
      <w:pPr>
        <w:pStyle w:val="ListParagraph"/>
        <w:rPr>
          <w:rFonts w:asciiTheme="majorBidi" w:hAnsiTheme="majorBidi" w:cstheme="majorBidi"/>
        </w:rPr>
      </w:pPr>
    </w:p>
    <w:p w:rsidR="00F278CC" w:rsidRDefault="00F278CC" w:rsidP="00015341">
      <w:pPr>
        <w:pStyle w:val="ListParagraph"/>
        <w:rPr>
          <w:rFonts w:asciiTheme="majorBidi" w:hAnsiTheme="majorBidi" w:cstheme="majorBidi"/>
        </w:rPr>
      </w:pPr>
    </w:p>
    <w:p w:rsidR="00F278CC" w:rsidRDefault="00F278CC" w:rsidP="00015341">
      <w:pPr>
        <w:pStyle w:val="ListParagraph"/>
        <w:rPr>
          <w:rFonts w:asciiTheme="majorBidi" w:hAnsiTheme="majorBidi" w:cstheme="majorBidi"/>
        </w:rPr>
      </w:pPr>
    </w:p>
    <w:p w:rsidR="00F278CC" w:rsidRDefault="00F278CC" w:rsidP="00015341">
      <w:pPr>
        <w:pStyle w:val="ListParagraph"/>
        <w:rPr>
          <w:rFonts w:asciiTheme="majorBidi" w:hAnsiTheme="majorBidi" w:cstheme="majorBidi"/>
        </w:rPr>
      </w:pPr>
    </w:p>
    <w:p w:rsidR="00F278CC" w:rsidRPr="00015341" w:rsidRDefault="00F278CC" w:rsidP="00015341">
      <w:pPr>
        <w:pStyle w:val="ListParagraph"/>
        <w:rPr>
          <w:rFonts w:asciiTheme="majorBidi" w:hAnsiTheme="majorBidi" w:cstheme="majorBidi"/>
        </w:rPr>
      </w:pPr>
    </w:p>
    <w:p w:rsidR="00015341" w:rsidRDefault="00015341" w:rsidP="00015341">
      <w:pPr>
        <w:pStyle w:val="ListParagraph"/>
        <w:rPr>
          <w:rFonts w:asciiTheme="majorBidi" w:hAnsiTheme="majorBidi" w:cstheme="majorBidi"/>
        </w:rPr>
      </w:pPr>
    </w:p>
    <w:p w:rsidR="00AC2221" w:rsidRDefault="00AC2221" w:rsidP="00015341">
      <w:pPr>
        <w:pStyle w:val="ListParagraph"/>
        <w:rPr>
          <w:rFonts w:asciiTheme="majorBidi" w:hAnsiTheme="majorBidi" w:cstheme="majorBidi"/>
        </w:rPr>
      </w:pPr>
    </w:p>
    <w:p w:rsidR="00015341" w:rsidRPr="00015341" w:rsidRDefault="00015341" w:rsidP="00015341">
      <w:pPr>
        <w:pStyle w:val="ListParagraph"/>
        <w:rPr>
          <w:rFonts w:asciiTheme="majorBidi" w:hAnsiTheme="majorBidi" w:cstheme="majorBidi"/>
        </w:rPr>
      </w:pPr>
    </w:p>
    <w:p w:rsidR="00F00F10" w:rsidRPr="00046FA9" w:rsidRDefault="00F00F10" w:rsidP="00046FA9">
      <w:pPr>
        <w:rPr>
          <w:rFonts w:asciiTheme="majorBidi" w:hAnsiTheme="majorBidi" w:cstheme="majorBidi"/>
        </w:rPr>
      </w:pPr>
    </w:p>
    <w:sectPr w:rsidR="00F00F10" w:rsidRPr="00046FA9" w:rsidSect="0037538B">
      <w:footerReference w:type="default" r:id="rId8"/>
      <w:pgSz w:w="12240" w:h="15840"/>
      <w:pgMar w:top="1440"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0BE" w:rsidRDefault="000350BE" w:rsidP="0037538B">
      <w:pPr>
        <w:spacing w:after="0" w:line="240" w:lineRule="auto"/>
      </w:pPr>
      <w:r>
        <w:separator/>
      </w:r>
    </w:p>
  </w:endnote>
  <w:endnote w:type="continuationSeparator" w:id="1">
    <w:p w:rsidR="000350BE" w:rsidRDefault="000350BE" w:rsidP="0037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4377"/>
      <w:docPartObj>
        <w:docPartGallery w:val="Page Numbers (Bottom of Page)"/>
        <w:docPartUnique/>
      </w:docPartObj>
    </w:sdtPr>
    <w:sdtContent>
      <w:p w:rsidR="0037538B" w:rsidRDefault="0037538B">
        <w:pPr>
          <w:pStyle w:val="Footer"/>
          <w:jc w:val="right"/>
        </w:pPr>
        <w:fldSimple w:instr=" PAGE   \* MERGEFORMAT ">
          <w:r>
            <w:rPr>
              <w:noProof/>
            </w:rPr>
            <w:t>1</w:t>
          </w:r>
        </w:fldSimple>
      </w:p>
    </w:sdtContent>
  </w:sdt>
  <w:p w:rsidR="0037538B" w:rsidRDefault="00375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0BE" w:rsidRDefault="000350BE" w:rsidP="0037538B">
      <w:pPr>
        <w:spacing w:after="0" w:line="240" w:lineRule="auto"/>
      </w:pPr>
      <w:r>
        <w:separator/>
      </w:r>
    </w:p>
  </w:footnote>
  <w:footnote w:type="continuationSeparator" w:id="1">
    <w:p w:rsidR="000350BE" w:rsidRDefault="000350BE" w:rsidP="00375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171"/>
    <w:multiLevelType w:val="hybridMultilevel"/>
    <w:tmpl w:val="344E1084"/>
    <w:lvl w:ilvl="0" w:tplc="87D0A73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37001"/>
    <w:multiLevelType w:val="hybridMultilevel"/>
    <w:tmpl w:val="6C905B94"/>
    <w:lvl w:ilvl="0" w:tplc="13F29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D62B5"/>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419A79B0"/>
    <w:multiLevelType w:val="hybridMultilevel"/>
    <w:tmpl w:val="3F643D2C"/>
    <w:lvl w:ilvl="0" w:tplc="E6D2B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238DB"/>
    <w:multiLevelType w:val="hybridMultilevel"/>
    <w:tmpl w:val="537A09FA"/>
    <w:lvl w:ilvl="0" w:tplc="239A4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F7483E"/>
    <w:multiLevelType w:val="hybridMultilevel"/>
    <w:tmpl w:val="45483442"/>
    <w:lvl w:ilvl="0" w:tplc="7E7E28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7857E4"/>
    <w:multiLevelType w:val="hybridMultilevel"/>
    <w:tmpl w:val="F7565516"/>
    <w:lvl w:ilvl="0" w:tplc="9B9E9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90989"/>
    <w:multiLevelType w:val="hybridMultilevel"/>
    <w:tmpl w:val="1E3E7F60"/>
    <w:lvl w:ilvl="0" w:tplc="BFB28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472B5"/>
    <w:multiLevelType w:val="hybridMultilevel"/>
    <w:tmpl w:val="B1429E02"/>
    <w:lvl w:ilvl="0" w:tplc="B6601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8"/>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349A"/>
    <w:rsid w:val="00015341"/>
    <w:rsid w:val="000350BE"/>
    <w:rsid w:val="00046FA9"/>
    <w:rsid w:val="00114F11"/>
    <w:rsid w:val="00146707"/>
    <w:rsid w:val="00215451"/>
    <w:rsid w:val="00242F0B"/>
    <w:rsid w:val="0025349A"/>
    <w:rsid w:val="00294BA0"/>
    <w:rsid w:val="0037538B"/>
    <w:rsid w:val="00375393"/>
    <w:rsid w:val="00485341"/>
    <w:rsid w:val="004934A5"/>
    <w:rsid w:val="004A6B66"/>
    <w:rsid w:val="005974CD"/>
    <w:rsid w:val="00660AA3"/>
    <w:rsid w:val="006D32DA"/>
    <w:rsid w:val="007C7972"/>
    <w:rsid w:val="0089314E"/>
    <w:rsid w:val="008D2EBE"/>
    <w:rsid w:val="009735DC"/>
    <w:rsid w:val="00A06033"/>
    <w:rsid w:val="00A954C8"/>
    <w:rsid w:val="00AC2221"/>
    <w:rsid w:val="00AE6641"/>
    <w:rsid w:val="00D85D2F"/>
    <w:rsid w:val="00DA0319"/>
    <w:rsid w:val="00DE6EFD"/>
    <w:rsid w:val="00F00F10"/>
    <w:rsid w:val="00F278CC"/>
    <w:rsid w:val="00F82431"/>
    <w:rsid w:val="00FA3F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78C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8C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78C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78C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78C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78C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78C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78C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78C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9A"/>
    <w:pPr>
      <w:ind w:left="720"/>
      <w:contextualSpacing/>
    </w:pPr>
  </w:style>
  <w:style w:type="character" w:customStyle="1" w:styleId="Heading1Char">
    <w:name w:val="Heading 1 Char"/>
    <w:basedOn w:val="DefaultParagraphFont"/>
    <w:link w:val="Heading1"/>
    <w:uiPriority w:val="9"/>
    <w:rsid w:val="00F27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78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78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78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78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7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7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78C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37538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7538B"/>
  </w:style>
  <w:style w:type="paragraph" w:styleId="Footer">
    <w:name w:val="footer"/>
    <w:basedOn w:val="Normal"/>
    <w:link w:val="FooterChar"/>
    <w:uiPriority w:val="99"/>
    <w:unhideWhenUsed/>
    <w:rsid w:val="003753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04CD-B58F-4881-B419-16E5C995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cc</cp:lastModifiedBy>
  <cp:revision>12</cp:revision>
  <dcterms:created xsi:type="dcterms:W3CDTF">2017-03-02T08:36:00Z</dcterms:created>
  <dcterms:modified xsi:type="dcterms:W3CDTF">2017-03-02T12:20:00Z</dcterms:modified>
</cp:coreProperties>
</file>