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5067" w:rsidRDefault="000874B8" w:rsidP="00FB059D">
      <w:pPr>
        <w:jc w:val="right"/>
      </w:pPr>
      <w:r>
        <w:t>OS sheet #2</w:t>
      </w:r>
    </w:p>
    <w:p w:rsidR="00C055DD" w:rsidRPr="00C055DD" w:rsidRDefault="00C055DD" w:rsidP="00C055DD">
      <w:pPr>
        <w:bidi w:val="0"/>
        <w:rPr>
          <w:noProof/>
          <w:sz w:val="24"/>
          <w:szCs w:val="24"/>
        </w:rPr>
      </w:pPr>
      <w:r w:rsidRPr="00C055DD">
        <w:rPr>
          <w:noProof/>
          <w:sz w:val="24"/>
          <w:szCs w:val="24"/>
        </w:rPr>
        <w:t>Done by Suad Shamieh</w:t>
      </w:r>
    </w:p>
    <w:p w:rsidR="00C055DD" w:rsidRDefault="00C055DD" w:rsidP="00FB059D">
      <w:pPr>
        <w:jc w:val="right"/>
      </w:pPr>
      <w:r>
        <w:t>Please refer to the slides</w:t>
      </w:r>
    </w:p>
    <w:p w:rsidR="00FB059D" w:rsidRDefault="00FB059D" w:rsidP="00FB059D">
      <w:pPr>
        <w:jc w:val="right"/>
      </w:pPr>
    </w:p>
    <w:p w:rsidR="00FB059D" w:rsidRDefault="00FB059D" w:rsidP="00DF07CB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Types and History of implants were mentioned in the </w:t>
      </w:r>
      <w:r w:rsidR="00DF07CB">
        <w:rPr>
          <w:sz w:val="24"/>
          <w:szCs w:val="24"/>
        </w:rPr>
        <w:t>previous</w:t>
      </w:r>
      <w:r>
        <w:rPr>
          <w:sz w:val="24"/>
          <w:szCs w:val="24"/>
        </w:rPr>
        <w:t xml:space="preserve"> lecture.</w:t>
      </w:r>
    </w:p>
    <w:p w:rsidR="00FB059D" w:rsidRDefault="00FB059D" w:rsidP="00FB059D">
      <w:pPr>
        <w:jc w:val="right"/>
        <w:rPr>
          <w:sz w:val="24"/>
          <w:szCs w:val="24"/>
        </w:rPr>
      </w:pPr>
    </w:p>
    <w:p w:rsidR="00FB059D" w:rsidRDefault="00FB059D" w:rsidP="00FB059D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-A successful implant depends on several </w:t>
      </w:r>
      <w:proofErr w:type="gramStart"/>
      <w:r>
        <w:rPr>
          <w:sz w:val="24"/>
          <w:szCs w:val="24"/>
        </w:rPr>
        <w:t>basics ,</w:t>
      </w:r>
      <w:proofErr w:type="gramEnd"/>
      <w:r>
        <w:rPr>
          <w:sz w:val="24"/>
          <w:szCs w:val="24"/>
        </w:rPr>
        <w:t xml:space="preserve"> so planning is very important.</w:t>
      </w:r>
    </w:p>
    <w:p w:rsidR="00FB059D" w:rsidRDefault="00FB059D" w:rsidP="00FB059D">
      <w:pPr>
        <w:jc w:val="right"/>
        <w:rPr>
          <w:sz w:val="24"/>
          <w:szCs w:val="24"/>
        </w:rPr>
      </w:pPr>
      <w:r>
        <w:rPr>
          <w:sz w:val="24"/>
          <w:szCs w:val="24"/>
        </w:rPr>
        <w:t>-</w:t>
      </w:r>
      <w:proofErr w:type="spellStart"/>
      <w:r>
        <w:rPr>
          <w:sz w:val="24"/>
          <w:szCs w:val="24"/>
        </w:rPr>
        <w:t>Implantology</w:t>
      </w:r>
      <w:proofErr w:type="spellEnd"/>
      <w:r>
        <w:rPr>
          <w:sz w:val="24"/>
          <w:szCs w:val="24"/>
        </w:rPr>
        <w:t xml:space="preserve"> is a multidisciplinary approach.</w:t>
      </w:r>
      <w:r w:rsidR="00A124D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Other </w:t>
      </w:r>
      <w:r w:rsidR="00A124DF">
        <w:rPr>
          <w:sz w:val="24"/>
          <w:szCs w:val="24"/>
        </w:rPr>
        <w:t>specialties</w:t>
      </w:r>
      <w:r>
        <w:rPr>
          <w:sz w:val="24"/>
          <w:szCs w:val="24"/>
        </w:rPr>
        <w:t xml:space="preserve"> started doing </w:t>
      </w:r>
      <w:proofErr w:type="gramStart"/>
      <w:r>
        <w:rPr>
          <w:sz w:val="24"/>
          <w:szCs w:val="24"/>
        </w:rPr>
        <w:t>implants(</w:t>
      </w:r>
      <w:proofErr w:type="gramEnd"/>
      <w:r>
        <w:rPr>
          <w:sz w:val="24"/>
          <w:szCs w:val="24"/>
        </w:rPr>
        <w:t xml:space="preserve">cons, </w:t>
      </w:r>
      <w:proofErr w:type="spellStart"/>
      <w:r>
        <w:rPr>
          <w:sz w:val="24"/>
          <w:szCs w:val="24"/>
        </w:rPr>
        <w:t>prostho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perio</w:t>
      </w:r>
      <w:proofErr w:type="spellEnd"/>
      <w:r>
        <w:rPr>
          <w:sz w:val="24"/>
          <w:szCs w:val="24"/>
        </w:rPr>
        <w:t>)</w:t>
      </w:r>
    </w:p>
    <w:p w:rsidR="00FB059D" w:rsidRPr="007241EC" w:rsidRDefault="00FB059D" w:rsidP="00FB059D">
      <w:pPr>
        <w:jc w:val="right"/>
        <w:rPr>
          <w:b/>
          <w:bCs/>
          <w:sz w:val="24"/>
          <w:szCs w:val="24"/>
        </w:rPr>
      </w:pPr>
      <w:proofErr w:type="gramStart"/>
      <w:r w:rsidRPr="007241EC">
        <w:rPr>
          <w:b/>
          <w:bCs/>
          <w:sz w:val="24"/>
          <w:szCs w:val="24"/>
        </w:rPr>
        <w:t>Elements :</w:t>
      </w:r>
      <w:proofErr w:type="gramEnd"/>
    </w:p>
    <w:p w:rsidR="00FB059D" w:rsidRDefault="007241EC" w:rsidP="00FB059D">
      <w:pPr>
        <w:jc w:val="right"/>
        <w:rPr>
          <w:sz w:val="24"/>
          <w:szCs w:val="24"/>
        </w:rPr>
      </w:pPr>
      <w:r>
        <w:rPr>
          <w:sz w:val="24"/>
          <w:szCs w:val="24"/>
        </w:rPr>
        <w:t>1-Patie</w:t>
      </w:r>
      <w:r w:rsidR="00FB059D">
        <w:rPr>
          <w:sz w:val="24"/>
          <w:szCs w:val="24"/>
        </w:rPr>
        <w:t>nt (</w:t>
      </w:r>
      <w:r w:rsidR="00B47E92">
        <w:rPr>
          <w:sz w:val="24"/>
          <w:szCs w:val="24"/>
        </w:rPr>
        <w:t>it is the</w:t>
      </w:r>
      <w:r w:rsidR="00FB059D">
        <w:rPr>
          <w:sz w:val="24"/>
          <w:szCs w:val="24"/>
        </w:rPr>
        <w:t xml:space="preserve"> major criteria of success)</w:t>
      </w:r>
    </w:p>
    <w:p w:rsidR="00FB059D" w:rsidRDefault="00FB059D" w:rsidP="00FB059D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2-Surgical team </w:t>
      </w:r>
    </w:p>
    <w:p w:rsidR="00FB059D" w:rsidRDefault="00B47E92" w:rsidP="00FB059D">
      <w:pPr>
        <w:jc w:val="right"/>
        <w:rPr>
          <w:sz w:val="24"/>
          <w:szCs w:val="24"/>
        </w:rPr>
      </w:pPr>
      <w:r>
        <w:rPr>
          <w:sz w:val="24"/>
          <w:szCs w:val="24"/>
        </w:rPr>
        <w:t>3-Restorative</w:t>
      </w:r>
      <w:r w:rsidR="00FB059D">
        <w:rPr>
          <w:sz w:val="24"/>
          <w:szCs w:val="24"/>
        </w:rPr>
        <w:t xml:space="preserve"> team</w:t>
      </w:r>
    </w:p>
    <w:p w:rsidR="007241EC" w:rsidRDefault="00FB059D" w:rsidP="00FB059D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4-Dental </w:t>
      </w:r>
      <w:proofErr w:type="gramStart"/>
      <w:r>
        <w:rPr>
          <w:sz w:val="24"/>
          <w:szCs w:val="24"/>
        </w:rPr>
        <w:t>laboratory</w:t>
      </w:r>
      <w:r w:rsidR="007241EC">
        <w:rPr>
          <w:sz w:val="24"/>
          <w:szCs w:val="24"/>
        </w:rPr>
        <w:t>(</w:t>
      </w:r>
      <w:proofErr w:type="gramEnd"/>
      <w:r w:rsidR="00B47E92">
        <w:rPr>
          <w:sz w:val="24"/>
          <w:szCs w:val="24"/>
        </w:rPr>
        <w:t xml:space="preserve">the technicians </w:t>
      </w:r>
      <w:r w:rsidR="007241EC">
        <w:rPr>
          <w:sz w:val="24"/>
          <w:szCs w:val="24"/>
        </w:rPr>
        <w:t>must be scientifically advanced)</w:t>
      </w:r>
    </w:p>
    <w:p w:rsidR="007241EC" w:rsidRDefault="007241EC" w:rsidP="00FB059D">
      <w:pPr>
        <w:jc w:val="right"/>
        <w:rPr>
          <w:sz w:val="24"/>
          <w:szCs w:val="24"/>
        </w:rPr>
      </w:pPr>
    </w:p>
    <w:p w:rsidR="007241EC" w:rsidRPr="005C01A7" w:rsidRDefault="007241EC" w:rsidP="00FB059D">
      <w:pPr>
        <w:jc w:val="right"/>
        <w:rPr>
          <w:b/>
          <w:bCs/>
          <w:sz w:val="24"/>
          <w:szCs w:val="24"/>
        </w:rPr>
      </w:pPr>
      <w:r w:rsidRPr="005C01A7">
        <w:rPr>
          <w:b/>
          <w:bCs/>
          <w:sz w:val="24"/>
          <w:szCs w:val="24"/>
        </w:rPr>
        <w:t>Members of the treating team:</w:t>
      </w:r>
    </w:p>
    <w:p w:rsidR="007241EC" w:rsidRDefault="007241EC" w:rsidP="00FB059D">
      <w:pPr>
        <w:jc w:val="right"/>
        <w:rPr>
          <w:sz w:val="24"/>
          <w:szCs w:val="24"/>
        </w:rPr>
      </w:pPr>
      <w:r>
        <w:rPr>
          <w:sz w:val="24"/>
          <w:szCs w:val="24"/>
        </w:rPr>
        <w:t>1-Restorative dentist</w:t>
      </w:r>
    </w:p>
    <w:p w:rsidR="007241EC" w:rsidRDefault="007241EC" w:rsidP="00FB059D">
      <w:pPr>
        <w:jc w:val="right"/>
        <w:rPr>
          <w:sz w:val="24"/>
          <w:szCs w:val="24"/>
        </w:rPr>
      </w:pPr>
      <w:r>
        <w:rPr>
          <w:sz w:val="24"/>
          <w:szCs w:val="24"/>
        </w:rPr>
        <w:t>2-Prosthodontist</w:t>
      </w:r>
    </w:p>
    <w:p w:rsidR="007241EC" w:rsidRDefault="00DF07CB" w:rsidP="00FB059D">
      <w:pPr>
        <w:jc w:val="right"/>
        <w:rPr>
          <w:sz w:val="24"/>
          <w:szCs w:val="24"/>
        </w:rPr>
      </w:pPr>
      <w:r>
        <w:rPr>
          <w:sz w:val="24"/>
          <w:szCs w:val="24"/>
        </w:rPr>
        <w:t>3-Surge</w:t>
      </w:r>
      <w:r w:rsidR="007241EC">
        <w:rPr>
          <w:sz w:val="24"/>
          <w:szCs w:val="24"/>
        </w:rPr>
        <w:t>on</w:t>
      </w:r>
    </w:p>
    <w:p w:rsidR="007241EC" w:rsidRDefault="007241EC" w:rsidP="00FB059D">
      <w:pPr>
        <w:jc w:val="right"/>
        <w:rPr>
          <w:sz w:val="24"/>
          <w:szCs w:val="24"/>
        </w:rPr>
      </w:pPr>
      <w:r>
        <w:rPr>
          <w:sz w:val="24"/>
          <w:szCs w:val="24"/>
        </w:rPr>
        <w:t>4-Periodontist</w:t>
      </w:r>
    </w:p>
    <w:p w:rsidR="007241EC" w:rsidRDefault="007241EC" w:rsidP="00FB059D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5-Dental technician </w:t>
      </w:r>
    </w:p>
    <w:p w:rsidR="007241EC" w:rsidRDefault="007241EC" w:rsidP="00FB059D">
      <w:pPr>
        <w:jc w:val="right"/>
        <w:rPr>
          <w:sz w:val="24"/>
          <w:szCs w:val="24"/>
        </w:rPr>
      </w:pPr>
      <w:r>
        <w:rPr>
          <w:sz w:val="24"/>
          <w:szCs w:val="24"/>
        </w:rPr>
        <w:t>6-Radiologist (</w:t>
      </w:r>
      <w:r w:rsidRPr="00B47E92">
        <w:rPr>
          <w:b/>
          <w:bCs/>
          <w:sz w:val="24"/>
          <w:szCs w:val="24"/>
        </w:rPr>
        <w:t>CBCT</w:t>
      </w:r>
      <w:r>
        <w:rPr>
          <w:sz w:val="24"/>
          <w:szCs w:val="24"/>
        </w:rPr>
        <w:t>&gt;</w:t>
      </w:r>
      <w:r w:rsidR="00B47E92">
        <w:rPr>
          <w:sz w:val="24"/>
          <w:szCs w:val="24"/>
        </w:rPr>
        <w:t>&gt;&gt;</w:t>
      </w:r>
      <w:r>
        <w:rPr>
          <w:sz w:val="24"/>
          <w:szCs w:val="24"/>
        </w:rPr>
        <w:t>panorama)</w:t>
      </w:r>
      <w:proofErr w:type="gramStart"/>
      <w:r w:rsidR="00B47E92">
        <w:rPr>
          <w:sz w:val="24"/>
          <w:szCs w:val="24"/>
        </w:rPr>
        <w:t>,why</w:t>
      </w:r>
      <w:proofErr w:type="gramEnd"/>
      <w:r w:rsidR="00B47E92">
        <w:rPr>
          <w:sz w:val="24"/>
          <w:szCs w:val="24"/>
        </w:rPr>
        <w:t xml:space="preserve"> CBCT?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to</w:t>
      </w:r>
      <w:proofErr w:type="gramEnd"/>
      <w:r>
        <w:rPr>
          <w:sz w:val="24"/>
          <w:szCs w:val="24"/>
        </w:rPr>
        <w:t xml:space="preserve"> calculate the amount of bone, if not enough bone , we do bone grafting)</w:t>
      </w:r>
    </w:p>
    <w:p w:rsidR="007241EC" w:rsidRDefault="007241EC" w:rsidP="007241EC">
      <w:pPr>
        <w:jc w:val="right"/>
        <w:rPr>
          <w:sz w:val="24"/>
          <w:szCs w:val="24"/>
        </w:rPr>
      </w:pPr>
      <w:r>
        <w:rPr>
          <w:sz w:val="24"/>
          <w:szCs w:val="24"/>
        </w:rPr>
        <w:t>7-</w:t>
      </w:r>
      <w:proofErr w:type="gramStart"/>
      <w:r>
        <w:rPr>
          <w:sz w:val="24"/>
          <w:szCs w:val="24"/>
        </w:rPr>
        <w:t>Orthodontist(</w:t>
      </w:r>
      <w:proofErr w:type="gramEnd"/>
      <w:r>
        <w:rPr>
          <w:sz w:val="24"/>
          <w:szCs w:val="24"/>
        </w:rPr>
        <w:t xml:space="preserve">space management) </w:t>
      </w:r>
    </w:p>
    <w:p w:rsidR="007241EC" w:rsidRDefault="007241EC" w:rsidP="007241EC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Patients </w:t>
      </w:r>
      <w:r w:rsidR="005C01A7">
        <w:rPr>
          <w:sz w:val="24"/>
          <w:szCs w:val="24"/>
        </w:rPr>
        <w:t>who lost their</w:t>
      </w:r>
      <w:r>
        <w:rPr>
          <w:sz w:val="24"/>
          <w:szCs w:val="24"/>
        </w:rPr>
        <w:t xml:space="preserve"> teeth due to </w:t>
      </w:r>
      <w:r w:rsidRPr="00B47E92">
        <w:rPr>
          <w:b/>
          <w:bCs/>
          <w:sz w:val="24"/>
          <w:szCs w:val="24"/>
        </w:rPr>
        <w:t xml:space="preserve">bad Oral hygiene </w:t>
      </w:r>
      <w:r>
        <w:rPr>
          <w:sz w:val="24"/>
          <w:szCs w:val="24"/>
        </w:rPr>
        <w:t xml:space="preserve">would also have a periodontal disease with </w:t>
      </w:r>
      <w:proofErr w:type="gramStart"/>
      <w:r>
        <w:rPr>
          <w:sz w:val="24"/>
          <w:szCs w:val="24"/>
        </w:rPr>
        <w:t>implants .</w:t>
      </w:r>
      <w:proofErr w:type="gramEnd"/>
    </w:p>
    <w:p w:rsidR="005C01A7" w:rsidRDefault="005C01A7" w:rsidP="007241EC">
      <w:pPr>
        <w:jc w:val="right"/>
        <w:rPr>
          <w:sz w:val="24"/>
          <w:szCs w:val="24"/>
        </w:rPr>
      </w:pPr>
    </w:p>
    <w:p w:rsidR="005C01A7" w:rsidRDefault="005C01A7" w:rsidP="007241EC">
      <w:pPr>
        <w:jc w:val="right"/>
        <w:rPr>
          <w:sz w:val="24"/>
          <w:szCs w:val="24"/>
        </w:rPr>
      </w:pPr>
    </w:p>
    <w:p w:rsidR="005C01A7" w:rsidRDefault="005C01A7" w:rsidP="00A124DF">
      <w:pPr>
        <w:rPr>
          <w:sz w:val="24"/>
          <w:szCs w:val="24"/>
        </w:rPr>
      </w:pPr>
    </w:p>
    <w:p w:rsidR="005C01A7" w:rsidRPr="005C01A7" w:rsidRDefault="005C01A7" w:rsidP="007241EC">
      <w:pPr>
        <w:jc w:val="right"/>
        <w:rPr>
          <w:b/>
          <w:bCs/>
          <w:sz w:val="24"/>
          <w:szCs w:val="24"/>
        </w:rPr>
      </w:pPr>
      <w:r w:rsidRPr="005C01A7">
        <w:rPr>
          <w:b/>
          <w:bCs/>
          <w:sz w:val="24"/>
          <w:szCs w:val="24"/>
        </w:rPr>
        <w:t xml:space="preserve">Treatment </w:t>
      </w:r>
      <w:proofErr w:type="gramStart"/>
      <w:r w:rsidRPr="005C01A7">
        <w:rPr>
          <w:b/>
          <w:bCs/>
          <w:sz w:val="24"/>
          <w:szCs w:val="24"/>
        </w:rPr>
        <w:t>options :</w:t>
      </w:r>
      <w:proofErr w:type="gramEnd"/>
    </w:p>
    <w:p w:rsidR="005C01A7" w:rsidRDefault="005C01A7" w:rsidP="007241EC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1-No treatment </w:t>
      </w:r>
    </w:p>
    <w:p w:rsidR="005C01A7" w:rsidRDefault="005C01A7" w:rsidP="007241EC">
      <w:pPr>
        <w:jc w:val="right"/>
        <w:rPr>
          <w:sz w:val="24"/>
          <w:szCs w:val="24"/>
        </w:rPr>
      </w:pPr>
      <w:r>
        <w:rPr>
          <w:sz w:val="24"/>
          <w:szCs w:val="24"/>
        </w:rPr>
        <w:t>2-Removable Prosthesis</w:t>
      </w:r>
    </w:p>
    <w:p w:rsidR="005C01A7" w:rsidRDefault="005C01A7" w:rsidP="007241EC">
      <w:pPr>
        <w:jc w:val="right"/>
        <w:rPr>
          <w:sz w:val="24"/>
          <w:szCs w:val="24"/>
        </w:rPr>
      </w:pPr>
      <w:r>
        <w:rPr>
          <w:sz w:val="24"/>
          <w:szCs w:val="24"/>
        </w:rPr>
        <w:t>3-Fixed Partial denture/fixed bridge</w:t>
      </w:r>
    </w:p>
    <w:p w:rsidR="005C01A7" w:rsidRDefault="005C01A7" w:rsidP="007241EC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4-Dental implant- It is the best because it keeps/stops bone </w:t>
      </w:r>
      <w:proofErr w:type="spellStart"/>
      <w:r>
        <w:rPr>
          <w:sz w:val="24"/>
          <w:szCs w:val="24"/>
        </w:rPr>
        <w:t>resorption</w:t>
      </w:r>
      <w:proofErr w:type="spellEnd"/>
      <w:proofErr w:type="gramStart"/>
      <w:r w:rsidR="00B47E92">
        <w:rPr>
          <w:sz w:val="24"/>
          <w:szCs w:val="24"/>
        </w:rPr>
        <w:t>..</w:t>
      </w:r>
      <w:proofErr w:type="gramEnd"/>
      <w:r>
        <w:rPr>
          <w:sz w:val="24"/>
          <w:szCs w:val="24"/>
        </w:rPr>
        <w:t xml:space="preserve"> so inhibits wrinkles.</w:t>
      </w:r>
    </w:p>
    <w:p w:rsidR="005C01A7" w:rsidRDefault="005C01A7" w:rsidP="007241EC">
      <w:pPr>
        <w:jc w:val="right"/>
        <w:rPr>
          <w:sz w:val="24"/>
          <w:szCs w:val="24"/>
        </w:rPr>
      </w:pPr>
    </w:p>
    <w:p w:rsidR="005C01A7" w:rsidRDefault="00B47E92" w:rsidP="007241EC">
      <w:pPr>
        <w:jc w:val="right"/>
        <w:rPr>
          <w:sz w:val="24"/>
          <w:szCs w:val="24"/>
        </w:rPr>
      </w:pPr>
      <w:r>
        <w:rPr>
          <w:sz w:val="24"/>
          <w:szCs w:val="24"/>
        </w:rPr>
        <w:t>Options for a</w:t>
      </w:r>
      <w:r w:rsidR="005C01A7">
        <w:rPr>
          <w:sz w:val="24"/>
          <w:szCs w:val="24"/>
        </w:rPr>
        <w:t>:</w:t>
      </w:r>
    </w:p>
    <w:p w:rsidR="005C01A7" w:rsidRPr="005F730A" w:rsidRDefault="005C01A7" w:rsidP="007241EC">
      <w:pPr>
        <w:jc w:val="right"/>
        <w:rPr>
          <w:b/>
          <w:bCs/>
          <w:sz w:val="24"/>
          <w:szCs w:val="24"/>
        </w:rPr>
      </w:pPr>
      <w:r w:rsidRPr="005F730A">
        <w:rPr>
          <w:b/>
          <w:bCs/>
          <w:sz w:val="24"/>
          <w:szCs w:val="24"/>
        </w:rPr>
        <w:t xml:space="preserve">1-Single missing tooth </w:t>
      </w:r>
    </w:p>
    <w:p w:rsidR="005C01A7" w:rsidRDefault="005C01A7" w:rsidP="007241EC">
      <w:pPr>
        <w:jc w:val="right"/>
        <w:rPr>
          <w:sz w:val="24"/>
          <w:szCs w:val="24"/>
        </w:rPr>
      </w:pPr>
      <w:proofErr w:type="gramStart"/>
      <w:r>
        <w:rPr>
          <w:sz w:val="24"/>
          <w:szCs w:val="24"/>
        </w:rPr>
        <w:t>a-RPD</w:t>
      </w:r>
      <w:proofErr w:type="gramEnd"/>
    </w:p>
    <w:p w:rsidR="005C01A7" w:rsidRDefault="005C01A7" w:rsidP="007241EC">
      <w:pPr>
        <w:jc w:val="right"/>
        <w:rPr>
          <w:sz w:val="24"/>
          <w:szCs w:val="24"/>
        </w:rPr>
      </w:pPr>
      <w:proofErr w:type="gramStart"/>
      <w:r>
        <w:rPr>
          <w:sz w:val="24"/>
          <w:szCs w:val="24"/>
        </w:rPr>
        <w:t>b-Fixed</w:t>
      </w:r>
      <w:proofErr w:type="gramEnd"/>
      <w:r>
        <w:rPr>
          <w:sz w:val="24"/>
          <w:szCs w:val="24"/>
        </w:rPr>
        <w:t xml:space="preserve"> bridge</w:t>
      </w:r>
    </w:p>
    <w:p w:rsidR="00AA5370" w:rsidRDefault="005C01A7" w:rsidP="007241EC">
      <w:pPr>
        <w:jc w:val="right"/>
        <w:rPr>
          <w:sz w:val="24"/>
          <w:szCs w:val="24"/>
        </w:rPr>
      </w:pPr>
      <w:proofErr w:type="gramStart"/>
      <w:r>
        <w:rPr>
          <w:sz w:val="24"/>
          <w:szCs w:val="24"/>
        </w:rPr>
        <w:t>c-implant</w:t>
      </w:r>
      <w:proofErr w:type="gramEnd"/>
      <w:r>
        <w:rPr>
          <w:sz w:val="24"/>
          <w:szCs w:val="24"/>
        </w:rPr>
        <w:t xml:space="preserve"> supported crown</w:t>
      </w:r>
    </w:p>
    <w:p w:rsidR="005C01A7" w:rsidRDefault="005C01A7" w:rsidP="007241EC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AA5370">
        <w:rPr>
          <w:noProof/>
          <w:sz w:val="24"/>
          <w:szCs w:val="24"/>
        </w:rPr>
        <w:drawing>
          <wp:inline distT="0" distB="0" distL="0" distR="0">
            <wp:extent cx="1771650" cy="1195266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967" cy="1197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1A7" w:rsidRPr="005F730A" w:rsidRDefault="005C01A7" w:rsidP="007241EC">
      <w:pPr>
        <w:jc w:val="right"/>
        <w:rPr>
          <w:b/>
          <w:bCs/>
          <w:sz w:val="24"/>
          <w:szCs w:val="24"/>
        </w:rPr>
      </w:pPr>
      <w:r w:rsidRPr="005F730A">
        <w:rPr>
          <w:b/>
          <w:bCs/>
          <w:sz w:val="24"/>
          <w:szCs w:val="24"/>
        </w:rPr>
        <w:t>2-</w:t>
      </w:r>
      <w:proofErr w:type="gramStart"/>
      <w:r w:rsidRPr="005F730A">
        <w:rPr>
          <w:b/>
          <w:bCs/>
          <w:sz w:val="24"/>
          <w:szCs w:val="24"/>
        </w:rPr>
        <w:t>Several  missing</w:t>
      </w:r>
      <w:proofErr w:type="gramEnd"/>
      <w:r w:rsidRPr="005F730A">
        <w:rPr>
          <w:b/>
          <w:bCs/>
          <w:sz w:val="24"/>
          <w:szCs w:val="24"/>
        </w:rPr>
        <w:t xml:space="preserve"> teeth</w:t>
      </w:r>
    </w:p>
    <w:p w:rsidR="005C01A7" w:rsidRDefault="005C01A7" w:rsidP="007241EC">
      <w:pPr>
        <w:jc w:val="right"/>
        <w:rPr>
          <w:sz w:val="24"/>
          <w:szCs w:val="24"/>
        </w:rPr>
      </w:pPr>
      <w:proofErr w:type="gramStart"/>
      <w:r>
        <w:rPr>
          <w:sz w:val="24"/>
          <w:szCs w:val="24"/>
        </w:rPr>
        <w:t>a-RPD</w:t>
      </w:r>
      <w:proofErr w:type="gramEnd"/>
    </w:p>
    <w:p w:rsidR="005C01A7" w:rsidRDefault="005C01A7" w:rsidP="007241EC">
      <w:pPr>
        <w:jc w:val="right"/>
        <w:rPr>
          <w:sz w:val="24"/>
          <w:szCs w:val="24"/>
        </w:rPr>
      </w:pPr>
      <w:proofErr w:type="gramStart"/>
      <w:r>
        <w:rPr>
          <w:sz w:val="24"/>
          <w:szCs w:val="24"/>
        </w:rPr>
        <w:t>b-Fixed</w:t>
      </w:r>
      <w:proofErr w:type="gramEnd"/>
      <w:r>
        <w:rPr>
          <w:sz w:val="24"/>
          <w:szCs w:val="24"/>
        </w:rPr>
        <w:t xml:space="preserve"> bridge</w:t>
      </w:r>
    </w:p>
    <w:p w:rsidR="005C01A7" w:rsidRDefault="005C01A7" w:rsidP="007241EC">
      <w:pPr>
        <w:jc w:val="right"/>
        <w:rPr>
          <w:sz w:val="24"/>
          <w:szCs w:val="24"/>
        </w:rPr>
      </w:pPr>
      <w:proofErr w:type="gramStart"/>
      <w:r>
        <w:rPr>
          <w:sz w:val="24"/>
          <w:szCs w:val="24"/>
        </w:rPr>
        <w:t>c-Implant</w:t>
      </w:r>
      <w:proofErr w:type="gramEnd"/>
      <w:r>
        <w:rPr>
          <w:sz w:val="24"/>
          <w:szCs w:val="24"/>
        </w:rPr>
        <w:t xml:space="preserve"> supported fixed bridge</w:t>
      </w:r>
    </w:p>
    <w:p w:rsidR="003B7405" w:rsidRDefault="003B7405" w:rsidP="007241EC">
      <w:pPr>
        <w:jc w:val="right"/>
        <w:rPr>
          <w:sz w:val="24"/>
          <w:szCs w:val="24"/>
        </w:rPr>
      </w:pPr>
      <w:r w:rsidRPr="003B7405">
        <w:rPr>
          <w:rFonts w:cs="Arial"/>
          <w:noProof/>
          <w:sz w:val="24"/>
          <w:szCs w:val="24"/>
          <w:rtl/>
        </w:rPr>
        <w:drawing>
          <wp:inline distT="0" distB="0" distL="0" distR="0">
            <wp:extent cx="1889982" cy="1420845"/>
            <wp:effectExtent l="19050" t="0" r="0" b="0"/>
            <wp:docPr id="2" name="Picture 2" descr="C:\Users\TOSHIBA\Desktop\dental-implant-supported-fixed-brid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SHIBA\Desktop\dental-implant-supported-fixed-brid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425" cy="1423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1A7" w:rsidRPr="005F730A" w:rsidRDefault="005C01A7" w:rsidP="007241EC">
      <w:pPr>
        <w:jc w:val="right"/>
        <w:rPr>
          <w:b/>
          <w:bCs/>
          <w:sz w:val="24"/>
          <w:szCs w:val="24"/>
        </w:rPr>
      </w:pPr>
      <w:r w:rsidRPr="005F730A">
        <w:rPr>
          <w:b/>
          <w:bCs/>
          <w:sz w:val="24"/>
          <w:szCs w:val="24"/>
        </w:rPr>
        <w:lastRenderedPageBreak/>
        <w:t xml:space="preserve">3-All missing teeth </w:t>
      </w:r>
    </w:p>
    <w:p w:rsidR="005C01A7" w:rsidRDefault="005C01A7" w:rsidP="007241EC">
      <w:pPr>
        <w:jc w:val="right"/>
        <w:rPr>
          <w:sz w:val="24"/>
          <w:szCs w:val="24"/>
        </w:rPr>
      </w:pPr>
      <w:proofErr w:type="gramStart"/>
      <w:r>
        <w:rPr>
          <w:sz w:val="24"/>
          <w:szCs w:val="24"/>
        </w:rPr>
        <w:t>a-Removable</w:t>
      </w:r>
      <w:proofErr w:type="gramEnd"/>
      <w:r>
        <w:rPr>
          <w:sz w:val="24"/>
          <w:szCs w:val="24"/>
        </w:rPr>
        <w:t xml:space="preserve"> denture</w:t>
      </w:r>
    </w:p>
    <w:p w:rsidR="005C01A7" w:rsidRDefault="005C01A7" w:rsidP="007241EC">
      <w:pPr>
        <w:jc w:val="right"/>
        <w:rPr>
          <w:sz w:val="24"/>
          <w:szCs w:val="24"/>
        </w:rPr>
      </w:pPr>
      <w:proofErr w:type="gramStart"/>
      <w:r>
        <w:rPr>
          <w:sz w:val="24"/>
          <w:szCs w:val="24"/>
        </w:rPr>
        <w:t>b-Implant</w:t>
      </w:r>
      <w:proofErr w:type="gramEnd"/>
      <w:r>
        <w:rPr>
          <w:sz w:val="24"/>
          <w:szCs w:val="24"/>
        </w:rPr>
        <w:t xml:space="preserve"> supported </w:t>
      </w:r>
      <w:proofErr w:type="spellStart"/>
      <w:r>
        <w:rPr>
          <w:sz w:val="24"/>
          <w:szCs w:val="24"/>
        </w:rPr>
        <w:t>overdenture</w:t>
      </w:r>
      <w:proofErr w:type="spellEnd"/>
      <w:r>
        <w:rPr>
          <w:sz w:val="24"/>
          <w:szCs w:val="24"/>
        </w:rPr>
        <w:t xml:space="preserve"> – to be seated on ball attachment </w:t>
      </w:r>
    </w:p>
    <w:p w:rsidR="005C01A7" w:rsidRDefault="005C01A7" w:rsidP="007241EC">
      <w:pPr>
        <w:jc w:val="right"/>
        <w:rPr>
          <w:sz w:val="24"/>
          <w:szCs w:val="24"/>
        </w:rPr>
      </w:pPr>
      <w:proofErr w:type="gramStart"/>
      <w:r>
        <w:rPr>
          <w:sz w:val="24"/>
          <w:szCs w:val="24"/>
        </w:rPr>
        <w:t>c-</w:t>
      </w:r>
      <w:r w:rsidR="005F730A">
        <w:rPr>
          <w:sz w:val="24"/>
          <w:szCs w:val="24"/>
        </w:rPr>
        <w:t>fixed</w:t>
      </w:r>
      <w:proofErr w:type="gramEnd"/>
      <w:r w:rsidR="005F730A">
        <w:rPr>
          <w:sz w:val="24"/>
          <w:szCs w:val="24"/>
        </w:rPr>
        <w:t xml:space="preserve"> bridge on implant </w:t>
      </w:r>
    </w:p>
    <w:p w:rsidR="005F730A" w:rsidRDefault="003B7405" w:rsidP="00A124DF">
      <w:pPr>
        <w:jc w:val="right"/>
        <w:rPr>
          <w:sz w:val="24"/>
          <w:szCs w:val="24"/>
        </w:rPr>
      </w:pPr>
      <w:r w:rsidRPr="003B7405">
        <w:rPr>
          <w:rFonts w:cs="Arial"/>
          <w:noProof/>
          <w:sz w:val="24"/>
          <w:szCs w:val="24"/>
          <w:rtl/>
        </w:rPr>
        <w:drawing>
          <wp:inline distT="0" distB="0" distL="0" distR="0">
            <wp:extent cx="1543050" cy="1543050"/>
            <wp:effectExtent l="19050" t="0" r="0" b="0"/>
            <wp:docPr id="8" name="Picture 1" descr="C:\Users\TOSHIBA\Desktop\denture-implants-dia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denture-implants-diag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726" cy="1546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7BE" w:rsidRPr="009F29E3" w:rsidRDefault="005F730A" w:rsidP="009F29E3">
      <w:pPr>
        <w:jc w:val="right"/>
        <w:rPr>
          <w:sz w:val="24"/>
          <w:szCs w:val="24"/>
        </w:rPr>
      </w:pPr>
      <w:proofErr w:type="gramStart"/>
      <w:r w:rsidRPr="005F730A">
        <w:rPr>
          <w:b/>
          <w:bCs/>
          <w:sz w:val="24"/>
          <w:szCs w:val="24"/>
        </w:rPr>
        <w:t>Note</w:t>
      </w:r>
      <w:r>
        <w:rPr>
          <w:sz w:val="24"/>
          <w:szCs w:val="24"/>
        </w:rPr>
        <w:t xml:space="preserve"> :</w:t>
      </w:r>
      <w:proofErr w:type="gramEnd"/>
      <w:r>
        <w:rPr>
          <w:sz w:val="24"/>
          <w:szCs w:val="24"/>
        </w:rPr>
        <w:t xml:space="preserve"> Never use cantilevers on implants due to axial and </w:t>
      </w:r>
      <w:proofErr w:type="spellStart"/>
      <w:r>
        <w:rPr>
          <w:sz w:val="24"/>
          <w:szCs w:val="24"/>
        </w:rPr>
        <w:t>occlusal</w:t>
      </w:r>
      <w:proofErr w:type="spellEnd"/>
      <w:r>
        <w:rPr>
          <w:sz w:val="24"/>
          <w:szCs w:val="24"/>
        </w:rPr>
        <w:t xml:space="preserve"> loads. In case of a 3 or 4 unit </w:t>
      </w:r>
      <w:proofErr w:type="gramStart"/>
      <w:r>
        <w:rPr>
          <w:sz w:val="24"/>
          <w:szCs w:val="24"/>
        </w:rPr>
        <w:t>bridge</w:t>
      </w:r>
      <w:r w:rsidR="00D44881">
        <w:rPr>
          <w:sz w:val="24"/>
          <w:szCs w:val="24"/>
        </w:rPr>
        <w:t>s</w:t>
      </w:r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 xml:space="preserve"> distal abutment must be an implant.</w:t>
      </w:r>
    </w:p>
    <w:p w:rsidR="006427BE" w:rsidRPr="006427BE" w:rsidRDefault="006427BE" w:rsidP="003B7405">
      <w:pPr>
        <w:jc w:val="center"/>
        <w:rPr>
          <w:b/>
          <w:bCs/>
          <w:sz w:val="24"/>
          <w:szCs w:val="24"/>
        </w:rPr>
      </w:pPr>
    </w:p>
    <w:p w:rsidR="006427BE" w:rsidRPr="006427BE" w:rsidRDefault="006427BE" w:rsidP="007241EC">
      <w:pPr>
        <w:jc w:val="right"/>
        <w:rPr>
          <w:b/>
          <w:bCs/>
          <w:sz w:val="24"/>
          <w:szCs w:val="24"/>
        </w:rPr>
      </w:pPr>
      <w:r w:rsidRPr="006427BE">
        <w:rPr>
          <w:b/>
          <w:bCs/>
          <w:sz w:val="24"/>
          <w:szCs w:val="24"/>
        </w:rPr>
        <w:t xml:space="preserve">Patient selection </w:t>
      </w:r>
      <w:proofErr w:type="gramStart"/>
      <w:r w:rsidRPr="006427BE">
        <w:rPr>
          <w:b/>
          <w:bCs/>
          <w:sz w:val="24"/>
          <w:szCs w:val="24"/>
        </w:rPr>
        <w:t>criteria :</w:t>
      </w:r>
      <w:proofErr w:type="gramEnd"/>
    </w:p>
    <w:p w:rsidR="006427BE" w:rsidRDefault="006427BE" w:rsidP="007241EC">
      <w:pPr>
        <w:jc w:val="right"/>
        <w:rPr>
          <w:sz w:val="24"/>
          <w:szCs w:val="24"/>
        </w:rPr>
      </w:pPr>
      <w:r>
        <w:rPr>
          <w:sz w:val="24"/>
          <w:szCs w:val="24"/>
        </w:rPr>
        <w:t>1-Medical history &lt;absolute or relative contraindication&gt;</w:t>
      </w:r>
    </w:p>
    <w:p w:rsidR="006427BE" w:rsidRDefault="006427BE" w:rsidP="007241EC">
      <w:pPr>
        <w:jc w:val="right"/>
        <w:rPr>
          <w:sz w:val="24"/>
          <w:szCs w:val="24"/>
        </w:rPr>
      </w:pPr>
      <w:r>
        <w:rPr>
          <w:sz w:val="24"/>
          <w:szCs w:val="24"/>
        </w:rPr>
        <w:t>*uncontrolled diabetes is a contraindication / controlled diabetes affect the success rate but not as the uncontrolled.</w:t>
      </w:r>
    </w:p>
    <w:p w:rsidR="006427BE" w:rsidRDefault="006427BE" w:rsidP="007241EC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*Clotting disorder as Hemophilia </w:t>
      </w:r>
    </w:p>
    <w:p w:rsidR="006427BE" w:rsidRDefault="006427BE" w:rsidP="007241EC">
      <w:pPr>
        <w:jc w:val="right"/>
        <w:rPr>
          <w:sz w:val="24"/>
          <w:szCs w:val="24"/>
        </w:rPr>
      </w:pPr>
      <w:r>
        <w:rPr>
          <w:sz w:val="24"/>
          <w:szCs w:val="24"/>
        </w:rPr>
        <w:t>*</w:t>
      </w:r>
      <w:proofErr w:type="gramStart"/>
      <w:r>
        <w:rPr>
          <w:sz w:val="24"/>
          <w:szCs w:val="24"/>
        </w:rPr>
        <w:t>Anticoagulants(</w:t>
      </w:r>
      <w:proofErr w:type="gramEnd"/>
      <w:r>
        <w:rPr>
          <w:sz w:val="24"/>
          <w:szCs w:val="24"/>
        </w:rPr>
        <w:t xml:space="preserve"> it was absolute , now it is relative)</w:t>
      </w:r>
      <w:r w:rsidR="00DF07CB">
        <w:rPr>
          <w:sz w:val="24"/>
          <w:szCs w:val="24"/>
        </w:rPr>
        <w:t xml:space="preserve"> , if the patient is on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warfarin</w:t>
      </w:r>
      <w:proofErr w:type="spellEnd"/>
      <w:r>
        <w:rPr>
          <w:sz w:val="24"/>
          <w:szCs w:val="24"/>
        </w:rPr>
        <w:t xml:space="preserve"> , can change to heparin but there is still a risk.</w:t>
      </w:r>
    </w:p>
    <w:p w:rsidR="006427BE" w:rsidRDefault="006427BE" w:rsidP="007241EC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* </w:t>
      </w:r>
      <w:proofErr w:type="gramStart"/>
      <w:r>
        <w:rPr>
          <w:sz w:val="24"/>
          <w:szCs w:val="24"/>
        </w:rPr>
        <w:t>corticosteroid</w:t>
      </w:r>
      <w:proofErr w:type="gramEnd"/>
      <w:r>
        <w:rPr>
          <w:sz w:val="24"/>
          <w:szCs w:val="24"/>
        </w:rPr>
        <w:t xml:space="preserve"> </w:t>
      </w:r>
      <w:r w:rsidR="00CE08FC">
        <w:rPr>
          <w:sz w:val="24"/>
          <w:szCs w:val="24"/>
        </w:rPr>
        <w:t>( there is no evidence that it’s a contraindication)</w:t>
      </w:r>
    </w:p>
    <w:p w:rsidR="006427BE" w:rsidRDefault="006427BE" w:rsidP="007241EC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*smoking (it was </w:t>
      </w:r>
      <w:proofErr w:type="gramStart"/>
      <w:r>
        <w:rPr>
          <w:sz w:val="24"/>
          <w:szCs w:val="24"/>
        </w:rPr>
        <w:t>absolute ,</w:t>
      </w:r>
      <w:proofErr w:type="gramEnd"/>
      <w:r>
        <w:rPr>
          <w:sz w:val="24"/>
          <w:szCs w:val="24"/>
        </w:rPr>
        <w:t xml:space="preserve"> now it is relative ) better success rate if stopped smoking during the period of implant</w:t>
      </w:r>
      <w:r w:rsidR="006A20B0">
        <w:rPr>
          <w:sz w:val="24"/>
          <w:szCs w:val="24"/>
        </w:rPr>
        <w:t xml:space="preserve"> placement</w:t>
      </w:r>
      <w:r>
        <w:rPr>
          <w:sz w:val="24"/>
          <w:szCs w:val="24"/>
        </w:rPr>
        <w:t>)</w:t>
      </w:r>
    </w:p>
    <w:p w:rsidR="006A20B0" w:rsidRDefault="006A20B0" w:rsidP="007241EC">
      <w:pPr>
        <w:jc w:val="right"/>
        <w:rPr>
          <w:sz w:val="24"/>
          <w:szCs w:val="24"/>
        </w:rPr>
      </w:pPr>
      <w:r>
        <w:rPr>
          <w:sz w:val="24"/>
          <w:szCs w:val="24"/>
        </w:rPr>
        <w:t>*</w:t>
      </w:r>
      <w:proofErr w:type="gramStart"/>
      <w:r>
        <w:rPr>
          <w:sz w:val="24"/>
          <w:szCs w:val="24"/>
        </w:rPr>
        <w:t>Pacemaker(</w:t>
      </w:r>
      <w:proofErr w:type="gramEnd"/>
      <w:r>
        <w:rPr>
          <w:sz w:val="24"/>
          <w:szCs w:val="24"/>
        </w:rPr>
        <w:t xml:space="preserve"> relative contraindication)</w:t>
      </w:r>
    </w:p>
    <w:p w:rsidR="006A20B0" w:rsidRDefault="006A20B0" w:rsidP="007241EC">
      <w:pPr>
        <w:jc w:val="right"/>
        <w:rPr>
          <w:sz w:val="24"/>
          <w:szCs w:val="24"/>
        </w:rPr>
      </w:pPr>
      <w:r>
        <w:rPr>
          <w:sz w:val="24"/>
          <w:szCs w:val="24"/>
        </w:rPr>
        <w:t>*pregnancy (relative in the 2</w:t>
      </w:r>
      <w:r w:rsidRPr="006A20B0">
        <w:rPr>
          <w:sz w:val="24"/>
          <w:szCs w:val="24"/>
          <w:vertAlign w:val="superscript"/>
        </w:rPr>
        <w:t>nd</w:t>
      </w:r>
      <w:r>
        <w:rPr>
          <w:sz w:val="24"/>
          <w:szCs w:val="24"/>
        </w:rPr>
        <w:t xml:space="preserve"> trimester)</w:t>
      </w:r>
    </w:p>
    <w:p w:rsidR="00622F4B" w:rsidRDefault="00622F4B" w:rsidP="007241EC">
      <w:pPr>
        <w:jc w:val="right"/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 w:rsidR="00FB23D3">
        <w:rPr>
          <w:sz w:val="24"/>
          <w:szCs w:val="24"/>
        </w:rPr>
        <w:t>Bisphophonates</w:t>
      </w:r>
      <w:proofErr w:type="spellEnd"/>
    </w:p>
    <w:p w:rsidR="00FB23D3" w:rsidRDefault="00FB23D3" w:rsidP="007241EC">
      <w:pPr>
        <w:jc w:val="right"/>
        <w:rPr>
          <w:sz w:val="24"/>
          <w:szCs w:val="24"/>
        </w:rPr>
      </w:pPr>
      <w:proofErr w:type="spellStart"/>
      <w:r>
        <w:rPr>
          <w:sz w:val="24"/>
          <w:szCs w:val="24"/>
        </w:rPr>
        <w:t>Bronj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Bisphosphonates</w:t>
      </w:r>
      <w:proofErr w:type="spellEnd"/>
      <w:r>
        <w:rPr>
          <w:sz w:val="24"/>
          <w:szCs w:val="24"/>
        </w:rPr>
        <w:t xml:space="preserve"> related </w:t>
      </w:r>
      <w:proofErr w:type="spellStart"/>
      <w:r>
        <w:rPr>
          <w:sz w:val="24"/>
          <w:szCs w:val="24"/>
        </w:rPr>
        <w:t>osteonecrosis</w:t>
      </w:r>
      <w:proofErr w:type="spellEnd"/>
      <w:r w:rsidR="00CE08FC">
        <w:rPr>
          <w:sz w:val="24"/>
          <w:szCs w:val="24"/>
        </w:rPr>
        <w:t xml:space="preserve"> of the jaw</w:t>
      </w:r>
      <w:r>
        <w:rPr>
          <w:sz w:val="24"/>
          <w:szCs w:val="24"/>
        </w:rPr>
        <w:t xml:space="preserve"> </w:t>
      </w:r>
    </w:p>
    <w:p w:rsidR="00FB23D3" w:rsidRDefault="00FB23D3" w:rsidP="007241EC">
      <w:pPr>
        <w:jc w:val="right"/>
        <w:rPr>
          <w:sz w:val="24"/>
          <w:szCs w:val="24"/>
        </w:rPr>
      </w:pPr>
      <w:proofErr w:type="spellStart"/>
      <w:r>
        <w:rPr>
          <w:sz w:val="24"/>
          <w:szCs w:val="24"/>
        </w:rPr>
        <w:t>Mronj</w:t>
      </w:r>
      <w:proofErr w:type="gramStart"/>
      <w:r>
        <w:rPr>
          <w:sz w:val="24"/>
          <w:szCs w:val="24"/>
        </w:rPr>
        <w:t>:Medication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realted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osteonecrosis</w:t>
      </w:r>
      <w:proofErr w:type="spellEnd"/>
      <w:r w:rsidR="00CE08FC">
        <w:rPr>
          <w:sz w:val="24"/>
          <w:szCs w:val="24"/>
        </w:rPr>
        <w:t xml:space="preserve"> of the jaw</w:t>
      </w:r>
      <w:r w:rsidR="00A124DF">
        <w:rPr>
          <w:sz w:val="24"/>
          <w:szCs w:val="24"/>
        </w:rPr>
        <w:t xml:space="preserve"> (replaces the condition formerly known as </w:t>
      </w:r>
      <w:proofErr w:type="spellStart"/>
      <w:r w:rsidR="00A124DF">
        <w:rPr>
          <w:sz w:val="24"/>
          <w:szCs w:val="24"/>
        </w:rPr>
        <w:t>Bronj</w:t>
      </w:r>
      <w:proofErr w:type="spellEnd"/>
      <w:r w:rsidR="00A124DF">
        <w:rPr>
          <w:sz w:val="24"/>
          <w:szCs w:val="24"/>
        </w:rPr>
        <w:t>)</w:t>
      </w:r>
    </w:p>
    <w:p w:rsidR="00FB23D3" w:rsidRDefault="00FB23D3" w:rsidP="007241EC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Oral </w:t>
      </w:r>
      <w:proofErr w:type="spellStart"/>
      <w:r>
        <w:rPr>
          <w:sz w:val="24"/>
          <w:szCs w:val="24"/>
        </w:rPr>
        <w:t>Bisphophonates</w:t>
      </w:r>
      <w:proofErr w:type="spellEnd"/>
      <w:r>
        <w:rPr>
          <w:sz w:val="24"/>
          <w:szCs w:val="24"/>
        </w:rPr>
        <w:t xml:space="preserve"> differ from the IV </w:t>
      </w:r>
      <w:proofErr w:type="spellStart"/>
      <w:r>
        <w:rPr>
          <w:sz w:val="24"/>
          <w:szCs w:val="24"/>
        </w:rPr>
        <w:t>bisphophonates</w:t>
      </w:r>
      <w:proofErr w:type="spellEnd"/>
      <w:r>
        <w:rPr>
          <w:sz w:val="24"/>
          <w:szCs w:val="24"/>
        </w:rPr>
        <w:t xml:space="preserve"> </w:t>
      </w:r>
    </w:p>
    <w:p w:rsidR="00FB23D3" w:rsidRDefault="00FB23D3" w:rsidP="007241EC">
      <w:pPr>
        <w:jc w:val="right"/>
        <w:rPr>
          <w:sz w:val="24"/>
          <w:szCs w:val="24"/>
        </w:rPr>
      </w:pPr>
      <w:r>
        <w:rPr>
          <w:sz w:val="24"/>
          <w:szCs w:val="24"/>
        </w:rPr>
        <w:t>Oral (relative contraindicatio</w:t>
      </w:r>
      <w:r w:rsidR="00CE08FC">
        <w:rPr>
          <w:sz w:val="24"/>
          <w:szCs w:val="24"/>
        </w:rPr>
        <w:t>n) while the IV (absolute contraindic</w:t>
      </w:r>
      <w:r>
        <w:rPr>
          <w:sz w:val="24"/>
          <w:szCs w:val="24"/>
        </w:rPr>
        <w:t>ation)</w:t>
      </w:r>
    </w:p>
    <w:p w:rsidR="00FB23D3" w:rsidRDefault="00FB23D3" w:rsidP="00DF07CB">
      <w:pPr>
        <w:jc w:val="right"/>
        <w:rPr>
          <w:sz w:val="24"/>
          <w:szCs w:val="24"/>
        </w:rPr>
      </w:pPr>
      <w:proofErr w:type="spellStart"/>
      <w:r w:rsidRPr="00CE08FC">
        <w:rPr>
          <w:b/>
          <w:bCs/>
          <w:sz w:val="24"/>
          <w:szCs w:val="24"/>
        </w:rPr>
        <w:t>Histroy</w:t>
      </w:r>
      <w:proofErr w:type="spellEnd"/>
      <w:r w:rsidRPr="00CE08FC">
        <w:rPr>
          <w:b/>
          <w:bCs/>
          <w:sz w:val="24"/>
          <w:szCs w:val="24"/>
        </w:rPr>
        <w:t xml:space="preserve"> of </w:t>
      </w:r>
      <w:proofErr w:type="spellStart"/>
      <w:r w:rsidRPr="00CE08FC">
        <w:rPr>
          <w:b/>
          <w:bCs/>
          <w:sz w:val="24"/>
          <w:szCs w:val="24"/>
        </w:rPr>
        <w:t>Bisphosphonates</w:t>
      </w:r>
      <w:proofErr w:type="spellEnd"/>
      <w:r>
        <w:rPr>
          <w:sz w:val="24"/>
          <w:szCs w:val="24"/>
        </w:rPr>
        <w:t xml:space="preserve"> is </w:t>
      </w:r>
      <w:proofErr w:type="gramStart"/>
      <w:r>
        <w:rPr>
          <w:sz w:val="24"/>
          <w:szCs w:val="24"/>
        </w:rPr>
        <w:t>important ,</w:t>
      </w:r>
      <w:proofErr w:type="gramEnd"/>
      <w:r>
        <w:rPr>
          <w:sz w:val="24"/>
          <w:szCs w:val="24"/>
        </w:rPr>
        <w:t xml:space="preserve"> if a multiple myeloma patient used to take </w:t>
      </w:r>
      <w:proofErr w:type="spellStart"/>
      <w:r>
        <w:rPr>
          <w:sz w:val="24"/>
          <w:szCs w:val="24"/>
        </w:rPr>
        <w:t>bisphophonates</w:t>
      </w:r>
      <w:proofErr w:type="spellEnd"/>
      <w:r>
        <w:rPr>
          <w:sz w:val="24"/>
          <w:szCs w:val="24"/>
        </w:rPr>
        <w:t xml:space="preserve"> , undertook extraction , complications result as</w:t>
      </w:r>
      <w:r w:rsidR="00CE08FC">
        <w:rPr>
          <w:sz w:val="24"/>
          <w:szCs w:val="24"/>
        </w:rPr>
        <w:t xml:space="preserve"> open sockets and</w:t>
      </w:r>
      <w:r>
        <w:rPr>
          <w:sz w:val="24"/>
          <w:szCs w:val="24"/>
        </w:rPr>
        <w:t xml:space="preserve"> jaw necrosis because </w:t>
      </w:r>
      <w:proofErr w:type="spellStart"/>
      <w:r>
        <w:rPr>
          <w:sz w:val="24"/>
          <w:szCs w:val="24"/>
        </w:rPr>
        <w:t>bisphoponates</w:t>
      </w:r>
      <w:proofErr w:type="spellEnd"/>
      <w:r>
        <w:rPr>
          <w:sz w:val="24"/>
          <w:szCs w:val="24"/>
        </w:rPr>
        <w:t xml:space="preserve"> </w:t>
      </w:r>
      <w:r w:rsidR="00DF07CB">
        <w:rPr>
          <w:sz w:val="24"/>
          <w:szCs w:val="24"/>
        </w:rPr>
        <w:t>remain</w:t>
      </w:r>
      <w:r>
        <w:rPr>
          <w:sz w:val="24"/>
          <w:szCs w:val="24"/>
        </w:rPr>
        <w:t xml:space="preserve"> stored in the bone</w:t>
      </w:r>
      <w:r w:rsidR="00CE08FC">
        <w:rPr>
          <w:sz w:val="24"/>
          <w:szCs w:val="24"/>
        </w:rPr>
        <w:t xml:space="preserve"> tissue</w:t>
      </w:r>
      <w:r>
        <w:rPr>
          <w:sz w:val="24"/>
          <w:szCs w:val="24"/>
        </w:rPr>
        <w:t>.</w:t>
      </w:r>
    </w:p>
    <w:p w:rsidR="00FB23D3" w:rsidRDefault="00FB23D3" w:rsidP="007241EC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Drug holiday is to stop the medication by consultation. </w:t>
      </w:r>
    </w:p>
    <w:p w:rsidR="00D44881" w:rsidRDefault="00D44881" w:rsidP="00D44881">
      <w:pPr>
        <w:jc w:val="right"/>
        <w:rPr>
          <w:sz w:val="24"/>
          <w:szCs w:val="24"/>
        </w:rPr>
      </w:pPr>
      <w:r>
        <w:rPr>
          <w:sz w:val="24"/>
          <w:szCs w:val="24"/>
        </w:rPr>
        <w:t>*Drug abuse /</w:t>
      </w:r>
      <w:proofErr w:type="spellStart"/>
      <w:r>
        <w:rPr>
          <w:sz w:val="24"/>
          <w:szCs w:val="24"/>
        </w:rPr>
        <w:t>Pschycological</w:t>
      </w:r>
      <w:proofErr w:type="spellEnd"/>
      <w:r>
        <w:rPr>
          <w:sz w:val="24"/>
          <w:szCs w:val="24"/>
        </w:rPr>
        <w:t xml:space="preserve"> disorder</w:t>
      </w:r>
      <w:r w:rsidRPr="00D44881">
        <w:rPr>
          <w:sz w:val="24"/>
          <w:szCs w:val="24"/>
        </w:rPr>
        <w:t>s (</w:t>
      </w:r>
      <w:r w:rsidRPr="00D44881">
        <w:rPr>
          <w:rFonts w:ascii="Giovanni-Book" w:hAnsi="Giovanni-Book" w:cs="Giovanni-Book"/>
          <w:sz w:val="24"/>
          <w:szCs w:val="24"/>
        </w:rPr>
        <w:t>schizophrenia, paranoia</w:t>
      </w:r>
      <w:r>
        <w:rPr>
          <w:rFonts w:ascii="Giovanni-Book" w:hAnsi="Giovanni-Book" w:cs="Giovanni-Book"/>
          <w:sz w:val="24"/>
          <w:szCs w:val="24"/>
        </w:rPr>
        <w:t>)</w:t>
      </w:r>
    </w:p>
    <w:p w:rsidR="00D44881" w:rsidRDefault="00D44881" w:rsidP="007241EC">
      <w:pPr>
        <w:jc w:val="right"/>
        <w:rPr>
          <w:sz w:val="24"/>
          <w:szCs w:val="24"/>
        </w:rPr>
      </w:pPr>
    </w:p>
    <w:p w:rsidR="006A20B0" w:rsidRDefault="00FB23D3" w:rsidP="007241EC">
      <w:pPr>
        <w:jc w:val="right"/>
        <w:rPr>
          <w:sz w:val="24"/>
          <w:szCs w:val="24"/>
        </w:rPr>
      </w:pPr>
      <w:r>
        <w:rPr>
          <w:sz w:val="24"/>
          <w:szCs w:val="24"/>
        </w:rPr>
        <w:t>------</w:t>
      </w:r>
      <w:r w:rsidR="006A20B0">
        <w:rPr>
          <w:sz w:val="24"/>
          <w:szCs w:val="24"/>
        </w:rPr>
        <w:t xml:space="preserve">All of those affect the </w:t>
      </w:r>
      <w:proofErr w:type="spellStart"/>
      <w:r w:rsidR="006A20B0">
        <w:rPr>
          <w:sz w:val="24"/>
          <w:szCs w:val="24"/>
        </w:rPr>
        <w:t>osteointegration</w:t>
      </w:r>
      <w:proofErr w:type="spellEnd"/>
    </w:p>
    <w:p w:rsidR="006A20B0" w:rsidRDefault="006A20B0" w:rsidP="007241EC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2-Dental </w:t>
      </w:r>
      <w:proofErr w:type="gramStart"/>
      <w:r>
        <w:rPr>
          <w:sz w:val="24"/>
          <w:szCs w:val="24"/>
        </w:rPr>
        <w:t>History ?</w:t>
      </w:r>
      <w:proofErr w:type="gramEnd"/>
    </w:p>
    <w:p w:rsidR="006A20B0" w:rsidRDefault="006A20B0" w:rsidP="007241EC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* Aggressive </w:t>
      </w:r>
      <w:proofErr w:type="spellStart"/>
      <w:r>
        <w:rPr>
          <w:sz w:val="24"/>
          <w:szCs w:val="24"/>
        </w:rPr>
        <w:t>Periodontitis</w:t>
      </w:r>
      <w:proofErr w:type="spellEnd"/>
      <w:r>
        <w:rPr>
          <w:sz w:val="24"/>
          <w:szCs w:val="24"/>
        </w:rPr>
        <w:t xml:space="preserve"> </w:t>
      </w:r>
    </w:p>
    <w:p w:rsidR="006A20B0" w:rsidRDefault="006A20B0" w:rsidP="007241EC">
      <w:pPr>
        <w:jc w:val="right"/>
        <w:rPr>
          <w:sz w:val="24"/>
          <w:szCs w:val="24"/>
        </w:rPr>
      </w:pPr>
      <w:r>
        <w:rPr>
          <w:sz w:val="24"/>
          <w:szCs w:val="24"/>
        </w:rPr>
        <w:t>*Multiple missing teeth</w:t>
      </w:r>
    </w:p>
    <w:p w:rsidR="006A20B0" w:rsidRDefault="006A20B0" w:rsidP="007241EC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*Very bad Oral hygiene </w:t>
      </w:r>
    </w:p>
    <w:p w:rsidR="006A20B0" w:rsidRPr="00622F4B" w:rsidRDefault="006A20B0" w:rsidP="007241EC">
      <w:pPr>
        <w:jc w:val="right"/>
        <w:rPr>
          <w:sz w:val="24"/>
          <w:szCs w:val="24"/>
        </w:rPr>
      </w:pPr>
      <w:r>
        <w:rPr>
          <w:sz w:val="24"/>
          <w:szCs w:val="24"/>
        </w:rPr>
        <w:t>3-Prosthetic alternatives and options</w:t>
      </w:r>
    </w:p>
    <w:p w:rsidR="00622F4B" w:rsidRPr="00622F4B" w:rsidRDefault="00622F4B" w:rsidP="00622F4B">
      <w:pPr>
        <w:bidi w:val="0"/>
        <w:rPr>
          <w:sz w:val="24"/>
          <w:szCs w:val="24"/>
        </w:rPr>
      </w:pPr>
      <w:r w:rsidRPr="00622F4B">
        <w:rPr>
          <w:sz w:val="24"/>
          <w:szCs w:val="24"/>
        </w:rPr>
        <w:t>4-Financial conditions</w:t>
      </w:r>
      <w:r w:rsidR="00FB23D3">
        <w:rPr>
          <w:sz w:val="24"/>
          <w:szCs w:val="24"/>
        </w:rPr>
        <w:t xml:space="preserve"> (cannot afford)</w:t>
      </w:r>
    </w:p>
    <w:p w:rsidR="00622F4B" w:rsidRPr="00622F4B" w:rsidRDefault="00622F4B" w:rsidP="00622F4B">
      <w:pPr>
        <w:bidi w:val="0"/>
        <w:rPr>
          <w:sz w:val="24"/>
          <w:szCs w:val="24"/>
        </w:rPr>
      </w:pPr>
      <w:r w:rsidRPr="00622F4B">
        <w:rPr>
          <w:sz w:val="24"/>
          <w:szCs w:val="24"/>
        </w:rPr>
        <w:t xml:space="preserve">5-Esthetic </w:t>
      </w:r>
      <w:proofErr w:type="gramStart"/>
      <w:r w:rsidRPr="00622F4B">
        <w:rPr>
          <w:sz w:val="24"/>
          <w:szCs w:val="24"/>
        </w:rPr>
        <w:t>considerations :</w:t>
      </w:r>
      <w:proofErr w:type="gramEnd"/>
      <w:r w:rsidRPr="00622F4B">
        <w:rPr>
          <w:sz w:val="24"/>
          <w:szCs w:val="24"/>
        </w:rPr>
        <w:t xml:space="preserve"> the most important region to place an implant is the anterior area.</w:t>
      </w:r>
    </w:p>
    <w:p w:rsidR="00622F4B" w:rsidRDefault="00622F4B" w:rsidP="00622F4B">
      <w:pPr>
        <w:jc w:val="right"/>
        <w:rPr>
          <w:sz w:val="24"/>
          <w:szCs w:val="24"/>
        </w:rPr>
      </w:pPr>
      <w:r w:rsidRPr="00622F4B">
        <w:rPr>
          <w:sz w:val="24"/>
          <w:szCs w:val="24"/>
        </w:rPr>
        <w:t xml:space="preserve">6-Patients motivation for complex and sophisticated dental </w:t>
      </w:r>
      <w:proofErr w:type="gramStart"/>
      <w:r w:rsidRPr="00622F4B">
        <w:rPr>
          <w:sz w:val="24"/>
          <w:szCs w:val="24"/>
        </w:rPr>
        <w:t>treatment ,</w:t>
      </w:r>
      <w:proofErr w:type="gramEnd"/>
      <w:r w:rsidRPr="00622F4B">
        <w:rPr>
          <w:sz w:val="24"/>
          <w:szCs w:val="24"/>
        </w:rPr>
        <w:t xml:space="preserve"> the operator must explain to the patient the steps of the procedure.</w:t>
      </w:r>
    </w:p>
    <w:p w:rsidR="00FB23D3" w:rsidRDefault="00FB23D3" w:rsidP="00622F4B">
      <w:pPr>
        <w:jc w:val="right"/>
        <w:rPr>
          <w:b/>
          <w:bCs/>
          <w:sz w:val="24"/>
          <w:szCs w:val="24"/>
        </w:rPr>
      </w:pPr>
      <w:r w:rsidRPr="00FB23D3">
        <w:rPr>
          <w:b/>
          <w:bCs/>
          <w:sz w:val="24"/>
          <w:szCs w:val="24"/>
        </w:rPr>
        <w:t>Intraoral Examination:</w:t>
      </w:r>
    </w:p>
    <w:p w:rsidR="00FB23D3" w:rsidRPr="00D53191" w:rsidRDefault="00FB23D3" w:rsidP="00FB23D3">
      <w:pPr>
        <w:pStyle w:val="ListParagraph"/>
        <w:numPr>
          <w:ilvl w:val="0"/>
          <w:numId w:val="3"/>
        </w:numPr>
        <w:bidi w:val="0"/>
      </w:pPr>
      <w:proofErr w:type="gramStart"/>
      <w:r w:rsidRPr="00D53191">
        <w:t>Access :</w:t>
      </w:r>
      <w:proofErr w:type="gramEnd"/>
      <w:r w:rsidRPr="00D53191">
        <w:t xml:space="preserve"> area of surgery must be feasible (limited mouth opening patients and patients with </w:t>
      </w:r>
      <w:proofErr w:type="spellStart"/>
      <w:r w:rsidRPr="00D53191">
        <w:t>bruxism</w:t>
      </w:r>
      <w:proofErr w:type="spellEnd"/>
      <w:r w:rsidRPr="00D53191">
        <w:t xml:space="preserve"> ,it’s very difficult to place implant</w:t>
      </w:r>
      <w:r w:rsidR="00A966CF">
        <w:t>s</w:t>
      </w:r>
      <w:r w:rsidRPr="00D53191">
        <w:t xml:space="preserve"> for them.</w:t>
      </w:r>
    </w:p>
    <w:p w:rsidR="00FB23D3" w:rsidRPr="00D53191" w:rsidRDefault="00FB23D3" w:rsidP="00FB23D3">
      <w:pPr>
        <w:pStyle w:val="ListParagraph"/>
        <w:numPr>
          <w:ilvl w:val="0"/>
          <w:numId w:val="3"/>
        </w:numPr>
        <w:bidi w:val="0"/>
      </w:pPr>
      <w:r w:rsidRPr="00D53191">
        <w:t xml:space="preserve">Prosthetic space : a lot of GPs don’t consider this thing </w:t>
      </w:r>
      <w:r w:rsidR="00A966CF">
        <w:t xml:space="preserve">( </w:t>
      </w:r>
      <w:proofErr w:type="spellStart"/>
      <w:r w:rsidR="00A966CF">
        <w:t>overeruption</w:t>
      </w:r>
      <w:proofErr w:type="spellEnd"/>
      <w:r w:rsidR="00A966CF">
        <w:t xml:space="preserve"> of </w:t>
      </w:r>
      <w:r w:rsidR="00A966CF" w:rsidRPr="00A966CF">
        <w:rPr>
          <w:u w:val="single"/>
        </w:rPr>
        <w:t>opposing</w:t>
      </w:r>
      <w:r w:rsidR="00A966CF">
        <w:t xml:space="preserve"> </w:t>
      </w:r>
      <w:r>
        <w:t>)</w:t>
      </w:r>
    </w:p>
    <w:p w:rsidR="00FB23D3" w:rsidRPr="00D53191" w:rsidRDefault="00A966CF" w:rsidP="00A966CF">
      <w:pPr>
        <w:pStyle w:val="ListParagraph"/>
        <w:numPr>
          <w:ilvl w:val="0"/>
          <w:numId w:val="3"/>
        </w:numPr>
        <w:bidi w:val="0"/>
      </w:pPr>
      <w:r w:rsidRPr="00D53191">
        <w:t xml:space="preserve">Prognosis of the </w:t>
      </w:r>
      <w:r w:rsidRPr="00A966CF">
        <w:rPr>
          <w:u w:val="single"/>
        </w:rPr>
        <w:t xml:space="preserve">adjacent </w:t>
      </w:r>
      <w:r w:rsidRPr="00D53191">
        <w:t xml:space="preserve">teeth : never place an implant when the adjacent is mobile , needs </w:t>
      </w:r>
      <w:proofErr w:type="spellStart"/>
      <w:r w:rsidRPr="00D53191">
        <w:t>endo</w:t>
      </w:r>
      <w:proofErr w:type="spellEnd"/>
      <w:r w:rsidRPr="00D53191">
        <w:t xml:space="preserve"> treatment or infected </w:t>
      </w:r>
    </w:p>
    <w:p w:rsidR="00FB23D3" w:rsidRPr="00D53191" w:rsidRDefault="00FB23D3" w:rsidP="00FB23D3">
      <w:pPr>
        <w:pStyle w:val="ListParagraph"/>
        <w:numPr>
          <w:ilvl w:val="0"/>
          <w:numId w:val="3"/>
        </w:numPr>
        <w:bidi w:val="0"/>
      </w:pPr>
      <w:r w:rsidRPr="00D53191">
        <w:t>Sizes and number of spaces</w:t>
      </w:r>
    </w:p>
    <w:p w:rsidR="00FB23D3" w:rsidRPr="00D53191" w:rsidRDefault="00FB23D3" w:rsidP="00FB23D3">
      <w:pPr>
        <w:pStyle w:val="ListParagraph"/>
        <w:numPr>
          <w:ilvl w:val="0"/>
          <w:numId w:val="3"/>
        </w:numPr>
        <w:bidi w:val="0"/>
      </w:pPr>
      <w:r w:rsidRPr="00D53191">
        <w:t xml:space="preserve">Bone </w:t>
      </w:r>
      <w:proofErr w:type="gramStart"/>
      <w:r w:rsidRPr="00D53191">
        <w:t>volume ,</w:t>
      </w:r>
      <w:proofErr w:type="gramEnd"/>
      <w:r w:rsidRPr="00D53191">
        <w:t xml:space="preserve"> contour and orientation : we have to assess the bone by examination , probing and radiology.</w:t>
      </w:r>
    </w:p>
    <w:p w:rsidR="00FB23D3" w:rsidRPr="00D53191" w:rsidRDefault="00A966CF" w:rsidP="00FB23D3">
      <w:pPr>
        <w:pStyle w:val="ListParagraph"/>
        <w:numPr>
          <w:ilvl w:val="0"/>
          <w:numId w:val="3"/>
        </w:numPr>
        <w:bidi w:val="0"/>
      </w:pPr>
      <w:r w:rsidRPr="00D53191">
        <w:t>Crown height</w:t>
      </w:r>
    </w:p>
    <w:p w:rsidR="00FB23D3" w:rsidRPr="00D53191" w:rsidRDefault="00FB23D3" w:rsidP="00FB23D3">
      <w:pPr>
        <w:pStyle w:val="ListParagraph"/>
        <w:numPr>
          <w:ilvl w:val="0"/>
          <w:numId w:val="3"/>
        </w:numPr>
        <w:bidi w:val="0"/>
      </w:pPr>
      <w:r w:rsidRPr="00D53191">
        <w:t>Status of the existing prosthesis</w:t>
      </w:r>
    </w:p>
    <w:p w:rsidR="00FB23D3" w:rsidRPr="00D53191" w:rsidRDefault="00FB23D3" w:rsidP="00FB23D3">
      <w:pPr>
        <w:pStyle w:val="ListParagraph"/>
        <w:numPr>
          <w:ilvl w:val="0"/>
          <w:numId w:val="3"/>
        </w:numPr>
        <w:bidi w:val="0"/>
      </w:pPr>
      <w:r w:rsidRPr="00D53191">
        <w:t xml:space="preserve">Biomechanical consideration ( </w:t>
      </w:r>
      <w:proofErr w:type="spellStart"/>
      <w:r w:rsidRPr="00D53191">
        <w:t>bruxisim</w:t>
      </w:r>
      <w:proofErr w:type="spellEnd"/>
      <w:r w:rsidRPr="00D53191">
        <w:t xml:space="preserve">) : because these patient will increase the functional load on the implant &gt; bone </w:t>
      </w:r>
      <w:proofErr w:type="spellStart"/>
      <w:r w:rsidRPr="00D53191">
        <w:t>resorption</w:t>
      </w:r>
      <w:proofErr w:type="spellEnd"/>
      <w:r w:rsidRPr="00D53191">
        <w:t xml:space="preserve"> &gt; loss of implant</w:t>
      </w:r>
    </w:p>
    <w:p w:rsidR="00622F4B" w:rsidRDefault="00FB23D3" w:rsidP="001178EE">
      <w:pPr>
        <w:pStyle w:val="ListParagraph"/>
        <w:numPr>
          <w:ilvl w:val="0"/>
          <w:numId w:val="3"/>
        </w:numPr>
        <w:bidi w:val="0"/>
        <w:rPr>
          <w:sz w:val="24"/>
          <w:szCs w:val="24"/>
        </w:rPr>
      </w:pPr>
      <w:r w:rsidRPr="00D53191">
        <w:t>Oral hygiene and periodontal status</w:t>
      </w:r>
      <w:r w:rsidR="001178EE" w:rsidRPr="001178EE">
        <w:rPr>
          <w:sz w:val="24"/>
          <w:szCs w:val="24"/>
        </w:rPr>
        <w:t xml:space="preserve"> </w:t>
      </w:r>
    </w:p>
    <w:p w:rsidR="001178EE" w:rsidRDefault="001178EE" w:rsidP="001178EE">
      <w:pPr>
        <w:bidi w:val="0"/>
        <w:rPr>
          <w:sz w:val="24"/>
          <w:szCs w:val="24"/>
        </w:rPr>
      </w:pPr>
    </w:p>
    <w:p w:rsidR="001178EE" w:rsidRDefault="001178EE" w:rsidP="001178EE">
      <w:pPr>
        <w:bidi w:val="0"/>
        <w:rPr>
          <w:sz w:val="24"/>
          <w:szCs w:val="24"/>
        </w:rPr>
      </w:pPr>
      <w:r>
        <w:rPr>
          <w:sz w:val="24"/>
          <w:szCs w:val="24"/>
        </w:rPr>
        <w:t xml:space="preserve">* </w:t>
      </w:r>
      <w:proofErr w:type="gramStart"/>
      <w:r>
        <w:rPr>
          <w:sz w:val="24"/>
          <w:szCs w:val="24"/>
        </w:rPr>
        <w:t>loss</w:t>
      </w:r>
      <w:proofErr w:type="gramEnd"/>
      <w:r>
        <w:rPr>
          <w:sz w:val="24"/>
          <w:szCs w:val="24"/>
        </w:rPr>
        <w:t xml:space="preserve"> of bone due to trauma &gt; bone graft&gt; implant </w:t>
      </w:r>
    </w:p>
    <w:p w:rsidR="001178EE" w:rsidRDefault="001178EE" w:rsidP="001178EE">
      <w:pPr>
        <w:bidi w:val="0"/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Overeruption</w:t>
      </w:r>
      <w:proofErr w:type="spellEnd"/>
      <w:r>
        <w:rPr>
          <w:sz w:val="24"/>
          <w:szCs w:val="24"/>
        </w:rPr>
        <w:t xml:space="preserve">&gt;check the vertical dimension </w:t>
      </w:r>
    </w:p>
    <w:p w:rsidR="001178EE" w:rsidRDefault="001178EE" w:rsidP="001178EE">
      <w:pPr>
        <w:bidi w:val="0"/>
        <w:rPr>
          <w:sz w:val="24"/>
          <w:szCs w:val="24"/>
        </w:rPr>
      </w:pPr>
    </w:p>
    <w:p w:rsidR="001178EE" w:rsidRDefault="001178EE" w:rsidP="001178EE">
      <w:pPr>
        <w:bidi w:val="0"/>
        <w:rPr>
          <w:b/>
          <w:bCs/>
          <w:sz w:val="24"/>
          <w:szCs w:val="24"/>
        </w:rPr>
      </w:pPr>
      <w:r w:rsidRPr="001178EE">
        <w:rPr>
          <w:b/>
          <w:bCs/>
          <w:sz w:val="24"/>
          <w:szCs w:val="24"/>
        </w:rPr>
        <w:t xml:space="preserve">In planning </w:t>
      </w:r>
      <w:r w:rsidR="00F86909">
        <w:rPr>
          <w:b/>
          <w:bCs/>
          <w:sz w:val="24"/>
          <w:szCs w:val="24"/>
        </w:rPr>
        <w:t>the dentis</w:t>
      </w:r>
      <w:r>
        <w:rPr>
          <w:b/>
          <w:bCs/>
          <w:sz w:val="24"/>
          <w:szCs w:val="24"/>
        </w:rPr>
        <w:t>t should evaluate</w:t>
      </w:r>
      <w:r w:rsidRPr="001178EE">
        <w:rPr>
          <w:b/>
          <w:bCs/>
          <w:sz w:val="24"/>
          <w:szCs w:val="24"/>
        </w:rPr>
        <w:t>:</w:t>
      </w:r>
    </w:p>
    <w:p w:rsidR="001178EE" w:rsidRDefault="00F86909" w:rsidP="001178EE">
      <w:pPr>
        <w:bidi w:val="0"/>
        <w:rPr>
          <w:sz w:val="24"/>
          <w:szCs w:val="24"/>
        </w:rPr>
      </w:pPr>
      <w:r>
        <w:rPr>
          <w:sz w:val="24"/>
          <w:szCs w:val="24"/>
        </w:rPr>
        <w:t>-</w:t>
      </w:r>
      <w:r w:rsidR="001178EE">
        <w:rPr>
          <w:sz w:val="24"/>
          <w:szCs w:val="24"/>
        </w:rPr>
        <w:t xml:space="preserve">the </w:t>
      </w:r>
      <w:r w:rsidR="001178EE" w:rsidRPr="001178EE">
        <w:rPr>
          <w:sz w:val="24"/>
          <w:szCs w:val="24"/>
          <w:u w:val="single"/>
        </w:rPr>
        <w:t>soft tissue</w:t>
      </w:r>
      <w:r w:rsidR="001178EE">
        <w:rPr>
          <w:sz w:val="24"/>
          <w:szCs w:val="24"/>
        </w:rPr>
        <w:t xml:space="preserve"> and </w:t>
      </w:r>
      <w:r w:rsidR="001178EE" w:rsidRPr="001178EE">
        <w:rPr>
          <w:sz w:val="24"/>
          <w:szCs w:val="24"/>
          <w:u w:val="single"/>
        </w:rPr>
        <w:t>hard tissue</w:t>
      </w:r>
      <w:r w:rsidR="001178EE">
        <w:rPr>
          <w:sz w:val="24"/>
          <w:szCs w:val="24"/>
        </w:rPr>
        <w:t xml:space="preserve"> </w:t>
      </w:r>
    </w:p>
    <w:p w:rsidR="001178EE" w:rsidRDefault="00F86909" w:rsidP="001178EE">
      <w:pPr>
        <w:bidi w:val="0"/>
        <w:rPr>
          <w:sz w:val="24"/>
          <w:szCs w:val="24"/>
        </w:rPr>
      </w:pPr>
      <w:r>
        <w:rPr>
          <w:sz w:val="24"/>
          <w:szCs w:val="24"/>
        </w:rPr>
        <w:t>-</w:t>
      </w:r>
      <w:r w:rsidR="001178EE">
        <w:rPr>
          <w:sz w:val="24"/>
          <w:szCs w:val="24"/>
        </w:rPr>
        <w:t xml:space="preserve">sometimes if we are doing a single </w:t>
      </w:r>
      <w:proofErr w:type="spellStart"/>
      <w:proofErr w:type="gramStart"/>
      <w:r w:rsidR="001178EE">
        <w:rPr>
          <w:sz w:val="24"/>
          <w:szCs w:val="24"/>
        </w:rPr>
        <w:t>impant</w:t>
      </w:r>
      <w:proofErr w:type="spellEnd"/>
      <w:r w:rsidR="001178EE">
        <w:rPr>
          <w:sz w:val="24"/>
          <w:szCs w:val="24"/>
        </w:rPr>
        <w:t xml:space="preserve"> ,</w:t>
      </w:r>
      <w:proofErr w:type="gramEnd"/>
      <w:r w:rsidR="001178EE">
        <w:rPr>
          <w:sz w:val="24"/>
          <w:szCs w:val="24"/>
        </w:rPr>
        <w:t xml:space="preserve"> we might not do an impression but if more </w:t>
      </w:r>
      <w:r w:rsidR="00DF07CB">
        <w:rPr>
          <w:sz w:val="24"/>
          <w:szCs w:val="24"/>
        </w:rPr>
        <w:t xml:space="preserve">than one implant </w:t>
      </w:r>
      <w:r w:rsidR="001178EE">
        <w:rPr>
          <w:sz w:val="24"/>
          <w:szCs w:val="24"/>
        </w:rPr>
        <w:t>we should do</w:t>
      </w:r>
      <w:r w:rsidR="00DF07CB">
        <w:rPr>
          <w:sz w:val="24"/>
          <w:szCs w:val="24"/>
        </w:rPr>
        <w:t xml:space="preserve"> an </w:t>
      </w:r>
      <w:r w:rsidR="001178EE">
        <w:rPr>
          <w:sz w:val="24"/>
          <w:szCs w:val="24"/>
        </w:rPr>
        <w:t xml:space="preserve"> impression &gt;diagnostic cast &gt; wax up</w:t>
      </w:r>
    </w:p>
    <w:p w:rsidR="00F86909" w:rsidRDefault="00F86909" w:rsidP="00F86909">
      <w:pPr>
        <w:bidi w:val="0"/>
        <w:rPr>
          <w:sz w:val="24"/>
          <w:szCs w:val="24"/>
        </w:rPr>
      </w:pPr>
      <w:r>
        <w:rPr>
          <w:sz w:val="24"/>
          <w:szCs w:val="24"/>
        </w:rPr>
        <w:t xml:space="preserve">-In any </w:t>
      </w:r>
      <w:proofErr w:type="gramStart"/>
      <w:r>
        <w:rPr>
          <w:sz w:val="24"/>
          <w:szCs w:val="24"/>
        </w:rPr>
        <w:t>implant ,</w:t>
      </w:r>
      <w:proofErr w:type="gramEnd"/>
      <w:r>
        <w:rPr>
          <w:sz w:val="24"/>
          <w:szCs w:val="24"/>
        </w:rPr>
        <w:t xml:space="preserve"> the </w:t>
      </w:r>
      <w:proofErr w:type="spellStart"/>
      <w:r>
        <w:rPr>
          <w:sz w:val="24"/>
          <w:szCs w:val="24"/>
        </w:rPr>
        <w:t>occlusal</w:t>
      </w:r>
      <w:proofErr w:type="spellEnd"/>
      <w:r>
        <w:rPr>
          <w:sz w:val="24"/>
          <w:szCs w:val="24"/>
        </w:rPr>
        <w:t xml:space="preserve"> /BL/MD dimensions should be calculated </w:t>
      </w:r>
    </w:p>
    <w:p w:rsidR="00F86909" w:rsidRDefault="00F86909" w:rsidP="00F86909">
      <w:pPr>
        <w:bidi w:val="0"/>
        <w:rPr>
          <w:sz w:val="24"/>
          <w:szCs w:val="24"/>
        </w:rPr>
      </w:pPr>
      <w:r>
        <w:rPr>
          <w:sz w:val="24"/>
          <w:szCs w:val="24"/>
        </w:rPr>
        <w:t>-Evaluate the</w:t>
      </w:r>
      <w:r w:rsidR="00A966CF">
        <w:rPr>
          <w:sz w:val="24"/>
          <w:szCs w:val="24"/>
        </w:rPr>
        <w:t xml:space="preserve"> soft tissue</w:t>
      </w:r>
      <w:r>
        <w:rPr>
          <w:sz w:val="24"/>
          <w:szCs w:val="24"/>
        </w:rPr>
        <w:t xml:space="preserve"> contours, site, shape, </w:t>
      </w:r>
      <w:proofErr w:type="gramStart"/>
      <w:r>
        <w:rPr>
          <w:sz w:val="24"/>
          <w:szCs w:val="24"/>
        </w:rPr>
        <w:t>quantity ,texture</w:t>
      </w:r>
      <w:proofErr w:type="gramEnd"/>
      <w:r>
        <w:rPr>
          <w:sz w:val="24"/>
          <w:szCs w:val="24"/>
        </w:rPr>
        <w:t xml:space="preserve"> and color especially in the anterior area. </w:t>
      </w:r>
    </w:p>
    <w:p w:rsidR="00F86909" w:rsidRDefault="00F86909" w:rsidP="00F86909">
      <w:pPr>
        <w:bidi w:val="0"/>
        <w:rPr>
          <w:sz w:val="24"/>
          <w:szCs w:val="24"/>
        </w:rPr>
      </w:pPr>
      <w:r>
        <w:rPr>
          <w:sz w:val="24"/>
          <w:szCs w:val="24"/>
        </w:rPr>
        <w:t xml:space="preserve">-Prosthetic value of the implant should be known (not in place of the </w:t>
      </w:r>
      <w:proofErr w:type="gramStart"/>
      <w:r>
        <w:rPr>
          <w:sz w:val="24"/>
          <w:szCs w:val="24"/>
        </w:rPr>
        <w:t>wisdom ,</w:t>
      </w:r>
      <w:proofErr w:type="gramEnd"/>
      <w:r>
        <w:rPr>
          <w:sz w:val="24"/>
          <w:szCs w:val="24"/>
        </w:rPr>
        <w:t xml:space="preserve"> not outside the line of the arch)</w:t>
      </w:r>
    </w:p>
    <w:p w:rsidR="00F86909" w:rsidRDefault="00F86909" w:rsidP="00F86909">
      <w:pPr>
        <w:bidi w:val="0"/>
      </w:pPr>
      <w:r w:rsidRPr="00F86909">
        <w:rPr>
          <w:sz w:val="24"/>
          <w:szCs w:val="24"/>
        </w:rPr>
        <w:t xml:space="preserve">-Periodontal tissues should be in the optimal </w:t>
      </w:r>
      <w:proofErr w:type="gramStart"/>
      <w:r w:rsidRPr="00F86909">
        <w:rPr>
          <w:sz w:val="24"/>
          <w:szCs w:val="24"/>
        </w:rPr>
        <w:t>health(</w:t>
      </w:r>
      <w:proofErr w:type="gramEnd"/>
      <w:r w:rsidRPr="00F86909">
        <w:rPr>
          <w:sz w:val="24"/>
          <w:szCs w:val="24"/>
        </w:rPr>
        <w:t xml:space="preserve"> </w:t>
      </w:r>
      <w:r w:rsidRPr="00D53191">
        <w:t>thick flattened os</w:t>
      </w:r>
      <w:r>
        <w:t xml:space="preserve">seous plates </w:t>
      </w:r>
      <w:r w:rsidRPr="00D53191">
        <w:t xml:space="preserve"> </w:t>
      </w:r>
      <w:r>
        <w:t>offers</w:t>
      </w:r>
      <w:r w:rsidRPr="00D53191">
        <w:t xml:space="preserve"> higher resistance to recession than a thin tissue biotype</w:t>
      </w:r>
      <w:r>
        <w:t>)</w:t>
      </w:r>
      <w:r w:rsidRPr="00D53191">
        <w:t>.</w:t>
      </w:r>
    </w:p>
    <w:p w:rsidR="00F86909" w:rsidRDefault="00F86909" w:rsidP="00F86909">
      <w:pPr>
        <w:bidi w:val="0"/>
        <w:rPr>
          <w:b/>
          <w:bCs/>
          <w:sz w:val="24"/>
          <w:szCs w:val="24"/>
        </w:rPr>
      </w:pPr>
      <w:r w:rsidRPr="00F86909">
        <w:rPr>
          <w:b/>
          <w:bCs/>
          <w:sz w:val="24"/>
          <w:szCs w:val="24"/>
        </w:rPr>
        <w:t xml:space="preserve">You have to </w:t>
      </w:r>
      <w:proofErr w:type="gramStart"/>
      <w:r w:rsidRPr="00F86909">
        <w:rPr>
          <w:b/>
          <w:bCs/>
          <w:sz w:val="24"/>
          <w:szCs w:val="24"/>
        </w:rPr>
        <w:t>consider :</w:t>
      </w:r>
      <w:proofErr w:type="gramEnd"/>
      <w:r>
        <w:rPr>
          <w:b/>
          <w:bCs/>
          <w:sz w:val="24"/>
          <w:szCs w:val="24"/>
        </w:rPr>
        <w:t xml:space="preserve"> </w:t>
      </w:r>
    </w:p>
    <w:p w:rsidR="00F86909" w:rsidRPr="00F86909" w:rsidRDefault="00F86909" w:rsidP="00F86909">
      <w:pPr>
        <w:bidi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</w:t>
      </w:r>
      <w:proofErr w:type="gramStart"/>
      <w:r>
        <w:t>1.</w:t>
      </w:r>
      <w:r w:rsidRPr="00D53191">
        <w:t>The</w:t>
      </w:r>
      <w:proofErr w:type="gramEnd"/>
      <w:r w:rsidRPr="00D53191">
        <w:t xml:space="preserve"> size , shape and color of </w:t>
      </w:r>
      <w:proofErr w:type="spellStart"/>
      <w:r w:rsidRPr="00D53191">
        <w:t>interdental</w:t>
      </w:r>
      <w:proofErr w:type="spellEnd"/>
      <w:r w:rsidRPr="00D53191">
        <w:t xml:space="preserve"> papillae</w:t>
      </w:r>
    </w:p>
    <w:p w:rsidR="00F86909" w:rsidRPr="00D53191" w:rsidRDefault="00F86909" w:rsidP="00F86909">
      <w:pPr>
        <w:bidi w:val="0"/>
      </w:pPr>
      <w:r>
        <w:t xml:space="preserve">               </w:t>
      </w:r>
      <w:proofErr w:type="gramStart"/>
      <w:r>
        <w:t>2.</w:t>
      </w:r>
      <w:r w:rsidRPr="00D53191">
        <w:t>The</w:t>
      </w:r>
      <w:proofErr w:type="gramEnd"/>
      <w:r w:rsidRPr="00D53191">
        <w:t xml:space="preserve"> accurate form of the free marginal gingival</w:t>
      </w:r>
    </w:p>
    <w:p w:rsidR="00F86909" w:rsidRPr="00D53191" w:rsidRDefault="00F86909" w:rsidP="00F86909">
      <w:pPr>
        <w:bidi w:val="0"/>
        <w:ind w:left="720"/>
      </w:pPr>
      <w:proofErr w:type="gramStart"/>
      <w:r>
        <w:t>3.</w:t>
      </w:r>
      <w:r w:rsidRPr="00D53191">
        <w:t>The</w:t>
      </w:r>
      <w:proofErr w:type="gramEnd"/>
      <w:r w:rsidRPr="00D53191">
        <w:t xml:space="preserve"> relative root shape and size</w:t>
      </w:r>
    </w:p>
    <w:p w:rsidR="00F86909" w:rsidRDefault="00F86909" w:rsidP="006733C0">
      <w:pPr>
        <w:bidi w:val="0"/>
      </w:pPr>
      <w:r>
        <w:t xml:space="preserve">               </w:t>
      </w:r>
      <w:proofErr w:type="gramStart"/>
      <w:r>
        <w:t>4.</w:t>
      </w:r>
      <w:r w:rsidRPr="00D53191">
        <w:t>The</w:t>
      </w:r>
      <w:proofErr w:type="gramEnd"/>
      <w:r w:rsidRPr="00D53191">
        <w:t xml:space="preserve"> width of attached </w:t>
      </w:r>
      <w:proofErr w:type="spellStart"/>
      <w:r w:rsidRPr="00D53191">
        <w:t>gingiva</w:t>
      </w:r>
      <w:proofErr w:type="spellEnd"/>
      <w:r w:rsidRPr="00D53191">
        <w:t xml:space="preserve"> and the prominence of roots on the facial aspects :</w:t>
      </w:r>
    </w:p>
    <w:p w:rsidR="006733C0" w:rsidRDefault="006733C0" w:rsidP="006733C0">
      <w:pPr>
        <w:bidi w:val="0"/>
      </w:pPr>
      <w:r>
        <w:t xml:space="preserve">                </w:t>
      </w:r>
      <w:r w:rsidR="00A966CF">
        <w:t>If n</w:t>
      </w:r>
      <w:r>
        <w:t xml:space="preserve">ot enough cortical bone in place of the lateral incisors prominent </w:t>
      </w:r>
      <w:proofErr w:type="gramStart"/>
      <w:r w:rsidR="00A966CF">
        <w:t>roots ,</w:t>
      </w:r>
      <w:proofErr w:type="gramEnd"/>
      <w:r w:rsidR="00A966CF">
        <w:t xml:space="preserve"> </w:t>
      </w:r>
      <w:r>
        <w:t xml:space="preserve">we should be ready for bone grafting and the patient should know everything before undergoing the procedure .. </w:t>
      </w:r>
      <w:proofErr w:type="gramStart"/>
      <w:r>
        <w:t>the</w:t>
      </w:r>
      <w:proofErr w:type="gramEnd"/>
      <w:r>
        <w:t xml:space="preserve"> contraindications of bone graft include the possibility of infection and </w:t>
      </w:r>
      <w:proofErr w:type="spellStart"/>
      <w:r>
        <w:t>resorption</w:t>
      </w:r>
      <w:proofErr w:type="spellEnd"/>
      <w:r>
        <w:t>.</w:t>
      </w:r>
    </w:p>
    <w:p w:rsidR="009F29E3" w:rsidRPr="00D53191" w:rsidRDefault="009F29E3" w:rsidP="009F29E3">
      <w:pPr>
        <w:pStyle w:val="ListParagraph"/>
        <w:ind w:left="1080"/>
      </w:pPr>
      <w:r w:rsidRPr="00D53191">
        <w:t xml:space="preserve">Must leave 2 mm from the </w:t>
      </w:r>
      <w:proofErr w:type="spellStart"/>
      <w:r w:rsidRPr="00D53191">
        <w:t>buccal</w:t>
      </w:r>
      <w:proofErr w:type="spellEnd"/>
      <w:r w:rsidRPr="00D53191">
        <w:t xml:space="preserve"> </w:t>
      </w:r>
      <w:proofErr w:type="gramStart"/>
      <w:r w:rsidRPr="00D53191">
        <w:t>plate ,</w:t>
      </w:r>
      <w:proofErr w:type="gramEnd"/>
      <w:r w:rsidRPr="00D53191">
        <w:t xml:space="preserve"> if less it will make pressure on the bone &gt;&gt; causing </w:t>
      </w:r>
      <w:proofErr w:type="spellStart"/>
      <w:r w:rsidRPr="00D53191">
        <w:t>resorption</w:t>
      </w:r>
      <w:proofErr w:type="spellEnd"/>
      <w:r w:rsidRPr="00D53191">
        <w:t xml:space="preserve"> and the implant will start to appear (especially for anterior zone this would be very bad).</w:t>
      </w:r>
    </w:p>
    <w:p w:rsidR="009F29E3" w:rsidRDefault="009F29E3" w:rsidP="009F29E3">
      <w:pPr>
        <w:bidi w:val="0"/>
      </w:pPr>
    </w:p>
    <w:p w:rsidR="006733C0" w:rsidRDefault="006733C0" w:rsidP="006733C0">
      <w:pPr>
        <w:bidi w:val="0"/>
      </w:pPr>
    </w:p>
    <w:p w:rsidR="00847933" w:rsidRDefault="00847933" w:rsidP="00847933">
      <w:pPr>
        <w:bidi w:val="0"/>
      </w:pPr>
    </w:p>
    <w:p w:rsidR="00847933" w:rsidRDefault="00847933" w:rsidP="00847933">
      <w:pPr>
        <w:bidi w:val="0"/>
      </w:pPr>
    </w:p>
    <w:p w:rsidR="006733C0" w:rsidRDefault="006733C0" w:rsidP="006733C0">
      <w:pPr>
        <w:bidi w:val="0"/>
        <w:rPr>
          <w:b/>
          <w:bCs/>
        </w:rPr>
      </w:pPr>
      <w:r w:rsidRPr="006733C0">
        <w:rPr>
          <w:b/>
          <w:bCs/>
        </w:rPr>
        <w:lastRenderedPageBreak/>
        <w:t>To evaluate the osseous contours:</w:t>
      </w:r>
    </w:p>
    <w:p w:rsidR="006733C0" w:rsidRDefault="006733C0" w:rsidP="006733C0">
      <w:pPr>
        <w:bidi w:val="0"/>
      </w:pPr>
      <w:r>
        <w:rPr>
          <w:b/>
          <w:bCs/>
        </w:rPr>
        <w:t>-</w:t>
      </w:r>
      <w:r w:rsidRPr="006733C0">
        <w:t>Palpation</w:t>
      </w:r>
      <w:r>
        <w:t xml:space="preserve"> of the undercuts</w:t>
      </w:r>
      <w:r w:rsidR="00CE08FC">
        <w:t xml:space="preserve"> or bony defects</w:t>
      </w:r>
    </w:p>
    <w:p w:rsidR="006733C0" w:rsidRDefault="006733C0" w:rsidP="006733C0">
      <w:pPr>
        <w:bidi w:val="0"/>
      </w:pPr>
      <w:r>
        <w:t>-</w:t>
      </w:r>
      <w:proofErr w:type="gramStart"/>
      <w:r>
        <w:t>Mapping ,</w:t>
      </w:r>
      <w:proofErr w:type="gramEnd"/>
      <w:r>
        <w:t xml:space="preserve"> give LA the</w:t>
      </w:r>
      <w:r w:rsidR="00DF07CB">
        <w:t>n</w:t>
      </w:r>
      <w:r>
        <w:t xml:space="preserve"> use special probes</w:t>
      </w:r>
      <w:r w:rsidR="009F29E3">
        <w:t>, to check the width of the alveolus</w:t>
      </w:r>
      <w:r>
        <w:t xml:space="preserve"> </w:t>
      </w:r>
    </w:p>
    <w:p w:rsidR="006733C0" w:rsidRDefault="006733C0" w:rsidP="006733C0">
      <w:pPr>
        <w:bidi w:val="0"/>
      </w:pPr>
      <w:r>
        <w:t xml:space="preserve">-Radiographic examination using markers as GP cones to check the length </w:t>
      </w:r>
    </w:p>
    <w:p w:rsidR="009F29E3" w:rsidRDefault="006733C0" w:rsidP="00F068C8">
      <w:pPr>
        <w:autoSpaceDE w:val="0"/>
        <w:autoSpaceDN w:val="0"/>
        <w:bidi w:val="0"/>
        <w:adjustRightInd w:val="0"/>
        <w:spacing w:after="0" w:line="240" w:lineRule="auto"/>
      </w:pPr>
      <w:r>
        <w:t>-Metallic spheres for standardization</w:t>
      </w:r>
    </w:p>
    <w:p w:rsidR="00F068C8" w:rsidRPr="00A966CF" w:rsidRDefault="006733C0" w:rsidP="009F29E3">
      <w:pPr>
        <w:autoSpaceDE w:val="0"/>
        <w:autoSpaceDN w:val="0"/>
        <w:bidi w:val="0"/>
        <w:adjustRightInd w:val="0"/>
        <w:spacing w:after="0" w:line="240" w:lineRule="auto"/>
        <w:rPr>
          <w:rFonts w:ascii="Giovanni-Book" w:hAnsi="Giovanni-Book" w:cs="Giovanni-Book"/>
        </w:rPr>
      </w:pPr>
      <w:r>
        <w:t xml:space="preserve"> </w:t>
      </w:r>
    </w:p>
    <w:p w:rsidR="00A966CF" w:rsidRPr="00A966CF" w:rsidRDefault="00F068C8" w:rsidP="00A966CF">
      <w:pPr>
        <w:autoSpaceDE w:val="0"/>
        <w:autoSpaceDN w:val="0"/>
        <w:bidi w:val="0"/>
        <w:adjustRightInd w:val="0"/>
        <w:spacing w:after="0" w:line="240" w:lineRule="auto"/>
        <w:rPr>
          <w:rFonts w:ascii="Giovanni-Book" w:hAnsi="Giovanni-Book" w:cs="Giovanni-Book"/>
        </w:rPr>
      </w:pPr>
      <w:r>
        <w:rPr>
          <w:rFonts w:ascii="Giovanni-Book" w:hAnsi="Giovanni-Book" w:cs="Giovanni-Book"/>
        </w:rPr>
        <w:t>(</w:t>
      </w:r>
      <w:proofErr w:type="gramStart"/>
      <w:r w:rsidR="00A966CF" w:rsidRPr="00A966CF">
        <w:rPr>
          <w:rFonts w:ascii="Giovanni-Book" w:hAnsi="Giovanni-Book" w:cs="Giovanni-Book"/>
        </w:rPr>
        <w:t>place</w:t>
      </w:r>
      <w:proofErr w:type="gramEnd"/>
      <w:r w:rsidR="00A966CF" w:rsidRPr="00A966CF">
        <w:rPr>
          <w:rFonts w:ascii="Giovanni-Book" w:hAnsi="Giovanni-Book" w:cs="Giovanni-Book"/>
        </w:rPr>
        <w:t xml:space="preserve"> a metal sphere near the plane of occlusion when</w:t>
      </w:r>
    </w:p>
    <w:p w:rsidR="00A966CF" w:rsidRPr="00A966CF" w:rsidRDefault="00A966CF" w:rsidP="00A966CF">
      <w:pPr>
        <w:autoSpaceDE w:val="0"/>
        <w:autoSpaceDN w:val="0"/>
        <w:bidi w:val="0"/>
        <w:adjustRightInd w:val="0"/>
        <w:spacing w:after="0" w:line="240" w:lineRule="auto"/>
        <w:rPr>
          <w:rFonts w:ascii="Giovanni-Book" w:hAnsi="Giovanni-Book" w:cs="Giovanni-Book"/>
        </w:rPr>
      </w:pPr>
      <w:proofErr w:type="gramStart"/>
      <w:r w:rsidRPr="00A966CF">
        <w:rPr>
          <w:rFonts w:ascii="Giovanni-Book" w:hAnsi="Giovanni-Book" w:cs="Giovanni-Book"/>
        </w:rPr>
        <w:t>taking</w:t>
      </w:r>
      <w:proofErr w:type="gramEnd"/>
      <w:r w:rsidRPr="00A966CF">
        <w:rPr>
          <w:rFonts w:ascii="Giovanni-Book" w:hAnsi="Giovanni-Book" w:cs="Giovanni-Book"/>
        </w:rPr>
        <w:t xml:space="preserve"> the radiograph. By comparing the radiographic size with the</w:t>
      </w:r>
    </w:p>
    <w:p w:rsidR="006733C0" w:rsidRDefault="00A966CF" w:rsidP="00A966CF">
      <w:pPr>
        <w:bidi w:val="0"/>
        <w:rPr>
          <w:rFonts w:ascii="Giovanni-Book" w:hAnsi="Giovanni-Book" w:cs="Giovanni-Book"/>
          <w:sz w:val="17"/>
          <w:szCs w:val="17"/>
        </w:rPr>
      </w:pPr>
      <w:proofErr w:type="gramStart"/>
      <w:r w:rsidRPr="00A966CF">
        <w:rPr>
          <w:rFonts w:ascii="Giovanni-Book" w:hAnsi="Giovanni-Book" w:cs="Giovanni-Book"/>
        </w:rPr>
        <w:t>actual</w:t>
      </w:r>
      <w:proofErr w:type="gramEnd"/>
      <w:r w:rsidRPr="00A966CF">
        <w:rPr>
          <w:rFonts w:ascii="Giovanni-Book" w:hAnsi="Giovanni-Book" w:cs="Giovanni-Book"/>
        </w:rPr>
        <w:t xml:space="preserve"> size of the sphere, the magnification can be determined</w:t>
      </w:r>
      <w:r>
        <w:rPr>
          <w:rFonts w:ascii="Giovanni-Book" w:hAnsi="Giovanni-Book" w:cs="Giovanni-Book"/>
          <w:sz w:val="17"/>
          <w:szCs w:val="17"/>
        </w:rPr>
        <w:t xml:space="preserve"> )</w:t>
      </w:r>
    </w:p>
    <w:p w:rsidR="00F068C8" w:rsidRDefault="00F068C8" w:rsidP="00F068C8">
      <w:pPr>
        <w:bidi w:val="0"/>
      </w:pPr>
      <w:r>
        <w:rPr>
          <w:noProof/>
        </w:rPr>
        <w:drawing>
          <wp:inline distT="0" distB="0" distL="0" distR="0">
            <wp:extent cx="2809875" cy="1567492"/>
            <wp:effectExtent l="19050" t="0" r="9525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5629" t="43491" r="4185" b="16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567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3C0" w:rsidRDefault="006733C0" w:rsidP="006733C0">
      <w:pPr>
        <w:bidi w:val="0"/>
      </w:pPr>
    </w:p>
    <w:p w:rsidR="006733C0" w:rsidRPr="00DF07CB" w:rsidRDefault="006733C0" w:rsidP="006733C0">
      <w:pPr>
        <w:bidi w:val="0"/>
        <w:rPr>
          <w:u w:val="single"/>
        </w:rPr>
      </w:pPr>
      <w:proofErr w:type="gramStart"/>
      <w:r w:rsidRPr="00DF07CB">
        <w:rPr>
          <w:u w:val="single"/>
        </w:rPr>
        <w:t xml:space="preserve">Implant </w:t>
      </w:r>
      <w:r w:rsidR="00DF07CB" w:rsidRPr="00DF07CB">
        <w:rPr>
          <w:u w:val="single"/>
        </w:rPr>
        <w:t>:</w:t>
      </w:r>
      <w:proofErr w:type="gramEnd"/>
    </w:p>
    <w:p w:rsidR="006733C0" w:rsidRDefault="006733C0" w:rsidP="006733C0">
      <w:pPr>
        <w:bidi w:val="0"/>
      </w:pPr>
      <w:r w:rsidRPr="006733C0">
        <w:rPr>
          <w:b/>
          <w:bCs/>
        </w:rPr>
        <w:t>Length</w:t>
      </w:r>
      <w:r>
        <w:t xml:space="preserve"> = 6-16 </w:t>
      </w:r>
      <w:proofErr w:type="gramStart"/>
      <w:r>
        <w:t>( 6</w:t>
      </w:r>
      <w:proofErr w:type="gramEnd"/>
      <w:r>
        <w:t xml:space="preserve"> is the shortest and 16 is the longest),, </w:t>
      </w:r>
      <w:r w:rsidRPr="006733C0">
        <w:rPr>
          <w:b/>
          <w:bCs/>
        </w:rPr>
        <w:t>12</w:t>
      </w:r>
      <w:r>
        <w:t xml:space="preserve"> is the ideal</w:t>
      </w:r>
    </w:p>
    <w:p w:rsidR="006733C0" w:rsidRDefault="006733C0" w:rsidP="006733C0">
      <w:pPr>
        <w:bidi w:val="0"/>
      </w:pPr>
      <w:r w:rsidRPr="006733C0">
        <w:rPr>
          <w:b/>
          <w:bCs/>
        </w:rPr>
        <w:t>Diamete</w:t>
      </w:r>
      <w:r w:rsidRPr="002735D1">
        <w:rPr>
          <w:b/>
          <w:bCs/>
        </w:rPr>
        <w:t>r</w:t>
      </w:r>
      <w:r>
        <w:t xml:space="preserve">=as it is </w:t>
      </w:r>
      <w:proofErr w:type="gramStart"/>
      <w:r>
        <w:t>increased ,</w:t>
      </w:r>
      <w:proofErr w:type="gramEnd"/>
      <w:r>
        <w:t xml:space="preserve"> better axial load distribution </w:t>
      </w:r>
      <w:r w:rsidR="00DF07CB">
        <w:t>but cannot put</w:t>
      </w:r>
      <w:r>
        <w:t xml:space="preserve"> large diameter in the anterior area… anterior zone= 2-3.5</w:t>
      </w:r>
      <w:r w:rsidR="002735D1">
        <w:t>max</w:t>
      </w:r>
    </w:p>
    <w:p w:rsidR="002735D1" w:rsidRDefault="002735D1" w:rsidP="002735D1">
      <w:pPr>
        <w:bidi w:val="0"/>
      </w:pPr>
      <w:r>
        <w:t xml:space="preserve">                           Posterior zone=more than </w:t>
      </w:r>
      <w:proofErr w:type="gramStart"/>
      <w:r>
        <w:t xml:space="preserve">3  </w:t>
      </w:r>
      <w:r w:rsidR="00521CC2">
        <w:t>(</w:t>
      </w:r>
      <w:proofErr w:type="gramEnd"/>
      <w:r>
        <w:t>wider diameter</w:t>
      </w:r>
      <w:r w:rsidR="00521CC2">
        <w:t>)</w:t>
      </w:r>
    </w:p>
    <w:p w:rsidR="002735D1" w:rsidRDefault="002735D1" w:rsidP="002735D1">
      <w:pPr>
        <w:bidi w:val="0"/>
      </w:pPr>
      <w:r w:rsidRPr="002735D1">
        <w:rPr>
          <w:b/>
          <w:bCs/>
        </w:rPr>
        <w:t>Shape</w:t>
      </w:r>
      <w:r>
        <w:t xml:space="preserve">=hollow </w:t>
      </w:r>
      <w:proofErr w:type="gramStart"/>
      <w:r>
        <w:t>cylinder ,</w:t>
      </w:r>
      <w:proofErr w:type="gramEnd"/>
      <w:r>
        <w:t xml:space="preserve"> solid </w:t>
      </w:r>
      <w:proofErr w:type="spellStart"/>
      <w:r>
        <w:t>cylinder,hole</w:t>
      </w:r>
      <w:proofErr w:type="spellEnd"/>
      <w:r>
        <w:t xml:space="preserve"> screw</w:t>
      </w:r>
    </w:p>
    <w:p w:rsidR="002735D1" w:rsidRDefault="002735D1" w:rsidP="002735D1">
      <w:pPr>
        <w:bidi w:val="0"/>
      </w:pPr>
      <w:r w:rsidRPr="002735D1">
        <w:rPr>
          <w:b/>
          <w:bCs/>
        </w:rPr>
        <w:t>Type</w:t>
      </w:r>
      <w:r>
        <w:t xml:space="preserve">=RTI/Nobel </w:t>
      </w:r>
    </w:p>
    <w:p w:rsidR="002735D1" w:rsidRPr="00D53191" w:rsidRDefault="002735D1" w:rsidP="002735D1">
      <w:pPr>
        <w:bidi w:val="0"/>
      </w:pPr>
      <w:r w:rsidRPr="002735D1">
        <w:rPr>
          <w:b/>
          <w:bCs/>
        </w:rPr>
        <w:t>Surface characteristics</w:t>
      </w:r>
      <w:r>
        <w:t>=</w:t>
      </w:r>
      <w:r w:rsidRPr="002735D1">
        <w:t xml:space="preserve"> </w:t>
      </w:r>
      <w:r w:rsidRPr="00D53191">
        <w:t>dep</w:t>
      </w:r>
      <w:r w:rsidR="00DF07CB">
        <w:t>ends if its machined and coated</w:t>
      </w:r>
      <w:r w:rsidRPr="00D53191">
        <w:t xml:space="preserve"> with </w:t>
      </w:r>
      <w:proofErr w:type="spellStart"/>
      <w:proofErr w:type="gramStart"/>
      <w:r w:rsidRPr="00D53191">
        <w:t>hydroxyapatite</w:t>
      </w:r>
      <w:proofErr w:type="spellEnd"/>
      <w:r w:rsidRPr="00D53191">
        <w:t xml:space="preserve"> ,</w:t>
      </w:r>
      <w:proofErr w:type="gramEnd"/>
      <w:r w:rsidRPr="00D53191">
        <w:t xml:space="preserve"> grit </w:t>
      </w:r>
      <w:proofErr w:type="spellStart"/>
      <w:r w:rsidRPr="00D53191">
        <w:t>plasting</w:t>
      </w:r>
      <w:proofErr w:type="spellEnd"/>
      <w:r w:rsidRPr="00D53191">
        <w:t xml:space="preserve"> , plasma spray , acid etching , bioactive implants.</w:t>
      </w:r>
    </w:p>
    <w:p w:rsidR="002735D1" w:rsidRDefault="002735D1" w:rsidP="002735D1">
      <w:pPr>
        <w:pStyle w:val="ListParagraph"/>
        <w:jc w:val="right"/>
      </w:pPr>
      <w:r w:rsidRPr="00D53191">
        <w:t xml:space="preserve">#the general </w:t>
      </w:r>
      <w:proofErr w:type="gramStart"/>
      <w:r w:rsidRPr="00D53191">
        <w:t>rule :</w:t>
      </w:r>
      <w:proofErr w:type="gramEnd"/>
      <w:r w:rsidRPr="00D53191">
        <w:t xml:space="preserve"> increasing the roughness &gt;&gt;&gt; will increase </w:t>
      </w:r>
      <w:r>
        <w:t xml:space="preserve">the </w:t>
      </w:r>
      <w:r w:rsidRPr="00D53191">
        <w:t>surface contact with the</w:t>
      </w:r>
      <w:r>
        <w:t xml:space="preserve"> bone</w:t>
      </w:r>
      <w:r w:rsidRPr="00D53191">
        <w:t xml:space="preserve"> </w:t>
      </w:r>
    </w:p>
    <w:p w:rsidR="002735D1" w:rsidRDefault="002735D1" w:rsidP="002735D1">
      <w:pPr>
        <w:pStyle w:val="ListParagraph"/>
        <w:jc w:val="right"/>
      </w:pPr>
    </w:p>
    <w:p w:rsidR="002735D1" w:rsidRDefault="002735D1" w:rsidP="002735D1">
      <w:pPr>
        <w:pStyle w:val="ListParagraph"/>
        <w:jc w:val="right"/>
      </w:pPr>
      <w:r>
        <w:t xml:space="preserve">-The CBCT = the inclination, parallelism, distance between the </w:t>
      </w:r>
      <w:proofErr w:type="spellStart"/>
      <w:r>
        <w:t>implants,minimal</w:t>
      </w:r>
      <w:proofErr w:type="spellEnd"/>
      <w:r>
        <w:t xml:space="preserve"> 2mm</w:t>
      </w:r>
      <w:r w:rsidR="00521CC2">
        <w:t xml:space="preserve">  superior to</w:t>
      </w:r>
      <w:r>
        <w:t xml:space="preserve"> the ID nerve / 5mm</w:t>
      </w:r>
      <w:r w:rsidR="00521CC2">
        <w:t xml:space="preserve"> anterior to</w:t>
      </w:r>
      <w:r>
        <w:t xml:space="preserve"> the mental foramen .</w:t>
      </w:r>
    </w:p>
    <w:p w:rsidR="009F29E3" w:rsidRDefault="009F29E3" w:rsidP="002735D1">
      <w:pPr>
        <w:pStyle w:val="ListParagraph"/>
        <w:jc w:val="right"/>
      </w:pPr>
    </w:p>
    <w:p w:rsidR="009F29E3" w:rsidRDefault="009F29E3" w:rsidP="002735D1">
      <w:pPr>
        <w:pStyle w:val="ListParagraph"/>
        <w:jc w:val="right"/>
      </w:pPr>
    </w:p>
    <w:p w:rsidR="002735D1" w:rsidRDefault="002735D1" w:rsidP="009F29E3">
      <w:pPr>
        <w:pStyle w:val="ListParagraph"/>
        <w:jc w:val="right"/>
      </w:pPr>
      <w:r>
        <w:t>-</w:t>
      </w:r>
      <w:r w:rsidRPr="009B7DB8">
        <w:rPr>
          <w:b/>
          <w:bCs/>
        </w:rPr>
        <w:t>Surgica</w:t>
      </w:r>
      <w:r w:rsidR="009B7DB8" w:rsidRPr="009B7DB8">
        <w:rPr>
          <w:b/>
          <w:bCs/>
        </w:rPr>
        <w:t xml:space="preserve">l stint /surgical </w:t>
      </w:r>
      <w:proofErr w:type="gramStart"/>
      <w:r w:rsidR="009B7DB8" w:rsidRPr="009B7DB8">
        <w:rPr>
          <w:b/>
          <w:bCs/>
        </w:rPr>
        <w:t>g</w:t>
      </w:r>
      <w:r w:rsidR="00EE6D8B">
        <w:rPr>
          <w:b/>
          <w:bCs/>
        </w:rPr>
        <w:t>ui</w:t>
      </w:r>
      <w:r w:rsidR="009B7DB8" w:rsidRPr="009B7DB8">
        <w:rPr>
          <w:b/>
          <w:bCs/>
        </w:rPr>
        <w:t>d</w:t>
      </w:r>
      <w:r w:rsidR="00EE6D8B">
        <w:rPr>
          <w:b/>
          <w:bCs/>
        </w:rPr>
        <w:t>e</w:t>
      </w:r>
      <w:r w:rsidR="009B7DB8">
        <w:rPr>
          <w:b/>
          <w:bCs/>
        </w:rPr>
        <w:t xml:space="preserve">  </w:t>
      </w:r>
      <w:r w:rsidR="009B7DB8" w:rsidRPr="009B7DB8">
        <w:t>(</w:t>
      </w:r>
      <w:proofErr w:type="gramEnd"/>
      <w:r w:rsidR="009B7DB8" w:rsidRPr="009B7DB8">
        <w:t xml:space="preserve"> an impression and vacuum s</w:t>
      </w:r>
      <w:r w:rsidR="00521CC2">
        <w:t>heets are</w:t>
      </w:r>
      <w:r w:rsidR="009B7DB8" w:rsidRPr="009B7DB8">
        <w:t xml:space="preserve"> made</w:t>
      </w:r>
      <w:r w:rsidR="009B7DB8">
        <w:rPr>
          <w:b/>
          <w:bCs/>
        </w:rPr>
        <w:t>)</w:t>
      </w:r>
      <w:r w:rsidR="009F29E3" w:rsidRPr="009F29E3">
        <w:t xml:space="preserve">placed on the </w:t>
      </w:r>
      <w:proofErr w:type="spellStart"/>
      <w:r w:rsidR="009F29E3" w:rsidRPr="009F29E3">
        <w:t>occlusal</w:t>
      </w:r>
      <w:proofErr w:type="spellEnd"/>
      <w:r w:rsidR="009F29E3" w:rsidRPr="009F29E3">
        <w:t xml:space="preserve"> surface of the teeth,</w:t>
      </w:r>
      <w:r w:rsidR="009F29E3">
        <w:rPr>
          <w:b/>
          <w:bCs/>
        </w:rPr>
        <w:t xml:space="preserve"> </w:t>
      </w:r>
      <w:r w:rsidR="00521CC2" w:rsidRPr="009F29E3">
        <w:t>it</w:t>
      </w:r>
      <w:r w:rsidR="00521CC2">
        <w:rPr>
          <w:b/>
          <w:bCs/>
        </w:rPr>
        <w:t xml:space="preserve"> </w:t>
      </w:r>
      <w:r w:rsidR="009B7DB8" w:rsidRPr="009B7DB8">
        <w:rPr>
          <w:b/>
          <w:bCs/>
        </w:rPr>
        <w:t xml:space="preserve"> </w:t>
      </w:r>
      <w:r w:rsidR="009B7DB8">
        <w:t xml:space="preserve">gives us an accurate </w:t>
      </w:r>
      <w:r w:rsidR="009F29E3">
        <w:t xml:space="preserve">implant </w:t>
      </w:r>
      <w:r w:rsidR="009B7DB8">
        <w:t xml:space="preserve">placement </w:t>
      </w:r>
      <w:r w:rsidR="009F29E3">
        <w:t>,</w:t>
      </w:r>
      <w:r w:rsidR="009B7DB8">
        <w:t xml:space="preserve"> predictable </w:t>
      </w:r>
      <w:r w:rsidR="009B7DB8">
        <w:lastRenderedPageBreak/>
        <w:t>outcomes</w:t>
      </w:r>
      <w:r w:rsidR="009F29E3">
        <w:t xml:space="preserve"> for occlusion ,</w:t>
      </w:r>
      <w:r w:rsidR="009B7DB8">
        <w:t xml:space="preserve"> decreases the cost </w:t>
      </w:r>
      <w:r w:rsidR="009F29E3">
        <w:t xml:space="preserve">of expensive custom abutment </w:t>
      </w:r>
      <w:r w:rsidR="009B7DB8">
        <w:t xml:space="preserve">because </w:t>
      </w:r>
      <w:r w:rsidR="00EE6D8B">
        <w:t xml:space="preserve">the </w:t>
      </w:r>
      <w:proofErr w:type="spellStart"/>
      <w:r w:rsidR="00E82E3B">
        <w:t>angulation</w:t>
      </w:r>
      <w:proofErr w:type="spellEnd"/>
      <w:r w:rsidR="00EE6D8B">
        <w:t xml:space="preserve"> is calculated </w:t>
      </w:r>
      <w:r w:rsidR="00E82E3B">
        <w:t xml:space="preserve">and prevents </w:t>
      </w:r>
      <w:r w:rsidR="009F29E3">
        <w:t>the fenestration because the orientation is right.</w:t>
      </w:r>
    </w:p>
    <w:p w:rsidR="009B7DB8" w:rsidRPr="00EE6D8B" w:rsidRDefault="009B7DB8" w:rsidP="002735D1">
      <w:pPr>
        <w:pStyle w:val="ListParagraph"/>
        <w:jc w:val="right"/>
      </w:pPr>
    </w:p>
    <w:p w:rsidR="009B7DB8" w:rsidRPr="00D53191" w:rsidRDefault="009B7DB8" w:rsidP="009B7DB8">
      <w:pPr>
        <w:bidi w:val="0"/>
      </w:pPr>
      <w:r w:rsidRPr="00D53191">
        <w:t xml:space="preserve">At the end we want to have a successful </w:t>
      </w:r>
      <w:proofErr w:type="spellStart"/>
      <w:proofErr w:type="gramStart"/>
      <w:r w:rsidRPr="009B7DB8">
        <w:rPr>
          <w:b/>
          <w:bCs/>
          <w:sz w:val="24"/>
          <w:szCs w:val="24"/>
        </w:rPr>
        <w:t>osseointegration</w:t>
      </w:r>
      <w:proofErr w:type="spellEnd"/>
      <w:r w:rsidRPr="009B7DB8">
        <w:rPr>
          <w:b/>
          <w:bCs/>
          <w:sz w:val="24"/>
          <w:szCs w:val="24"/>
        </w:rPr>
        <w:t xml:space="preserve"> :</w:t>
      </w:r>
      <w:proofErr w:type="gramEnd"/>
      <w:r w:rsidRPr="009B7DB8">
        <w:rPr>
          <w:b/>
          <w:bCs/>
          <w:sz w:val="24"/>
          <w:szCs w:val="24"/>
        </w:rPr>
        <w:t xml:space="preserve"> which depends on ?</w:t>
      </w:r>
    </w:p>
    <w:p w:rsidR="009B7DB8" w:rsidRPr="00D53191" w:rsidRDefault="009B7DB8" w:rsidP="009B7DB8">
      <w:pPr>
        <w:pStyle w:val="ListParagraph"/>
        <w:numPr>
          <w:ilvl w:val="0"/>
          <w:numId w:val="6"/>
        </w:numPr>
        <w:bidi w:val="0"/>
      </w:pPr>
      <w:r w:rsidRPr="00D53191">
        <w:t>Biocompatibility</w:t>
      </w:r>
    </w:p>
    <w:p w:rsidR="009B7DB8" w:rsidRPr="00D53191" w:rsidRDefault="009B7DB8" w:rsidP="009B7DB8">
      <w:pPr>
        <w:pStyle w:val="ListParagraph"/>
        <w:numPr>
          <w:ilvl w:val="0"/>
          <w:numId w:val="6"/>
        </w:numPr>
        <w:bidi w:val="0"/>
      </w:pPr>
      <w:r w:rsidRPr="00D53191">
        <w:t>Design</w:t>
      </w:r>
    </w:p>
    <w:p w:rsidR="009B7DB8" w:rsidRPr="00D53191" w:rsidRDefault="009B7DB8" w:rsidP="009B7DB8">
      <w:pPr>
        <w:pStyle w:val="ListParagraph"/>
        <w:numPr>
          <w:ilvl w:val="0"/>
          <w:numId w:val="6"/>
        </w:numPr>
        <w:bidi w:val="0"/>
      </w:pPr>
      <w:r w:rsidRPr="00D53191">
        <w:t>Bone factors</w:t>
      </w:r>
    </w:p>
    <w:p w:rsidR="009B7DB8" w:rsidRPr="00D53191" w:rsidRDefault="009B7DB8" w:rsidP="009B7DB8">
      <w:pPr>
        <w:pStyle w:val="ListParagraph"/>
        <w:numPr>
          <w:ilvl w:val="0"/>
          <w:numId w:val="6"/>
        </w:numPr>
        <w:bidi w:val="0"/>
      </w:pPr>
      <w:r w:rsidRPr="00D53191">
        <w:t>Loading conditions</w:t>
      </w:r>
    </w:p>
    <w:p w:rsidR="009B7DB8" w:rsidRDefault="009B7DB8" w:rsidP="009B7DB8">
      <w:pPr>
        <w:pStyle w:val="ListParagraph"/>
        <w:numPr>
          <w:ilvl w:val="0"/>
          <w:numId w:val="6"/>
        </w:numPr>
        <w:bidi w:val="0"/>
      </w:pPr>
      <w:r w:rsidRPr="00D53191">
        <w:t>Prosthetic considerations</w:t>
      </w:r>
    </w:p>
    <w:p w:rsidR="009B7DB8" w:rsidRDefault="009B7DB8" w:rsidP="009B7DB8">
      <w:pPr>
        <w:bidi w:val="0"/>
      </w:pPr>
      <w:r>
        <w:t xml:space="preserve">-Primary stability is very important </w:t>
      </w:r>
    </w:p>
    <w:p w:rsidR="009B7DB8" w:rsidRDefault="009B7DB8" w:rsidP="005C6670">
      <w:pPr>
        <w:bidi w:val="0"/>
      </w:pPr>
      <w:r>
        <w:t>-</w:t>
      </w:r>
      <w:r>
        <w:rPr>
          <w:b/>
          <w:bCs/>
        </w:rPr>
        <w:t>gene</w:t>
      </w:r>
      <w:r w:rsidRPr="009B7DB8">
        <w:rPr>
          <w:b/>
          <w:bCs/>
        </w:rPr>
        <w:t xml:space="preserve">ral </w:t>
      </w:r>
      <w:proofErr w:type="gramStart"/>
      <w:r w:rsidRPr="009B7DB8">
        <w:rPr>
          <w:b/>
          <w:bCs/>
        </w:rPr>
        <w:t>rule</w:t>
      </w:r>
      <w:r>
        <w:t xml:space="preserve"> :</w:t>
      </w:r>
      <w:proofErr w:type="gramEnd"/>
      <w:r>
        <w:t xml:space="preserve"> implants are more successful in the mandible </w:t>
      </w:r>
      <w:r w:rsidR="009F29E3">
        <w:t xml:space="preserve">than the maxilla </w:t>
      </w:r>
      <w:r>
        <w:t>because of the cortical bone.</w:t>
      </w:r>
    </w:p>
    <w:p w:rsidR="005C6670" w:rsidRPr="005C6670" w:rsidRDefault="005C6670" w:rsidP="005C6670">
      <w:pPr>
        <w:bidi w:val="0"/>
      </w:pPr>
    </w:p>
    <w:p w:rsidR="009B7DB8" w:rsidRPr="009F29E3" w:rsidRDefault="009B7DB8" w:rsidP="009F29E3">
      <w:pPr>
        <w:bidi w:val="0"/>
        <w:rPr>
          <w:b/>
          <w:bCs/>
          <w:sz w:val="28"/>
          <w:szCs w:val="28"/>
        </w:rPr>
      </w:pPr>
      <w:r w:rsidRPr="005C6670">
        <w:rPr>
          <w:b/>
          <w:bCs/>
          <w:sz w:val="28"/>
          <w:szCs w:val="28"/>
        </w:rPr>
        <w:t xml:space="preserve">Types of Bone according to the </w:t>
      </w:r>
      <w:proofErr w:type="gramStart"/>
      <w:r w:rsidRPr="005C6670">
        <w:rPr>
          <w:b/>
          <w:bCs/>
          <w:sz w:val="28"/>
          <w:szCs w:val="28"/>
        </w:rPr>
        <w:t>anatomy :</w:t>
      </w:r>
      <w:proofErr w:type="gramEnd"/>
    </w:p>
    <w:p w:rsidR="009B7DB8" w:rsidRDefault="000D0EAC" w:rsidP="009B7DB8">
      <w:pPr>
        <w:bidi w:val="0"/>
        <w:rPr>
          <w:b/>
          <w:bCs/>
        </w:rPr>
      </w:pPr>
      <w:proofErr w:type="spellStart"/>
      <w:proofErr w:type="gramStart"/>
      <w:r>
        <w:rPr>
          <w:b/>
          <w:bCs/>
          <w:sz w:val="32"/>
          <w:szCs w:val="32"/>
        </w:rPr>
        <w:t>lekholm</w:t>
      </w:r>
      <w:proofErr w:type="spellEnd"/>
      <w:proofErr w:type="gramEnd"/>
      <w:r>
        <w:rPr>
          <w:b/>
          <w:bCs/>
          <w:sz w:val="32"/>
          <w:szCs w:val="32"/>
        </w:rPr>
        <w:t xml:space="preserve"> and </w:t>
      </w:r>
      <w:proofErr w:type="spellStart"/>
      <w:r>
        <w:rPr>
          <w:b/>
          <w:bCs/>
          <w:sz w:val="32"/>
          <w:szCs w:val="32"/>
        </w:rPr>
        <w:t>Z</w:t>
      </w:r>
      <w:r w:rsidR="009B7DB8" w:rsidRPr="009464C1">
        <w:rPr>
          <w:b/>
          <w:bCs/>
          <w:sz w:val="32"/>
          <w:szCs w:val="32"/>
        </w:rPr>
        <w:t>arb</w:t>
      </w:r>
      <w:proofErr w:type="spellEnd"/>
      <w:r w:rsidR="009B7DB8" w:rsidRPr="009464C1">
        <w:rPr>
          <w:b/>
          <w:bCs/>
          <w:sz w:val="32"/>
          <w:szCs w:val="32"/>
        </w:rPr>
        <w:t xml:space="preserve"> bone classification</w:t>
      </w:r>
    </w:p>
    <w:p w:rsidR="009B7DB8" w:rsidRDefault="009B7DB8" w:rsidP="009B7DB8">
      <w:pPr>
        <w:bidi w:val="0"/>
        <w:rPr>
          <w:b/>
          <w:bCs/>
        </w:rPr>
      </w:pPr>
      <w:r w:rsidRPr="009B7DB8">
        <w:rPr>
          <w:b/>
          <w:bCs/>
          <w:noProof/>
        </w:rPr>
        <w:drawing>
          <wp:inline distT="0" distB="0" distL="0" distR="0">
            <wp:extent cx="4516198" cy="2752725"/>
            <wp:effectExtent l="19050" t="0" r="0" b="0"/>
            <wp:docPr id="21" name="Picture 5" descr="C:\Users\TOSHIBA\Desktop\1-tabl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SHIBA\Desktop\1-table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969" cy="2751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DB8" w:rsidRDefault="009B7DB8" w:rsidP="009B7DB8">
      <w:pPr>
        <w:bidi w:val="0"/>
        <w:rPr>
          <w:b/>
          <w:bCs/>
        </w:rPr>
      </w:pPr>
      <w:r>
        <w:rPr>
          <w:b/>
          <w:bCs/>
        </w:rPr>
        <w:t>Type 1&gt; anterior mandible</w:t>
      </w:r>
    </w:p>
    <w:p w:rsidR="009B7DB8" w:rsidRDefault="009B7DB8" w:rsidP="009B7DB8">
      <w:pPr>
        <w:bidi w:val="0"/>
        <w:rPr>
          <w:b/>
          <w:bCs/>
        </w:rPr>
      </w:pPr>
      <w:r>
        <w:rPr>
          <w:b/>
          <w:bCs/>
        </w:rPr>
        <w:t xml:space="preserve">Type2&gt;posterior mandible </w:t>
      </w:r>
    </w:p>
    <w:p w:rsidR="009B7DB8" w:rsidRDefault="009B7DB8" w:rsidP="009B7DB8">
      <w:pPr>
        <w:bidi w:val="0"/>
        <w:rPr>
          <w:b/>
          <w:bCs/>
        </w:rPr>
      </w:pPr>
      <w:r>
        <w:rPr>
          <w:b/>
          <w:bCs/>
        </w:rPr>
        <w:t>Type 3&gt;anterior maxilla</w:t>
      </w:r>
    </w:p>
    <w:p w:rsidR="005C6670" w:rsidRPr="00D53191" w:rsidRDefault="009B7DB8" w:rsidP="005C6670">
      <w:pPr>
        <w:pStyle w:val="ListParagraph"/>
        <w:jc w:val="right"/>
      </w:pPr>
      <w:r>
        <w:rPr>
          <w:b/>
          <w:bCs/>
        </w:rPr>
        <w:t>Type 4&gt;posterior maxilla</w:t>
      </w:r>
      <w:r w:rsidR="005C6670">
        <w:rPr>
          <w:b/>
          <w:bCs/>
        </w:rPr>
        <w:t xml:space="preserve"> </w:t>
      </w:r>
      <w:proofErr w:type="gramStart"/>
      <w:r w:rsidR="005C6670">
        <w:rPr>
          <w:b/>
          <w:bCs/>
        </w:rPr>
        <w:t>( the</w:t>
      </w:r>
      <w:proofErr w:type="gramEnd"/>
      <w:r w:rsidR="005C6670">
        <w:rPr>
          <w:b/>
          <w:bCs/>
        </w:rPr>
        <w:t xml:space="preserve"> worst because it </w:t>
      </w:r>
      <w:r w:rsidR="005C6670" w:rsidRPr="00D53191">
        <w:t xml:space="preserve">is </w:t>
      </w:r>
      <w:proofErr w:type="spellStart"/>
      <w:r w:rsidR="005C6670" w:rsidRPr="00D53191">
        <w:t>cancellous</w:t>
      </w:r>
      <w:proofErr w:type="spellEnd"/>
      <w:r w:rsidR="005C6670" w:rsidRPr="00D53191">
        <w:t xml:space="preserve"> bone that’s why implants may get into the sinus.</w:t>
      </w:r>
    </w:p>
    <w:p w:rsidR="009B7DB8" w:rsidRDefault="009B7DB8" w:rsidP="009B7DB8">
      <w:pPr>
        <w:bidi w:val="0"/>
        <w:rPr>
          <w:b/>
          <w:bCs/>
        </w:rPr>
      </w:pPr>
    </w:p>
    <w:p w:rsidR="009B7DB8" w:rsidRDefault="009B7DB8" w:rsidP="009B7DB8">
      <w:pPr>
        <w:bidi w:val="0"/>
        <w:rPr>
          <w:b/>
          <w:bCs/>
        </w:rPr>
      </w:pPr>
      <w:r w:rsidRPr="009B7DB8">
        <w:rPr>
          <w:b/>
          <w:bCs/>
          <w:noProof/>
        </w:rPr>
        <w:lastRenderedPageBreak/>
        <w:drawing>
          <wp:inline distT="0" distB="0" distL="0" distR="0">
            <wp:extent cx="2965450" cy="725170"/>
            <wp:effectExtent l="19050" t="0" r="6350" b="0"/>
            <wp:docPr id="22" name="Picture 6" descr="C:\Users\TOSHIBA\Desktop\B9780323043731500149_f07-09-9780323043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SHIBA\Desktop\B9780323043731500149_f07-09-97803230437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0" cy="72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DB8" w:rsidRDefault="009B7DB8" w:rsidP="009B7DB8">
      <w:pPr>
        <w:bidi w:val="0"/>
        <w:rPr>
          <w:b/>
          <w:bCs/>
        </w:rPr>
      </w:pPr>
    </w:p>
    <w:p w:rsidR="009B7DB8" w:rsidRPr="00D53191" w:rsidRDefault="009B7DB8" w:rsidP="009B7DB8">
      <w:pPr>
        <w:pStyle w:val="ListParagraph"/>
        <w:rPr>
          <w:noProof/>
        </w:rPr>
      </w:pPr>
    </w:p>
    <w:p w:rsidR="009B7DB8" w:rsidRDefault="009B7DB8" w:rsidP="009B7DB8">
      <w:pPr>
        <w:bidi w:val="0"/>
        <w:rPr>
          <w:noProof/>
        </w:rPr>
      </w:pPr>
      <w:r w:rsidRPr="00D53191">
        <w:rPr>
          <w:noProof/>
        </w:rPr>
        <w:t>During drilling the temperture musn’t increase above</w:t>
      </w:r>
      <w:r w:rsidRPr="00EE6D8B">
        <w:rPr>
          <w:b/>
          <w:bCs/>
          <w:noProof/>
          <w:u w:val="single"/>
        </w:rPr>
        <w:t xml:space="preserve"> 47</w:t>
      </w:r>
      <w:r w:rsidRPr="00D53191">
        <w:rPr>
          <w:noProof/>
        </w:rPr>
        <w:t xml:space="preserve"> degree &gt;&gt;  </w:t>
      </w:r>
      <w:r>
        <w:rPr>
          <w:noProof/>
        </w:rPr>
        <w:t>because</w:t>
      </w:r>
      <w:r w:rsidR="000D0EAC">
        <w:rPr>
          <w:noProof/>
        </w:rPr>
        <w:t xml:space="preserve"> it will cause necrosis, Good irrigation is recommended.</w:t>
      </w:r>
    </w:p>
    <w:p w:rsidR="005C6670" w:rsidRDefault="005C6670" w:rsidP="005C6670">
      <w:pPr>
        <w:bidi w:val="0"/>
        <w:rPr>
          <w:noProof/>
        </w:rPr>
      </w:pPr>
      <w:r>
        <w:rPr>
          <w:noProof/>
        </w:rPr>
        <w:t xml:space="preserve">-Take in to consideration , smoking, infection, </w:t>
      </w:r>
      <w:r w:rsidR="00DB36B5">
        <w:rPr>
          <w:noProof/>
        </w:rPr>
        <w:t xml:space="preserve">previous exposure to </w:t>
      </w:r>
      <w:r>
        <w:rPr>
          <w:noProof/>
        </w:rPr>
        <w:t>radiation, loading and esthetic</w:t>
      </w:r>
    </w:p>
    <w:p w:rsidR="005C6670" w:rsidRDefault="005C6670" w:rsidP="005C6670">
      <w:pPr>
        <w:bidi w:val="0"/>
        <w:rPr>
          <w:noProof/>
        </w:rPr>
      </w:pPr>
      <w:r>
        <w:rPr>
          <w:noProof/>
        </w:rPr>
        <w:t>-2 maximum adjacent pontics if few number of implants are used.</w:t>
      </w:r>
    </w:p>
    <w:p w:rsidR="00C055DD" w:rsidRDefault="00C055DD" w:rsidP="00C055DD">
      <w:pPr>
        <w:bidi w:val="0"/>
        <w:rPr>
          <w:noProof/>
        </w:rPr>
      </w:pPr>
    </w:p>
    <w:p w:rsidR="00C055DD" w:rsidRDefault="00C055DD" w:rsidP="00C055DD">
      <w:pPr>
        <w:bidi w:val="0"/>
        <w:rPr>
          <w:noProof/>
          <w:sz w:val="28"/>
          <w:szCs w:val="28"/>
        </w:rPr>
      </w:pPr>
    </w:p>
    <w:p w:rsidR="005C6670" w:rsidRDefault="005C6670" w:rsidP="005C6670">
      <w:pPr>
        <w:bidi w:val="0"/>
      </w:pPr>
    </w:p>
    <w:p w:rsidR="009B7DB8" w:rsidRPr="009B7DB8" w:rsidRDefault="009B7DB8" w:rsidP="009B7DB8">
      <w:pPr>
        <w:bidi w:val="0"/>
        <w:rPr>
          <w:b/>
          <w:bCs/>
        </w:rPr>
      </w:pPr>
    </w:p>
    <w:p w:rsidR="009B7DB8" w:rsidRDefault="009B7DB8" w:rsidP="009B7DB8">
      <w:pPr>
        <w:bidi w:val="0"/>
      </w:pPr>
    </w:p>
    <w:p w:rsidR="009B7DB8" w:rsidRDefault="009B7DB8" w:rsidP="009B7DB8">
      <w:pPr>
        <w:bidi w:val="0"/>
        <w:ind w:left="720"/>
      </w:pPr>
    </w:p>
    <w:p w:rsidR="009B7DB8" w:rsidRPr="00D53191" w:rsidRDefault="009B7DB8" w:rsidP="009B7DB8">
      <w:pPr>
        <w:bidi w:val="0"/>
        <w:ind w:left="720"/>
        <w:jc w:val="both"/>
      </w:pPr>
    </w:p>
    <w:p w:rsidR="009B7DB8" w:rsidRPr="00D53191" w:rsidRDefault="009B7DB8" w:rsidP="009B7DB8">
      <w:pPr>
        <w:pStyle w:val="ListParagraph"/>
        <w:ind w:left="1080"/>
      </w:pPr>
    </w:p>
    <w:p w:rsidR="009B7DB8" w:rsidRDefault="009B7DB8" w:rsidP="002735D1">
      <w:pPr>
        <w:pStyle w:val="ListParagraph"/>
        <w:jc w:val="right"/>
      </w:pPr>
    </w:p>
    <w:p w:rsidR="009B7DB8" w:rsidRDefault="009B7DB8" w:rsidP="002735D1">
      <w:pPr>
        <w:pStyle w:val="ListParagraph"/>
        <w:jc w:val="right"/>
      </w:pPr>
    </w:p>
    <w:p w:rsidR="009B7DB8" w:rsidRDefault="009B7DB8" w:rsidP="002735D1">
      <w:pPr>
        <w:pStyle w:val="ListParagraph"/>
        <w:jc w:val="right"/>
      </w:pPr>
    </w:p>
    <w:p w:rsidR="002735D1" w:rsidRDefault="002735D1" w:rsidP="002735D1">
      <w:pPr>
        <w:pStyle w:val="ListParagraph"/>
      </w:pPr>
      <w:r w:rsidRPr="00D53191">
        <w:t xml:space="preserve"> </w:t>
      </w:r>
    </w:p>
    <w:p w:rsidR="002735D1" w:rsidRDefault="002735D1" w:rsidP="002735D1">
      <w:pPr>
        <w:pStyle w:val="ListParagraph"/>
      </w:pPr>
    </w:p>
    <w:p w:rsidR="002735D1" w:rsidRPr="00D53191" w:rsidRDefault="002735D1" w:rsidP="002735D1">
      <w:pPr>
        <w:pStyle w:val="ListParagraph"/>
        <w:jc w:val="right"/>
      </w:pPr>
    </w:p>
    <w:p w:rsidR="002735D1" w:rsidRDefault="002735D1" w:rsidP="002735D1">
      <w:pPr>
        <w:bidi w:val="0"/>
      </w:pPr>
    </w:p>
    <w:p w:rsidR="002735D1" w:rsidRDefault="002735D1" w:rsidP="002735D1">
      <w:pPr>
        <w:bidi w:val="0"/>
      </w:pPr>
    </w:p>
    <w:p w:rsidR="006733C0" w:rsidRPr="006733C0" w:rsidRDefault="006733C0" w:rsidP="006733C0">
      <w:pPr>
        <w:bidi w:val="0"/>
        <w:rPr>
          <w:b/>
          <w:bCs/>
        </w:rPr>
      </w:pPr>
    </w:p>
    <w:p w:rsidR="00F86909" w:rsidRDefault="00F86909" w:rsidP="00F86909">
      <w:pPr>
        <w:pStyle w:val="ListParagraph"/>
        <w:bidi w:val="0"/>
      </w:pPr>
    </w:p>
    <w:p w:rsidR="00F86909" w:rsidRDefault="00F86909" w:rsidP="00F86909">
      <w:pPr>
        <w:pStyle w:val="ListParagraph"/>
        <w:bidi w:val="0"/>
      </w:pPr>
    </w:p>
    <w:p w:rsidR="00F86909" w:rsidRPr="00D53191" w:rsidRDefault="00F86909" w:rsidP="00F86909">
      <w:pPr>
        <w:pStyle w:val="ListParagraph"/>
        <w:bidi w:val="0"/>
      </w:pPr>
    </w:p>
    <w:p w:rsidR="00F86909" w:rsidRDefault="00F86909" w:rsidP="00F86909">
      <w:pPr>
        <w:bidi w:val="0"/>
        <w:rPr>
          <w:sz w:val="24"/>
          <w:szCs w:val="24"/>
        </w:rPr>
      </w:pPr>
    </w:p>
    <w:p w:rsidR="00F86909" w:rsidRPr="001178EE" w:rsidRDefault="00F86909" w:rsidP="00F86909">
      <w:pPr>
        <w:bidi w:val="0"/>
        <w:rPr>
          <w:sz w:val="24"/>
          <w:szCs w:val="24"/>
        </w:rPr>
      </w:pPr>
    </w:p>
    <w:p w:rsidR="001178EE" w:rsidRPr="001178EE" w:rsidRDefault="001178EE" w:rsidP="001178EE">
      <w:pPr>
        <w:bidi w:val="0"/>
        <w:rPr>
          <w:b/>
          <w:bCs/>
          <w:sz w:val="24"/>
          <w:szCs w:val="24"/>
        </w:rPr>
      </w:pPr>
    </w:p>
    <w:p w:rsidR="001178EE" w:rsidRPr="001178EE" w:rsidRDefault="001178EE" w:rsidP="001178EE">
      <w:pPr>
        <w:pStyle w:val="ListParagraph"/>
        <w:bidi w:val="0"/>
        <w:ind w:left="1080"/>
        <w:rPr>
          <w:sz w:val="24"/>
          <w:szCs w:val="24"/>
        </w:rPr>
      </w:pPr>
    </w:p>
    <w:p w:rsidR="006A20B0" w:rsidRPr="00622F4B" w:rsidRDefault="006A20B0" w:rsidP="00622F4B">
      <w:pPr>
        <w:jc w:val="right"/>
        <w:rPr>
          <w:sz w:val="24"/>
          <w:szCs w:val="24"/>
        </w:rPr>
      </w:pPr>
      <w:r w:rsidRPr="00622F4B">
        <w:rPr>
          <w:sz w:val="24"/>
          <w:szCs w:val="24"/>
        </w:rPr>
        <w:t xml:space="preserve"> </w:t>
      </w:r>
    </w:p>
    <w:p w:rsidR="006427BE" w:rsidRPr="00622F4B" w:rsidRDefault="006427BE" w:rsidP="007241EC">
      <w:pPr>
        <w:jc w:val="right"/>
        <w:rPr>
          <w:sz w:val="24"/>
          <w:szCs w:val="24"/>
        </w:rPr>
      </w:pPr>
      <w:r w:rsidRPr="00622F4B">
        <w:rPr>
          <w:sz w:val="24"/>
          <w:szCs w:val="24"/>
        </w:rPr>
        <w:t xml:space="preserve">  </w:t>
      </w:r>
    </w:p>
    <w:p w:rsidR="006427BE" w:rsidRPr="00622F4B" w:rsidRDefault="006427BE" w:rsidP="007241EC">
      <w:pPr>
        <w:jc w:val="right"/>
        <w:rPr>
          <w:sz w:val="24"/>
          <w:szCs w:val="24"/>
        </w:rPr>
      </w:pPr>
      <w:r w:rsidRPr="00622F4B">
        <w:rPr>
          <w:sz w:val="24"/>
          <w:szCs w:val="24"/>
        </w:rPr>
        <w:t xml:space="preserve"> </w:t>
      </w:r>
    </w:p>
    <w:p w:rsidR="006427BE" w:rsidRPr="00622F4B" w:rsidRDefault="006427BE" w:rsidP="007241EC">
      <w:pPr>
        <w:jc w:val="right"/>
        <w:rPr>
          <w:sz w:val="24"/>
          <w:szCs w:val="24"/>
        </w:rPr>
      </w:pPr>
    </w:p>
    <w:p w:rsidR="005F730A" w:rsidRPr="00622F4B" w:rsidRDefault="005F730A" w:rsidP="007241EC">
      <w:pPr>
        <w:jc w:val="right"/>
        <w:rPr>
          <w:sz w:val="24"/>
          <w:szCs w:val="24"/>
        </w:rPr>
      </w:pPr>
    </w:p>
    <w:p w:rsidR="005F730A" w:rsidRDefault="005F730A" w:rsidP="007241EC">
      <w:pPr>
        <w:jc w:val="right"/>
        <w:rPr>
          <w:sz w:val="24"/>
          <w:szCs w:val="24"/>
        </w:rPr>
      </w:pPr>
    </w:p>
    <w:p w:rsidR="005C01A7" w:rsidRDefault="005C01A7" w:rsidP="007241EC">
      <w:pPr>
        <w:jc w:val="right"/>
        <w:rPr>
          <w:sz w:val="24"/>
          <w:szCs w:val="24"/>
        </w:rPr>
      </w:pPr>
    </w:p>
    <w:p w:rsidR="005C01A7" w:rsidRPr="005C01A7" w:rsidRDefault="005C01A7" w:rsidP="005C01A7">
      <w:pPr>
        <w:pStyle w:val="ListParagraph"/>
        <w:rPr>
          <w:sz w:val="24"/>
          <w:szCs w:val="24"/>
        </w:rPr>
      </w:pPr>
    </w:p>
    <w:p w:rsidR="005C01A7" w:rsidRDefault="005C01A7" w:rsidP="007241EC">
      <w:pPr>
        <w:jc w:val="right"/>
        <w:rPr>
          <w:sz w:val="24"/>
          <w:szCs w:val="24"/>
        </w:rPr>
      </w:pPr>
    </w:p>
    <w:p w:rsidR="005C01A7" w:rsidRDefault="005C01A7" w:rsidP="007241EC">
      <w:pPr>
        <w:jc w:val="right"/>
        <w:rPr>
          <w:sz w:val="24"/>
          <w:szCs w:val="24"/>
        </w:rPr>
      </w:pPr>
    </w:p>
    <w:p w:rsidR="007241EC" w:rsidRDefault="007241EC" w:rsidP="00FB059D">
      <w:pPr>
        <w:jc w:val="right"/>
        <w:rPr>
          <w:sz w:val="24"/>
          <w:szCs w:val="24"/>
        </w:rPr>
      </w:pPr>
    </w:p>
    <w:p w:rsidR="00FB059D" w:rsidRPr="00FB059D" w:rsidRDefault="00FB059D" w:rsidP="00FB059D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sectPr w:rsidR="00FB059D" w:rsidRPr="00FB059D" w:rsidSect="0053473A">
      <w:pgSz w:w="11906" w:h="16838"/>
      <w:pgMar w:top="1440" w:right="1440" w:bottom="1440" w:left="144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ovanni-Book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D0256"/>
    <w:multiLevelType w:val="hybridMultilevel"/>
    <w:tmpl w:val="88744A70"/>
    <w:lvl w:ilvl="0" w:tplc="F40038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B3E06F5"/>
    <w:multiLevelType w:val="hybridMultilevel"/>
    <w:tmpl w:val="27C410E0"/>
    <w:lvl w:ilvl="0" w:tplc="9E2A33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2550B49"/>
    <w:multiLevelType w:val="hybridMultilevel"/>
    <w:tmpl w:val="45F0602E"/>
    <w:lvl w:ilvl="0" w:tplc="1528F24E">
      <w:start w:val="1"/>
      <w:numFmt w:val="decimal"/>
      <w:lvlText w:val="%1."/>
      <w:lvlJc w:val="left"/>
      <w:pPr>
        <w:ind w:left="108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DA937EF"/>
    <w:multiLevelType w:val="hybridMultilevel"/>
    <w:tmpl w:val="0ED8D016"/>
    <w:lvl w:ilvl="0" w:tplc="A3C4074A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CA353D"/>
    <w:multiLevelType w:val="hybridMultilevel"/>
    <w:tmpl w:val="C032E542"/>
    <w:lvl w:ilvl="0" w:tplc="71DA598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BCF0992"/>
    <w:multiLevelType w:val="hybridMultilevel"/>
    <w:tmpl w:val="0E285714"/>
    <w:lvl w:ilvl="0" w:tplc="E864FE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B059D"/>
    <w:rsid w:val="000874B8"/>
    <w:rsid w:val="000D0EAC"/>
    <w:rsid w:val="001013CE"/>
    <w:rsid w:val="001178EE"/>
    <w:rsid w:val="002735D1"/>
    <w:rsid w:val="003B7405"/>
    <w:rsid w:val="00521CC2"/>
    <w:rsid w:val="0053473A"/>
    <w:rsid w:val="005C01A7"/>
    <w:rsid w:val="005C6670"/>
    <w:rsid w:val="005F730A"/>
    <w:rsid w:val="00622F4B"/>
    <w:rsid w:val="006427BE"/>
    <w:rsid w:val="006733C0"/>
    <w:rsid w:val="006A20B0"/>
    <w:rsid w:val="007241EC"/>
    <w:rsid w:val="007C1E04"/>
    <w:rsid w:val="00847933"/>
    <w:rsid w:val="009B7DB8"/>
    <w:rsid w:val="009F29E3"/>
    <w:rsid w:val="00A124DF"/>
    <w:rsid w:val="00A966CF"/>
    <w:rsid w:val="00AA5370"/>
    <w:rsid w:val="00B47E92"/>
    <w:rsid w:val="00B61C33"/>
    <w:rsid w:val="00C055DD"/>
    <w:rsid w:val="00CE08FC"/>
    <w:rsid w:val="00D44881"/>
    <w:rsid w:val="00DB36B5"/>
    <w:rsid w:val="00DF07CB"/>
    <w:rsid w:val="00E82E3B"/>
    <w:rsid w:val="00EE6D8B"/>
    <w:rsid w:val="00F068C8"/>
    <w:rsid w:val="00F86909"/>
    <w:rsid w:val="00FB059D"/>
    <w:rsid w:val="00FB23D3"/>
    <w:rsid w:val="00FB66CA"/>
    <w:rsid w:val="00FF4B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1C33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C01A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B7D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7D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890</TotalTime>
  <Pages>9</Pages>
  <Words>1206</Words>
  <Characters>6878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Suad</dc:creator>
  <cp:lastModifiedBy>Suad</cp:lastModifiedBy>
  <cp:revision>18</cp:revision>
  <cp:lastPrinted>2016-10-01T07:56:00Z</cp:lastPrinted>
  <dcterms:created xsi:type="dcterms:W3CDTF">2016-09-30T17:13:00Z</dcterms:created>
  <dcterms:modified xsi:type="dcterms:W3CDTF">2016-10-01T08:21:00Z</dcterms:modified>
</cp:coreProperties>
</file>